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tabs>
          <w:tab w:val="left" w:pos="8520"/>
        </w:tabs>
        <w:spacing w:after="0"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</w:rPr>
        <w:t>CAP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es-ES_tradnl"/>
        </w:rPr>
        <w:t>Í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TULO I: VIDEOJUEGO Y HERRAMIENTAS DE DESARROLLO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cs="Times New Roman" w:hAnsi="Times New Roman" w:eastAsia="Times New Roman"/>
          <w:sz w:val="24"/>
          <w:szCs w:val="24"/>
        </w:rPr>
        <w:tab/>
      </w:r>
    </w:p>
    <w:p>
      <w:pPr>
        <w:pStyle w:val="List Paragraph"/>
        <w:numPr>
          <w:ilvl w:val="1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Descripci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es-ES_tradnl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s-ES_tradnl"/>
        </w:rPr>
        <w:t>Este juego consiste en que un personaje debe sobrevivir al corona virus, debe ir esquivando part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í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culas del virus mientras avanza, y mientras va ganando puntos, cuando llegue a una cantidad determinada de puntos gana una vida, si el personaje se queda sin vida pierde, por cada contacto que tenga con las part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í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culas de virus pierde una vida.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cs="Times New Roman" w:hAnsi="Times New Roman" w:eastAsia="Times New Roman"/>
          <w:sz w:val="24"/>
          <w:szCs w:val="24"/>
        </w:rPr>
        <w:tab/>
      </w:r>
    </w:p>
    <w:p>
      <w:pPr>
        <w:pStyle w:val="List Paragraph"/>
        <w:numPr>
          <w:ilvl w:val="1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Motivaci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es-ES_tradnl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La principal motivaci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de esta idea es lo que se ha convertido nuestro d</w:t>
      </w:r>
      <w:r>
        <w:rPr>
          <w:rFonts w:ascii="Times New Roman" w:hAnsi="Times New Roman" w:hint="default"/>
          <w:rtl w:val="0"/>
          <w:lang w:val="es-ES_tradnl"/>
        </w:rPr>
        <w:t>í</w:t>
      </w:r>
      <w:r>
        <w:rPr>
          <w:rFonts w:ascii="Times New Roman" w:hAnsi="Times New Roman"/>
          <w:rtl w:val="0"/>
          <w:lang w:val="it-IT"/>
        </w:rPr>
        <w:t>a a d</w:t>
      </w:r>
      <w:r>
        <w:rPr>
          <w:rFonts w:ascii="Times New Roman" w:hAnsi="Times New Roman" w:hint="default"/>
          <w:rtl w:val="0"/>
          <w:lang w:val="es-ES_tradnl"/>
        </w:rPr>
        <w:t>í</w:t>
      </w:r>
      <w:r>
        <w:rPr>
          <w:rFonts w:ascii="Times New Roman" w:hAnsi="Times New Roman"/>
          <w:rtl w:val="0"/>
          <w:lang w:val="es-ES_tradnl"/>
        </w:rPr>
        <w:t>a, de alguna forma tambi</w:t>
      </w:r>
      <w:r>
        <w:rPr>
          <w:rFonts w:ascii="Times New Roman" w:hAnsi="Times New Roman" w:hint="default"/>
          <w:rtl w:val="0"/>
          <w:lang w:val="es-ES_tradnl"/>
        </w:rPr>
        <w:t>é</w:t>
      </w:r>
      <w:r>
        <w:rPr>
          <w:rFonts w:ascii="Times New Roman" w:hAnsi="Times New Roman"/>
          <w:rtl w:val="0"/>
          <w:lang w:val="es-ES_tradnl"/>
        </w:rPr>
        <w:t>n es un incentivo a cuidarnos lo m</w:t>
      </w:r>
      <w:r>
        <w:rPr>
          <w:rFonts w:ascii="Times New Roman" w:hAnsi="Times New Roman" w:hint="default"/>
          <w:rtl w:val="0"/>
          <w:lang w:val="es-ES_tradnl"/>
        </w:rPr>
        <w:t>á</w:t>
      </w:r>
      <w:r>
        <w:rPr>
          <w:rFonts w:ascii="Times New Roman" w:hAnsi="Times New Roman"/>
          <w:rtl w:val="0"/>
          <w:lang w:val="es-ES_tradnl"/>
        </w:rPr>
        <w:t xml:space="preserve">s posible del virus.  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List Paragraph"/>
        <w:numPr>
          <w:ilvl w:val="2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Originalidad de la idea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s-ES_tradnl"/>
        </w:rPr>
        <w:t>La idea surge de la vivencia actual por la que pasa el mundo en 2021, donde cada habitante debe sobrevivir a no ser infectado por el covid-19.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List Paragraph"/>
        <w:numPr>
          <w:ilvl w:val="2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Estado del Arte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pt-PT"/>
        </w:rPr>
        <w:t>Est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 xml:space="preserve">é 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estado del arte pretende buscar evidencias del impacto que podr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í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a tener el COVID-19 causando miles de muertes humanas en todo el mundo.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cs="Times New Roman" w:hAnsi="Times New Roman" w:eastAsia="Times New Roman"/>
          <w:sz w:val="24"/>
          <w:szCs w:val="24"/>
        </w:rPr>
        <w:tab/>
      </w:r>
    </w:p>
    <w:p>
      <w:pPr>
        <w:pStyle w:val="List Paragraph"/>
        <w:numPr>
          <w:ilvl w:val="1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Objetivo general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s-ES_tradnl"/>
        </w:rPr>
        <w:t>Desarrollar una forma divertida de ilustrar que vacun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á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 xml:space="preserve">ndose contra el virus es la mejor forma de luchar contra 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é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 xml:space="preserve">l, representado esta idea con el personaje usando una nave en forma de jeringa para evitar el virus.  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cs="Times New Roman" w:hAnsi="Times New Roman" w:eastAsia="Times New Roman"/>
          <w:sz w:val="24"/>
          <w:szCs w:val="24"/>
        </w:rPr>
        <w:tab/>
      </w:r>
    </w:p>
    <w:p>
      <w:pPr>
        <w:pStyle w:val="List Paragraph"/>
        <w:numPr>
          <w:ilvl w:val="1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Objetivos espec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es-ES_tradnl"/>
        </w:rPr>
        <w:t>í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ficos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s-ES_tradnl"/>
        </w:rPr>
        <w:t>1.Utilizando las teclas se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ñ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aladas tratar de evitar el virus de forma efectiva.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s-ES_tradnl"/>
        </w:rPr>
        <w:t>2.Conseguir la cantidad de puntos necesarias en cada nivel para avanzar al siguiente.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sz w:val="24"/>
          <w:szCs w:val="24"/>
          <w:rtl w:val="0"/>
          <w:lang w:val="es-ES_tradnl"/>
        </w:rPr>
        <w:t xml:space="preserve">3.Completar los niveles con 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é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xito a pesar del aumento de dificultad en cada uno de ellos.</w:t>
      </w:r>
      <w:r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  <w:tab/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</w:p>
    <w:p>
      <w:pPr>
        <w:pStyle w:val="List Paragraph"/>
        <w:numPr>
          <w:ilvl w:val="1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Escenario</w:t>
      </w:r>
    </w:p>
    <w:p>
      <w:pPr>
        <w:pStyle w:val="List Paragraph"/>
        <w:tabs>
          <w:tab w:val="left" w:pos="8520"/>
        </w:tabs>
        <w:spacing w:after="0" w:line="240" w:lineRule="auto"/>
        <w:ind w:left="0" w:firstLine="0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s-ES_tradnl"/>
        </w:rPr>
        <w:t>El personaje se desplaza en un aeroplano en forma de jeringa mientras sobrevuela la ciudad.</w:t>
      </w:r>
    </w:p>
    <w:p>
      <w:pPr>
        <w:pStyle w:val="List Paragraph"/>
        <w:tabs>
          <w:tab w:val="left" w:pos="8520"/>
        </w:tabs>
        <w:spacing w:after="0" w:line="240" w:lineRule="auto"/>
        <w:ind w:left="420" w:firstLine="0"/>
        <w:jc w:val="both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drawing xmlns:a="http://schemas.openxmlformats.org/drawingml/2006/main">
          <wp:inline distT="0" distB="0" distL="0" distR="0">
            <wp:extent cx="5238750" cy="2464435"/>
            <wp:effectExtent l="0" t="0" r="0" b="0"/>
            <wp:docPr id="1073741825" name="officeArt object" descr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n 1" descr="Imagen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246443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"/>
        <w:keepNext w:val="1"/>
        <w:tabs>
          <w:tab w:val="left" w:pos="8520"/>
        </w:tabs>
        <w:spacing w:after="0" w:line="240" w:lineRule="auto"/>
        <w:jc w:val="both"/>
      </w:pPr>
    </w:p>
    <w:p>
      <w:pPr>
        <w:pStyle w:val="caption"/>
        <w:jc w:val="center"/>
      </w:pPr>
      <w:r>
        <w:rPr>
          <w:rtl w:val="0"/>
          <w:lang w:val="es-ES_tradnl"/>
        </w:rPr>
        <w:t>Escenario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cs="Times New Roman" w:hAnsi="Times New Roman" w:eastAsia="Times New Roman"/>
          <w:sz w:val="24"/>
          <w:szCs w:val="24"/>
        </w:rPr>
        <w:tab/>
      </w:r>
    </w:p>
    <w:p>
      <w:pPr>
        <w:pStyle w:val="List Paragraph"/>
        <w:numPr>
          <w:ilvl w:val="1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Contenidos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  <w:rtl w:val="0"/>
          <w:lang w:val="es-ES_tradnl"/>
        </w:rPr>
        <w:t>Este tipo de videojuegos manejan contenido de aventuras que pueden durar para siempre. Desplaz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á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ndose a trav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é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s de distintas escenas e intentando llegar lo m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á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s lejos que puedas cada vez.</w:t>
      </w:r>
      <w:r>
        <w:rPr>
          <w:rFonts w:ascii="Times New Roman" w:cs="Times New Roman" w:hAnsi="Times New Roman" w:eastAsia="Times New Roman"/>
          <w:sz w:val="28"/>
          <w:szCs w:val="28"/>
        </w:rPr>
        <w:tab/>
      </w:r>
    </w:p>
    <w:p>
      <w:pPr>
        <w:pStyle w:val="List Paragraph"/>
        <w:numPr>
          <w:ilvl w:val="1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Metodolog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es-ES_tradnl"/>
        </w:rPr>
        <w:t>í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a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  <w:rtl w:val="0"/>
          <w:lang w:val="es-ES_tradnl"/>
        </w:rPr>
        <w:t>El videojuego fue desarrollado bajo la metodolog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í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a SUM para videojuegos que tiene como objetivo desarrollar videojuegos de calidad en tiempo y costo, as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 xml:space="preserve">í 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como la mejora continua del proceso para incrementar su eficacia y eficiencia.</w:t>
      </w:r>
      <w:r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  <w:tab/>
      </w:r>
    </w:p>
    <w:p>
      <w:pPr>
        <w:pStyle w:val="List Paragraph"/>
        <w:numPr>
          <w:ilvl w:val="1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Arquitectura de la aplicaci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es-ES_tradnl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es-ES_tradnl"/>
        </w:rPr>
        <w:t>El video juego cuenta con una arquitectura simple ya que por ejemplo en cuanto al backend no est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 xml:space="preserve">á 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accediendo a ning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ú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 xml:space="preserve">n dato o servicio exterior, todo su funcionamiento esta enfocado desde su desarrollo en Unity. </w:t>
      </w:r>
    </w:p>
    <w:p>
      <w:pPr>
        <w:pStyle w:val="List Paragraph"/>
        <w:numPr>
          <w:ilvl w:val="1"/>
          <w:numId w:val="2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Herramientas de desarrollo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rtl w:val="0"/>
          <w:lang w:val="pt-PT"/>
        </w:rPr>
        <w:t>Se utilizar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 xml:space="preserve">á 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el motor unity, acompa</w:t>
      </w:r>
      <w:r>
        <w:rPr>
          <w:rFonts w:ascii="Times New Roman" w:hAnsi="Times New Roman" w:hint="default"/>
          <w:sz w:val="24"/>
          <w:szCs w:val="24"/>
          <w:rtl w:val="0"/>
          <w:lang w:val="es-ES_tradnl"/>
        </w:rPr>
        <w:t>ñ</w:t>
      </w:r>
      <w:r>
        <w:rPr>
          <w:rFonts w:ascii="Times New Roman" w:hAnsi="Times New Roman"/>
          <w:sz w:val="24"/>
          <w:szCs w:val="24"/>
          <w:rtl w:val="0"/>
          <w:lang w:val="es-ES_tradnl"/>
        </w:rPr>
        <w:t>ado de visual estudio code para el desarrollo de los scripts, utilizando el lenguaje C#</w:t>
      </w:r>
    </w:p>
    <w:p>
      <w:pPr>
        <w:pStyle w:val="Body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pStyle w:val="Body A"/>
        <w:tabs>
          <w:tab w:val="left" w:pos="7998"/>
        </w:tabs>
        <w:spacing w:after="0" w:line="240" w:lineRule="auto"/>
        <w:rPr>
          <w:rFonts w:ascii="Times New Roman" w:cs="Times New Roman" w:hAnsi="Times New Roman" w:eastAsia="Times New Roman"/>
          <w:b w:val="1"/>
          <w:bCs w:val="1"/>
          <w:sz w:val="24"/>
          <w:szCs w:val="24"/>
        </w:rPr>
      </w:pPr>
      <w:r>
        <w:rPr>
          <w:rFonts w:ascii="Times New Roman" w:hAnsi="Times New Roman"/>
          <w:b w:val="1"/>
          <w:bCs w:val="1"/>
          <w:sz w:val="24"/>
          <w:szCs w:val="24"/>
          <w:rtl w:val="0"/>
          <w:lang w:val="es-ES_tradnl"/>
        </w:rPr>
        <w:t>CAP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es-ES_tradnl"/>
        </w:rPr>
        <w:t>Í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pt-PT"/>
        </w:rPr>
        <w:t>TULO II: DISE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es-ES_tradnl"/>
        </w:rPr>
        <w:t>Ñ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pt-PT"/>
        </w:rPr>
        <w:t>O E IMPLEMENTACI</w:t>
      </w:r>
      <w:r>
        <w:rPr>
          <w:rFonts w:ascii="Times New Roman" w:hAnsi="Times New Roman" w:hint="default"/>
          <w:b w:val="1"/>
          <w:bCs w:val="1"/>
          <w:sz w:val="24"/>
          <w:szCs w:val="24"/>
          <w:rtl w:val="0"/>
          <w:lang w:val="es-ES_tradnl"/>
        </w:rPr>
        <w:t>Ó</w:t>
      </w:r>
      <w:r>
        <w:rPr>
          <w:rFonts w:ascii="Times New Roman" w:hAnsi="Times New Roman"/>
          <w:b w:val="1"/>
          <w:bCs w:val="1"/>
          <w:sz w:val="24"/>
          <w:szCs w:val="24"/>
          <w:rtl w:val="0"/>
          <w:lang w:val="es-ES_tradnl"/>
        </w:rPr>
        <w:t>N</w:t>
        <w:tab/>
      </w: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2.1 Planificaci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pt-PT"/>
        </w:rPr>
        <w:t>n (Diagrama de Gantt)</w:t>
      </w: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drawing xmlns:a="http://schemas.openxmlformats.org/drawingml/2006/main">
          <wp:inline distT="0" distB="0" distL="0" distR="0">
            <wp:extent cx="5396103" cy="1784553"/>
            <wp:effectExtent l="0" t="0" r="0" b="0"/>
            <wp:docPr id="1073741826" name="officeArt object" descr="Imagen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Imagen 9" descr="Imagen 9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103" cy="178455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cs="Times New Roman" w:hAnsi="Times New Roman" w:eastAsia="Times New Roman"/>
        </w:rPr>
        <w:tab/>
      </w: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2.2 Diagramas y Casos de Uso</w:t>
      </w: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lang w:val="pt-PT"/>
        </w:rPr>
      </w:pPr>
      <w:r>
        <w:rPr>
          <w:rFonts w:ascii="Times New Roman" w:hAnsi="Times New Roman"/>
          <w:rtl w:val="0"/>
          <w:lang w:val="pt-PT"/>
        </w:rPr>
        <w:t>2.3 Plataforma</w:t>
      </w:r>
    </w:p>
    <w:p>
      <w:pPr>
        <w:pStyle w:val="List Paragraph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rtl w:val="0"/>
          <w:lang w:val="es-ES_tradnl"/>
        </w:rPr>
      </w:pPr>
      <w:r>
        <w:rPr>
          <w:rFonts w:ascii="Times New Roman" w:hAnsi="Times New Roman"/>
          <w:b w:val="1"/>
          <w:bCs w:val="1"/>
          <w:rtl w:val="0"/>
          <w:lang w:val="es-ES_tradnl"/>
        </w:rPr>
        <w:t>Web</w:t>
      </w:r>
    </w:p>
    <w:p>
      <w:pPr>
        <w:pStyle w:val="List Paragraph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2.4 G</w:t>
      </w:r>
      <w:r>
        <w:rPr>
          <w:rFonts w:ascii="Times New Roman" w:hAnsi="Times New Roman" w:hint="default"/>
          <w:rtl w:val="0"/>
          <w:lang w:val="es-ES_tradnl"/>
        </w:rPr>
        <w:t>é</w:t>
      </w:r>
      <w:r>
        <w:rPr>
          <w:rFonts w:ascii="Times New Roman" w:hAnsi="Times New Roman"/>
          <w:rtl w:val="0"/>
          <w:lang w:val="es-ES_tradnl"/>
        </w:rPr>
        <w:t>nero</w:t>
      </w:r>
    </w:p>
    <w:p>
      <w:pPr>
        <w:pStyle w:val="List Paragraph"/>
        <w:numPr>
          <w:ilvl w:val="0"/>
          <w:numId w:val="4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rtl w:val="0"/>
          <w:lang w:val="es-ES_tradnl"/>
        </w:rPr>
      </w:pPr>
      <w:r>
        <w:rPr>
          <w:rFonts w:ascii="Times New Roman" w:hAnsi="Times New Roman"/>
          <w:b w:val="1"/>
          <w:bCs w:val="1"/>
          <w:rtl w:val="0"/>
          <w:lang w:val="es-ES_tradnl"/>
        </w:rPr>
        <w:t>Endless runner</w:t>
      </w:r>
    </w:p>
    <w:p>
      <w:pPr>
        <w:pStyle w:val="List Paragraph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2.5 Clasificaci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</w:t>
      </w:r>
    </w:p>
    <w:p>
      <w:pPr>
        <w:pStyle w:val="List Paragraph"/>
        <w:numPr>
          <w:ilvl w:val="0"/>
          <w:numId w:val="6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rtl w:val="0"/>
          <w:lang w:val="es-ES_tradnl"/>
        </w:rPr>
      </w:pPr>
      <w:r>
        <w:rPr>
          <w:rFonts w:ascii="Times New Roman" w:hAnsi="Times New Roman"/>
          <w:b w:val="1"/>
          <w:bCs w:val="1"/>
          <w:rtl w:val="0"/>
          <w:lang w:val="es-ES_tradnl"/>
        </w:rPr>
        <w:t xml:space="preserve">E </w:t>
      </w:r>
      <w:r>
        <w:rPr>
          <w:rFonts w:ascii="Times New Roman" w:hAnsi="Times New Roman" w:hint="default"/>
          <w:b w:val="1"/>
          <w:bCs w:val="1"/>
          <w:rtl w:val="0"/>
          <w:lang w:val="es-ES_tradnl"/>
        </w:rPr>
        <w:t xml:space="preserve">– </w:t>
      </w:r>
      <w:r>
        <w:rPr>
          <w:rFonts w:ascii="Times New Roman" w:hAnsi="Times New Roman"/>
          <w:b w:val="1"/>
          <w:bCs w:val="1"/>
          <w:rtl w:val="0"/>
          <w:lang w:val="es-ES_tradnl"/>
        </w:rPr>
        <w:t xml:space="preserve">Everyone </w:t>
      </w:r>
      <w:r>
        <w:rPr>
          <w:rFonts w:ascii="Times New Roman" w:hAnsi="Times New Roman" w:hint="default"/>
          <w:b w:val="1"/>
          <w:bCs w:val="1"/>
          <w:rtl w:val="0"/>
          <w:lang w:val="es-ES_tradnl"/>
        </w:rPr>
        <w:t xml:space="preserve">– </w:t>
      </w:r>
      <w:r>
        <w:rPr>
          <w:rFonts w:ascii="Times New Roman" w:hAnsi="Times New Roman"/>
          <w:b w:val="1"/>
          <w:bCs w:val="1"/>
          <w:rtl w:val="0"/>
          <w:lang w:val="es-ES_tradnl"/>
        </w:rPr>
        <w:t>todos. Su contenido est</w:t>
      </w:r>
      <w:r>
        <w:rPr>
          <w:rFonts w:ascii="Times New Roman" w:hAnsi="Times New Roman" w:hint="default"/>
          <w:b w:val="1"/>
          <w:bCs w:val="1"/>
          <w:rtl w:val="0"/>
          <w:lang w:val="es-ES_tradnl"/>
        </w:rPr>
        <w:t xml:space="preserve">á </w:t>
      </w:r>
      <w:r>
        <w:rPr>
          <w:rFonts w:ascii="Times New Roman" w:hAnsi="Times New Roman"/>
          <w:b w:val="1"/>
          <w:bCs w:val="1"/>
          <w:rtl w:val="0"/>
          <w:lang w:val="es-ES_tradnl"/>
        </w:rPr>
        <w:t>dirigido para todo p</w:t>
      </w:r>
      <w:r>
        <w:rPr>
          <w:rFonts w:ascii="Times New Roman" w:hAnsi="Times New Roman" w:hint="default"/>
          <w:b w:val="1"/>
          <w:bCs w:val="1"/>
          <w:rtl w:val="0"/>
          <w:lang w:val="es-ES_tradnl"/>
        </w:rPr>
        <w:t>ú</w:t>
      </w:r>
      <w:r>
        <w:rPr>
          <w:rFonts w:ascii="Times New Roman" w:hAnsi="Times New Roman"/>
          <w:b w:val="1"/>
          <w:bCs w:val="1"/>
          <w:rtl w:val="0"/>
          <w:lang w:val="es-ES_tradnl"/>
        </w:rPr>
        <w:t>blico.</w:t>
      </w:r>
    </w:p>
    <w:p>
      <w:pPr>
        <w:pStyle w:val="List Paragraph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2.6 Tipo de Animaci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rtl w:val="0"/>
          <w:lang w:val="es-ES_tradnl"/>
        </w:rPr>
      </w:pPr>
      <w:r>
        <w:rPr>
          <w:rFonts w:ascii="Times New Roman" w:hAnsi="Times New Roman"/>
          <w:b w:val="1"/>
          <w:bCs w:val="1"/>
          <w:rtl w:val="0"/>
          <w:lang w:val="es-ES_tradnl"/>
        </w:rPr>
        <w:t>Animaci</w:t>
      </w:r>
      <w:r>
        <w:rPr>
          <w:rFonts w:ascii="Times New Roman" w:hAnsi="Times New Roman" w:hint="default"/>
          <w:b w:val="1"/>
          <w:bCs w:val="1"/>
          <w:rtl w:val="0"/>
          <w:lang w:val="es-ES_tradnl"/>
        </w:rPr>
        <w:t>ó</w:t>
      </w:r>
      <w:r>
        <w:rPr>
          <w:rFonts w:ascii="Times New Roman" w:hAnsi="Times New Roman"/>
          <w:b w:val="1"/>
          <w:bCs w:val="1"/>
          <w:rtl w:val="0"/>
          <w:lang w:val="es-ES_tradnl"/>
        </w:rPr>
        <w:t>n 2D</w:t>
      </w:r>
    </w:p>
    <w:p>
      <w:pPr>
        <w:pStyle w:val="List Paragraph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2.7 Equipo de Trabajo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rtl w:val="0"/>
          <w:lang w:val="es-ES_tradnl"/>
        </w:rPr>
      </w:pPr>
      <w:r>
        <w:rPr>
          <w:rFonts w:ascii="Times New Roman" w:hAnsi="Times New Roman"/>
          <w:b w:val="1"/>
          <w:bCs w:val="1"/>
          <w:rtl w:val="0"/>
          <w:lang w:val="es-ES_tradnl"/>
        </w:rPr>
        <w:t>Samuel P</w:t>
      </w:r>
      <w:r>
        <w:rPr>
          <w:rFonts w:ascii="Times New Roman" w:hAnsi="Times New Roman" w:hint="default"/>
          <w:b w:val="1"/>
          <w:bCs w:val="1"/>
          <w:rtl w:val="0"/>
          <w:lang w:val="es-ES_tradnl"/>
        </w:rPr>
        <w:t>é</w:t>
      </w:r>
      <w:r>
        <w:rPr>
          <w:rFonts w:ascii="Times New Roman" w:hAnsi="Times New Roman"/>
          <w:b w:val="1"/>
          <w:bCs w:val="1"/>
          <w:rtl w:val="0"/>
          <w:lang w:val="es-ES_tradnl"/>
        </w:rPr>
        <w:t>rez - Programador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rtl w:val="0"/>
          <w:lang w:val="es-ES_tradnl"/>
        </w:rPr>
      </w:pPr>
      <w:r>
        <w:rPr>
          <w:rFonts w:ascii="Times New Roman" w:hAnsi="Times New Roman"/>
          <w:b w:val="1"/>
          <w:bCs w:val="1"/>
          <w:rtl w:val="0"/>
          <w:lang w:val="es-ES_tradnl"/>
        </w:rPr>
        <w:t xml:space="preserve">David Cabrera </w:t>
      </w:r>
      <w:r>
        <w:rPr>
          <w:rFonts w:ascii="Times New Roman" w:hAnsi="Times New Roman" w:hint="default"/>
          <w:b w:val="1"/>
          <w:bCs w:val="1"/>
          <w:rtl w:val="0"/>
          <w:lang w:val="es-ES_tradnl"/>
        </w:rPr>
        <w:t xml:space="preserve">– </w:t>
      </w:r>
      <w:r>
        <w:rPr>
          <w:rFonts w:ascii="Times New Roman" w:hAnsi="Times New Roman"/>
          <w:b w:val="1"/>
          <w:bCs w:val="1"/>
          <w:rtl w:val="0"/>
          <w:lang w:val="es-ES_tradnl"/>
        </w:rPr>
        <w:t>Animador</w:t>
      </w:r>
    </w:p>
    <w:p>
      <w:pPr>
        <w:pStyle w:val="List Paragraph"/>
        <w:numPr>
          <w:ilvl w:val="0"/>
          <w:numId w:val="8"/>
        </w:numPr>
        <w:bidi w:val="0"/>
        <w:spacing w:after="0" w:line="240" w:lineRule="auto"/>
        <w:ind w:right="0"/>
        <w:jc w:val="both"/>
        <w:rPr>
          <w:rFonts w:ascii="Times New Roman" w:hAnsi="Times New Roman"/>
          <w:b w:val="1"/>
          <w:bCs w:val="1"/>
          <w:rtl w:val="0"/>
          <w:lang w:val="es-ES_tradnl"/>
        </w:rPr>
      </w:pPr>
      <w:r>
        <w:rPr>
          <w:rFonts w:ascii="Times New Roman" w:hAnsi="Times New Roman"/>
          <w:b w:val="1"/>
          <w:bCs w:val="1"/>
          <w:rtl w:val="0"/>
          <w:lang w:val="es-ES_tradnl"/>
        </w:rPr>
        <w:t xml:space="preserve">Bryan Reyes </w:t>
      </w:r>
      <w:r>
        <w:rPr>
          <w:rFonts w:ascii="Times New Roman" w:hAnsi="Times New Roman" w:hint="default"/>
          <w:b w:val="1"/>
          <w:bCs w:val="1"/>
          <w:rtl w:val="0"/>
          <w:lang w:val="es-ES_tradnl"/>
        </w:rPr>
        <w:t xml:space="preserve">– </w:t>
      </w:r>
      <w:r>
        <w:rPr>
          <w:rFonts w:ascii="Times New Roman" w:hAnsi="Times New Roman"/>
          <w:b w:val="1"/>
          <w:bCs w:val="1"/>
          <w:rtl w:val="0"/>
          <w:lang w:val="es-ES_tradnl"/>
        </w:rPr>
        <w:t>Dise</w:t>
      </w:r>
      <w:r>
        <w:rPr>
          <w:rFonts w:ascii="Times New Roman" w:hAnsi="Times New Roman" w:hint="default"/>
          <w:b w:val="1"/>
          <w:bCs w:val="1"/>
          <w:rtl w:val="0"/>
          <w:lang w:val="es-ES_tradnl"/>
        </w:rPr>
        <w:t>ñ</w:t>
      </w:r>
      <w:r>
        <w:rPr>
          <w:rFonts w:ascii="Times New Roman" w:hAnsi="Times New Roman"/>
          <w:b w:val="1"/>
          <w:bCs w:val="1"/>
          <w:rtl w:val="0"/>
          <w:lang w:val="es-ES_tradnl"/>
        </w:rPr>
        <w:t>ador</w:t>
      </w:r>
    </w:p>
    <w:p>
      <w:pPr>
        <w:pStyle w:val="List Paragraph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lang w:val="pt-PT"/>
        </w:rPr>
      </w:pPr>
      <w:r>
        <w:rPr>
          <w:rFonts w:ascii="Times New Roman" w:hAnsi="Times New Roman"/>
          <w:rtl w:val="0"/>
          <w:lang w:val="pt-PT"/>
        </w:rPr>
        <w:t>2.8 Historia</w:t>
      </w: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s-ES_tradnl"/>
        </w:rPr>
        <w:t>La historia inicia en el planeta tierra a</w:t>
      </w:r>
      <w:r>
        <w:rPr>
          <w:rFonts w:ascii="Times New Roman" w:hAnsi="Times New Roman" w:hint="default"/>
          <w:b w:val="1"/>
          <w:bCs w:val="1"/>
          <w:rtl w:val="0"/>
          <w:lang w:val="es-ES_tradnl"/>
        </w:rPr>
        <w:t>ñ</w:t>
      </w:r>
      <w:r>
        <w:rPr>
          <w:rFonts w:ascii="Times New Roman" w:hAnsi="Times New Roman"/>
          <w:b w:val="1"/>
          <w:bCs w:val="1"/>
          <w:rtl w:val="0"/>
          <w:lang w:val="es-ES_tradnl"/>
        </w:rPr>
        <w:t xml:space="preserve">o 2021, donde cada habitante debe sobrevivir a no ser infectado por el covid-19, maniobrando en una nave en forma de jeringa para evadir el virus. </w:t>
      </w: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lang w:val="it-IT"/>
        </w:rPr>
      </w:pPr>
      <w:r>
        <w:rPr>
          <w:rFonts w:ascii="Times New Roman" w:hAnsi="Times New Roman"/>
          <w:rtl w:val="0"/>
          <w:lang w:val="it-IT"/>
        </w:rPr>
        <w:t>2.9 Guion</w:t>
      </w: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lang w:val="it-IT"/>
        </w:rPr>
      </w:pP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lang w:val="it-IT"/>
        </w:rPr>
      </w:pPr>
      <w:r>
        <w:rPr>
          <w:rFonts w:ascii="Times New Roman" w:hAnsi="Times New Roman"/>
          <w:rtl w:val="0"/>
          <w:lang w:val="it-IT"/>
        </w:rPr>
        <w:t xml:space="preserve">En este video juego no hay guiones, ya que solo cuenta con un jugador, pero podemos relatar lo que sucede en la escena: </w:t>
      </w:r>
    </w:p>
    <w:p>
      <w:pPr>
        <w:pStyle w:val="Body A"/>
        <w:numPr>
          <w:ilvl w:val="0"/>
          <w:numId w:val="10"/>
        </w:numPr>
        <w:bidi w:val="0"/>
        <w:spacing w:after="0" w:line="240" w:lineRule="auto"/>
        <w:ind w:right="0"/>
        <w:jc w:val="both"/>
        <w:rPr>
          <w:rtl w:val="0"/>
          <w:lang w:val="es-ES_tradnl"/>
        </w:rPr>
      </w:pPr>
      <w:r>
        <w:rPr>
          <w:rFonts w:ascii="Times New Roman" w:hAnsi="Times New Roman"/>
          <w:b w:val="1"/>
          <w:bCs w:val="1"/>
          <w:rtl w:val="0"/>
          <w:lang w:val="es-ES_tradnl"/>
        </w:rPr>
        <w:t>(La nave se desplaza intentando esquivar el virus a medida que avanza en el nivel.)</w:t>
      </w: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tabs>
          <w:tab w:val="left" w:pos="7998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lang w:val="en-US"/>
        </w:rPr>
      </w:pPr>
      <w:r>
        <w:rPr>
          <w:rFonts w:ascii="Times New Roman" w:hAnsi="Times New Roman"/>
          <w:rtl w:val="0"/>
          <w:lang w:val="en-US"/>
        </w:rPr>
        <w:t>2.10 Storyboard</w:t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 xml:space="preserve">  </w:t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drawing xmlns:a="http://schemas.openxmlformats.org/drawingml/2006/main">
          <wp:inline distT="0" distB="0" distL="0" distR="0">
            <wp:extent cx="4518837" cy="3158577"/>
            <wp:effectExtent l="0" t="0" r="0" b="0"/>
            <wp:docPr id="1073741827" name="officeArt object" descr="Imagen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Imagen 8" descr="Imagen 8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8837" cy="315857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2.11 Personajes</w:t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b w:val="1"/>
          <w:bCs w:val="1"/>
        </w:rPr>
        <w:drawing xmlns:a="http://schemas.openxmlformats.org/drawingml/2006/main">
          <wp:inline distT="0" distB="0" distL="0" distR="0">
            <wp:extent cx="1711843" cy="1321578"/>
            <wp:effectExtent l="0" t="0" r="0" b="0"/>
            <wp:docPr id="1073741828" name="officeArt object" descr="Imagen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Imagen 1" descr="Imagen 1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843" cy="132157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  <w:r>
        <w:rPr>
          <w:rFonts w:ascii="Times New Roman" w:hAnsi="Times New Roman"/>
          <w:b w:val="1"/>
          <w:bCs w:val="1"/>
          <w:rtl w:val="0"/>
          <w:lang w:val="es-ES_tradnl"/>
        </w:rPr>
        <w:t>Jugador Principal</w:t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  <w:b w:val="1"/>
          <w:bCs w:val="1"/>
        </w:rPr>
      </w:pP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2.12 Niveles</w:t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drawing xmlns:a="http://schemas.openxmlformats.org/drawingml/2006/main">
          <wp:inline distT="0" distB="0" distL="0" distR="0">
            <wp:extent cx="3914775" cy="2646680"/>
            <wp:effectExtent l="0" t="0" r="0" b="0"/>
            <wp:docPr id="1073741829" name="officeArt object" descr="Imagen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Imagen 2" descr="Imagen 2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264668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Nivel 1</w:t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drawing xmlns:a="http://schemas.openxmlformats.org/drawingml/2006/main">
          <wp:inline distT="0" distB="0" distL="0" distR="0">
            <wp:extent cx="5356487" cy="2993366"/>
            <wp:effectExtent l="0" t="0" r="0" b="0"/>
            <wp:docPr id="1073741830" name="officeArt object" descr="Imagen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Imagen 8" descr="Imagen 8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6487" cy="29933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Nivel 2</w:t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drawing xmlns:a="http://schemas.openxmlformats.org/drawingml/2006/main">
          <wp:inline distT="0" distB="0" distL="0" distR="0">
            <wp:extent cx="5374257" cy="3011037"/>
            <wp:effectExtent l="0" t="0" r="0" b="0"/>
            <wp:docPr id="1073741831" name="officeArt object" descr="Imagen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agen 9" descr="Imagen 9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257" cy="301103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Nivel 3</w:t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2.13 Mec</w:t>
      </w:r>
      <w:r>
        <w:rPr>
          <w:rFonts w:ascii="Times New Roman" w:hAnsi="Times New Roman" w:hint="default"/>
          <w:rtl w:val="0"/>
          <w:lang w:val="es-ES_tradnl"/>
        </w:rPr>
        <w:t>á</w:t>
      </w:r>
      <w:r>
        <w:rPr>
          <w:rFonts w:ascii="Times New Roman" w:hAnsi="Times New Roman"/>
          <w:rtl w:val="0"/>
          <w:lang w:val="es-ES_tradnl"/>
        </w:rPr>
        <w:t>nica del Juego</w:t>
      </w: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</w:p>
    <w:p>
      <w:pPr>
        <w:pStyle w:val="Body A"/>
        <w:tabs>
          <w:tab w:val="left" w:pos="8520"/>
        </w:tabs>
        <w:spacing w:after="0" w:line="240" w:lineRule="auto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it-IT"/>
        </w:rPr>
        <w:t>La mec</w:t>
      </w:r>
      <w:r>
        <w:rPr>
          <w:rFonts w:ascii="Times New Roman" w:hAnsi="Times New Roman" w:hint="default"/>
          <w:rtl w:val="0"/>
          <w:lang w:val="it-IT"/>
        </w:rPr>
        <w:t>á</w:t>
      </w:r>
      <w:r>
        <w:rPr>
          <w:rFonts w:ascii="Times New Roman" w:hAnsi="Times New Roman"/>
          <w:rtl w:val="0"/>
          <w:lang w:val="es-ES_tradnl"/>
        </w:rPr>
        <w:t>nica principal del juego es tratar esquivar part</w:t>
      </w:r>
      <w:r>
        <w:rPr>
          <w:rFonts w:ascii="Times New Roman" w:hAnsi="Times New Roman" w:hint="default"/>
          <w:rtl w:val="0"/>
          <w:lang w:val="es-ES_tradnl"/>
        </w:rPr>
        <w:t>í</w:t>
      </w:r>
      <w:r>
        <w:rPr>
          <w:rFonts w:ascii="Times New Roman" w:hAnsi="Times New Roman"/>
          <w:rtl w:val="0"/>
          <w:lang w:val="es-ES_tradnl"/>
        </w:rPr>
        <w:t>culas del virus mientras avanza, y mientras va ganando puntos, cuando llegue a una cantidad determinada de puntos gana una vida, si el personaje se queda sin vida pierde, por cada contacto que tenga con las part</w:t>
      </w:r>
      <w:r>
        <w:rPr>
          <w:rFonts w:ascii="Times New Roman" w:hAnsi="Times New Roman" w:hint="default"/>
          <w:rtl w:val="0"/>
          <w:lang w:val="es-ES_tradnl"/>
        </w:rPr>
        <w:t>í</w:t>
      </w:r>
      <w:r>
        <w:rPr>
          <w:rFonts w:ascii="Times New Roman" w:hAnsi="Times New Roman"/>
          <w:rtl w:val="0"/>
          <w:lang w:val="es-ES_tradnl"/>
        </w:rPr>
        <w:t>culas de virus pierde una vida.</w:t>
        <w:tab/>
      </w:r>
    </w:p>
    <w:p>
      <w:pPr>
        <w:pStyle w:val="Body"/>
        <w:tabs>
          <w:tab w:val="left" w:pos="8520"/>
        </w:tabs>
        <w:spacing w:after="0" w:line="240" w:lineRule="auto"/>
        <w:rPr>
          <w:rFonts w:ascii="Times New Roman" w:cs="Times New Roman" w:hAnsi="Times New Roman" w:eastAsia="Times New Roman"/>
          <w:sz w:val="24"/>
          <w:szCs w:val="24"/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4"/>
          <w:szCs w:val="24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bookmarkStart w:name="_Hlk80383851" w:id="0"/>
      <w:bookmarkEnd w:id="0"/>
      <w:r>
        <w:rPr>
          <w:rFonts w:ascii="Times New Roman" w:cs="Arial Unicode MS" w:hAnsi="Times New Roman" w:eastAsia="Arial Unicode MS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4"/>
          <w:szCs w:val="24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C</w:t>
      </w:r>
      <w:r>
        <w:rPr>
          <w:rFonts w:ascii="Times New Roman" w:cs="Arial Unicode MS" w:hAnsi="Times New Roman" w:eastAsia="Arial Unicode MS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4"/>
          <w:szCs w:val="24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AP</w:t>
      </w:r>
      <w:r>
        <w:rPr>
          <w:rFonts w:ascii="Times New Roman" w:cs="Arial Unicode MS" w:hAnsi="Times New Roman" w:eastAsia="Arial Unicode MS" w:hint="default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4"/>
          <w:szCs w:val="24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Í</w:t>
      </w:r>
      <w:r>
        <w:rPr>
          <w:rFonts w:ascii="Times New Roman" w:cs="Arial Unicode MS" w:hAnsi="Times New Roman" w:eastAsia="Arial Unicode MS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4"/>
          <w:szCs w:val="24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TULO III: DESARROLLO</w:t>
        <w:tab/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3.1 Capturas de la Aplicaci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ó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n (Documentaci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ó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n completa del desarrollo, Scripts, Sprites, Prefabs e im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á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genes)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SCRIPTS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4543425" cy="3501893"/>
            <wp:effectExtent l="0" t="0" r="0" b="0"/>
            <wp:docPr id="1073741832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Picture 1" descr="Picture 1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35018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4143375" cy="5143500"/>
            <wp:effectExtent l="0" t="0" r="0" b="0"/>
            <wp:docPr id="1073741833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Picture 2" descr="Picture 2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3375" cy="51435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4295775" cy="4362450"/>
            <wp:effectExtent l="0" t="0" r="0" b="0"/>
            <wp:docPr id="1073741834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Picture 3" descr="Picture 3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43624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4305300" cy="3810000"/>
            <wp:effectExtent l="0" t="0" r="0" b="0"/>
            <wp:docPr id="1073741835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Picture 4" descr="Picture 4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8100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3905250" cy="4029075"/>
            <wp:effectExtent l="0" t="0" r="0" b="0"/>
            <wp:docPr id="1073741836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6" name="Picture 5" descr="Picture 5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40290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5270373" cy="1717696"/>
            <wp:effectExtent l="0" t="0" r="0" b="0"/>
            <wp:docPr id="1073741837" name="officeArt object" descr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icture 6" descr="Picture 6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373" cy="171769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4629150" cy="4991100"/>
            <wp:effectExtent l="0" t="0" r="0" b="0"/>
            <wp:docPr id="1073741838" name="officeArt object" descr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8" name="Picture 7" descr="Picture 7"/>
                    <pic:cNvPicPr>
                      <a:picLocks noChangeAspect="1"/>
                    </pic:cNvPicPr>
                  </pic:nvPicPr>
                  <pic:blipFill>
                    <a:blip r:embed="rId1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49911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4933950" cy="2276475"/>
            <wp:effectExtent l="0" t="0" r="0" b="0"/>
            <wp:docPr id="1073741839" name="officeArt object" descr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9" name="Picture 8" descr="Picture 8"/>
                    <pic:cNvPicPr>
                      <a:picLocks noChangeAspect="1"/>
                    </pic:cNvPicPr>
                  </pic:nvPicPr>
                  <pic:blipFill>
                    <a:blip r:embed="rId1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22764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4267200" cy="2724150"/>
            <wp:effectExtent l="0" t="0" r="0" b="0"/>
            <wp:docPr id="1073741840" name="officeArt object" descr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0" name="Picture 9" descr="Picture 9"/>
                    <pic:cNvPicPr>
                      <a:picLocks noChangeAspect="1"/>
                    </pic:cNvPicPr>
                  </pic:nvPicPr>
                  <pic:blipFill>
                    <a:blip r:embed="rId1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7241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Arial Unicode MS" w:hAnsi="Calibri" w:eastAsia="Arial Unicode MS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SPRITES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5270373" cy="1277103"/>
            <wp:effectExtent l="0" t="0" r="0" b="0"/>
            <wp:docPr id="1073741841" name="officeArt object" descr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1" name="Picture 10" descr="Picture 10"/>
                    <pic:cNvPicPr>
                      <a:picLocks noChangeAspect="1"/>
                    </pic:cNvPicPr>
                  </pic:nvPicPr>
                  <pic:blipFill>
                    <a:blip r:embed="rId2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373" cy="127710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Arial Unicode MS" w:hAnsi="Calibri" w:eastAsia="Arial Unicode MS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PREFABS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3324225" cy="1266825"/>
            <wp:effectExtent l="0" t="0" r="0" b="0"/>
            <wp:docPr id="1073741842" name="officeArt object" descr="Pict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2" name="Picture 11" descr="Picture 11"/>
                    <pic:cNvPicPr>
                      <a:picLocks noChangeAspect="1"/>
                    </pic:cNvPicPr>
                  </pic:nvPicPr>
                  <pic:blipFill>
                    <a:blip r:embed="rId2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12668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Arial Unicode MS" w:hAnsi="Calibri" w:eastAsia="Arial Unicode MS"/>
          <w:b w:val="1"/>
          <w:bCs w:val="1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IMAGENES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1362712" cy="1362712"/>
            <wp:effectExtent l="0" t="0" r="0" b="0"/>
            <wp:docPr id="1073741843" name="officeArt object" descr="Play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3" name="Player" descr="Player"/>
                    <pic:cNvPicPr>
                      <a:picLocks noChangeAspect="1"/>
                    </pic:cNvPicPr>
                  </pic:nvPicPr>
                  <pic:blipFill>
                    <a:blip r:embed="rId2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712" cy="136271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1352550" cy="1352550"/>
            <wp:effectExtent l="0" t="0" r="0" b="0"/>
            <wp:docPr id="1073741844" name="officeArt object" descr="Obstacl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4" name="Obstacle" descr="Obstacle"/>
                    <pic:cNvPicPr>
                      <a:picLocks noChangeAspect="1"/>
                    </pic:cNvPicPr>
                  </pic:nvPicPr>
                  <pic:blipFill>
                    <a:blip r:embed="rId2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13525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1353820" cy="652781"/>
            <wp:effectExtent l="0" t="0" r="0" b="0"/>
            <wp:docPr id="1073741845" name="officeArt object" descr="Mask Butt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5" name="Mask Button" descr="Mask Button"/>
                    <pic:cNvPicPr>
                      <a:picLocks noChangeAspect="1"/>
                    </pic:cNvPicPr>
                  </pic:nvPicPr>
                  <pic:blipFill>
                    <a:blip r:embed="rId2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3820" cy="65278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Arial Unicode MS" w:hAnsi="Calibri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JUGADOR                           OBSTACULO                    MASCARA 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3263265" cy="1836420"/>
            <wp:effectExtent l="0" t="0" r="0" b="0"/>
            <wp:docPr id="1073741846" name="officeArt object" descr="Backgroun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6" name="Background" descr="Background"/>
                    <pic:cNvPicPr>
                      <a:picLocks noChangeAspect="1"/>
                    </pic:cNvPicPr>
                  </pic:nvPicPr>
                  <pic:blipFill>
                    <a:blip r:embed="rId25">
                      <a:extLst/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263265" cy="183642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1891030" cy="1891030"/>
            <wp:effectExtent l="0" t="0" r="0" b="0"/>
            <wp:docPr id="1073741847" name="officeArt object" descr="Wooden Pan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7" name="Wooden Panel" descr="Wooden Panel"/>
                    <pic:cNvPicPr>
                      <a:picLocks noChangeAspect="1"/>
                    </pic:cNvPicPr>
                  </pic:nvPicPr>
                  <pic:blipFill>
                    <a:blip r:embed="rId2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1030" cy="18910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Arial Unicode MS" w:hAnsi="Calibri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BACKGROUND                                                                                            PANEL DE MADERA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ab/>
        <w:tab/>
        <w:tab/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5270373" cy="2960627"/>
            <wp:effectExtent l="0" t="0" r="0" b="0"/>
            <wp:docPr id="1073741848" name="officeArt object" descr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8" name="Picture 12" descr="Picture 12"/>
                    <pic:cNvPicPr>
                      <a:picLocks noChangeAspect="1"/>
                    </pic:cNvPicPr>
                  </pic:nvPicPr>
                  <pic:blipFill>
                    <a:blip r:embed="rId2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373" cy="296062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Arial Unicode MS" w:hAnsi="Calibri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PANTALLA DE INICIO</w:t>
      </w:r>
    </w:p>
    <w:p>
      <w:pPr>
        <w:pStyle w:val="Body"/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de-DE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de-DE"/>
          <w14:textOutline>
            <w14:noFill/>
          </w14:textOutline>
          <w14:textFill>
            <w14:solidFill>
              <w14:srgbClr w14:val="000000"/>
            </w14:solidFill>
          </w14:textFill>
        </w:rPr>
        <w:t>3.2 Prototipos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de-DE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inline distT="0" distB="0" distL="0" distR="0">
            <wp:extent cx="5060563" cy="3161030"/>
            <wp:effectExtent l="0" t="0" r="0" b="0"/>
            <wp:docPr id="1073741849" name="officeArt object" descr="Imagen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49" name="Imagen 2" descr="Imagen 2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563" cy="316103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Calibri" w:cs="Calibri" w:hAnsi="Calibri" w:eastAsia="Calibri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n-US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Esta fue la primera versi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ó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n o modelo del juego, que luego llevar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í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a a la realizaci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ó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n del mismo.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de-DE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de-DE"/>
          <w14:textOutline>
            <w14:noFill/>
          </w14:textOutline>
          <w14:textFill>
            <w14:solidFill>
              <w14:srgbClr w14:val="000000"/>
            </w14:solidFill>
          </w14:textFill>
        </w:rPr>
        <w:tab/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3.3 Perfiles de Usuarios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No aplica, ya que, en el videojuego para poder jugarlo, no es necesario ning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ú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n tipo de autenticaci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ó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n. 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ab/>
        <w:t xml:space="preserve">  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>3.4 Usabilidad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É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l videojuego cuenta con una gran experiencia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 de 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u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suario, 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porqu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e 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tiene un 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>uso intuitivo y de f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>á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>ci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l a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>cceso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 a la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 interfaz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. Tambi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é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n p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>rovee facilidad para que los usuarios alcancen su objetivo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 y 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>su funcionamiento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 es 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>f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>á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>cil de recordar para futuras vis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i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 xml:space="preserve">tas. 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pt-PT"/>
          <w14:textOutline>
            <w14:noFill/>
          </w14:textOutline>
          <w14:textFill>
            <w14:solidFill>
              <w14:srgbClr w14:val="000000"/>
            </w14:solidFill>
          </w14:textFill>
        </w:rPr>
        <w:tab/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3.5 Test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Se realizaron distintas pruebas unitarias y de integraci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ó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n para asegurar el funcionamiento y la eliminaci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ó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n de fallos y bugs en el mismo.</w:t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ab/>
      </w:r>
    </w:p>
    <w:p>
      <w:pPr>
        <w:keepNext w:val="0"/>
        <w:keepLines w:val="0"/>
        <w:pageBreakBefore w:val="0"/>
        <w:widowControl w:val="1"/>
        <w:shd w:val="clear" w:color="auto" w:fill="auto"/>
        <w:tabs>
          <w:tab w:val="left" w:pos="7800"/>
        </w:tabs>
        <w:suppressAutoHyphens w:val="0"/>
        <w:bidi w:val="0"/>
        <w:spacing w:before="0" w:after="0" w:line="240" w:lineRule="auto"/>
        <w:ind w:left="0" w:right="0" w:firstLine="0"/>
        <w:jc w:val="both"/>
        <w:outlineLvl w:val="9"/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4"/>
          <w:szCs w:val="24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3.6 Versiones de la aplicaci</w:t>
      </w:r>
      <w:r>
        <w:rPr>
          <w:rFonts w:ascii="Times New Roman" w:cs="Arial Unicode MS" w:hAnsi="Times New Roman" w:eastAsia="Arial Unicode MS" w:hint="default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ó</w:t>
      </w:r>
      <w:r>
        <w:rPr>
          <w:rFonts w:ascii="Times New Roman" w:cs="Arial Unicode MS" w:hAnsi="Times New Roman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color w:val="000000"/>
          <w:spacing w:val="0"/>
          <w:kern w:val="0"/>
          <w:position w:val="0"/>
          <w:sz w:val="22"/>
          <w:szCs w:val="22"/>
          <w:u w:val="none" w:color="000000"/>
          <w:shd w:val="nil" w:color="auto" w:fill="auto"/>
          <w:vertAlign w:val="baseline"/>
          <w:rtl w:val="0"/>
          <w:lang w:val="es-ES_tradnl"/>
          <w14:textOutline>
            <w14:noFill/>
          </w14:textOutline>
          <w14:textFill>
            <w14:solidFill>
              <w14:srgbClr w14:val="000000"/>
            </w14:solidFill>
          </w14:textFill>
        </w:rPr>
        <w:t>n</w:t>
      </w:r>
    </w:p>
    <w:p>
      <w:pPr>
        <w:pStyle w:val="Body"/>
      </w:pPr>
    </w:p>
    <w:p>
      <w:pPr>
        <w:pStyle w:val="Body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Hasta el momento existen tres versiones:</w:t>
      </w:r>
    </w:p>
    <w:p>
      <w:pPr>
        <w:pStyle w:val="Body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 xml:space="preserve">1.0.0 Fue el prototipo inicial que contaba con tres factores fondo, enemigo y nave. </w:t>
      </w:r>
    </w:p>
    <w:p>
      <w:pPr>
        <w:pStyle w:val="Body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1.0.1 Fue la segunda versi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que contaba con la interfaz de interacci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 xml:space="preserve">n inicial con el usuario para iniciar el juego. </w:t>
      </w:r>
    </w:p>
    <w:p>
      <w:pPr>
        <w:pStyle w:val="Body"/>
      </w:pPr>
      <w:r>
        <w:rPr>
          <w:rFonts w:ascii="Times New Roman" w:hAnsi="Times New Roman"/>
          <w:rtl w:val="0"/>
          <w:lang w:val="es-ES_tradnl"/>
        </w:rPr>
        <w:t>1.1.0 En la versi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 xml:space="preserve">n final hasta el momento se le agregaron los niveles con los que contara el juego para mejorar la jugabilidad del usuario.  </w:t>
      </w:r>
      <w:r>
        <w:rPr>
          <w:rFonts w:ascii="Times New Roman" w:cs="Times New Roman" w:hAnsi="Times New Roman" w:eastAsia="Times New Roman"/>
        </w:rPr>
      </w:r>
    </w:p>
    <w:sectPr>
      <w:headerReference w:type="default" r:id="rId28"/>
      <w:footerReference w:type="default" r:id="rId29"/>
      <w:pgSz w:w="11900" w:h="168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decimal"/>
      <w:suff w:val="tab"/>
      <w:lvlText w:val="%1."/>
      <w:lvlJc w:val="left"/>
      <w:pPr>
        <w:tabs>
          <w:tab w:val="left" w:pos="8520"/>
        </w:tabs>
        <w:ind w:left="535" w:hanging="535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8520"/>
        </w:tabs>
        <w:ind w:left="420" w:hanging="4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2.%3."/>
      <w:lvlJc w:val="left"/>
      <w:pPr>
        <w:tabs>
          <w:tab w:val="left" w:pos="8520"/>
        </w:tabs>
        <w:ind w:left="720" w:hanging="7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2.%3.%4."/>
      <w:lvlJc w:val="left"/>
      <w:pPr>
        <w:tabs>
          <w:tab w:val="left" w:pos="8520"/>
        </w:tabs>
        <w:ind w:left="1080" w:hanging="108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2.%3.%4.%5."/>
      <w:lvlJc w:val="left"/>
      <w:pPr>
        <w:tabs>
          <w:tab w:val="left" w:pos="8520"/>
        </w:tabs>
        <w:ind w:left="1080" w:hanging="108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2.%3.%4.%5.%6."/>
      <w:lvlJc w:val="left"/>
      <w:pPr>
        <w:tabs>
          <w:tab w:val="left" w:pos="8520"/>
        </w:tabs>
        <w:ind w:left="1440" w:hanging="144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2.%3.%4.%5.%6.%7."/>
      <w:lvlJc w:val="left"/>
      <w:pPr>
        <w:tabs>
          <w:tab w:val="left" w:pos="8520"/>
        </w:tabs>
        <w:ind w:left="1440" w:hanging="144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2.%3.%4.%5.%6.%7.%8."/>
      <w:lvlJc w:val="left"/>
      <w:pPr>
        <w:tabs>
          <w:tab w:val="left" w:pos="8520"/>
        </w:tabs>
        <w:ind w:left="1800" w:hanging="18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2.%3.%4.%5.%6.%7.%8.%9."/>
      <w:lvlJc w:val="left"/>
      <w:pPr>
        <w:tabs>
          <w:tab w:val="left" w:pos="8520"/>
        </w:tabs>
        <w:ind w:left="2160" w:hanging="21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1.0"/>
  </w:abstractNum>
  <w:abstractNum w:abstractNumId="3">
    <w:multiLevelType w:val="hybridMultilevel"/>
    <w:styleLink w:val="Imported Style 1.0"/>
    <w:lvl w:ilvl="0">
      <w:start w:val="1"/>
      <w:numFmt w:val="bullet"/>
      <w:suff w:val="tab"/>
      <w:lvlText w:val="·"/>
      <w:lvlJc w:val="left"/>
      <w:pPr>
        <w:tabs>
          <w:tab w:val="left" w:pos="7998"/>
        </w:tabs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998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998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7998"/>
        </w:tabs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tabs>
          <w:tab w:val="left" w:pos="7998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998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7998"/>
        </w:tabs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tabs>
          <w:tab w:val="left" w:pos="7998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998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2"/>
  </w:abstractNum>
  <w:abstractNum w:abstractNumId="5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tabs>
          <w:tab w:val="left" w:pos="7998"/>
        </w:tabs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998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998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7998"/>
        </w:tabs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tabs>
          <w:tab w:val="left" w:pos="7998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998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7998"/>
        </w:tabs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tabs>
          <w:tab w:val="left" w:pos="7998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998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3"/>
  </w:abstractNum>
  <w:abstractNum w:abstractNumId="7">
    <w:multiLevelType w:val="hybridMultilevel"/>
    <w:styleLink w:val="Imported Style 3"/>
    <w:lvl w:ilvl="0">
      <w:start w:val="1"/>
      <w:numFmt w:val="bullet"/>
      <w:suff w:val="tab"/>
      <w:lvlText w:val="·"/>
      <w:lvlJc w:val="left"/>
      <w:pPr>
        <w:tabs>
          <w:tab w:val="left" w:pos="7998"/>
        </w:tabs>
        <w:ind w:left="7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tabs>
          <w:tab w:val="left" w:pos="7998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tabs>
          <w:tab w:val="left" w:pos="7998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7998"/>
        </w:tabs>
        <w:ind w:left="28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tabs>
          <w:tab w:val="left" w:pos="7998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tabs>
          <w:tab w:val="left" w:pos="7998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7998"/>
        </w:tabs>
        <w:ind w:left="50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tabs>
          <w:tab w:val="left" w:pos="7998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tabs>
          <w:tab w:val="left" w:pos="7998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Bullets"/>
  </w:abstractNum>
  <w:abstractNum w:abstractNumId="9">
    <w:multiLevelType w:val="hybridMultilevel"/>
    <w:styleLink w:val="Bullets"/>
    <w:lvl w:ilvl="0">
      <w:start w:val="1"/>
      <w:numFmt w:val="bullet"/>
      <w:suff w:val="tab"/>
      <w:lvlText w:val="-"/>
      <w:lvlJc w:val="left"/>
      <w:pPr>
        <w:tabs>
          <w:tab w:val="left" w:pos="7998"/>
        </w:tabs>
        <w:ind w:left="1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-"/>
      <w:lvlJc w:val="left"/>
      <w:pPr>
        <w:tabs>
          <w:tab w:val="left" w:pos="7998"/>
        </w:tabs>
        <w:ind w:left="7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-"/>
      <w:lvlJc w:val="left"/>
      <w:pPr>
        <w:tabs>
          <w:tab w:val="left" w:pos="7998"/>
        </w:tabs>
        <w:ind w:left="13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-"/>
      <w:lvlJc w:val="left"/>
      <w:pPr>
        <w:tabs>
          <w:tab w:val="left" w:pos="7998"/>
        </w:tabs>
        <w:ind w:left="19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-"/>
      <w:lvlJc w:val="left"/>
      <w:pPr>
        <w:tabs>
          <w:tab w:val="left" w:pos="7998"/>
        </w:tabs>
        <w:ind w:left="25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-"/>
      <w:lvlJc w:val="left"/>
      <w:pPr>
        <w:tabs>
          <w:tab w:val="left" w:pos="7998"/>
        </w:tabs>
        <w:ind w:left="31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-"/>
      <w:lvlJc w:val="left"/>
      <w:pPr>
        <w:tabs>
          <w:tab w:val="left" w:pos="7998"/>
        </w:tabs>
        <w:ind w:left="37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-"/>
      <w:lvlJc w:val="left"/>
      <w:pPr>
        <w:tabs>
          <w:tab w:val="left" w:pos="7998"/>
        </w:tabs>
        <w:ind w:left="43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-"/>
      <w:lvlJc w:val="left"/>
      <w:pPr>
        <w:tabs>
          <w:tab w:val="left" w:pos="7998"/>
        </w:tabs>
        <w:ind w:left="4974" w:hanging="174"/>
      </w:pPr>
      <w:rPr>
        <w:rFonts w:ascii="Calibri" w:cs="Calibri" w:hAnsi="Calibri" w:eastAsia="Calibri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7"/>
  </w:num>
  <w:num w:numId="8">
    <w:abstractNumId w:val="6"/>
  </w:num>
  <w:num w:numId="9">
    <w:abstractNumId w:val="9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paragraph" w:styleId="caption">
    <w:name w:val="caption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44546a"/>
      <w:spacing w:val="0"/>
      <w:kern w:val="0"/>
      <w:position w:val="0"/>
      <w:sz w:val="18"/>
      <w:szCs w:val="18"/>
      <w:u w:val="none" w:color="44546a"/>
      <w:shd w:val="nil" w:color="auto" w:fill="auto"/>
      <w:vertAlign w:val="baseline"/>
      <w:lang w:val="es-ES_tradnl"/>
      <w14:textFill>
        <w14:solidFill>
          <w14:srgbClr w14:val="44546A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s-ES_tradnl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Imported Style 1.0">
    <w:name w:val="Imported Style 1.0"/>
    <w:pPr>
      <w:numPr>
        <w:numId w:val="3"/>
      </w:numPr>
    </w:pPr>
  </w:style>
  <w:style w:type="numbering" w:styleId="Imported Style 2">
    <w:name w:val="Imported Style 2"/>
    <w:pPr>
      <w:numPr>
        <w:numId w:val="5"/>
      </w:numPr>
    </w:pPr>
  </w:style>
  <w:style w:type="numbering" w:styleId="Imported Style 3">
    <w:name w:val="Imported Style 3"/>
    <w:pPr>
      <w:numPr>
        <w:numId w:val="7"/>
      </w:numPr>
    </w:pPr>
  </w:style>
  <w:style w:type="numbering" w:styleId="Bullets">
    <w:name w:val="Bullets"/>
    <w:pPr>
      <w:numPr>
        <w:numId w:val="9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header" Target="header1.xml"/><Relationship Id="rId29" Type="http://schemas.openxmlformats.org/officeDocument/2006/relationships/footer" Target="footer1.xml"/><Relationship Id="rId30" Type="http://schemas.openxmlformats.org/officeDocument/2006/relationships/numbering" Target="numbering.xml"/><Relationship Id="rId31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