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66B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SDC Summer Camp 2026  •  Week 2 of 11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4A8F" w:val="clear"/>
            <w:tcMar>
              <w:top w:type="dxa" w:w="6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CCE4FF"/>
                <w:sz w:val="20"/>
                <w:szCs w:val="20"/>
              </w:rPr>
              <w:t xml:space="preserve">Ogden YMCA  •  Jun 8 – Jun 12, 2026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7474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EVERY DAY</w:t>
            </w:r>
          </w:p>
        </w:tc>
      </w:tr>
    </w:tbl>
    <w:p>
      <w:pPr>
        <w:spacing w:after="0" w:before="40"/>
      </w:pPr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color w:val="212121"/>
          <w:sz w:val="20"/>
          <w:szCs w:val="20"/>
        </w:rPr>
        <w:t xml:space="preserve">Bring a water bottle — every single day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212121"/>
          <w:sz w:val="20"/>
          <w:szCs w:val="20"/>
        </w:rPr>
        <w:t xml:space="preserve">Apply sunscreen before drop-off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66B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WEEK AT A GLANCE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66B2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MON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Monday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DECFA"/>
                <w:sz w:val="16"/>
                <w:szCs w:val="16"/>
              </w:rPr>
              <w:t xml:space="preserve">Jun 8</w:t>
            </w:r>
          </w:p>
        </w:tc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3FC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On-site camp day</w:t>
            </w:r>
          </w:p>
        </w:tc>
      </w:tr>
    </w:tbl>
    <w:p>
      <w:pPr>
        <w:spacing w:after="0" w:before="16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A1B9A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TUE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Tuesday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DECFA"/>
                <w:sz w:val="16"/>
                <w:szCs w:val="16"/>
              </w:rPr>
              <w:t xml:space="preserve">Jun 9</w:t>
            </w:r>
          </w:p>
        </w:tc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E5F5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Movie Day — Movie TBD, watch for updates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No special supplies needed — watch for movie details</w:t>
            </w:r>
          </w:p>
        </w:tc>
      </w:tr>
    </w:tbl>
    <w:p>
      <w:pPr>
        <w:spacing w:after="0" w:before="16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D32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WED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Wednesday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DECFA"/>
                <w:sz w:val="16"/>
                <w:szCs w:val="16"/>
              </w:rPr>
              <w:t xml:space="preserve">Jun 10</w:t>
            </w:r>
          </w:p>
        </w:tc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Field Trip — Bear River Migratory Refuge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PM staff arrive by 9:15 AM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Ensure field trip waiver is signed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Pack sunscreen, water bottle, sack lunch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Bus departs promptly — please drop off on time</w:t>
            </w:r>
          </w:p>
        </w:tc>
      </w:tr>
    </w:tbl>
    <w:p>
      <w:pPr>
        <w:spacing w:after="0" w:before="16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46E7A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THU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Thursday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DECFA"/>
                <w:sz w:val="16"/>
                <w:szCs w:val="16"/>
              </w:rPr>
              <w:t xml:space="preserve">Jun 11</w:t>
            </w:r>
          </w:p>
        </w:tc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On-site camp day</w:t>
            </w:r>
          </w:p>
        </w:tc>
      </w:tr>
    </w:tbl>
    <w:p>
      <w:pPr>
        <w:spacing w:after="0" w:before="16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7C00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FRI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Friday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DECFA"/>
                <w:sz w:val="16"/>
                <w:szCs w:val="16"/>
              </w:rPr>
              <w:t xml:space="preserve">Jun 12</w:t>
            </w:r>
          </w:p>
        </w:tc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Swim Day + Closing Ceremony at 4:00 PM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Pack towel, swimsuit, and a change of clothes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Apply sunscreen before drop-off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Signed swim waiver required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AM staff stay until 2:00 PM | PM staff arrive by 11:45 AM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Closing Ceremony at 4:00 PM — families encouraged to attend!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7474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TO PACK THIS WEEK</w:t>
            </w:r>
          </w:p>
        </w:tc>
      </w:tr>
    </w:tbl>
    <w:p>
      <w:pPr>
        <w:spacing w:after="0" w:before="40"/>
      </w:pPr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212121"/>
          <w:sz w:val="20"/>
          <w:szCs w:val="20"/>
        </w:rPr>
        <w:t xml:space="preserve">Every day: Water bottle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212121"/>
          <w:sz w:val="20"/>
          <w:szCs w:val="20"/>
        </w:rPr>
        <w:t xml:space="preserve">Wednesday: Sunscreen, water bottle, sack lunch (field trip)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212121"/>
          <w:sz w:val="20"/>
          <w:szCs w:val="20"/>
        </w:rPr>
        <w:t xml:space="preserve">Friday: Towel, swimsuit, and change of clothes</w:t>
      </w:r>
    </w:p>
    <w:p>
      <w:pPr>
        <w:spacing w:after="0" w:before="120"/>
      </w:pPr>
      <w:r>
        <w:t xml:space="preserve"/>
      </w:r>
    </w:p>
    <w:p>
      <w:pPr>
        <w:pBdr>
          <w:top w:val="single" w:color="0066B2" w:sz="6" w:space="8"/>
        </w:pBdr>
        <w:spacing w:before="80"/>
        <w:jc w:val="center"/>
      </w:pPr>
      <w:r>
        <w:rPr>
          <w:rFonts w:ascii="Arial" w:cs="Arial" w:eastAsia="Arial" w:hAnsi="Arial"/>
          <w:color w:val="757575"/>
          <w:sz w:val="18"/>
          <w:szCs w:val="18"/>
        </w:rPr>
        <w:t xml:space="preserve">Questions? Contact your site director.  Thank you for being a YMCA family! ♥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38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2026-06-08T18:53:45.109Z</dcterms:created>
  <dcterms:modified xsi:type="dcterms:W3CDTF">2026-06-08T18:53:45.109Z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