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Association Rules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Q]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rules for the all the data sets: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Try different values of support and confidence.Observe the change in number of rules for different support,confidence values.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Change the minimum length in Apriori Algorithm.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Visualize the obtained rules using different plots.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