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BCF0" w14:textId="177BAA4C" w:rsidR="003E011F" w:rsidRPr="003F4196" w:rsidRDefault="003E011F" w:rsidP="003E011F">
      <w:pPr>
        <w:ind w:left="1050" w:hangingChars="500" w:hanging="1050"/>
        <w:rPr>
          <w:rFonts w:ascii="MS Mincho" w:eastAsia="MS Mincho" w:hAnsi="MS Mincho"/>
          <w:lang w:eastAsia="ja-JP"/>
        </w:rPr>
      </w:pPr>
      <w:r w:rsidRPr="003F4196">
        <w:rPr>
          <w:rFonts w:ascii="MS Mincho" w:eastAsia="MS Mincho" w:hAnsi="MS Mincho" w:hint="eastAsia"/>
          <w:lang w:eastAsia="ja-JP"/>
        </w:rPr>
        <w:t>研究計画書発表：</w:t>
      </w:r>
    </w:p>
    <w:p w14:paraId="1030F4C0" w14:textId="24F432DF" w:rsidR="003E011F" w:rsidRPr="003F4196" w:rsidRDefault="003E011F" w:rsidP="003E011F">
      <w:pPr>
        <w:ind w:left="1050" w:hangingChars="500" w:hanging="1050"/>
        <w:rPr>
          <w:rFonts w:ascii="MS Mincho" w:eastAsia="MS Mincho" w:hAnsi="MS Mincho"/>
          <w:lang w:eastAsia="ja-JP"/>
        </w:rPr>
      </w:pPr>
      <w:r w:rsidRPr="003F4196">
        <w:rPr>
          <w:rFonts w:ascii="MS Mincho" w:eastAsia="MS Mincho" w:hAnsi="MS Mincho" w:hint="eastAsia"/>
          <w:lang w:eastAsia="ja-JP"/>
        </w:rPr>
        <w:t xml:space="preserve">　はい、では</w:t>
      </w:r>
      <w:r w:rsidR="00BE526D">
        <w:rPr>
          <w:rFonts w:ascii="MS Mincho" w:eastAsia="MS Mincho" w:hAnsi="MS Mincho" w:hint="eastAsia"/>
          <w:lang w:eastAsia="ja-JP"/>
        </w:rPr>
        <w:t>、</w:t>
      </w:r>
      <w:r w:rsidRPr="003F4196">
        <w:rPr>
          <w:rFonts w:ascii="MS Mincho" w:eastAsia="MS Mincho" w:hAnsi="MS Mincho" w:hint="eastAsia"/>
          <w:lang w:eastAsia="ja-JP"/>
        </w:rPr>
        <w:t>こ</w:t>
      </w:r>
      <w:r w:rsidR="00BE526D">
        <w:rPr>
          <w:rFonts w:ascii="MS Mincho" w:eastAsia="MS Mincho" w:hAnsi="MS Mincho" w:hint="eastAsia"/>
          <w:lang w:eastAsia="ja-JP"/>
        </w:rPr>
        <w:t>れ</w:t>
      </w:r>
      <w:r w:rsidRPr="003F4196">
        <w:rPr>
          <w:rFonts w:ascii="MS Mincho" w:eastAsia="MS Mincho" w:hAnsi="MS Mincho" w:hint="eastAsia"/>
          <w:lang w:eastAsia="ja-JP"/>
        </w:rPr>
        <w:t>から研究計画書を発表させて頂きます。</w:t>
      </w:r>
    </w:p>
    <w:p w14:paraId="51654406" w14:textId="4EA209BC" w:rsidR="003F4196" w:rsidRDefault="003E011F" w:rsidP="00BE526D">
      <w:pPr>
        <w:ind w:firstLineChars="100" w:firstLine="210"/>
        <w:rPr>
          <w:rFonts w:ascii="MS Mincho" w:eastAsia="MS Mincho" w:hAnsi="MS Mincho"/>
          <w:lang w:eastAsia="ja-JP"/>
        </w:rPr>
      </w:pPr>
      <w:r w:rsidRPr="003F4196">
        <w:rPr>
          <w:rFonts w:ascii="MS Mincho" w:eastAsia="MS Mincho" w:hAnsi="MS Mincho" w:hint="eastAsia"/>
          <w:lang w:eastAsia="ja-JP"/>
        </w:rPr>
        <w:t>私の研究テーマは、「受け手がインターネットメディア広告に及</w:t>
      </w:r>
      <w:r w:rsidR="00BE526D">
        <w:rPr>
          <w:rFonts w:ascii="MS Mincho" w:eastAsia="MS Mincho" w:hAnsi="MS Mincho" w:hint="eastAsia"/>
          <w:lang w:eastAsia="ja-JP"/>
        </w:rPr>
        <w:t>ぼ</w:t>
      </w:r>
      <w:r w:rsidRPr="003F4196">
        <w:rPr>
          <w:rFonts w:ascii="MS Mincho" w:eastAsia="MS Mincho" w:hAnsi="MS Mincho" w:hint="eastAsia"/>
          <w:lang w:eastAsia="ja-JP"/>
        </w:rPr>
        <w:t>す影響――YouTuberを中心</w:t>
      </w:r>
      <w:r w:rsidRPr="003F4196">
        <w:rPr>
          <w:rFonts w:ascii="MS Mincho" w:eastAsia="MS Mincho" w:hAnsi="MS Mincho"/>
          <w:lang w:eastAsia="ja-JP"/>
        </w:rPr>
        <w:t>に考察する―</w:t>
      </w:r>
      <w:r w:rsidR="003F4196" w:rsidRPr="003F4196">
        <w:rPr>
          <w:rFonts w:ascii="MS Mincho" w:eastAsia="MS Mincho" w:hAnsi="MS Mincho" w:hint="eastAsia"/>
          <w:lang w:eastAsia="ja-JP"/>
        </w:rPr>
        <w:t>」というこ</w:t>
      </w:r>
      <w:r w:rsidR="003F4196">
        <w:rPr>
          <w:rFonts w:ascii="MS Mincho" w:eastAsia="MS Mincho" w:hAnsi="MS Mincho" w:hint="eastAsia"/>
          <w:lang w:eastAsia="ja-JP"/>
        </w:rPr>
        <w:t>とです。</w:t>
      </w:r>
    </w:p>
    <w:p w14:paraId="7A58ADC8" w14:textId="5D83099F" w:rsidR="003F4196" w:rsidRDefault="003F4196" w:rsidP="003F4196">
      <w:pPr>
        <w:ind w:left="1050" w:hangingChars="500" w:hanging="105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まずは研究背景から説明させて頂きます。</w:t>
      </w:r>
    </w:p>
    <w:p w14:paraId="337B88A5" w14:textId="01DC35F4" w:rsidR="00A8251B" w:rsidRDefault="003F4196" w:rsidP="00A8251B">
      <w:pPr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 xml:space="preserve">　</w:t>
      </w:r>
      <w:r w:rsidRPr="00453E6A">
        <w:rPr>
          <w:rFonts w:ascii="MS Mincho" w:eastAsia="MS Mincho" w:hAnsi="MS Mincho" w:hint="eastAsia"/>
          <w:lang w:eastAsia="ja-JP"/>
        </w:rPr>
        <w:t>近年ではインターネットの目覚ましい進歩により、人々</w:t>
      </w:r>
      <w:r w:rsidR="00BE526D">
        <w:rPr>
          <w:rFonts w:ascii="MS Mincho" w:eastAsia="MS Mincho" w:hAnsi="MS Mincho" w:hint="eastAsia"/>
          <w:lang w:eastAsia="ja-JP"/>
        </w:rPr>
        <w:t>の</w:t>
      </w:r>
      <w:r w:rsidRPr="00453E6A">
        <w:rPr>
          <w:rFonts w:ascii="MS Mincho" w:eastAsia="MS Mincho" w:hAnsi="MS Mincho" w:hint="eastAsia"/>
          <w:lang w:eastAsia="ja-JP"/>
        </w:rPr>
        <w:t>インターネット利用時間が増えています。</w:t>
      </w:r>
      <w:r w:rsidR="00453E6A">
        <w:rPr>
          <w:rFonts w:ascii="MS Mincho" w:eastAsia="MS Mincho" w:hAnsi="MS Mincho" w:hint="eastAsia"/>
          <w:lang w:eastAsia="ja-JP"/>
        </w:rPr>
        <w:t>それとともに、インターネット広告の急速な発展が見られ、2019年電通の調査データによると、インターネット広告費は初めて第一位になりました。</w:t>
      </w:r>
      <w:r w:rsidR="00A8251B">
        <w:rPr>
          <w:rFonts w:ascii="MS Mincho" w:eastAsia="MS Mincho" w:hAnsi="MS Mincho" w:hint="eastAsia"/>
          <w:lang w:eastAsia="ja-JP"/>
        </w:rPr>
        <w:t>そして、</w:t>
      </w:r>
      <w:r w:rsidR="00453E6A">
        <w:rPr>
          <w:rFonts w:ascii="MS Mincho" w:eastAsia="MS Mincho" w:hAnsi="MS Mincho" w:hint="eastAsia"/>
          <w:lang w:eastAsia="ja-JP"/>
        </w:rPr>
        <w:t>世界最大の動画サービス</w:t>
      </w:r>
      <w:r w:rsidR="00BE526D">
        <w:rPr>
          <w:rFonts w:ascii="MS Mincho" w:eastAsia="MS Mincho" w:hAnsi="MS Mincho" w:hint="eastAsia"/>
          <w:lang w:eastAsia="ja-JP"/>
        </w:rPr>
        <w:t>として、</w:t>
      </w:r>
      <w:r w:rsidR="00453E6A">
        <w:rPr>
          <w:rFonts w:ascii="MS Mincho" w:eastAsia="MS Mincho" w:hAnsi="MS Mincho" w:hint="eastAsia"/>
          <w:lang w:eastAsia="ja-JP"/>
        </w:rPr>
        <w:t>YouTube</w:t>
      </w:r>
      <w:r w:rsidR="00BE526D">
        <w:rPr>
          <w:rFonts w:ascii="MS Mincho" w:eastAsia="MS Mincho" w:hAnsi="MS Mincho" w:hint="eastAsia"/>
          <w:lang w:eastAsia="ja-JP"/>
        </w:rPr>
        <w:t>は</w:t>
      </w:r>
      <w:r w:rsidR="00A8251B">
        <w:rPr>
          <w:rFonts w:ascii="MS Mincho" w:eastAsia="MS Mincho" w:hAnsi="MS Mincho" w:hint="eastAsia"/>
          <w:lang w:eastAsia="ja-JP"/>
        </w:rPr>
        <w:t>多くの広告主に利用されています。</w:t>
      </w:r>
      <w:r w:rsidR="00BE526D">
        <w:rPr>
          <w:rFonts w:ascii="MS Mincho" w:eastAsia="MS Mincho" w:hAnsi="MS Mincho" w:hint="eastAsia"/>
          <w:lang w:eastAsia="ja-JP"/>
        </w:rPr>
        <w:t>その中</w:t>
      </w:r>
      <w:r w:rsidR="00A8251B">
        <w:rPr>
          <w:rFonts w:ascii="MS Mincho" w:eastAsia="MS Mincho" w:hAnsi="MS Mincho" w:hint="eastAsia"/>
          <w:lang w:eastAsia="ja-JP"/>
        </w:rPr>
        <w:t>、</w:t>
      </w:r>
      <w:r w:rsidR="00A8251B" w:rsidRPr="00A8251B">
        <w:rPr>
          <w:rFonts w:ascii="MS Mincho" w:eastAsia="MS Mincho" w:hAnsi="MS Mincho"/>
          <w:lang w:eastAsia="ja-JP"/>
        </w:rPr>
        <w:t>一般的な広告とは異なり、</w:t>
      </w:r>
      <w:r w:rsidR="00A8251B">
        <w:rPr>
          <w:rFonts w:ascii="MS Mincho" w:eastAsia="MS Mincho" w:hAnsi="MS Mincho" w:hint="eastAsia"/>
          <w:lang w:eastAsia="ja-JP"/>
        </w:rPr>
        <w:t>YouTuber</w:t>
      </w:r>
      <w:r w:rsidR="00A8251B">
        <w:rPr>
          <w:rFonts w:ascii="MS Mincho" w:eastAsia="MS Mincho" w:hAnsi="MS Mincho" w:hint="eastAsia"/>
          <w:lang w:eastAsia="ja-JP"/>
        </w:rPr>
        <w:t>は様々な</w:t>
      </w:r>
      <w:r w:rsidR="00A8251B" w:rsidRPr="00A8251B">
        <w:rPr>
          <w:rFonts w:ascii="MS Mincho" w:eastAsia="MS Mincho" w:hAnsi="MS Mincho"/>
          <w:lang w:eastAsia="ja-JP"/>
        </w:rPr>
        <w:t>個性的な手法を使って</w:t>
      </w:r>
      <w:r w:rsidR="00BE526D">
        <w:rPr>
          <w:rFonts w:ascii="MS Mincho" w:eastAsia="MS Mincho" w:hAnsi="MS Mincho" w:hint="eastAsia"/>
          <w:lang w:eastAsia="ja-JP"/>
        </w:rPr>
        <w:t>、</w:t>
      </w:r>
      <w:r w:rsidR="00A8251B" w:rsidRPr="00A8251B">
        <w:rPr>
          <w:rFonts w:ascii="MS Mincho" w:eastAsia="MS Mincho" w:hAnsi="MS Mincho"/>
          <w:lang w:eastAsia="ja-JP"/>
        </w:rPr>
        <w:t>プロモーション広告を</w:t>
      </w:r>
      <w:r w:rsidR="00A8251B">
        <w:rPr>
          <w:rFonts w:ascii="MS Mincho" w:eastAsia="MS Mincho" w:hAnsi="MS Mincho" w:hint="eastAsia"/>
          <w:lang w:eastAsia="ja-JP"/>
        </w:rPr>
        <w:t>作成し</w:t>
      </w:r>
      <w:r w:rsidR="00453E6A">
        <w:rPr>
          <w:rFonts w:ascii="MS Mincho" w:eastAsia="MS Mincho" w:hAnsi="MS Mincho" w:hint="eastAsia"/>
          <w:lang w:eastAsia="ja-JP"/>
        </w:rPr>
        <w:t>活躍しています。</w:t>
      </w:r>
    </w:p>
    <w:p w14:paraId="7578768D" w14:textId="7F1B5CA0" w:rsidR="003F4196" w:rsidRDefault="00A8251B" w:rsidP="00A8251B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一方、誰でもYouTubeで情報発信ができるため、優秀な</w:t>
      </w:r>
      <w:r>
        <w:rPr>
          <w:rFonts w:ascii="MS Mincho" w:eastAsia="MS Mincho" w:hAnsi="MS Mincho" w:hint="eastAsia"/>
          <w:lang w:eastAsia="ja-JP"/>
        </w:rPr>
        <w:t>YouTuber</w:t>
      </w:r>
      <w:r>
        <w:rPr>
          <w:rFonts w:ascii="MS Mincho" w:eastAsia="MS Mincho" w:hAnsi="MS Mincho" w:hint="eastAsia"/>
          <w:lang w:eastAsia="ja-JP"/>
        </w:rPr>
        <w:t>動画広告が</w:t>
      </w:r>
      <w:r w:rsidRPr="00A8251B">
        <w:rPr>
          <w:rFonts w:ascii="MS Mincho" w:eastAsia="MS Mincho" w:hAnsi="MS Mincho" w:hint="eastAsia"/>
          <w:lang w:eastAsia="ja-JP"/>
        </w:rPr>
        <w:t>大</w:t>
      </w:r>
      <w:r w:rsidRPr="00A8251B">
        <w:rPr>
          <w:rFonts w:ascii="MS Mincho" w:eastAsia="MS Mincho" w:hAnsi="MS Mincho"/>
          <w:lang w:eastAsia="ja-JP"/>
        </w:rPr>
        <w:t>量的な好評を受け、話題にな</w:t>
      </w:r>
      <w:r>
        <w:rPr>
          <w:rFonts w:ascii="MS Mincho" w:eastAsia="MS Mincho" w:hAnsi="MS Mincho" w:hint="eastAsia"/>
          <w:lang w:eastAsia="ja-JP"/>
        </w:rPr>
        <w:t>る</w:t>
      </w:r>
      <w:r w:rsidR="00BE526D">
        <w:rPr>
          <w:rFonts w:ascii="MS Mincho" w:eastAsia="MS Mincho" w:hAnsi="MS Mincho" w:hint="eastAsia"/>
          <w:lang w:eastAsia="ja-JP"/>
        </w:rPr>
        <w:t>こと</w:t>
      </w:r>
      <w:r w:rsidR="0097137B">
        <w:rPr>
          <w:rFonts w:ascii="MS Mincho" w:eastAsia="MS Mincho" w:hAnsi="MS Mincho" w:hint="eastAsia"/>
          <w:lang w:eastAsia="ja-JP"/>
        </w:rPr>
        <w:t>に対し、</w:t>
      </w:r>
      <w:r w:rsidR="0097137B" w:rsidRPr="0097137B">
        <w:rPr>
          <w:rFonts w:ascii="MS Mincho" w:eastAsia="MS Mincho" w:hAnsi="MS Mincho"/>
          <w:lang w:eastAsia="ja-JP"/>
        </w:rPr>
        <w:t>広告費をもらうために商品の良悪を構わず</w:t>
      </w:r>
      <w:r w:rsidR="0097137B">
        <w:rPr>
          <w:rFonts w:ascii="MS Mincho" w:eastAsia="MS Mincho" w:hAnsi="MS Mincho" w:hint="eastAsia"/>
          <w:lang w:eastAsia="ja-JP"/>
        </w:rPr>
        <w:t>、不実、悪質な</w:t>
      </w:r>
      <w:r w:rsidR="0097137B" w:rsidRPr="0097137B">
        <w:rPr>
          <w:rFonts w:ascii="MS Mincho" w:eastAsia="MS Mincho" w:hAnsi="MS Mincho" w:hint="eastAsia"/>
          <w:lang w:eastAsia="ja-JP"/>
        </w:rPr>
        <w:t>広</w:t>
      </w:r>
      <w:r w:rsidR="0097137B" w:rsidRPr="0097137B">
        <w:rPr>
          <w:rFonts w:ascii="MS Mincho" w:eastAsia="MS Mincho" w:hAnsi="MS Mincho"/>
          <w:lang w:eastAsia="ja-JP"/>
        </w:rPr>
        <w:t>告を配信する YouTuber</w:t>
      </w:r>
      <w:r w:rsidR="0097137B">
        <w:rPr>
          <w:rFonts w:ascii="MS Mincho" w:eastAsia="MS Mincho" w:hAnsi="MS Mincho" w:hint="eastAsia"/>
          <w:lang w:eastAsia="ja-JP"/>
        </w:rPr>
        <w:t>は</w:t>
      </w:r>
      <w:r w:rsidR="0097137B" w:rsidRPr="0097137B">
        <w:rPr>
          <w:rFonts w:ascii="MS Mincho" w:eastAsia="MS Mincho" w:hAnsi="MS Mincho"/>
          <w:lang w:eastAsia="ja-JP"/>
        </w:rPr>
        <w:t>低評価</w:t>
      </w:r>
      <w:r w:rsidR="0097137B">
        <w:rPr>
          <w:rFonts w:ascii="MS Mincho" w:eastAsia="MS Mincho" w:hAnsi="MS Mincho" w:hint="eastAsia"/>
          <w:lang w:eastAsia="ja-JP"/>
        </w:rPr>
        <w:t>をもたらし、チャンネル登録数を減少すること</w:t>
      </w:r>
      <w:r w:rsidR="00BE526D">
        <w:rPr>
          <w:rFonts w:ascii="MS Mincho" w:eastAsia="MS Mincho" w:hAnsi="MS Mincho" w:hint="eastAsia"/>
          <w:lang w:eastAsia="ja-JP"/>
        </w:rPr>
        <w:t>も</w:t>
      </w:r>
      <w:r w:rsidR="0097137B">
        <w:rPr>
          <w:rFonts w:ascii="MS Mincho" w:eastAsia="MS Mincho" w:hAnsi="MS Mincho" w:hint="eastAsia"/>
          <w:lang w:eastAsia="ja-JP"/>
        </w:rPr>
        <w:t>あります。</w:t>
      </w:r>
      <w:r w:rsidR="0097137B" w:rsidRPr="0097137B">
        <w:rPr>
          <w:rFonts w:ascii="MS Mincho" w:eastAsia="MS Mincho" w:hAnsi="MS Mincho"/>
          <w:lang w:eastAsia="ja-JP"/>
        </w:rPr>
        <w:t>YouTuberと受け手との関係が深まりつつある現在では、</w:t>
      </w:r>
      <w:r w:rsidR="0097137B">
        <w:rPr>
          <w:rFonts w:ascii="MS Mincho" w:eastAsia="MS Mincho" w:hAnsi="MS Mincho" w:hint="eastAsia"/>
          <w:lang w:eastAsia="ja-JP"/>
        </w:rPr>
        <w:t>多くの</w:t>
      </w:r>
      <w:r w:rsidR="0097137B" w:rsidRPr="0097137B">
        <w:rPr>
          <w:rFonts w:ascii="MS Mincho" w:eastAsia="MS Mincho" w:hAnsi="MS Mincho"/>
          <w:lang w:eastAsia="ja-JP"/>
        </w:rPr>
        <w:t>YouTuber は視聴者との信頼関係を壊さないため、広告動画の配信が慎重になってい</w:t>
      </w:r>
      <w:r w:rsidR="0097137B">
        <w:rPr>
          <w:rFonts w:ascii="MS Mincho" w:eastAsia="MS Mincho" w:hAnsi="MS Mincho" w:hint="eastAsia"/>
          <w:lang w:eastAsia="ja-JP"/>
        </w:rPr>
        <w:t>ます。</w:t>
      </w:r>
    </w:p>
    <w:p w14:paraId="7597A740" w14:textId="213D8286" w:rsidR="0097137B" w:rsidRDefault="0097137B" w:rsidP="00A8251B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そこで、</w:t>
      </w:r>
      <w:r w:rsidRPr="0097137B">
        <w:rPr>
          <w:rFonts w:ascii="MS Mincho" w:eastAsia="MS Mincho" w:hAnsi="MS Mincho"/>
          <w:lang w:eastAsia="ja-JP"/>
        </w:rPr>
        <w:t>双方向のコミュニケーションが取りやすくなっているインターネット時代に、受け手が</w:t>
      </w:r>
      <w:r>
        <w:rPr>
          <w:rFonts w:ascii="MS Mincho" w:eastAsia="MS Mincho" w:hAnsi="MS Mincho" w:hint="eastAsia"/>
          <w:lang w:eastAsia="ja-JP"/>
        </w:rPr>
        <w:t>送り手である</w:t>
      </w:r>
      <w:r w:rsidRPr="0097137B">
        <w:rPr>
          <w:rFonts w:ascii="MS Mincho" w:eastAsia="MS Mincho" w:hAnsi="MS Mincho"/>
          <w:lang w:eastAsia="ja-JP"/>
        </w:rPr>
        <w:t>YouTuber</w:t>
      </w:r>
      <w:r>
        <w:rPr>
          <w:rFonts w:ascii="MS Mincho" w:eastAsia="MS Mincho" w:hAnsi="MS Mincho" w:hint="eastAsia"/>
          <w:lang w:eastAsia="ja-JP"/>
        </w:rPr>
        <w:t>に</w:t>
      </w:r>
      <w:r w:rsidRPr="0097137B">
        <w:rPr>
          <w:rFonts w:ascii="MS Mincho" w:eastAsia="MS Mincho" w:hAnsi="MS Mincho"/>
          <w:lang w:eastAsia="ja-JP"/>
        </w:rPr>
        <w:t>どんな影響を及ぼしているのか研究したいと思</w:t>
      </w:r>
      <w:r>
        <w:rPr>
          <w:rFonts w:ascii="MS Mincho" w:eastAsia="MS Mincho" w:hAnsi="MS Mincho" w:hint="eastAsia"/>
          <w:lang w:eastAsia="ja-JP"/>
        </w:rPr>
        <w:t>います</w:t>
      </w:r>
      <w:r w:rsidRPr="0097137B">
        <w:rPr>
          <w:rFonts w:ascii="MS Mincho" w:eastAsia="MS Mincho" w:hAnsi="MS Mincho"/>
          <w:lang w:eastAsia="ja-JP"/>
        </w:rPr>
        <w:t>。その上で、受け手の変化はインターネット広告の考え方にどのような影響を</w:t>
      </w:r>
      <w:r>
        <w:rPr>
          <w:rFonts w:ascii="MS Mincho" w:eastAsia="MS Mincho" w:hAnsi="MS Mincho" w:hint="eastAsia"/>
          <w:lang w:eastAsia="ja-JP"/>
        </w:rPr>
        <w:t>与える</w:t>
      </w:r>
      <w:r w:rsidRPr="0097137B">
        <w:rPr>
          <w:rFonts w:ascii="MS Mincho" w:eastAsia="MS Mincho" w:hAnsi="MS Mincho"/>
          <w:lang w:eastAsia="ja-JP"/>
        </w:rPr>
        <w:t>のかについて明らかにしたいと考え</w:t>
      </w:r>
      <w:r>
        <w:rPr>
          <w:rFonts w:ascii="MS Mincho" w:eastAsia="MS Mincho" w:hAnsi="MS Mincho" w:hint="eastAsia"/>
          <w:lang w:eastAsia="ja-JP"/>
        </w:rPr>
        <w:t>ています</w:t>
      </w:r>
      <w:r w:rsidRPr="0097137B">
        <w:rPr>
          <w:rFonts w:ascii="MS Mincho" w:eastAsia="MS Mincho" w:hAnsi="MS Mincho"/>
          <w:lang w:eastAsia="ja-JP"/>
        </w:rPr>
        <w:t>。</w:t>
      </w:r>
    </w:p>
    <w:p w14:paraId="71D4EF04" w14:textId="1B4AAFCA" w:rsidR="0097137B" w:rsidRDefault="0097137B" w:rsidP="0097137B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それに従って、本研究は三つの仮説を挙げました。</w:t>
      </w:r>
    </w:p>
    <w:p w14:paraId="138F2056" w14:textId="45DD33F3" w:rsidR="0097137B" w:rsidRPr="0097137B" w:rsidRDefault="0097137B" w:rsidP="00BE526D">
      <w:pPr>
        <w:ind w:leftChars="200" w:left="630" w:hangingChars="100" w:hanging="210"/>
        <w:rPr>
          <w:rFonts w:ascii="MS Mincho" w:eastAsia="MS Mincho" w:hAnsi="MS Mincho"/>
          <w:lang w:eastAsia="ja-JP"/>
        </w:rPr>
      </w:pPr>
      <w:r w:rsidRPr="0097137B">
        <w:rPr>
          <w:rFonts w:ascii="MS Mincho" w:eastAsia="MS Mincho" w:hAnsi="MS Mincho"/>
          <w:lang w:eastAsia="ja-JP"/>
        </w:rPr>
        <w:t>1.受け手が受け取る情報の爆発的増大であり、広告の内容を</w:t>
      </w:r>
      <w:r w:rsidR="00BE526D" w:rsidRPr="0097137B">
        <w:rPr>
          <w:rFonts w:ascii="MS Mincho" w:eastAsia="MS Mincho" w:hAnsi="MS Mincho"/>
          <w:lang w:eastAsia="ja-JP"/>
        </w:rPr>
        <w:t>無理に</w:t>
      </w:r>
      <w:r w:rsidRPr="0097137B">
        <w:rPr>
          <w:rFonts w:ascii="MS Mincho" w:eastAsia="MS Mincho" w:hAnsi="MS Mincho"/>
          <w:lang w:eastAsia="ja-JP"/>
        </w:rPr>
        <w:t>押しつける効果が減少するのに対し、受け手は広告のクリエイティブとコンテンツの向上を要求</w:t>
      </w:r>
      <w:r w:rsidR="00BE526D">
        <w:rPr>
          <w:rFonts w:ascii="MS Mincho" w:eastAsia="MS Mincho" w:hAnsi="MS Mincho" w:hint="eastAsia"/>
          <w:lang w:eastAsia="ja-JP"/>
        </w:rPr>
        <w:t>します</w:t>
      </w:r>
      <w:r w:rsidRPr="0097137B">
        <w:rPr>
          <w:rFonts w:ascii="MS Mincho" w:eastAsia="MS Mincho" w:hAnsi="MS Mincho" w:hint="eastAsia"/>
          <w:lang w:eastAsia="ja-JP"/>
        </w:rPr>
        <w:t>。</w:t>
      </w:r>
      <w:r w:rsidRPr="0097137B">
        <w:rPr>
          <w:rFonts w:ascii="MS Mincho" w:eastAsia="MS Mincho" w:hAnsi="MS Mincho"/>
          <w:lang w:eastAsia="ja-JP"/>
        </w:rPr>
        <w:t xml:space="preserve">　</w:t>
      </w:r>
    </w:p>
    <w:p w14:paraId="74D83C09" w14:textId="4782545E" w:rsidR="0097137B" w:rsidRPr="0097137B" w:rsidRDefault="0097137B" w:rsidP="00BE526D">
      <w:pPr>
        <w:ind w:leftChars="200" w:left="735" w:hangingChars="150" w:hanging="315"/>
        <w:rPr>
          <w:rFonts w:ascii="MS Mincho" w:eastAsia="MS Mincho" w:hAnsi="MS Mincho"/>
          <w:lang w:eastAsia="ja-JP"/>
        </w:rPr>
      </w:pPr>
      <w:r w:rsidRPr="0097137B">
        <w:rPr>
          <w:rFonts w:ascii="MS Mincho" w:eastAsia="MS Mincho" w:hAnsi="MS Mincho"/>
          <w:lang w:eastAsia="ja-JP"/>
        </w:rPr>
        <w:t>2.受け手のメディア</w:t>
      </w:r>
      <w:r w:rsidRPr="0097137B">
        <w:rPr>
          <w:rFonts w:ascii="MS Mincho" w:eastAsia="MS Mincho" w:hAnsi="MS Mincho" w:hint="eastAsia"/>
          <w:lang w:eastAsia="ja-JP"/>
        </w:rPr>
        <w:t>・リテラシーの向上に伴い、</w:t>
      </w:r>
      <w:r w:rsidRPr="0097137B">
        <w:rPr>
          <w:rFonts w:ascii="MS Mincho" w:eastAsia="MS Mincho" w:hAnsi="MS Mincho"/>
          <w:lang w:eastAsia="ja-JP"/>
        </w:rPr>
        <w:t>YouTuberの広告の考え方には、広告の信頼度がさらに強調されるようにな</w:t>
      </w:r>
      <w:r w:rsidR="00BE526D">
        <w:rPr>
          <w:rFonts w:ascii="MS Mincho" w:eastAsia="MS Mincho" w:hAnsi="MS Mincho" w:hint="eastAsia"/>
          <w:lang w:eastAsia="ja-JP"/>
        </w:rPr>
        <w:t>ります</w:t>
      </w:r>
      <w:r w:rsidRPr="0097137B">
        <w:rPr>
          <w:rFonts w:ascii="MS Mincho" w:eastAsia="MS Mincho" w:hAnsi="MS Mincho"/>
          <w:lang w:eastAsia="ja-JP"/>
        </w:rPr>
        <w:t>。</w:t>
      </w:r>
    </w:p>
    <w:p w14:paraId="1B469C0C" w14:textId="16B84288" w:rsidR="0097137B" w:rsidRDefault="0097137B" w:rsidP="00BE526D">
      <w:pPr>
        <w:ind w:firstLineChars="200" w:firstLine="420"/>
        <w:rPr>
          <w:rFonts w:ascii="MS Mincho" w:eastAsia="MS Mincho" w:hAnsi="MS Mincho"/>
          <w:lang w:eastAsia="ja-JP"/>
        </w:rPr>
      </w:pPr>
      <w:r w:rsidRPr="0097137B">
        <w:rPr>
          <w:rFonts w:ascii="MS Mincho" w:eastAsia="MS Mincho" w:hAnsi="MS Mincho"/>
          <w:lang w:eastAsia="ja-JP"/>
        </w:rPr>
        <w:t>3.受け手のコメントはYouTuberの広告の配信内容と手法に大きな影響を及ぼ</w:t>
      </w:r>
      <w:r w:rsidR="00BE526D">
        <w:rPr>
          <w:rFonts w:ascii="MS Mincho" w:eastAsia="MS Mincho" w:hAnsi="MS Mincho" w:hint="eastAsia"/>
          <w:lang w:eastAsia="ja-JP"/>
        </w:rPr>
        <w:t>します</w:t>
      </w:r>
      <w:r w:rsidRPr="0097137B">
        <w:rPr>
          <w:rFonts w:ascii="MS Mincho" w:eastAsia="MS Mincho" w:hAnsi="MS Mincho"/>
          <w:lang w:eastAsia="ja-JP"/>
        </w:rPr>
        <w:t>。</w:t>
      </w:r>
    </w:p>
    <w:p w14:paraId="35DD1F84" w14:textId="00E19840" w:rsidR="00BE526D" w:rsidRDefault="00BE526D" w:rsidP="00BE526D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以上の仮説を検証するために、アンケート調査とインタビュー調査を行う予定します。</w:t>
      </w:r>
    </w:p>
    <w:p w14:paraId="699A7815" w14:textId="65FDBD9B" w:rsidR="00BE526D" w:rsidRDefault="00BE526D" w:rsidP="00BE526D">
      <w:pPr>
        <w:ind w:firstLineChars="100" w:firstLine="210"/>
        <w:rPr>
          <w:rFonts w:ascii="MS Mincho" w:eastAsia="MS Mincho" w:hAnsi="MS Mincho"/>
          <w:lang w:eastAsia="ja-JP"/>
        </w:rPr>
      </w:pPr>
    </w:p>
    <w:p w14:paraId="525FD1E7" w14:textId="2BB5CB3A" w:rsidR="00BE526D" w:rsidRPr="00BE526D" w:rsidRDefault="00BE526D" w:rsidP="00BE526D">
      <w:pPr>
        <w:ind w:firstLineChars="100" w:firstLine="21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以上です。ご清聴ありがとうございました。</w:t>
      </w:r>
    </w:p>
    <w:sectPr w:rsidR="00BE526D" w:rsidRPr="00BE526D" w:rsidSect="00453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E7"/>
    <w:rsid w:val="003E011F"/>
    <w:rsid w:val="003F4196"/>
    <w:rsid w:val="00453E6A"/>
    <w:rsid w:val="00847DB0"/>
    <w:rsid w:val="0097137B"/>
    <w:rsid w:val="00A321E7"/>
    <w:rsid w:val="00A8251B"/>
    <w:rsid w:val="00B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910D5"/>
  <w15:chartTrackingRefBased/>
  <w15:docId w15:val="{B7D08670-9CE4-CD46-816C-CFB504B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80407</dc:creator>
  <cp:keywords/>
  <dc:description/>
  <cp:lastModifiedBy>80407</cp:lastModifiedBy>
  <cp:revision>1</cp:revision>
  <dcterms:created xsi:type="dcterms:W3CDTF">2021-01-24T02:15:00Z</dcterms:created>
  <dcterms:modified xsi:type="dcterms:W3CDTF">2021-01-24T07:46:00Z</dcterms:modified>
</cp:coreProperties>
</file>