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Student Name: Hannah DeFazio</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Team Name: Aardvark</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Report Number: 1</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Reporting Week: 1</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Summary of work completed in prior week:</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We had our first group meeting where we discussed the basis of the project. The overall project was divided into two subgroups. One group will address working with the Kinects and the other will work with adding motion to the robot based on the Kinect readings. We also had another meeting that we created a list of “to do” items for each member. These will be discussed in the next section.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Summary of work planned for next week:</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 will be working on getting the robot back online. Basically, I want to robot to have all the functions it had at the RAPS conference. It will be set up in our new lab in B10B. I have to work with connecting the robot to the network and then double checking to make sure that all of the functions are still running. This will be a starting point for us to change the inputs of the motions to the Kinect’s data.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Issues within the team that you would like to report confidentially:</w:t>
      </w:r>
    </w:p>
    <w:p>
      <w:pPr>
        <w:pStyle w:val="Normal"/>
        <w:spacing w:lineRule="auto" w:line="240" w:before="0" w:after="0"/>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N/A</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0f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LibreOffice/5.2.7.2$Linux_X86_64 LibreOffice_project/20$Build-2</Application>
  <Pages>1</Pages>
  <Words>192</Words>
  <Characters>849</Characters>
  <CharactersWithSpaces>1033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2018-09-02T16:15:00Z</dcterms:created>
  <dc:creator>Sean Banerjee</dc:creator>
  <dc:description/>
  <dc:language>en-US</dc:language>
  <cp:lastModifiedBy>Toby T. Harmon - harmonlt</cp:lastModifiedBy>
  <dcterms:modified xsi:type="dcterms:W3CDTF">2018-09-02T16:15:00Z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