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8B55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黑体"/>
          <w:b/>
          <w:bCs/>
          <w:sz w:val="32"/>
          <w:szCs w:val="32"/>
        </w:rPr>
      </w:pPr>
      <w:r>
        <w:rPr>
          <w:rFonts w:hint="eastAsia" w:ascii="Times New Roman" w:hAnsi="Times New Roman" w:eastAsia="宋体" w:cs="黑体"/>
          <w:b/>
          <w:bCs/>
          <w:sz w:val="32"/>
          <w:szCs w:val="32"/>
        </w:rPr>
        <w:t>宠物在线诊疗与日常记录平台最终报告</w:t>
      </w:r>
    </w:p>
    <w:p w14:paraId="779A61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楷体"/>
          <w:szCs w:val="21"/>
        </w:rPr>
      </w:pPr>
      <w:r>
        <w:rPr>
          <w:rFonts w:hint="eastAsia" w:ascii="Times New Roman" w:hAnsi="Times New Roman" w:eastAsia="宋体" w:cs="楷体"/>
          <w:szCs w:val="21"/>
        </w:rPr>
        <w:t>组内成员：陈祚垟 潘卓言 张博为 胡登辉</w:t>
      </w:r>
    </w:p>
    <w:p w14:paraId="1857DB3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楷体"/>
          <w:szCs w:val="21"/>
        </w:rPr>
      </w:pPr>
    </w:p>
    <w:p w14:paraId="4C67C40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 w:cs="黑体"/>
          <w:b/>
          <w:bCs/>
          <w:sz w:val="28"/>
          <w:szCs w:val="36"/>
        </w:rPr>
        <w:t>一、项目内容：</w:t>
      </w:r>
    </w:p>
    <w:p w14:paraId="558E41D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1. 项目背景与动机</w:t>
      </w:r>
    </w:p>
    <w:p w14:paraId="3356F1F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随着宠物在家庭中地位的提升，宠物健康问题越来越受到关注。针对传统线下宠物诊疗方式的排队久、诊后随访困难等问题。同时，考虑到宠物主在日常生活中缺乏统一的记录与健康管理工具。为此我们设计实现了一个“宠物在线诊疗与日常记录”平台。旨在构建一个便捷、高效，人性化的宠物健康管理平台，整合在线诊疗服务与日常生活记录功能，服务于宠物主、兽医以及其他相关从业者，提升宠物健康管理的智能化与系统化水平。</w:t>
      </w:r>
    </w:p>
    <w:p w14:paraId="6E59767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</w:p>
    <w:p w14:paraId="170F191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2. 项目目标</w:t>
      </w:r>
    </w:p>
    <w:p w14:paraId="674865A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为宠物主提供便捷的 宠物健康管理工具；</w:t>
      </w:r>
    </w:p>
    <w:p w14:paraId="3EB2A2A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为兽医提供简洁高效的 在线问诊通道；</w:t>
      </w:r>
    </w:p>
    <w:p w14:paraId="3F82AA2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建立完整的宠物成长档案系统，用于存储健康记录、生活日志等；</w:t>
      </w:r>
    </w:p>
    <w:p w14:paraId="22450E3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提供全面的管理功能，打造一个良好的社区环境；</w:t>
      </w:r>
    </w:p>
    <w:p w14:paraId="1453849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强化系统的交互体验，降低用户使用门槛，提高满意度。</w:t>
      </w:r>
    </w:p>
    <w:p w14:paraId="228549B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</w:p>
    <w:p w14:paraId="5553138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3. 技术实现</w:t>
      </w:r>
    </w:p>
    <w:p w14:paraId="4411BC4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平台分为前端界面系统与后端服务接口，采用前后端分离架构。在此项目中，我们在前端中使用</w:t>
      </w:r>
      <w:r>
        <w:rPr>
          <w:rFonts w:ascii="Times New Roman" w:hAnsi="Times New Roman" w:eastAsia="宋体"/>
        </w:rPr>
        <w:t>Vue</w:t>
      </w:r>
      <w:r>
        <w:rPr>
          <w:rFonts w:hint="eastAsia" w:ascii="Times New Roman" w:hAnsi="Times New Roman" w:eastAsia="宋体"/>
          <w:lang w:val="en-US" w:eastAsia="zh-CN"/>
        </w:rPr>
        <w:t>3架构和Element Plus组件</w:t>
      </w:r>
      <w:r>
        <w:rPr>
          <w:rFonts w:ascii="Times New Roman" w:hAnsi="Times New Roman" w:eastAsia="宋体"/>
        </w:rPr>
        <w:t>，</w:t>
      </w:r>
      <w:r>
        <w:rPr>
          <w:rFonts w:hint="eastAsia" w:ascii="Times New Roman" w:hAnsi="Times New Roman" w:eastAsia="宋体"/>
        </w:rPr>
        <w:t>后端使用</w:t>
      </w:r>
      <w:r>
        <w:rPr>
          <w:rFonts w:ascii="Times New Roman" w:hAnsi="Times New Roman" w:eastAsia="宋体"/>
        </w:rPr>
        <w:t>Spring Boot</w:t>
      </w:r>
      <w:r>
        <w:rPr>
          <w:rFonts w:hint="eastAsia" w:ascii="Times New Roman" w:hAnsi="Times New Roman" w:eastAsia="宋体"/>
          <w:lang w:val="en-US" w:eastAsia="zh-CN"/>
        </w:rPr>
        <w:t>架构+MyBatis+MySQL结构，以JDK8为生产环境。</w:t>
      </w:r>
    </w:p>
    <w:p w14:paraId="3339AAB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在项目的实现过程中，我们着重注意以下的关键点：</w:t>
      </w:r>
      <w:r>
        <w:rPr>
          <w:rFonts w:ascii="Times New Roman" w:hAnsi="Times New Roman" w:eastAsia="宋体"/>
        </w:rPr>
        <w:t>数据持久化与加密存储，保障用户隐私安全；</w:t>
      </w:r>
      <w:r>
        <w:rPr>
          <w:rFonts w:hint="eastAsia" w:ascii="Times New Roman" w:hAnsi="Times New Roman" w:eastAsia="宋体"/>
        </w:rPr>
        <w:t>统一的 UI 风格与模块化组件，提升操作体验；</w:t>
      </w:r>
      <w:r>
        <w:rPr>
          <w:rFonts w:ascii="Times New Roman" w:hAnsi="Times New Roman" w:eastAsia="宋体"/>
        </w:rPr>
        <w:t>实时通信与推送机制，用于在线咨询互动；</w:t>
      </w:r>
      <w:r>
        <w:rPr>
          <w:rFonts w:hint="eastAsia" w:ascii="Times New Roman" w:hAnsi="Times New Roman" w:eastAsia="宋体"/>
        </w:rPr>
        <w:t>可拓展的 API 接口设计，方便未来功能迭代升级。</w:t>
      </w:r>
    </w:p>
    <w:p w14:paraId="5B92BBC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</w:p>
    <w:p w14:paraId="5572F27F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用户角色与需求</w:t>
      </w:r>
    </w:p>
    <w:p w14:paraId="1D73D0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>表1：用户角色与核心需求表</w:t>
      </w:r>
    </w:p>
    <w:tbl>
      <w:tblPr>
        <w:tblStyle w:val="17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7135"/>
      </w:tblGrid>
      <w:tr w14:paraId="498CB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13" w:type="pct"/>
            <w:tcBorders>
              <w:top w:val="single" w:color="000000" w:themeColor="dark1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1B3624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ascii="Times New Roman" w:hAnsi="Times New Roman" w:eastAsia="宋体"/>
                <w:b/>
                <w:bCs/>
                <w:i w:val="0"/>
                <w:color w:val="08090C"/>
              </w:rPr>
              <w:t>角色</w:t>
            </w:r>
          </w:p>
        </w:tc>
        <w:tc>
          <w:tcPr>
            <w:tcW w:w="4186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CCCCCC" w:themeFill="dark1" w:themeFillTint="32"/>
          </w:tcPr>
          <w:p w14:paraId="07224A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ascii="Times New Roman" w:hAnsi="Times New Roman" w:eastAsia="宋体"/>
                <w:b/>
                <w:bCs/>
                <w:i w:val="0"/>
                <w:color w:val="08090C"/>
              </w:rPr>
              <w:t>核心需求</w:t>
            </w:r>
          </w:p>
        </w:tc>
      </w:tr>
      <w:tr w14:paraId="66502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13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3588068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宠物主</w:t>
            </w:r>
          </w:p>
        </w:tc>
        <w:tc>
          <w:tcPr>
            <w:tcW w:w="4186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3E6FE92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注册与登录、添加宠物信息、在线咨询、健康日志记录、</w:t>
            </w: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安全保证。</w:t>
            </w:r>
          </w:p>
        </w:tc>
      </w:tr>
      <w:tr w14:paraId="4E7DA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13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2C86C5B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兽医</w:t>
            </w:r>
          </w:p>
        </w:tc>
        <w:tc>
          <w:tcPr>
            <w:tcW w:w="4186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495B4BF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登录后台、接收用户咨询、回复健康建议、查看用户</w:t>
            </w: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宠物</w:t>
            </w: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病历记录</w:t>
            </w: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。</w:t>
            </w:r>
          </w:p>
        </w:tc>
      </w:tr>
      <w:tr w14:paraId="12944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13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000000" w:themeColor="dark1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457CC9A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系统管理员</w:t>
            </w:r>
          </w:p>
        </w:tc>
        <w:tc>
          <w:tcPr>
            <w:tcW w:w="4186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</w:tcPr>
          <w:p w14:paraId="5F4FC7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管理用户、宠物数据与咨询信息，进行权限控制和内容审核</w:t>
            </w: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。</w:t>
            </w:r>
          </w:p>
        </w:tc>
      </w:tr>
    </w:tbl>
    <w:p w14:paraId="1960F5C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</w:p>
    <w:p w14:paraId="682F34E3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相关功能概述</w:t>
      </w:r>
    </w:p>
    <w:p w14:paraId="79B610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/>
          <w:lang w:val="en-US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>表2：系统核心功能模块及说明</w:t>
      </w:r>
    </w:p>
    <w:tbl>
      <w:tblPr>
        <w:tblStyle w:val="17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7095"/>
      </w:tblGrid>
      <w:tr w14:paraId="335DD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36" w:type="pct"/>
            <w:tcBorders>
              <w:top w:val="single" w:color="000000" w:themeColor="dark1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049FB20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名称</w:t>
            </w:r>
          </w:p>
        </w:tc>
        <w:tc>
          <w:tcPr>
            <w:tcW w:w="4163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CCCCCC" w:themeFill="dark1" w:themeFillTint="32"/>
          </w:tcPr>
          <w:p w14:paraId="7D7CAF4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说明</w:t>
            </w:r>
          </w:p>
        </w:tc>
      </w:tr>
      <w:tr w14:paraId="1B5C3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36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31DEB46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用户管理</w:t>
            </w:r>
          </w:p>
        </w:tc>
        <w:tc>
          <w:tcPr>
            <w:tcW w:w="416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47BC3C2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用户注册、登录、身份验证、权限控制</w:t>
            </w:r>
          </w:p>
        </w:tc>
      </w:tr>
      <w:tr w14:paraId="0CA6A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36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3BDE1D3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宠物信息</w:t>
            </w:r>
          </w:p>
        </w:tc>
        <w:tc>
          <w:tcPr>
            <w:tcW w:w="416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5312A09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添加、编辑、删除宠物档案，包括基本信息与体检记录</w:t>
            </w:r>
          </w:p>
        </w:tc>
      </w:tr>
      <w:tr w14:paraId="7F91E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36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6FF839B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在线问诊</w:t>
            </w:r>
          </w:p>
        </w:tc>
        <w:tc>
          <w:tcPr>
            <w:tcW w:w="416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20C9FA3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用户发起问诊请求，医生实时回复或提供建议</w:t>
            </w:r>
          </w:p>
        </w:tc>
      </w:tr>
      <w:tr w14:paraId="7EC8C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36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1B383B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日常记录</w:t>
            </w:r>
          </w:p>
        </w:tc>
        <w:tc>
          <w:tcPr>
            <w:tcW w:w="416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574B4CA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用户记录宠物日常，相互探讨，进行社交等</w:t>
            </w:r>
          </w:p>
        </w:tc>
      </w:tr>
      <w:tr w14:paraId="075314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36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7794F7B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健康提醒</w:t>
            </w:r>
          </w:p>
        </w:tc>
        <w:tc>
          <w:tcPr>
            <w:tcW w:w="416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28EF81C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提醒疫苗接种、定期体检、喂药时间等</w:t>
            </w:r>
          </w:p>
        </w:tc>
      </w:tr>
      <w:tr w14:paraId="1201D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36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000000" w:themeColor="dark1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194BFE3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后台管理</w:t>
            </w:r>
          </w:p>
        </w:tc>
        <w:tc>
          <w:tcPr>
            <w:tcW w:w="416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</w:tcPr>
          <w:p w14:paraId="136482F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管理用户信息、医生审核、日志数据统计与展示</w:t>
            </w:r>
          </w:p>
        </w:tc>
      </w:tr>
    </w:tbl>
    <w:p w14:paraId="04B3DDC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</w:p>
    <w:p w14:paraId="7705F0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黑体"/>
          <w:b/>
          <w:bCs/>
          <w:sz w:val="28"/>
          <w:szCs w:val="36"/>
        </w:rPr>
      </w:pPr>
      <w:r>
        <w:rPr>
          <w:rFonts w:hint="eastAsia" w:ascii="Times New Roman" w:hAnsi="Times New Roman" w:eastAsia="宋体" w:cs="黑体"/>
          <w:b/>
          <w:bCs/>
          <w:sz w:val="28"/>
          <w:szCs w:val="36"/>
        </w:rPr>
        <w:t>二、实现功能：</w:t>
      </w:r>
    </w:p>
    <w:p w14:paraId="0C07693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该“宠物在线诊疗与日常记录”平台主要功能可以划分为五个模块，分别为：用户系统与账户管理、宠物在线诊疗、宠物日常记录、医生端管理功能和平台管理员端功能。每个模块的具体所实现了的功能如下：</w:t>
      </w:r>
    </w:p>
    <w:p w14:paraId="502BA53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</w:p>
    <w:p w14:paraId="0B98B5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模块一：用户系统与账户管理</w:t>
      </w:r>
    </w:p>
    <w:p w14:paraId="7C005E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/>
          <w:b/>
          <w:bCs/>
          <w:lang w:val="en-US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>表3：用户系统与账户管理模块表</w:t>
      </w:r>
    </w:p>
    <w:tbl>
      <w:tblPr>
        <w:tblStyle w:val="1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2241"/>
        <w:gridCol w:w="5549"/>
      </w:tblGrid>
      <w:tr w14:paraId="501B0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8" w:type="pct"/>
            <w:tcBorders>
              <w:top w:val="single" w:color="000000" w:themeColor="dark1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612A7EB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编号</w:t>
            </w:r>
          </w:p>
        </w:tc>
        <w:tc>
          <w:tcPr>
            <w:tcW w:w="1315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364B71A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功能项</w:t>
            </w:r>
          </w:p>
        </w:tc>
        <w:tc>
          <w:tcPr>
            <w:tcW w:w="3255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CCCCCC" w:themeFill="dark1" w:themeFillTint="32"/>
          </w:tcPr>
          <w:p w14:paraId="075482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描述</w:t>
            </w:r>
          </w:p>
        </w:tc>
      </w:tr>
      <w:tr w14:paraId="2A8F9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3798E6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U1</w:t>
            </w:r>
          </w:p>
        </w:tc>
        <w:tc>
          <w:tcPr>
            <w:tcW w:w="1315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7FD6F20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用户注册与登录</w:t>
            </w:r>
          </w:p>
        </w:tc>
        <w:tc>
          <w:tcPr>
            <w:tcW w:w="3255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7410260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支持邮箱/手机号注册，密码登录</w:t>
            </w:r>
          </w:p>
        </w:tc>
      </w:tr>
      <w:tr w14:paraId="42C69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629E0CA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U2</w:t>
            </w:r>
          </w:p>
        </w:tc>
        <w:tc>
          <w:tcPr>
            <w:tcW w:w="1315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6458A8E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角色识别</w:t>
            </w:r>
          </w:p>
        </w:tc>
        <w:tc>
          <w:tcPr>
            <w:tcW w:w="3255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38557DC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系统区分普通用户、宠物医生、管理员角色</w:t>
            </w:r>
          </w:p>
        </w:tc>
      </w:tr>
      <w:tr w14:paraId="636EB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56AB4F8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U3</w:t>
            </w:r>
          </w:p>
        </w:tc>
        <w:tc>
          <w:tcPr>
            <w:tcW w:w="1315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051759C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忘记密码/重置密码</w:t>
            </w:r>
          </w:p>
        </w:tc>
        <w:tc>
          <w:tcPr>
            <w:tcW w:w="3255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6BDB9EF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用户可通过绑定邮箱/手机重置密码</w:t>
            </w:r>
          </w:p>
        </w:tc>
      </w:tr>
      <w:tr w14:paraId="34AF9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2873ADC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U4</w:t>
            </w:r>
          </w:p>
        </w:tc>
        <w:tc>
          <w:tcPr>
            <w:tcW w:w="1315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78DF67A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账户信息管理</w:t>
            </w:r>
          </w:p>
        </w:tc>
        <w:tc>
          <w:tcPr>
            <w:tcW w:w="3255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2D97D41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用户可编辑个人信息（昵称、头像、联系方式等）</w:t>
            </w:r>
          </w:p>
        </w:tc>
      </w:tr>
      <w:tr w14:paraId="790D9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4FB85A1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U5</w:t>
            </w:r>
          </w:p>
        </w:tc>
        <w:tc>
          <w:tcPr>
            <w:tcW w:w="1315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6E654BD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多宠物支持</w:t>
            </w:r>
          </w:p>
        </w:tc>
        <w:tc>
          <w:tcPr>
            <w:tcW w:w="3255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3F1A8FD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用户可为账户添加多个宠物档案</w:t>
            </w:r>
          </w:p>
        </w:tc>
      </w:tr>
      <w:tr w14:paraId="6BFA9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18CD946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U6</w:t>
            </w:r>
          </w:p>
        </w:tc>
        <w:tc>
          <w:tcPr>
            <w:tcW w:w="1315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21C259B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宠物信息管理</w:t>
            </w:r>
          </w:p>
        </w:tc>
        <w:tc>
          <w:tcPr>
            <w:tcW w:w="3255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37F9248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支持新增、编辑、删除宠物信息</w:t>
            </w:r>
          </w:p>
        </w:tc>
      </w:tr>
      <w:tr w14:paraId="77B88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000000" w:themeColor="dark1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087F68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U7</w:t>
            </w:r>
          </w:p>
        </w:tc>
        <w:tc>
          <w:tcPr>
            <w:tcW w:w="1315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000000" w:themeColor="dark1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1AC7F77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安全性控制</w:t>
            </w:r>
          </w:p>
        </w:tc>
        <w:tc>
          <w:tcPr>
            <w:tcW w:w="3255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</w:tcPr>
          <w:p w14:paraId="046D7F4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防止恶意注册、暴力登录，支持验证码</w:t>
            </w:r>
          </w:p>
        </w:tc>
      </w:tr>
    </w:tbl>
    <w:p w14:paraId="46E5F0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</w:p>
    <w:p w14:paraId="42025A0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模块二：宠物在线诊疗</w:t>
      </w:r>
    </w:p>
    <w:p w14:paraId="7EA0A1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/>
          <w:b/>
          <w:bCs/>
          <w:lang w:val="en-US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>表4：宠物在线诊疗模块表</w:t>
      </w:r>
    </w:p>
    <w:tbl>
      <w:tblPr>
        <w:tblStyle w:val="17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974"/>
        <w:gridCol w:w="5800"/>
      </w:tblGrid>
      <w:tr w14:paraId="086A0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tcBorders>
              <w:top w:val="single" w:color="000000" w:themeColor="dark1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1BF0220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编号</w:t>
            </w:r>
          </w:p>
        </w:tc>
        <w:tc>
          <w:tcPr>
            <w:tcW w:w="1158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6655C66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功能项</w:t>
            </w:r>
          </w:p>
        </w:tc>
        <w:tc>
          <w:tcPr>
            <w:tcW w:w="3403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CCCCCC" w:themeFill="dark1" w:themeFillTint="32"/>
          </w:tcPr>
          <w:p w14:paraId="03A913D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描述</w:t>
            </w:r>
          </w:p>
        </w:tc>
      </w:tr>
      <w:tr w14:paraId="1182F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67A1036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D1</w:t>
            </w:r>
          </w:p>
        </w:tc>
        <w:tc>
          <w:tcPr>
            <w:tcW w:w="115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270CAFF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发起实时咨询</w:t>
            </w:r>
          </w:p>
        </w:tc>
        <w:tc>
          <w:tcPr>
            <w:tcW w:w="34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2CC80C0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用户可随时发起咨询请求</w:t>
            </w:r>
          </w:p>
        </w:tc>
      </w:tr>
      <w:tr w14:paraId="32C6B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683204A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D2</w:t>
            </w:r>
          </w:p>
        </w:tc>
        <w:tc>
          <w:tcPr>
            <w:tcW w:w="115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61E8933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图文聊天功能</w:t>
            </w:r>
          </w:p>
        </w:tc>
        <w:tc>
          <w:tcPr>
            <w:tcW w:w="34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32639E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用户与医生可双向发送文本与图片消息</w:t>
            </w:r>
          </w:p>
        </w:tc>
      </w:tr>
      <w:tr w14:paraId="62AF5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0BCF270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D3</w:t>
            </w:r>
          </w:p>
        </w:tc>
        <w:tc>
          <w:tcPr>
            <w:tcW w:w="115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251816D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会话归档</w:t>
            </w:r>
          </w:p>
        </w:tc>
        <w:tc>
          <w:tcPr>
            <w:tcW w:w="34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28305EB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所有对话记录自动存档，支持后续查看</w:t>
            </w:r>
          </w:p>
        </w:tc>
      </w:tr>
      <w:tr w14:paraId="0A443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7C2D7C7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D4</w:t>
            </w:r>
          </w:p>
        </w:tc>
        <w:tc>
          <w:tcPr>
            <w:tcW w:w="115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780CABC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医生端档案查看</w:t>
            </w:r>
          </w:p>
        </w:tc>
        <w:tc>
          <w:tcPr>
            <w:tcW w:w="34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19270DA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医生可查看宠物档案与历史记录</w:t>
            </w:r>
          </w:p>
        </w:tc>
      </w:tr>
      <w:tr w14:paraId="7FEAC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75E2535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D5</w:t>
            </w:r>
          </w:p>
        </w:tc>
        <w:tc>
          <w:tcPr>
            <w:tcW w:w="115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06A4613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医生图文回复</w:t>
            </w:r>
          </w:p>
        </w:tc>
        <w:tc>
          <w:tcPr>
            <w:tcW w:w="34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6B32336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医生可发送图文建议，记录诊疗意见</w:t>
            </w:r>
          </w:p>
        </w:tc>
      </w:tr>
      <w:tr w14:paraId="561B6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6CF9B48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D6</w:t>
            </w:r>
          </w:p>
        </w:tc>
        <w:tc>
          <w:tcPr>
            <w:tcW w:w="115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428F395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视频咨询扩展</w:t>
            </w:r>
          </w:p>
        </w:tc>
        <w:tc>
          <w:tcPr>
            <w:tcW w:w="34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0B97B58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预留视频通话接口用于未来拓展</w:t>
            </w:r>
          </w:p>
        </w:tc>
      </w:tr>
      <w:tr w14:paraId="37213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752DE5F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D7</w:t>
            </w:r>
          </w:p>
        </w:tc>
        <w:tc>
          <w:tcPr>
            <w:tcW w:w="115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7CDBD47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会话管理</w:t>
            </w:r>
          </w:p>
        </w:tc>
        <w:tc>
          <w:tcPr>
            <w:tcW w:w="34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18740CF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医生端支持接收新咨询、处理多个会话队列</w:t>
            </w:r>
          </w:p>
        </w:tc>
      </w:tr>
      <w:tr w14:paraId="7DD03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102DA72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D8</w:t>
            </w:r>
          </w:p>
        </w:tc>
        <w:tc>
          <w:tcPr>
            <w:tcW w:w="115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42735CD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会话结束控制</w:t>
            </w:r>
          </w:p>
        </w:tc>
        <w:tc>
          <w:tcPr>
            <w:tcW w:w="34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5EBC6DE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用户与医生均可主动结束会话</w:t>
            </w:r>
          </w:p>
        </w:tc>
      </w:tr>
      <w:tr w14:paraId="41E12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376E30E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D9</w:t>
            </w:r>
          </w:p>
        </w:tc>
        <w:tc>
          <w:tcPr>
            <w:tcW w:w="115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1956313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用户评价医生</w:t>
            </w:r>
          </w:p>
        </w:tc>
        <w:tc>
          <w:tcPr>
            <w:tcW w:w="34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1AAB8A3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会话结束后用户可打分并留言评价医生</w:t>
            </w:r>
          </w:p>
        </w:tc>
      </w:tr>
      <w:tr w14:paraId="0FF5B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74AA247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D10</w:t>
            </w:r>
          </w:p>
        </w:tc>
        <w:tc>
          <w:tcPr>
            <w:tcW w:w="115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3E45333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医生在线状态</w:t>
            </w:r>
          </w:p>
        </w:tc>
        <w:tc>
          <w:tcPr>
            <w:tcW w:w="34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7FCA539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显示医生是否在线，避免用户发起无人响应的咨询</w:t>
            </w:r>
          </w:p>
        </w:tc>
      </w:tr>
      <w:tr w14:paraId="52D96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000000" w:themeColor="dark1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5FB2FFA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D11</w:t>
            </w:r>
          </w:p>
        </w:tc>
        <w:tc>
          <w:tcPr>
            <w:tcW w:w="115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000000" w:themeColor="dark1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710799D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通知提醒</w:t>
            </w:r>
          </w:p>
        </w:tc>
        <w:tc>
          <w:tcPr>
            <w:tcW w:w="34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</w:tcPr>
          <w:p w14:paraId="4BA6A37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医生端有新会话/消息实时通知机制（弹窗/铃声等）</w:t>
            </w:r>
          </w:p>
        </w:tc>
      </w:tr>
    </w:tbl>
    <w:p w14:paraId="510DB7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</w:p>
    <w:p w14:paraId="7ED7872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模块三：宠物日常记录</w:t>
      </w:r>
    </w:p>
    <w:p w14:paraId="6FBB61F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3.1 日常分享（博客）</w:t>
      </w:r>
    </w:p>
    <w:p w14:paraId="10946A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/>
          <w:b/>
          <w:bCs/>
          <w:lang w:val="en-US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>表5：系统博客模块功能及描述</w:t>
      </w:r>
    </w:p>
    <w:tbl>
      <w:tblPr>
        <w:tblStyle w:val="17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539"/>
        <w:gridCol w:w="6101"/>
      </w:tblGrid>
      <w:tr w14:paraId="42B29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pct"/>
            <w:tcBorders>
              <w:top w:val="single" w:color="000000" w:themeColor="dark1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048A513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编号</w:t>
            </w:r>
          </w:p>
        </w:tc>
        <w:tc>
          <w:tcPr>
            <w:tcW w:w="903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495B3F2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功能项</w:t>
            </w:r>
          </w:p>
        </w:tc>
        <w:tc>
          <w:tcPr>
            <w:tcW w:w="3579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CCCCCC" w:themeFill="dark1" w:themeFillTint="32"/>
          </w:tcPr>
          <w:p w14:paraId="4C931C5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描述</w:t>
            </w:r>
          </w:p>
        </w:tc>
      </w:tr>
      <w:tr w14:paraId="71456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582B0BF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B1</w:t>
            </w:r>
          </w:p>
        </w:tc>
        <w:tc>
          <w:tcPr>
            <w:tcW w:w="9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067782D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发布日常</w:t>
            </w:r>
          </w:p>
        </w:tc>
        <w:tc>
          <w:tcPr>
            <w:tcW w:w="3579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31E31FB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用户可图文混排发布宠物动态</w:t>
            </w:r>
          </w:p>
        </w:tc>
      </w:tr>
      <w:tr w14:paraId="1BA33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0DA2CC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B2</w:t>
            </w:r>
          </w:p>
        </w:tc>
        <w:tc>
          <w:tcPr>
            <w:tcW w:w="9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3987EFC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草稿保存</w:t>
            </w:r>
          </w:p>
        </w:tc>
        <w:tc>
          <w:tcPr>
            <w:tcW w:w="3579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2F06316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发布过程中可暂存为草稿</w:t>
            </w:r>
          </w:p>
        </w:tc>
      </w:tr>
      <w:tr w14:paraId="709B9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5EED87F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B3</w:t>
            </w:r>
          </w:p>
        </w:tc>
        <w:tc>
          <w:tcPr>
            <w:tcW w:w="9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598564F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编辑/删除</w:t>
            </w:r>
          </w:p>
        </w:tc>
        <w:tc>
          <w:tcPr>
            <w:tcW w:w="3579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6D805DC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发布后支持编辑和删除博文</w:t>
            </w:r>
          </w:p>
        </w:tc>
      </w:tr>
      <w:tr w14:paraId="11F40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1C5CB27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B4</w:t>
            </w:r>
          </w:p>
        </w:tc>
        <w:tc>
          <w:tcPr>
            <w:tcW w:w="9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2B377FE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标签功能</w:t>
            </w:r>
          </w:p>
        </w:tc>
        <w:tc>
          <w:tcPr>
            <w:tcW w:w="3579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0B31D63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用户可添加自定义标签，系统提供推荐标签</w:t>
            </w:r>
          </w:p>
        </w:tc>
      </w:tr>
      <w:tr w14:paraId="06F02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5A1851F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B5</w:t>
            </w:r>
          </w:p>
        </w:tc>
        <w:tc>
          <w:tcPr>
            <w:tcW w:w="9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720E0D8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社交互动</w:t>
            </w:r>
          </w:p>
        </w:tc>
        <w:tc>
          <w:tcPr>
            <w:tcW w:w="3579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202A043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支持点赞、评论</w:t>
            </w:r>
          </w:p>
        </w:tc>
      </w:tr>
      <w:tr w14:paraId="32790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000000" w:themeColor="dark1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46AEF00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B6</w:t>
            </w:r>
          </w:p>
        </w:tc>
        <w:tc>
          <w:tcPr>
            <w:tcW w:w="903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000000" w:themeColor="dark1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403BF40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内容展示</w:t>
            </w:r>
          </w:p>
        </w:tc>
        <w:tc>
          <w:tcPr>
            <w:tcW w:w="3579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</w:tcPr>
          <w:p w14:paraId="570D40B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博文列表采用卡片式展现，内容摘要清晰美观</w:t>
            </w:r>
          </w:p>
        </w:tc>
      </w:tr>
    </w:tbl>
    <w:p w14:paraId="52153FB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3.2 健康事件簿</w:t>
      </w:r>
    </w:p>
    <w:p w14:paraId="791E8D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/>
          <w:b/>
          <w:bCs/>
          <w:lang w:val="en-US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>表6：宠物健康事件簿模块功能及描述</w:t>
      </w:r>
    </w:p>
    <w:tbl>
      <w:tblPr>
        <w:tblStyle w:val="1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599"/>
        <w:gridCol w:w="6115"/>
      </w:tblGrid>
      <w:tr w14:paraId="49005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pct"/>
            <w:tcBorders>
              <w:top w:val="single" w:color="000000" w:themeColor="dark1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2544234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编号</w:t>
            </w:r>
          </w:p>
        </w:tc>
        <w:tc>
          <w:tcPr>
            <w:tcW w:w="938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420949A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功能项</w:t>
            </w:r>
          </w:p>
        </w:tc>
        <w:tc>
          <w:tcPr>
            <w:tcW w:w="3588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CCCCCC" w:themeFill="dark1" w:themeFillTint="32"/>
          </w:tcPr>
          <w:p w14:paraId="795B921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描述</w:t>
            </w:r>
          </w:p>
        </w:tc>
      </w:tr>
      <w:tr w14:paraId="1EDA3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2C2E56F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H1</w:t>
            </w:r>
          </w:p>
        </w:tc>
        <w:tc>
          <w:tcPr>
            <w:tcW w:w="93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08CB0FA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添加事件</w:t>
            </w:r>
          </w:p>
        </w:tc>
        <w:tc>
          <w:tcPr>
            <w:tcW w:w="358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7124764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用户可为宠物添加喂药、疫苗、洗澡、体检等事件</w:t>
            </w:r>
          </w:p>
        </w:tc>
      </w:tr>
      <w:tr w14:paraId="4D9EA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349F055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H2</w:t>
            </w:r>
          </w:p>
        </w:tc>
        <w:tc>
          <w:tcPr>
            <w:tcW w:w="93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539D8AF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编辑/删除</w:t>
            </w:r>
          </w:p>
        </w:tc>
        <w:tc>
          <w:tcPr>
            <w:tcW w:w="358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5DE8F8D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健康事件可修改、删除</w:t>
            </w:r>
          </w:p>
        </w:tc>
      </w:tr>
      <w:tr w14:paraId="3D084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59A0C65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H3</w:t>
            </w:r>
          </w:p>
        </w:tc>
        <w:tc>
          <w:tcPr>
            <w:tcW w:w="93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07E6173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时间提醒</w:t>
            </w:r>
          </w:p>
        </w:tc>
        <w:tc>
          <w:tcPr>
            <w:tcW w:w="358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2114FBB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支持自定义提醒时间、方式（系统通知/邮件）</w:t>
            </w:r>
          </w:p>
        </w:tc>
      </w:tr>
      <w:tr w14:paraId="7021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00C90F9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H4</w:t>
            </w:r>
          </w:p>
        </w:tc>
        <w:tc>
          <w:tcPr>
            <w:tcW w:w="93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3C68674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循环事件</w:t>
            </w:r>
          </w:p>
        </w:tc>
        <w:tc>
          <w:tcPr>
            <w:tcW w:w="358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0C4FE57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支持设置事件周期（每日、每周、每月）</w:t>
            </w:r>
          </w:p>
        </w:tc>
      </w:tr>
      <w:tr w14:paraId="1F42D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000000" w:themeColor="dark1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6226356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H5</w:t>
            </w:r>
          </w:p>
        </w:tc>
        <w:tc>
          <w:tcPr>
            <w:tcW w:w="93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000000" w:themeColor="dark1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6EDAAC2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月视图展示</w:t>
            </w:r>
          </w:p>
        </w:tc>
        <w:tc>
          <w:tcPr>
            <w:tcW w:w="3588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</w:tcPr>
          <w:p w14:paraId="560BD6F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健康事件以月历形式可视化展示待办事项</w:t>
            </w:r>
          </w:p>
        </w:tc>
      </w:tr>
    </w:tbl>
    <w:p w14:paraId="42D78FF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</w:p>
    <w:p w14:paraId="347093F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模块四：医生端管理功能</w:t>
      </w:r>
    </w:p>
    <w:p w14:paraId="7DCD6E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>表7：系统医生端功能描述表</w:t>
      </w:r>
    </w:p>
    <w:tbl>
      <w:tblPr>
        <w:tblStyle w:val="1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808"/>
        <w:gridCol w:w="5930"/>
      </w:tblGrid>
      <w:tr w14:paraId="7D11E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pct"/>
            <w:tcBorders>
              <w:top w:val="single" w:color="000000" w:themeColor="dark1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32EAB02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编号</w:t>
            </w:r>
          </w:p>
        </w:tc>
        <w:tc>
          <w:tcPr>
            <w:tcW w:w="1061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7074076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功能项</w:t>
            </w:r>
          </w:p>
        </w:tc>
        <w:tc>
          <w:tcPr>
            <w:tcW w:w="3479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CCCCCC" w:themeFill="dark1" w:themeFillTint="32"/>
          </w:tcPr>
          <w:p w14:paraId="2E4DE33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描述</w:t>
            </w:r>
          </w:p>
        </w:tc>
      </w:tr>
      <w:tr w14:paraId="34D7A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32B4833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M1</w:t>
            </w:r>
          </w:p>
        </w:tc>
        <w:tc>
          <w:tcPr>
            <w:tcW w:w="1061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521A382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医生注册申请</w:t>
            </w:r>
          </w:p>
        </w:tc>
        <w:tc>
          <w:tcPr>
            <w:tcW w:w="3479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52E84CD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提交个人/执业信息申请认证</w:t>
            </w:r>
          </w:p>
        </w:tc>
      </w:tr>
      <w:tr w14:paraId="792DC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502C748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M2</w:t>
            </w:r>
          </w:p>
        </w:tc>
        <w:tc>
          <w:tcPr>
            <w:tcW w:w="1061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547EEDA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医生审核系统</w:t>
            </w:r>
          </w:p>
        </w:tc>
        <w:tc>
          <w:tcPr>
            <w:tcW w:w="3479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2470099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管理员端审核医生申请资料，通过后授予医生权限</w:t>
            </w:r>
          </w:p>
        </w:tc>
      </w:tr>
      <w:tr w14:paraId="3A82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6C155C6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M3</w:t>
            </w:r>
          </w:p>
        </w:tc>
        <w:tc>
          <w:tcPr>
            <w:tcW w:w="1061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0A8806B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咨询响应界面</w:t>
            </w:r>
          </w:p>
        </w:tc>
        <w:tc>
          <w:tcPr>
            <w:tcW w:w="3479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1F77303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医生可查看等待响应的咨询队列与历史记录</w:t>
            </w:r>
          </w:p>
        </w:tc>
      </w:tr>
      <w:tr w14:paraId="27055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000000" w:themeColor="dark1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3AB9D10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M4</w:t>
            </w:r>
          </w:p>
        </w:tc>
        <w:tc>
          <w:tcPr>
            <w:tcW w:w="1061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000000" w:themeColor="dark1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05954DB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修改诊疗记录</w:t>
            </w:r>
          </w:p>
        </w:tc>
        <w:tc>
          <w:tcPr>
            <w:tcW w:w="3479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</w:tcPr>
          <w:p w14:paraId="4BD4351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医生可对宠物诊疗历史添加补充说明或记录</w:t>
            </w:r>
          </w:p>
        </w:tc>
      </w:tr>
    </w:tbl>
    <w:p w14:paraId="5FD8BB5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</w:p>
    <w:p w14:paraId="468EC13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模块五：平台管理员端功能</w:t>
      </w:r>
    </w:p>
    <w:p w14:paraId="3DEA57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>表8：系统管理员功能描述表</w:t>
      </w:r>
    </w:p>
    <w:tbl>
      <w:tblPr>
        <w:tblStyle w:val="1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1706"/>
        <w:gridCol w:w="6077"/>
      </w:tblGrid>
      <w:tr w14:paraId="1E0B5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" w:type="pct"/>
            <w:tcBorders>
              <w:top w:val="single" w:color="000000" w:themeColor="dark1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5D66818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编号</w:t>
            </w:r>
          </w:p>
        </w:tc>
        <w:tc>
          <w:tcPr>
            <w:tcW w:w="1001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4084C0C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功能项</w:t>
            </w:r>
          </w:p>
        </w:tc>
        <w:tc>
          <w:tcPr>
            <w:tcW w:w="3566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CCCCCC" w:themeFill="dark1" w:themeFillTint="32"/>
          </w:tcPr>
          <w:p w14:paraId="3FE3B7B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  <w:t>描述</w:t>
            </w:r>
          </w:p>
        </w:tc>
      </w:tr>
      <w:tr w14:paraId="6273B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350C84D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A1</w:t>
            </w:r>
          </w:p>
        </w:tc>
        <w:tc>
          <w:tcPr>
            <w:tcW w:w="1001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3C51800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医生审核</w:t>
            </w:r>
          </w:p>
        </w:tc>
        <w:tc>
          <w:tcPr>
            <w:tcW w:w="3566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1DA873E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审核医生申请资料，决定是否通过</w:t>
            </w:r>
          </w:p>
        </w:tc>
      </w:tr>
      <w:tr w14:paraId="0655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0B77C3A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A2</w:t>
            </w:r>
          </w:p>
        </w:tc>
        <w:tc>
          <w:tcPr>
            <w:tcW w:w="1001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0C98FB5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内容监管</w:t>
            </w:r>
          </w:p>
        </w:tc>
        <w:tc>
          <w:tcPr>
            <w:tcW w:w="3566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63EFECA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管理员可查看举报内容、删除违规评论或博文</w:t>
            </w:r>
          </w:p>
        </w:tc>
      </w:tr>
      <w:tr w14:paraId="79F0D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2B2AB3F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A3</w:t>
            </w:r>
          </w:p>
        </w:tc>
        <w:tc>
          <w:tcPr>
            <w:tcW w:w="1001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2047F64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用户举报处理</w:t>
            </w:r>
          </w:p>
        </w:tc>
        <w:tc>
          <w:tcPr>
            <w:tcW w:w="3566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03C00E4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用户可举报不良内容或医生服务，后台处理并记录</w:t>
            </w:r>
          </w:p>
        </w:tc>
      </w:tr>
      <w:tr w14:paraId="41B05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266C372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A4</w:t>
            </w:r>
          </w:p>
        </w:tc>
        <w:tc>
          <w:tcPr>
            <w:tcW w:w="1001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208CDEE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系统配置管理</w:t>
            </w:r>
          </w:p>
        </w:tc>
        <w:tc>
          <w:tcPr>
            <w:tcW w:w="3566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5750614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管理员可配置通知方式、注册机制等系统参数</w:t>
            </w:r>
          </w:p>
        </w:tc>
      </w:tr>
      <w:tr w14:paraId="54277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uto" w:sz="4" w:space="0"/>
              <w:right w:val="single" w:color="A8A8A8" w:themeColor="dark1" w:themeTint="56" w:sz="6" w:space="0"/>
            </w:tcBorders>
            <w:shd w:val="clear" w:color="auto" w:fill="FFFFFF"/>
          </w:tcPr>
          <w:p w14:paraId="2544D3A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A5</w:t>
            </w:r>
          </w:p>
        </w:tc>
        <w:tc>
          <w:tcPr>
            <w:tcW w:w="1001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uto" w:sz="4" w:space="0"/>
              <w:right w:val="single" w:color="A8A8A8" w:themeColor="dark1" w:themeTint="56" w:sz="6" w:space="0"/>
            </w:tcBorders>
            <w:shd w:val="clear" w:color="auto" w:fill="FFFFFF"/>
          </w:tcPr>
          <w:p w14:paraId="5C79A71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数据统计</w:t>
            </w:r>
          </w:p>
        </w:tc>
        <w:tc>
          <w:tcPr>
            <w:tcW w:w="3566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uto" w:sz="4" w:space="0"/>
              <w:right w:val="single" w:color="000000" w:themeColor="dark1" w:sz="6" w:space="0"/>
            </w:tcBorders>
            <w:shd w:val="clear" w:color="auto" w:fill="FFFFFF"/>
          </w:tcPr>
          <w:p w14:paraId="420BA78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后台可查看用户注册数、咨询量、活跃度、内容数量等</w:t>
            </w:r>
          </w:p>
        </w:tc>
      </w:tr>
    </w:tbl>
    <w:p w14:paraId="785F6FC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</w:p>
    <w:p w14:paraId="15212FF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 w:cs="黑体"/>
          <w:b/>
          <w:bCs/>
          <w:sz w:val="28"/>
          <w:szCs w:val="36"/>
        </w:rPr>
        <w:t>三、人机交互设计：</w:t>
      </w:r>
      <w:r>
        <w:rPr>
          <w:rFonts w:hint="eastAsia" w:ascii="Times New Roman" w:hAnsi="Times New Roman" w:eastAsia="宋体"/>
        </w:rPr>
        <w:t xml:space="preserve"> </w:t>
      </w:r>
    </w:p>
    <w:p w14:paraId="5E4A9C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交互界面：</w:t>
      </w:r>
    </w:p>
    <w:p w14:paraId="6F5E5C4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1. 界面类型选择</w:t>
      </w:r>
    </w:p>
    <w:p w14:paraId="0B0A32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以图形用户界面（GUI）：承载主要功能可视化，如宠物档案卡片、问诊聊天窗口、健康日历等，采用“电子相册 + 聊天工具 + 日程管理”的复合隐喻，符合用户日常软件使用习惯。</w:t>
      </w:r>
    </w:p>
    <w:p w14:paraId="2151D7D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2. 核心界面组件设计</w:t>
      </w:r>
    </w:p>
    <w:p w14:paraId="5BD2301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（1）</w:t>
      </w:r>
      <w:r>
        <w:rPr>
          <w:rFonts w:hint="eastAsia" w:ascii="Times New Roman" w:hAnsi="Times New Roman" w:eastAsia="宋体"/>
          <w:b/>
          <w:bCs/>
        </w:rPr>
        <w:t>专业宠物师选择</w:t>
      </w:r>
      <w:r>
        <w:rPr>
          <w:rFonts w:ascii="Times New Roman" w:hAnsi="Times New Roman" w:eastAsia="宋体"/>
          <w:b/>
          <w:bCs/>
        </w:rPr>
        <w:t>界面</w:t>
      </w:r>
    </w:p>
    <w:p w14:paraId="298BCC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布局策略采用 “卡片式网格布局”，每位医生对应独立卡片，显示头像、名称、评分等基础信息，类似手机相册的可视化逻辑。</w:t>
      </w:r>
    </w:p>
    <w:p w14:paraId="7323E04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（2）在线问诊界面</w:t>
      </w:r>
    </w:p>
    <w:p w14:paraId="426054D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ab/>
      </w:r>
      <w:r>
        <w:rPr>
          <w:rFonts w:hint="eastAsia" w:ascii="Times New Roman" w:hAnsi="Times New Roman" w:eastAsia="宋体"/>
        </w:rPr>
        <w:t>对话模块借鉴微信 / QQ 聊天界面，左侧为对话窗，右侧为医生信息，医生头像旁显示 “在线 / 离线” 状态灯，增强社交存在感。消息气泡区分用户与医生，并附有消息时间。</w:t>
      </w:r>
    </w:p>
    <w:p w14:paraId="04A3B3E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（3）健康事件簿界面</w:t>
      </w:r>
    </w:p>
    <w:p w14:paraId="173A02D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主视图采用月历布局，包含提醒事件，提醒方式和时间等信息，符合现实生活中“日历标记”的认知习惯。</w:t>
      </w:r>
    </w:p>
    <w:p w14:paraId="278C662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（4）日常分享博客界面</w:t>
      </w:r>
    </w:p>
    <w:p w14:paraId="50378A6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开发时借鉴了</w:t>
      </w:r>
      <w:r>
        <w:rPr>
          <w:rFonts w:hint="eastAsia" w:ascii="Times New Roman" w:hAnsi="Times New Roman" w:eastAsia="宋体"/>
        </w:rPr>
        <w:t>类似于b站的个人空间界面。</w:t>
      </w:r>
      <w:r>
        <w:rPr>
          <w:rFonts w:ascii="Times New Roman" w:hAnsi="Times New Roman" w:eastAsia="宋体"/>
        </w:rPr>
        <w:t>左侧为个人信息区，含头像、昵称及社交关系；中间是内容交互区，支持动态发布、筛选与浏览；右侧是话题推荐区，可搜索、探索兴趣标签。</w:t>
      </w:r>
    </w:p>
    <w:p w14:paraId="57F1475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</w:p>
    <w:p w14:paraId="3077F0F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概念化交互：</w:t>
      </w:r>
    </w:p>
    <w:p w14:paraId="416F1A0A">
      <w:pPr>
        <w:pStyle w:val="3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概念化设计的核心</w:t>
      </w:r>
      <w:r>
        <w:rPr>
          <w:rFonts w:hint="eastAsia" w:ascii="Times New Roman" w:hAnsi="Times New Roman" w:eastAsia="宋体"/>
          <w:b/>
          <w:bCs/>
        </w:rPr>
        <w:t>体现：</w:t>
      </w:r>
    </w:p>
    <w:p w14:paraId="5A27F6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通过梳理宠物在线诊疗平台的问题空间与设计空间，构建符合用户心智模型的概念框架，确保功能设计既解决实际需求，又提升交互体验的直观性与效率。</w:t>
      </w:r>
    </w:p>
    <w:p w14:paraId="05CCE15A">
      <w:pPr>
        <w:pStyle w:val="32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概念模型构建</w:t>
      </w:r>
    </w:p>
    <w:p w14:paraId="6777C97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隐喻（metaphor）：</w:t>
      </w:r>
    </w:p>
    <w:p w14:paraId="2E3F134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核心隐喻：</w:t>
      </w:r>
    </w:p>
    <w:p w14:paraId="7FE4D76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将平台定位为 “宠物健康数字管家”，类比现实中“家庭宠物档案簿 + 私人兽医”的组合，让用户快速理解平台功能。</w:t>
      </w:r>
    </w:p>
    <w:p w14:paraId="64256A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界面隐喻：</w:t>
      </w:r>
    </w:p>
    <w:p w14:paraId="04E3CF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ab/>
      </w:r>
      <w:r>
        <w:rPr>
          <w:rFonts w:hint="eastAsia" w:ascii="Times New Roman" w:hAnsi="Times New Roman" w:eastAsia="宋体"/>
        </w:rPr>
        <w:t>宠物档案：采用“电子相册 + 卡片式”布局，每张卡片对应一只宠物的基本信息，类似现实中宠物疫苗本的可视化升级。</w:t>
      </w:r>
    </w:p>
    <w:p w14:paraId="157B320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在线问诊：借鉴即时通讯软件的聊天界面，降低用户学习成本，同时通过 “医生头像 + 在线状态” 强化真实感。</w:t>
      </w:r>
    </w:p>
    <w:p w14:paraId="4E29BC1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健康事件簿：采用“日历 + 待办清单”隐喻，将疫苗、体检等事件按时间轴可视化，类似用户熟悉的日程管理工具。</w:t>
      </w:r>
    </w:p>
    <w:p w14:paraId="3DE7AA0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</w:p>
    <w:p w14:paraId="2AB6685D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hanging="360" w:firstLineChars="0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交互类型设计</w:t>
      </w:r>
      <w:r>
        <w:rPr>
          <w:rFonts w:hint="eastAsia" w:ascii="Times New Roman" w:hAnsi="Times New Roman" w:eastAsia="宋体"/>
          <w:b/>
          <w:bCs/>
        </w:rPr>
        <w:t>（i</w:t>
      </w:r>
      <w:r>
        <w:rPr>
          <w:rFonts w:ascii="Times New Roman" w:hAnsi="Times New Roman" w:eastAsia="宋体"/>
          <w:b/>
          <w:bCs/>
        </w:rPr>
        <w:t>nteraction types</w:t>
      </w:r>
      <w:r>
        <w:rPr>
          <w:rFonts w:hint="eastAsia" w:ascii="Times New Roman" w:hAnsi="Times New Roman" w:eastAsia="宋体"/>
          <w:b/>
          <w:bCs/>
        </w:rPr>
        <w:t>）</w:t>
      </w:r>
    </w:p>
    <w:p w14:paraId="72D6E7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/>
          <w:b/>
          <w:bCs/>
          <w:lang w:val="en-US"/>
        </w:rPr>
      </w:pPr>
      <w:r>
        <w:rPr>
          <w:rFonts w:hint="eastAsia" w:ascii="Times New Roman" w:hAnsi="Times New Roman" w:eastAsia="宋体"/>
          <w:sz w:val="18"/>
          <w:szCs w:val="20"/>
          <w:lang w:val="en-US" w:eastAsia="zh-CN"/>
        </w:rPr>
        <w:t>表9：系统人机交互类型设计</w:t>
      </w:r>
    </w:p>
    <w:tbl>
      <w:tblPr>
        <w:tblStyle w:val="39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684"/>
        <w:gridCol w:w="3814"/>
      </w:tblGrid>
      <w:tr w14:paraId="79CF16E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pct"/>
            <w:tcBorders>
              <w:top w:val="single" w:color="000000" w:themeColor="dark1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4B6FB64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ascii="Times New Roman" w:hAnsi="Times New Roman" w:eastAsia="宋体"/>
                <w:b/>
                <w:bCs/>
                <w:i w:val="0"/>
                <w:color w:val="08090C"/>
              </w:rPr>
              <w:t>交互类型</w:t>
            </w:r>
          </w:p>
        </w:tc>
        <w:tc>
          <w:tcPr>
            <w:tcW w:w="1574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FFFFFF" w:sz="6" w:space="0"/>
            </w:tcBorders>
            <w:shd w:val="clear" w:color="auto" w:fill="CCCCCC" w:themeFill="dark1" w:themeFillTint="32"/>
          </w:tcPr>
          <w:p w14:paraId="17B072A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ascii="Times New Roman" w:hAnsi="Times New Roman" w:eastAsia="宋体"/>
                <w:b/>
                <w:bCs/>
                <w:i w:val="0"/>
                <w:color w:val="08090C"/>
              </w:rPr>
              <w:t>应用场景</w:t>
            </w:r>
          </w:p>
        </w:tc>
        <w:tc>
          <w:tcPr>
            <w:tcW w:w="2237" w:type="pct"/>
            <w:tcBorders>
              <w:top w:val="single" w:color="000000" w:themeColor="dark1" w:sz="6" w:space="0"/>
              <w:left w:val="single" w:color="FFFFFF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CCCCCC" w:themeFill="dark1" w:themeFillTint="32"/>
          </w:tcPr>
          <w:p w14:paraId="672B0E4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/>
                <w:bCs/>
                <w:i w:val="0"/>
                <w:color w:val="08090C"/>
              </w:rPr>
            </w:pPr>
            <w:r>
              <w:rPr>
                <w:rFonts w:ascii="Times New Roman" w:hAnsi="Times New Roman" w:eastAsia="宋体"/>
                <w:b/>
                <w:bCs/>
                <w:i w:val="0"/>
                <w:color w:val="08090C"/>
              </w:rPr>
              <w:t>设计要点</w:t>
            </w:r>
          </w:p>
        </w:tc>
      </w:tr>
      <w:tr w14:paraId="7585F07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7B95E92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指令（Instructing）</w:t>
            </w:r>
          </w:p>
        </w:tc>
        <w:tc>
          <w:tcPr>
            <w:tcW w:w="1574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411D9D4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医生端管理咨询队列、管理员审核操作</w:t>
            </w:r>
          </w:p>
        </w:tc>
        <w:tc>
          <w:tcPr>
            <w:tcW w:w="2237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2A846A4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提供批量处理功能（如批量审核医生申请）；</w:t>
            </w:r>
          </w:p>
          <w:p w14:paraId="2826DA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指令操作附带明确反馈。</w:t>
            </w:r>
          </w:p>
        </w:tc>
      </w:tr>
      <w:tr w14:paraId="5E9FB07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18AD76D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对话（Conversing）</w:t>
            </w:r>
          </w:p>
        </w:tc>
        <w:tc>
          <w:tcPr>
            <w:tcW w:w="1574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51B55D3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在线问诊、医生与宠物主沟通</w:t>
            </w:r>
          </w:p>
        </w:tc>
        <w:tc>
          <w:tcPr>
            <w:tcW w:w="2237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3F22E55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支持图文消息与视频通话（预留接口），模拟真实问诊场景；</w:t>
            </w:r>
          </w:p>
          <w:p w14:paraId="35C4EC0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提供快捷回复模板（如常见症状建议），提升医生响应效率。</w:t>
            </w:r>
          </w:p>
        </w:tc>
      </w:tr>
      <w:tr w14:paraId="265B781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2F41C2F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操作（Manipulating）</w:t>
            </w:r>
          </w:p>
        </w:tc>
        <w:tc>
          <w:tcPr>
            <w:tcW w:w="1574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08E1294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宠物档案编辑、健康事件添加、动态发布</w:t>
            </w:r>
          </w:p>
        </w:tc>
        <w:tc>
          <w:tcPr>
            <w:tcW w:w="2237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A8A8A8" w:themeColor="dark1" w:themeTint="56" w:sz="6" w:space="0"/>
              <w:right w:val="single" w:color="000000" w:themeColor="dark1" w:sz="6" w:space="0"/>
            </w:tcBorders>
            <w:shd w:val="clear" w:color="auto" w:fill="FFFFFF"/>
          </w:tcPr>
          <w:p w14:paraId="40F8DDA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采用点击等直接操作方式，如</w:t>
            </w:r>
            <w:r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  <w:t>直接点击选择咨询的医生。</w:t>
            </w:r>
          </w:p>
        </w:tc>
      </w:tr>
      <w:tr w14:paraId="57BD560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pct"/>
            <w:tcBorders>
              <w:top w:val="single" w:color="A8A8A8" w:themeColor="dark1" w:themeTint="56" w:sz="6" w:space="0"/>
              <w:left w:val="single" w:color="000000" w:themeColor="dark1" w:sz="6" w:space="0"/>
              <w:bottom w:val="single" w:color="000000" w:themeColor="dark1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1E1A642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响应（Responding）</w:t>
            </w:r>
          </w:p>
        </w:tc>
        <w:tc>
          <w:tcPr>
            <w:tcW w:w="1574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000000" w:themeColor="dark1" w:sz="6" w:space="0"/>
              <w:right w:val="single" w:color="A8A8A8" w:themeColor="dark1" w:themeTint="56" w:sz="6" w:space="0"/>
            </w:tcBorders>
            <w:shd w:val="clear" w:color="auto" w:fill="FFFFFF"/>
          </w:tcPr>
          <w:p w14:paraId="7580A0D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健康提醒、新问诊通知、系统公告</w:t>
            </w:r>
          </w:p>
        </w:tc>
        <w:tc>
          <w:tcPr>
            <w:tcW w:w="2237" w:type="pct"/>
            <w:tcBorders>
              <w:top w:val="single" w:color="A8A8A8" w:themeColor="dark1" w:themeTint="56" w:sz="6" w:space="0"/>
              <w:left w:val="single" w:color="A8A8A8" w:themeColor="dark1" w:themeTint="5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</w:tcPr>
          <w:p w14:paraId="01F72B5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提醒方式多样化：APP 弹窗、邮件；</w:t>
            </w:r>
          </w:p>
          <w:p w14:paraId="62A7BAF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/>
                <w:b w:val="0"/>
                <w:i w:val="0"/>
                <w:color w:val="000000"/>
              </w:rPr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</w:rPr>
              <w:t>支持用户自定义提醒频率（如每日 / 每周提醒喂药）。</w:t>
            </w:r>
          </w:p>
        </w:tc>
      </w:tr>
    </w:tbl>
    <w:p w14:paraId="06560F1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</w:p>
    <w:p w14:paraId="2EC9A41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4. 概念化交互设计价值</w:t>
      </w:r>
    </w:p>
    <w:p w14:paraId="7104FA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为团队提供统一框架：明确 “宠物健康管家” 的核心定位，避免设计方向跑偏。</w:t>
      </w:r>
    </w:p>
    <w:p w14:paraId="6714C23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降低用户认知成本：通过熟悉的隐喻（如日历、聊天界面）让用户快速理解功能。</w:t>
      </w:r>
    </w:p>
    <w:p w14:paraId="32D12A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支持功能迭代：概念模型预留扩展空间，确保设计的灵活性。</w:t>
      </w:r>
    </w:p>
    <w:p w14:paraId="291EA6F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</w:p>
    <w:p w14:paraId="274F5AB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社会化交互：</w:t>
      </w:r>
    </w:p>
    <w:p w14:paraId="365319DA">
      <w:pPr>
        <w:pStyle w:val="32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社会</w:t>
      </w:r>
      <w:r>
        <w:rPr>
          <w:rFonts w:ascii="Times New Roman" w:hAnsi="Times New Roman" w:eastAsia="宋体"/>
          <w:b/>
          <w:bCs/>
        </w:rPr>
        <w:t>化</w:t>
      </w:r>
      <w:r>
        <w:rPr>
          <w:rFonts w:hint="eastAsia" w:ascii="Times New Roman" w:hAnsi="Times New Roman" w:eastAsia="宋体"/>
          <w:b/>
          <w:bCs/>
        </w:rPr>
        <w:t>交互</w:t>
      </w:r>
      <w:r>
        <w:rPr>
          <w:rFonts w:ascii="Times New Roman" w:hAnsi="Times New Roman" w:eastAsia="宋体"/>
          <w:b/>
          <w:bCs/>
        </w:rPr>
        <w:t>的核心</w:t>
      </w:r>
      <w:r>
        <w:rPr>
          <w:rFonts w:hint="eastAsia" w:ascii="Times New Roman" w:hAnsi="Times New Roman" w:eastAsia="宋体"/>
          <w:b/>
          <w:bCs/>
        </w:rPr>
        <w:t>体现：</w:t>
      </w:r>
    </w:p>
    <w:p w14:paraId="00FCF90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构建宠物主、兽医与平台用户之间的社交生态，通过模拟现实社交规则与技术赋能，提升互动效率与情感连接。具体包括：</w:t>
      </w:r>
    </w:p>
    <w:p w14:paraId="03EB66C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还原线下宠物诊疗场景中的社交互动逻辑（如问诊对话、健康咨询）。</w:t>
      </w:r>
    </w:p>
    <w:p w14:paraId="78D3A2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打造宠物主社区的社交氛围，促进经验分享与情感共鸣。</w:t>
      </w:r>
    </w:p>
    <w:p w14:paraId="210E8C7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建立兽医与宠物主之间的长期信任关系，增强平台粘性。</w:t>
      </w:r>
    </w:p>
    <w:p w14:paraId="2CAA938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 xml:space="preserve">2. </w:t>
      </w:r>
      <w:r>
        <w:rPr>
          <w:rFonts w:hint="eastAsia" w:ascii="Times New Roman" w:hAnsi="Times New Roman" w:eastAsia="宋体"/>
          <w:b/>
          <w:bCs/>
        </w:rPr>
        <w:t>社会交互</w:t>
      </w:r>
      <w:r>
        <w:rPr>
          <w:rFonts w:ascii="Times New Roman" w:hAnsi="Times New Roman" w:eastAsia="宋体"/>
          <w:b/>
          <w:bCs/>
        </w:rPr>
        <w:t>机制设计</w:t>
      </w:r>
    </w:p>
    <w:p w14:paraId="3E11FF3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（1）现实对话规则的数字化映射</w:t>
      </w:r>
    </w:p>
    <w:p w14:paraId="32CC156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通过在线问诊</w:t>
      </w:r>
      <w:r>
        <w:rPr>
          <w:rFonts w:ascii="Times New Roman" w:hAnsi="Times New Roman" w:eastAsia="宋体"/>
        </w:rPr>
        <w:t>模拟面对面交流的</w:t>
      </w:r>
      <w:r>
        <w:rPr>
          <w:rFonts w:hint="eastAsia" w:ascii="Times New Roman" w:hAnsi="Times New Roman" w:eastAsia="宋体"/>
        </w:rPr>
        <w:t>问诊模式，实现普通用户和兽医之间的便捷交流。医生能够快捷访问用户宠物的资料同时，用户也能够在问诊结束之后为医生进行评分。</w:t>
      </w:r>
    </w:p>
    <w:p w14:paraId="0FE67EE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（</w:t>
      </w:r>
      <w:r>
        <w:rPr>
          <w:rFonts w:hint="eastAsia" w:ascii="Times New Roman" w:hAnsi="Times New Roman" w:eastAsia="宋体"/>
          <w:b/>
          <w:bCs/>
        </w:rPr>
        <w:t>2</w:t>
      </w:r>
      <w:r>
        <w:rPr>
          <w:rFonts w:ascii="Times New Roman" w:hAnsi="Times New Roman" w:eastAsia="宋体"/>
          <w:b/>
          <w:bCs/>
        </w:rPr>
        <w:t>）社区互动架构</w:t>
      </w:r>
    </w:p>
    <w:p w14:paraId="57E394A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用 “宠物朋友圈” 隐喻，动态卡片展示宠物日常，支持标签社交。用户可添加例如#金毛成长日记#等相关标签，由系统根据标签推荐同类型宠物主。同时可以通过点赞或者评论等相关功能，完成人与人之间的交互过程。</w:t>
      </w:r>
    </w:p>
    <w:p w14:paraId="0B5D66A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（</w:t>
      </w:r>
      <w:r>
        <w:rPr>
          <w:rFonts w:hint="eastAsia" w:ascii="Times New Roman" w:hAnsi="Times New Roman" w:eastAsia="宋体"/>
          <w:b/>
          <w:bCs/>
        </w:rPr>
        <w:t>3</w:t>
      </w:r>
      <w:r>
        <w:rPr>
          <w:rFonts w:ascii="Times New Roman" w:hAnsi="Times New Roman" w:eastAsia="宋体"/>
          <w:b/>
          <w:bCs/>
        </w:rPr>
        <w:t>）</w:t>
      </w:r>
      <w:r>
        <w:rPr>
          <w:rFonts w:hint="eastAsia" w:ascii="Times New Roman" w:hAnsi="Times New Roman" w:eastAsia="宋体"/>
          <w:b/>
          <w:bCs/>
        </w:rPr>
        <w:t>社区氛围</w:t>
      </w:r>
      <w:r>
        <w:rPr>
          <w:rFonts w:ascii="Times New Roman" w:hAnsi="Times New Roman" w:eastAsia="宋体"/>
          <w:b/>
          <w:bCs/>
        </w:rPr>
        <w:t>管理</w:t>
      </w:r>
    </w:p>
    <w:p w14:paraId="4BA23A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管理员可从后台查看被用户举报的内容，从而对违规评论或博文进行删除处理，同时也能对用户举报的不良医生进行处理或警告。打造一个良好的社区氛围。</w:t>
      </w:r>
    </w:p>
    <w:p w14:paraId="7A162F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</w:p>
    <w:p w14:paraId="7BD12E9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情感化交互：</w:t>
      </w:r>
    </w:p>
    <w:p w14:paraId="0E5F70F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1. 情感化设计核心</w:t>
      </w:r>
      <w:r>
        <w:rPr>
          <w:rFonts w:hint="eastAsia" w:ascii="Times New Roman" w:hAnsi="Times New Roman" w:eastAsia="宋体"/>
          <w:b/>
          <w:bCs/>
        </w:rPr>
        <w:t>目标：</w:t>
      </w:r>
    </w:p>
    <w:p w14:paraId="05C02E2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>围绕宠物主对宠物的情感需求，通过界面视觉、交互反馈与功能逻辑，构建</w:t>
      </w:r>
      <w:r>
        <w:rPr>
          <w:rFonts w:hint="eastAsia" w:ascii="Times New Roman" w:hAnsi="Times New Roman" w:eastAsia="宋体"/>
        </w:rPr>
        <w:t>良好</w:t>
      </w:r>
      <w:r>
        <w:rPr>
          <w:rFonts w:ascii="Times New Roman" w:hAnsi="Times New Roman" w:eastAsia="宋体"/>
        </w:rPr>
        <w:t>的情感</w:t>
      </w:r>
      <w:r>
        <w:rPr>
          <w:rFonts w:hint="eastAsia" w:ascii="Times New Roman" w:hAnsi="Times New Roman" w:eastAsia="宋体"/>
        </w:rPr>
        <w:t>体验</w:t>
      </w:r>
      <w:r>
        <w:rPr>
          <w:rFonts w:ascii="Times New Roman" w:hAnsi="Times New Roman" w:eastAsia="宋体"/>
        </w:rPr>
        <w:t>，缓解宠物健康管理中的焦虑感，强化人与宠物、平台的情感连接。</w:t>
      </w:r>
    </w:p>
    <w:p w14:paraId="0797AD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2.情感化交互体现：</w:t>
      </w:r>
    </w:p>
    <w:p w14:paraId="1DDB77D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（</w:t>
      </w:r>
      <w:r>
        <w:rPr>
          <w:rFonts w:hint="eastAsia" w:ascii="Times New Roman" w:hAnsi="Times New Roman" w:eastAsia="宋体"/>
          <w:b/>
          <w:bCs/>
        </w:rPr>
        <w:t>1</w:t>
      </w:r>
      <w:r>
        <w:rPr>
          <w:rFonts w:ascii="Times New Roman" w:hAnsi="Times New Roman" w:eastAsia="宋体"/>
          <w:b/>
          <w:bCs/>
        </w:rPr>
        <w:t>）</w:t>
      </w:r>
      <w:r>
        <w:rPr>
          <w:rFonts w:hint="eastAsia" w:ascii="Times New Roman" w:hAnsi="Times New Roman" w:eastAsia="宋体"/>
          <w:b/>
          <w:bCs/>
        </w:rPr>
        <w:t>总体UI设计</w:t>
      </w:r>
    </w:p>
    <w:p w14:paraId="49A1B8C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UI设计主要采用白色和暖色调。给用户平静温和的使用体验。同时界面引导明确，按钮操作简单，无需过于复杂的索引便能够完成用户想要实现的功能。</w:t>
      </w:r>
    </w:p>
    <w:p w14:paraId="7A68855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（</w:t>
      </w:r>
      <w:r>
        <w:rPr>
          <w:rFonts w:hint="eastAsia" w:ascii="Times New Roman" w:hAnsi="Times New Roman" w:eastAsia="宋体"/>
          <w:b/>
          <w:bCs/>
        </w:rPr>
        <w:t>2</w:t>
      </w:r>
      <w:r>
        <w:rPr>
          <w:rFonts w:ascii="Times New Roman" w:hAnsi="Times New Roman" w:eastAsia="宋体"/>
          <w:b/>
          <w:bCs/>
        </w:rPr>
        <w:t>）</w:t>
      </w:r>
      <w:r>
        <w:rPr>
          <w:rFonts w:hint="eastAsia" w:ascii="Times New Roman" w:hAnsi="Times New Roman" w:eastAsia="宋体"/>
          <w:b/>
          <w:bCs/>
        </w:rPr>
        <w:t>具体界面设计</w:t>
      </w:r>
    </w:p>
    <w:p w14:paraId="1EA26D3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博客界面通过后台管理来鼓励萌宠的晒图和友好的交流消息，营造和谐友善的社交空间，给用户带来良好和安心的感受。</w:t>
      </w:r>
    </w:p>
    <w:p w14:paraId="5EB4A45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（</w:t>
      </w:r>
      <w:r>
        <w:rPr>
          <w:rFonts w:hint="eastAsia" w:ascii="Times New Roman" w:hAnsi="Times New Roman" w:eastAsia="宋体"/>
          <w:b/>
          <w:bCs/>
        </w:rPr>
        <w:t>3</w:t>
      </w:r>
      <w:r>
        <w:rPr>
          <w:rFonts w:ascii="Times New Roman" w:hAnsi="Times New Roman" w:eastAsia="宋体"/>
          <w:b/>
          <w:bCs/>
        </w:rPr>
        <w:t>）</w:t>
      </w:r>
      <w:r>
        <w:rPr>
          <w:rFonts w:hint="eastAsia" w:ascii="Times New Roman" w:hAnsi="Times New Roman" w:eastAsia="宋体"/>
          <w:b/>
          <w:bCs/>
        </w:rPr>
        <w:t>细节设计</w:t>
      </w:r>
    </w:p>
    <w:p w14:paraId="661B3F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通过对细节进行把控来保证用户拥有良好的使用体验。例如</w:t>
      </w:r>
      <w:r>
        <w:rPr>
          <w:rFonts w:hint="eastAsia" w:ascii="Times New Roman" w:hAnsi="Times New Roman" w:eastAsia="宋体"/>
          <w:lang w:val="en-US" w:eastAsia="zh-CN"/>
        </w:rPr>
        <w:t>在注册登录页面，为多种可能遇到的场景问题（邮箱不可使用、验证码错误、密码不符合要求、账号密码错误等等）提供及时反馈；在博客方面采用输入框提示词引导提高用户的理解效率；</w:t>
      </w:r>
      <w:r>
        <w:rPr>
          <w:rFonts w:hint="eastAsia" w:ascii="Times New Roman" w:hAnsi="Times New Roman" w:eastAsia="宋体"/>
        </w:rPr>
        <w:t>在</w:t>
      </w:r>
      <w:r>
        <w:rPr>
          <w:rFonts w:hint="eastAsia" w:ascii="Times New Roman" w:hAnsi="Times New Roman" w:eastAsia="宋体"/>
          <w:lang w:val="en-US" w:eastAsia="zh-CN"/>
        </w:rPr>
        <w:t>AI咨询</w:t>
      </w:r>
      <w:r>
        <w:rPr>
          <w:rFonts w:hint="eastAsia" w:ascii="Times New Roman" w:hAnsi="Times New Roman" w:eastAsia="宋体"/>
        </w:rPr>
        <w:t>界面，</w:t>
      </w:r>
      <w:r>
        <w:rPr>
          <w:rFonts w:hint="eastAsia" w:ascii="Times New Roman" w:hAnsi="Times New Roman" w:eastAsia="宋体"/>
          <w:lang w:val="en-US" w:eastAsia="zh-CN"/>
        </w:rPr>
        <w:t>提供频率较高的、较为实用的多个问题快捷提问按钮，为新使用AI模块的用户保驾护航等等。</w:t>
      </w:r>
    </w:p>
    <w:p w14:paraId="123946A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</w:p>
    <w:p w14:paraId="2BA9E08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 w:cs="黑体"/>
          <w:b/>
          <w:bCs/>
          <w:sz w:val="28"/>
          <w:szCs w:val="36"/>
        </w:rPr>
        <w:t>四、开发实现：</w:t>
      </w:r>
      <w:r>
        <w:rPr>
          <w:rFonts w:ascii="Times New Roman" w:hAnsi="Times New Roman" w:eastAsia="宋体"/>
          <w:b/>
          <w:bCs/>
        </w:rPr>
        <w:t xml:space="preserve"> </w:t>
      </w:r>
    </w:p>
    <w:p w14:paraId="5C24A9E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前端：</w:t>
      </w:r>
    </w:p>
    <w:p w14:paraId="3DA947D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前端架构设计方面采用Vue3+Element Plus组件提高开发效率保障设计完整度和统一性。对于系统中出现的不同系统角色使用的功能内容，设计开发中使用不同相性颜色进行区分。针对系统在web页面的易用性，设计开发各种模块及跳转按钮、文本和提示词时综合考量了内容的布局、颜色和大小形状，以求用户体验得到保证和提高。</w:t>
      </w:r>
    </w:p>
    <w:p w14:paraId="009B687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/>
          <w:b/>
          <w:bCs/>
          <w:lang w:val="en-US" w:eastAsia="zh-CN"/>
        </w:rPr>
      </w:pPr>
    </w:p>
    <w:p w14:paraId="7D99B29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后端：</w:t>
      </w:r>
    </w:p>
    <w:p w14:paraId="32947BC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后端架构方面采用经典的Springboot + MyBatis +MySQL，由于功能考虑和开发时间、环境和技术限制，在部分内容设计及后续扩展中涉及到Redis缓存与数据存储、WebSocket实现实时通信、调取大语言模型接口实现AI咨询等等。</w:t>
      </w:r>
    </w:p>
    <w:p w14:paraId="6119966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/>
          <w:b/>
          <w:bCs/>
          <w:lang w:val="en-US" w:eastAsia="zh-CN"/>
        </w:rPr>
      </w:pPr>
    </w:p>
    <w:p w14:paraId="7B17360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 w:cs="黑体"/>
          <w:b w:val="0"/>
          <w:bCs w:val="0"/>
          <w:sz w:val="28"/>
          <w:szCs w:val="36"/>
        </w:rPr>
        <w:t>五</w:t>
      </w:r>
      <w:r>
        <w:rPr>
          <w:rFonts w:hint="eastAsia" w:ascii="Times New Roman" w:hAnsi="Times New Roman" w:eastAsia="宋体" w:cs="黑体"/>
          <w:b/>
          <w:bCs/>
          <w:sz w:val="28"/>
          <w:szCs w:val="36"/>
        </w:rPr>
        <w:t>、实验评估：</w:t>
      </w:r>
    </w:p>
    <w:p w14:paraId="3581448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评估方法：</w:t>
      </w:r>
    </w:p>
    <w:p w14:paraId="7C251D3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我们采用的是启发式评估（</w:t>
      </w:r>
      <w:r>
        <w:rPr>
          <w:rFonts w:ascii="Times New Roman" w:hAnsi="Times New Roman" w:eastAsia="宋体"/>
        </w:rPr>
        <w:t>Heuristic Evaluation</w:t>
      </w:r>
      <w:r>
        <w:rPr>
          <w:rFonts w:hint="eastAsia" w:ascii="Times New Roman" w:hAnsi="Times New Roman" w:eastAsia="宋体"/>
        </w:rPr>
        <w:t>）结合直接涉及用户的可控环境（</w:t>
      </w:r>
      <w:r>
        <w:rPr>
          <w:rFonts w:ascii="Times New Roman" w:hAnsi="Times New Roman" w:eastAsia="宋体"/>
        </w:rPr>
        <w:t>Controlled settings that directly involve users</w:t>
      </w:r>
      <w:r>
        <w:rPr>
          <w:rFonts w:hint="eastAsia" w:ascii="Times New Roman" w:hAnsi="Times New Roman" w:eastAsia="宋体"/>
        </w:rPr>
        <w:t>）的评估方法，并且参考</w:t>
      </w:r>
      <w:r>
        <w:rPr>
          <w:rFonts w:ascii="Times New Roman" w:hAnsi="Times New Roman" w:eastAsia="宋体"/>
        </w:rPr>
        <w:t>尼尔森十大启发式原则（Nielsen’s Ten Heuristics）</w:t>
      </w:r>
      <w:r>
        <w:rPr>
          <w:rFonts w:hint="eastAsia" w:ascii="Times New Roman" w:hAnsi="Times New Roman" w:eastAsia="宋体"/>
        </w:rPr>
        <w:t>来进行最后的评估总结。</w:t>
      </w:r>
    </w:p>
    <w:p w14:paraId="4122B40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</w:rPr>
      </w:pPr>
    </w:p>
    <w:p w14:paraId="31AB5AF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评估过程与局限性：</w:t>
      </w:r>
    </w:p>
    <w:p w14:paraId="1D2254E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我们首先进行了启发式评估（</w:t>
      </w:r>
      <w:r>
        <w:rPr>
          <w:rFonts w:ascii="Times New Roman" w:hAnsi="Times New Roman" w:eastAsia="宋体"/>
        </w:rPr>
        <w:t>Heuristic Evaluation</w:t>
      </w:r>
      <w:r>
        <w:rPr>
          <w:rFonts w:hint="eastAsia" w:ascii="Times New Roman" w:hAnsi="Times New Roman" w:eastAsia="宋体"/>
        </w:rPr>
        <w:t>）。但是启发式评估的执行主体要求是专家视角。所以按理说我们应当寻找</w:t>
      </w:r>
      <w:r>
        <w:rPr>
          <w:rFonts w:ascii="Times New Roman" w:hAnsi="Times New Roman" w:eastAsia="宋体"/>
        </w:rPr>
        <w:t>3 名交互设计专家 + 1 名兽医</w:t>
      </w:r>
      <w:r>
        <w:rPr>
          <w:rFonts w:hint="eastAsia" w:ascii="Times New Roman" w:hAnsi="Times New Roman" w:eastAsia="宋体"/>
        </w:rPr>
        <w:t>来进行评估。但是我们这里直接简化成成员内部进行评估。并且给出了基于</w:t>
      </w:r>
      <w:r>
        <w:rPr>
          <w:rFonts w:ascii="Times New Roman" w:hAnsi="Times New Roman" w:eastAsia="宋体"/>
        </w:rPr>
        <w:t>尼尔森十大启发式原则（Nielsen’s Ten Heuristics）</w:t>
      </w:r>
      <w:r>
        <w:rPr>
          <w:rFonts w:hint="eastAsia" w:ascii="Times New Roman" w:hAnsi="Times New Roman" w:eastAsia="宋体"/>
        </w:rPr>
        <w:t>的结果。</w:t>
      </w:r>
    </w:p>
    <w:p w14:paraId="40D2F70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然后我们参考直接涉及用户的可控环境（</w:t>
      </w:r>
      <w:r>
        <w:rPr>
          <w:rFonts w:ascii="Times New Roman" w:hAnsi="Times New Roman" w:eastAsia="宋体"/>
        </w:rPr>
        <w:t>Controlled settings that directly involve users</w:t>
      </w:r>
      <w:r>
        <w:rPr>
          <w:rFonts w:hint="eastAsia" w:ascii="Times New Roman" w:hAnsi="Times New Roman" w:eastAsia="宋体"/>
        </w:rPr>
        <w:t>）的评估方法，从用户视角进行评估。同样按理说目标用户应该选择有真实养宠经验的</w:t>
      </w:r>
      <w:r>
        <w:rPr>
          <w:rFonts w:ascii="Times New Roman" w:hAnsi="Times New Roman" w:eastAsia="宋体"/>
        </w:rPr>
        <w:t>宠物主</w:t>
      </w:r>
      <w:r>
        <w:rPr>
          <w:rFonts w:hint="eastAsia" w:ascii="Times New Roman" w:hAnsi="Times New Roman" w:eastAsia="宋体"/>
        </w:rPr>
        <w:t>和有经验的</w:t>
      </w:r>
      <w:r>
        <w:rPr>
          <w:rFonts w:ascii="Times New Roman" w:hAnsi="Times New Roman" w:eastAsia="宋体"/>
        </w:rPr>
        <w:t>兽医</w:t>
      </w:r>
      <w:r>
        <w:rPr>
          <w:rFonts w:hint="eastAsia" w:ascii="Times New Roman" w:hAnsi="Times New Roman" w:eastAsia="宋体"/>
        </w:rPr>
        <w:t>来进行评估。但我们这样同样简化为抓取周围的室友同学共4人来测试我们的平台。也没有严格</w:t>
      </w:r>
      <w:r>
        <w:rPr>
          <w:rFonts w:ascii="Times New Roman" w:hAnsi="Times New Roman" w:eastAsia="宋体"/>
        </w:rPr>
        <w:t>控制环境变量</w:t>
      </w:r>
    </w:p>
    <w:p w14:paraId="15FF447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因此难免存在不足与局限性（如偏差风险）。</w:t>
      </w:r>
    </w:p>
    <w:p w14:paraId="46C0A2A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</w:rPr>
      </w:pPr>
    </w:p>
    <w:p w14:paraId="449C72E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评估结果：</w:t>
      </w:r>
    </w:p>
    <w:p w14:paraId="1579505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首先参考</w:t>
      </w:r>
      <w:r>
        <w:rPr>
          <w:rFonts w:ascii="Times New Roman" w:hAnsi="Times New Roman" w:eastAsia="宋体"/>
        </w:rPr>
        <w:t>尼尔森十大启发式原则</w:t>
      </w:r>
      <w:r>
        <w:rPr>
          <w:rFonts w:hint="eastAsia" w:ascii="Times New Roman" w:hAnsi="Times New Roman" w:eastAsia="宋体"/>
        </w:rPr>
        <w:t>，我们总结出的结果如下：</w:t>
      </w:r>
    </w:p>
    <w:p w14:paraId="448D421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HE-1: 系统状态可见性</w:t>
      </w:r>
    </w:p>
    <w:p w14:paraId="71CF579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</w:rPr>
        <w:t>符合点：在线问诊界面中，医生头像旁的 “绿色 / 灰色状态灯” 清晰显示在线状态，符合 “系统状态实时反馈” 原则。健康事件提醒通过 APP 弹窗与邮件双重通知。注册流程中，提交后有待审核的状态显示。用户可感知进度。</w:t>
      </w:r>
    </w:p>
    <w:p w14:paraId="31EEFBD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HE-2: 系统与现实世界匹配</w:t>
      </w:r>
    </w:p>
    <w:p w14:paraId="18AB43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</w:rPr>
        <w:t>符合点：宠物档案采用“电子相册 + 卡片式”布局，类比现实宠物疫苗本，符合用户认知习惯。健康事件簿的月历视图隐喻现实日程管理工具，操作逻辑直观。</w:t>
      </w:r>
    </w:p>
    <w:p w14:paraId="11FAA0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HE-3: 用户控制与自由</w:t>
      </w:r>
    </w:p>
    <w:p w14:paraId="3AA9547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符合点：问诊会话支持用户与医生主动结束对话，且提供取消咨询的二次确认弹窗。博客的编辑允许随时删除或者编辑。</w:t>
      </w:r>
    </w:p>
    <w:p w14:paraId="2772665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HE-4: 一致性和标准性</w:t>
      </w:r>
    </w:p>
    <w:p w14:paraId="108FB60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符合点：各模块设计风格保持统一，并且各界面的交互逻辑相似。</w:t>
      </w:r>
    </w:p>
    <w:p w14:paraId="6A403A3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HE-5: 错误预防</w:t>
      </w:r>
    </w:p>
    <w:p w14:paraId="7153438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符合点： 用户进行敏感操作有二次确认，降低误操作风险。登录忘记密码可以通过邮箱验证找回。</w:t>
      </w:r>
    </w:p>
    <w:p w14:paraId="2B8D7AA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HE-6: 识别而非记忆</w:t>
      </w:r>
    </w:p>
    <w:p w14:paraId="357C493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</w:rPr>
        <w:t>符合点：</w:t>
      </w:r>
      <w:r>
        <w:rPr>
          <w:rFonts w:ascii="Times New Roman" w:hAnsi="Times New Roman" w:eastAsia="宋体"/>
        </w:rPr>
        <w:t>博客标签功能提供热门标签推荐，用户可直接选择而非手动输入。</w:t>
      </w:r>
    </w:p>
    <w:p w14:paraId="294741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HE-7: 使用的灵活性和高效性</w:t>
      </w:r>
    </w:p>
    <w:p w14:paraId="5747E50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符合点：支持用户进行多宠物添加。支持查看历史的咨询记录。健康事件以月历形式展示，简洁明了。</w:t>
      </w:r>
    </w:p>
    <w:p w14:paraId="32E0808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HE-8: 美观且简约的设计</w:t>
      </w:r>
    </w:p>
    <w:p w14:paraId="0D1557A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符合点：主界面采用白色与暖色调配色，营造温和氛围，符合宠物主题的情感化设计。博客动态卡片采用 “图文混排 + 摘要” 布局，避免信息过载。</w:t>
      </w:r>
    </w:p>
    <w:p w14:paraId="640E531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HE-</w:t>
      </w:r>
      <w:r>
        <w:rPr>
          <w:rFonts w:hint="eastAsia" w:ascii="Times New Roman" w:hAnsi="Times New Roman" w:eastAsia="宋体"/>
          <w:b/>
          <w:bCs/>
        </w:rPr>
        <w:t>9</w:t>
      </w:r>
      <w:r>
        <w:rPr>
          <w:rFonts w:ascii="Times New Roman" w:hAnsi="Times New Roman" w:eastAsia="宋体"/>
          <w:b/>
          <w:bCs/>
        </w:rPr>
        <w:t>:</w:t>
      </w:r>
      <w:r>
        <w:rPr>
          <w:rFonts w:hint="eastAsia" w:ascii="Times New Roman" w:hAnsi="Times New Roman" w:eastAsia="宋体"/>
          <w:b/>
          <w:bCs/>
        </w:rPr>
        <w:t xml:space="preserve"> </w:t>
      </w:r>
      <w:r>
        <w:rPr>
          <w:rFonts w:ascii="Times New Roman" w:hAnsi="Times New Roman" w:eastAsia="宋体"/>
          <w:b/>
          <w:bCs/>
        </w:rPr>
        <w:t>帮助用户识别、诊断和恢复</w:t>
      </w:r>
    </w:p>
    <w:p w14:paraId="158B2EC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b w:val="0"/>
          <w:bCs w:val="0"/>
          <w:lang w:val="en-US" w:eastAsia="zh-CN"/>
        </w:rPr>
      </w:pPr>
      <w:r>
        <w:rPr>
          <w:rFonts w:ascii="Times New Roman" w:hAnsi="Times New Roman" w:eastAsia="宋体"/>
          <w:b w:val="0"/>
          <w:bCs w:val="0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符合点：注册登录中对于各种可能出现的错误进行反馈，例如邮箱无效、验证码错误、密码格式不正确、账号不存在等等。</w:t>
      </w:r>
    </w:p>
    <w:p w14:paraId="63CCC7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</w:rPr>
      </w:pPr>
    </w:p>
    <w:p w14:paraId="173ABBE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HE - 10:</w:t>
      </w:r>
      <w:r>
        <w:rPr>
          <w:rFonts w:hint="eastAsia" w:ascii="Times New Roman" w:hAnsi="Times New Roman" w:eastAsia="宋体"/>
          <w:b/>
          <w:bCs/>
        </w:rPr>
        <w:t xml:space="preserve"> </w:t>
      </w:r>
      <w:r>
        <w:rPr>
          <w:rFonts w:ascii="Times New Roman" w:hAnsi="Times New Roman" w:eastAsia="宋体"/>
          <w:b/>
          <w:bCs/>
        </w:rPr>
        <w:t>帮助和文档</w:t>
      </w:r>
    </w:p>
    <w:p w14:paraId="7E40A5A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暂无。</w:t>
      </w:r>
    </w:p>
    <w:p w14:paraId="0341CDE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以上是各原则符合的地方。但也仍然存在不足之处。</w:t>
      </w:r>
    </w:p>
    <w:p w14:paraId="20C5590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HE-1: 系统状态可见性</w:t>
      </w:r>
    </w:p>
    <w:p w14:paraId="09F1CEF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ab/>
      </w:r>
      <w:r>
        <w:rPr>
          <w:rFonts w:hint="eastAsia" w:ascii="Times New Roman" w:hAnsi="Times New Roman" w:eastAsia="宋体"/>
        </w:rPr>
        <w:t>改进点：用户对于医生的打分没有记录，也无法在之后修改或者删除此次咨询的分数。</w:t>
      </w:r>
    </w:p>
    <w:p w14:paraId="2EC4544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ascii="Times New Roman" w:hAnsi="Times New Roman" w:eastAsia="宋体"/>
          <w:b/>
          <w:bCs/>
        </w:rPr>
        <w:t>HE-3: 用户控制与自由</w:t>
      </w:r>
    </w:p>
    <w:p w14:paraId="3BAC258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</w:rPr>
        <w:t>改进点：管理员审核医生申请时，缺乏 “暂存草稿” 功能。</w:t>
      </w:r>
    </w:p>
    <w:p w14:paraId="2AC339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HE - 10:</w:t>
      </w:r>
      <w:r>
        <w:rPr>
          <w:rFonts w:hint="eastAsia" w:ascii="Times New Roman" w:hAnsi="Times New Roman" w:eastAsia="宋体"/>
          <w:b/>
          <w:bCs/>
        </w:rPr>
        <w:t xml:space="preserve"> </w:t>
      </w:r>
      <w:r>
        <w:rPr>
          <w:rFonts w:ascii="Times New Roman" w:hAnsi="Times New Roman" w:eastAsia="宋体"/>
          <w:b/>
          <w:bCs/>
        </w:rPr>
        <w:t>帮助和文档</w:t>
      </w:r>
    </w:p>
    <w:p w14:paraId="0B251EE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改进点：虽然平台操作简捷，但仍缺少详细的帮助文档。建议在</w:t>
      </w:r>
      <w:r>
        <w:rPr>
          <w:rFonts w:ascii="Times New Roman" w:hAnsi="Times New Roman" w:eastAsia="宋体"/>
        </w:rPr>
        <w:t>新用户首次登录时，弹出“操作指引”浮层，介绍核心功能（如添加宠物、发起问诊）</w:t>
      </w:r>
      <w:r>
        <w:rPr>
          <w:rFonts w:hint="eastAsia" w:ascii="Times New Roman" w:hAnsi="Times New Roman" w:eastAsia="宋体"/>
        </w:rPr>
        <w:t>。</w:t>
      </w:r>
    </w:p>
    <w:p w14:paraId="6FAC9F2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</w:rPr>
      </w:pPr>
    </w:p>
    <w:p w14:paraId="74F14D3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在启发式评估之后我们抓取了4名周围的室友同学来进行类直接涉及用户的可控环境的评估方法。结果如下：</w:t>
      </w:r>
    </w:p>
    <w:p w14:paraId="478C2EE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样本情况：4 名</w:t>
      </w:r>
      <w:r>
        <w:rPr>
          <w:rFonts w:hint="eastAsia" w:ascii="Times New Roman" w:hAnsi="Times New Roman" w:eastAsia="宋体"/>
        </w:rPr>
        <w:t>普通</w:t>
      </w:r>
      <w:r>
        <w:rPr>
          <w:rFonts w:ascii="Times New Roman" w:hAnsi="Times New Roman" w:eastAsia="宋体"/>
        </w:rPr>
        <w:t>室友（无养宠经验），平均年龄</w:t>
      </w:r>
      <w:r>
        <w:rPr>
          <w:rFonts w:hint="eastAsia" w:ascii="Times New Roman" w:hAnsi="Times New Roman" w:eastAsia="宋体"/>
        </w:rPr>
        <w:t>21</w:t>
      </w:r>
      <w:r>
        <w:rPr>
          <w:rFonts w:ascii="Times New Roman" w:hAnsi="Times New Roman" w:eastAsia="宋体"/>
        </w:rPr>
        <w:t>岁，均为大学生；</w:t>
      </w:r>
    </w:p>
    <w:p w14:paraId="127E5EC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测试任务：注册账号并添加虚拟宠物信息；发起在线问诊并发送图文消息；在健康事件簿中添加 “疫苗提醒”；发布宠物日常动态</w:t>
      </w:r>
      <w:r>
        <w:rPr>
          <w:rFonts w:hint="eastAsia" w:ascii="Times New Roman" w:hAnsi="Times New Roman" w:eastAsia="宋体"/>
        </w:rPr>
        <w:t>等基础操作。</w:t>
      </w:r>
    </w:p>
    <w:p w14:paraId="6EA9B01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结果是测试的4名同学都相当顺利地完成了相关任务，并没有出现任何卡顿或者错误。一方面可以说明我们的平台的功能简洁而且高效。但也可能是因为挑选的样本（同学）本身就具有相当多的背景知识和网页使用经验。</w:t>
      </w:r>
    </w:p>
    <w:p w14:paraId="6194E4C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</w:rPr>
      </w:pPr>
    </w:p>
    <w:p w14:paraId="1FBBFEC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B1BF6"/>
    <w:multiLevelType w:val="singleLevel"/>
    <w:tmpl w:val="820B1BF6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F5376E7"/>
    <w:multiLevelType w:val="multilevel"/>
    <w:tmpl w:val="1F5376E7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DAA66A0"/>
    <w:multiLevelType w:val="multilevel"/>
    <w:tmpl w:val="3DAA66A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25"/>
    <w:rsid w:val="00016877"/>
    <w:rsid w:val="00041198"/>
    <w:rsid w:val="00044ACE"/>
    <w:rsid w:val="00051DEA"/>
    <w:rsid w:val="000A2F4F"/>
    <w:rsid w:val="000B60A6"/>
    <w:rsid w:val="00106303"/>
    <w:rsid w:val="0010640E"/>
    <w:rsid w:val="0011075F"/>
    <w:rsid w:val="00134C7E"/>
    <w:rsid w:val="00141E3F"/>
    <w:rsid w:val="00163E1F"/>
    <w:rsid w:val="0019001F"/>
    <w:rsid w:val="001A3BAA"/>
    <w:rsid w:val="001A3E8A"/>
    <w:rsid w:val="001B29C6"/>
    <w:rsid w:val="00247966"/>
    <w:rsid w:val="00257AA0"/>
    <w:rsid w:val="0028756F"/>
    <w:rsid w:val="002A48FC"/>
    <w:rsid w:val="002E1A34"/>
    <w:rsid w:val="002E46DC"/>
    <w:rsid w:val="002E6550"/>
    <w:rsid w:val="002F6DF2"/>
    <w:rsid w:val="003120D0"/>
    <w:rsid w:val="00393BF3"/>
    <w:rsid w:val="003A0F7A"/>
    <w:rsid w:val="00410FFE"/>
    <w:rsid w:val="0046691C"/>
    <w:rsid w:val="00470843"/>
    <w:rsid w:val="004746AF"/>
    <w:rsid w:val="004B6808"/>
    <w:rsid w:val="004D50FE"/>
    <w:rsid w:val="004F0163"/>
    <w:rsid w:val="005120E7"/>
    <w:rsid w:val="005555FD"/>
    <w:rsid w:val="00567B61"/>
    <w:rsid w:val="00575484"/>
    <w:rsid w:val="005B1EBB"/>
    <w:rsid w:val="005C3E5F"/>
    <w:rsid w:val="005D32B0"/>
    <w:rsid w:val="0060569E"/>
    <w:rsid w:val="00662F04"/>
    <w:rsid w:val="00680811"/>
    <w:rsid w:val="00690461"/>
    <w:rsid w:val="006A6492"/>
    <w:rsid w:val="0070257E"/>
    <w:rsid w:val="00717D07"/>
    <w:rsid w:val="00720218"/>
    <w:rsid w:val="00750F09"/>
    <w:rsid w:val="00751A2C"/>
    <w:rsid w:val="00755ECA"/>
    <w:rsid w:val="00782CDF"/>
    <w:rsid w:val="007927DF"/>
    <w:rsid w:val="007F57B4"/>
    <w:rsid w:val="00801325"/>
    <w:rsid w:val="00851DAD"/>
    <w:rsid w:val="0085413C"/>
    <w:rsid w:val="008666F5"/>
    <w:rsid w:val="00893CC4"/>
    <w:rsid w:val="008F1940"/>
    <w:rsid w:val="00925636"/>
    <w:rsid w:val="00963591"/>
    <w:rsid w:val="009A6F3C"/>
    <w:rsid w:val="009C1A9F"/>
    <w:rsid w:val="009F571A"/>
    <w:rsid w:val="009F5B6B"/>
    <w:rsid w:val="00A46391"/>
    <w:rsid w:val="00A528FF"/>
    <w:rsid w:val="00A536D5"/>
    <w:rsid w:val="00A55E35"/>
    <w:rsid w:val="00A92E61"/>
    <w:rsid w:val="00AD2119"/>
    <w:rsid w:val="00AD4C6F"/>
    <w:rsid w:val="00AF1EA6"/>
    <w:rsid w:val="00B12A21"/>
    <w:rsid w:val="00B234DC"/>
    <w:rsid w:val="00B5367A"/>
    <w:rsid w:val="00BE0F9C"/>
    <w:rsid w:val="00BE60CD"/>
    <w:rsid w:val="00BF5742"/>
    <w:rsid w:val="00C0255B"/>
    <w:rsid w:val="00C06D5F"/>
    <w:rsid w:val="00C45446"/>
    <w:rsid w:val="00C821F3"/>
    <w:rsid w:val="00CC3D75"/>
    <w:rsid w:val="00CD4F8E"/>
    <w:rsid w:val="00D2782B"/>
    <w:rsid w:val="00D73B92"/>
    <w:rsid w:val="00DA115D"/>
    <w:rsid w:val="00DA5FE2"/>
    <w:rsid w:val="00DB4F31"/>
    <w:rsid w:val="00DC79FA"/>
    <w:rsid w:val="00DD3CD9"/>
    <w:rsid w:val="00E662AA"/>
    <w:rsid w:val="00E964F1"/>
    <w:rsid w:val="00EC029A"/>
    <w:rsid w:val="00ED1C34"/>
    <w:rsid w:val="00EE1925"/>
    <w:rsid w:val="00EE38F4"/>
    <w:rsid w:val="00F33AC6"/>
    <w:rsid w:val="00F44460"/>
    <w:rsid w:val="00F52DA2"/>
    <w:rsid w:val="00FA2833"/>
    <w:rsid w:val="00FA6EE8"/>
    <w:rsid w:val="00FC0FF7"/>
    <w:rsid w:val="00FC15F0"/>
    <w:rsid w:val="00FF4ACB"/>
    <w:rsid w:val="00FF69FA"/>
    <w:rsid w:val="5A58684E"/>
    <w:rsid w:val="617F1B2F"/>
    <w:rsid w:val="7339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5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8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8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8"/>
    <w:link w:val="5"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8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4">
    <w:name w:val="标题 6 字符"/>
    <w:basedOn w:val="18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8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8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8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8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8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8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8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8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眉 字符"/>
    <w:basedOn w:val="18"/>
    <w:link w:val="12"/>
    <w:qFormat/>
    <w:uiPriority w:val="99"/>
    <w:rPr>
      <w:sz w:val="18"/>
      <w:szCs w:val="18"/>
    </w:rPr>
  </w:style>
  <w:style w:type="character" w:customStyle="1" w:styleId="38">
    <w:name w:val="页脚 字符"/>
    <w:basedOn w:val="18"/>
    <w:link w:val="11"/>
    <w:qFormat/>
    <w:uiPriority w:val="99"/>
    <w:rPr>
      <w:sz w:val="18"/>
      <w:szCs w:val="18"/>
    </w:rPr>
  </w:style>
  <w:style w:type="table" w:customStyle="1" w:styleId="39">
    <w:name w:val="Grid Table Light"/>
    <w:basedOn w:val="16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57A59-50CF-4A49-B4BF-606E3AEDBA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2816</Words>
  <Characters>2938</Characters>
  <Lines>47</Lines>
  <Paragraphs>13</Paragraphs>
  <TotalTime>84</TotalTime>
  <ScaleCrop>false</ScaleCrop>
  <LinksUpToDate>false</LinksUpToDate>
  <CharactersWithSpaces>2985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2025-06-04T14:38:00Z</dcterms:created>
  <dc:creator>睡觉 好想</dc:creator>
  <cp:lastModifiedBy>绯言默羽</cp:lastModifiedBy>
  <dcterms:modified xsi:type="dcterms:W3CDTF">2025-06-15T11:22:04Z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eyJoZGlkIjoiNWNlMjFjNzAxOGI4ZTRlNWZiY2I0ZmFmZjE0ZmFiZTQiLCJ1c2VySWQiOiIxMTcwMTc2OTA3In0=</vt:lpwstr>
  </property>
  <property fmtid="{D5CDD505-2E9C-101B-9397-08002B2CF9AE}" pid="3" name="KSOProductBuildVer">
    <vt:lpwstr>2052-12.1.0.21541</vt:lpwstr>
  </property>
  <property fmtid="{D5CDD505-2E9C-101B-9397-08002B2CF9AE}" pid="4" name="ICV">
    <vt:lpwstr>C661F8E3430845E69B8BB845136552AA_12</vt:lpwstr>
  </property>
</Properties>
</file>