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74E3C" w14:textId="3729451E" w:rsidR="00D673B8" w:rsidRDefault="00EB46B2">
      <w:r w:rsidRPr="00EB46B2">
        <w:rPr>
          <w:rFonts w:ascii="Algerian" w:hAnsi="Algerian"/>
          <w:noProof/>
          <w:sz w:val="72"/>
          <w:szCs w:val="72"/>
        </w:rPr>
        <w:drawing>
          <wp:anchor distT="0" distB="0" distL="114300" distR="114300" simplePos="0" relativeHeight="251663360" behindDoc="0" locked="0" layoutInCell="1" allowOverlap="1" wp14:anchorId="4C1705F7" wp14:editId="28FB67BF">
            <wp:simplePos x="0" y="0"/>
            <wp:positionH relativeFrom="column">
              <wp:posOffset>4711700</wp:posOffset>
            </wp:positionH>
            <wp:positionV relativeFrom="paragraph">
              <wp:posOffset>-228600</wp:posOffset>
            </wp:positionV>
            <wp:extent cx="1409897" cy="447737"/>
            <wp:effectExtent l="0" t="0" r="0" b="0"/>
            <wp:wrapNone/>
            <wp:docPr id="155758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85081" name=""/>
                    <pic:cNvPicPr/>
                  </pic:nvPicPr>
                  <pic:blipFill>
                    <a:blip r:embed="rId7">
                      <a:extLst>
                        <a:ext uri="{28A0092B-C50C-407E-A947-70E740481C1C}">
                          <a14:useLocalDpi xmlns:a14="http://schemas.microsoft.com/office/drawing/2010/main" val="0"/>
                        </a:ext>
                      </a:extLst>
                    </a:blip>
                    <a:stretch>
                      <a:fillRect/>
                    </a:stretch>
                  </pic:blipFill>
                  <pic:spPr>
                    <a:xfrm>
                      <a:off x="0" y="0"/>
                      <a:ext cx="1409897" cy="447737"/>
                    </a:xfrm>
                    <a:prstGeom prst="rect">
                      <a:avLst/>
                    </a:prstGeom>
                  </pic:spPr>
                </pic:pic>
              </a:graphicData>
            </a:graphic>
          </wp:anchor>
        </w:drawing>
      </w:r>
    </w:p>
    <w:p w14:paraId="50E8D029" w14:textId="436B1498" w:rsidR="009A5B7B" w:rsidRDefault="009A5B7B"/>
    <w:p w14:paraId="5E716DB0" w14:textId="77777777" w:rsidR="009A5B7B" w:rsidRDefault="009A5B7B"/>
    <w:p w14:paraId="0381A14B" w14:textId="6517CAC2" w:rsidR="009A5B7B" w:rsidRDefault="009A5B7B"/>
    <w:p w14:paraId="16C5855C" w14:textId="77777777" w:rsidR="009A5B7B" w:rsidRDefault="009A5B7B"/>
    <w:p w14:paraId="5525D811" w14:textId="3F471B5D" w:rsidR="009A5B7B" w:rsidRDefault="009A5B7B"/>
    <w:p w14:paraId="2BCA1332" w14:textId="77777777" w:rsidR="009A5B7B" w:rsidRDefault="009A5B7B"/>
    <w:p w14:paraId="3381AE6F" w14:textId="77777777" w:rsidR="009A5B7B" w:rsidRDefault="009A5B7B"/>
    <w:p w14:paraId="560E5735" w14:textId="7896BB18" w:rsidR="009A5B7B" w:rsidRDefault="009A5B7B"/>
    <w:p w14:paraId="1931CD67" w14:textId="5E97910D" w:rsidR="009A5B7B" w:rsidRPr="00CE41DD" w:rsidRDefault="009A5B7B">
      <w:pPr>
        <w:rPr>
          <w:rFonts w:ascii="Algerian" w:hAnsi="Algerian"/>
          <w:sz w:val="72"/>
          <w:szCs w:val="72"/>
        </w:rPr>
      </w:pPr>
    </w:p>
    <w:p w14:paraId="382EFD93" w14:textId="77777777" w:rsidR="00D313FF" w:rsidRDefault="009A5B7B">
      <w:pPr>
        <w:rPr>
          <w:rFonts w:ascii="Times New Roman" w:hAnsi="Times New Roman" w:cs="Times New Roman"/>
          <w:sz w:val="72"/>
          <w:szCs w:val="72"/>
        </w:rPr>
      </w:pPr>
      <w:r w:rsidRPr="00CE41DD">
        <w:rPr>
          <w:rFonts w:ascii="Times New Roman" w:hAnsi="Times New Roman" w:cs="Times New Roman"/>
          <w:sz w:val="72"/>
          <w:szCs w:val="72"/>
        </w:rPr>
        <w:t xml:space="preserve">POWERBI </w:t>
      </w:r>
    </w:p>
    <w:p w14:paraId="20177B2D" w14:textId="7595A0E7" w:rsidR="009A5B7B" w:rsidRDefault="007B38AE">
      <w:pPr>
        <w:rPr>
          <w:rFonts w:ascii="Times New Roman" w:hAnsi="Times New Roman" w:cs="Times New Roman"/>
          <w:sz w:val="72"/>
          <w:szCs w:val="72"/>
        </w:rPr>
      </w:pPr>
      <w:r w:rsidRPr="00CE41DD">
        <w:rPr>
          <w:rFonts w:ascii="Times New Roman" w:hAnsi="Times New Roman" w:cs="Times New Roman"/>
          <w:sz w:val="72"/>
          <w:szCs w:val="72"/>
        </w:rPr>
        <w:t>DATA</w:t>
      </w:r>
      <w:r>
        <w:rPr>
          <w:rFonts w:ascii="Times New Roman" w:hAnsi="Times New Roman" w:cs="Times New Roman"/>
          <w:sz w:val="72"/>
          <w:szCs w:val="72"/>
        </w:rPr>
        <w:t xml:space="preserve"> GOVERNANCE</w:t>
      </w:r>
      <w:r w:rsidR="009A5B7B" w:rsidRPr="00CE41DD">
        <w:rPr>
          <w:rFonts w:ascii="Times New Roman" w:hAnsi="Times New Roman" w:cs="Times New Roman"/>
          <w:sz w:val="72"/>
          <w:szCs w:val="72"/>
        </w:rPr>
        <w:t xml:space="preserve"> DASHBOARD</w:t>
      </w:r>
    </w:p>
    <w:p w14:paraId="433AB9E9" w14:textId="77777777" w:rsidR="00D313FF" w:rsidRPr="00DE7856" w:rsidRDefault="00D313FF">
      <w:pPr>
        <w:rPr>
          <w:rFonts w:ascii="Times New Roman" w:hAnsi="Times New Roman" w:cs="Times New Roman"/>
          <w:sz w:val="32"/>
          <w:szCs w:val="32"/>
        </w:rPr>
      </w:pPr>
    </w:p>
    <w:p w14:paraId="3AEED67D" w14:textId="38290C0C" w:rsidR="00D313FF" w:rsidRPr="00DE7856" w:rsidRDefault="00D313FF">
      <w:pPr>
        <w:rPr>
          <w:rFonts w:ascii="Times New Roman" w:hAnsi="Times New Roman" w:cs="Times New Roman"/>
          <w:sz w:val="32"/>
          <w:szCs w:val="32"/>
        </w:rPr>
      </w:pPr>
      <w:r w:rsidRPr="00DE7856">
        <w:rPr>
          <w:rFonts w:ascii="Times New Roman" w:hAnsi="Times New Roman" w:cs="Times New Roman"/>
          <w:sz w:val="32"/>
          <w:szCs w:val="32"/>
        </w:rPr>
        <w:t>(User Guide)</w:t>
      </w:r>
    </w:p>
    <w:p w14:paraId="4FFC6DD9" w14:textId="77777777" w:rsidR="009A5B7B" w:rsidRDefault="009A5B7B"/>
    <w:p w14:paraId="608BE0B6" w14:textId="77777777" w:rsidR="009A5B7B" w:rsidRDefault="009A5B7B"/>
    <w:p w14:paraId="2071E197" w14:textId="77777777" w:rsidR="009A5B7B" w:rsidRDefault="009A5B7B"/>
    <w:p w14:paraId="5F7D9A49" w14:textId="77777777" w:rsidR="009A5B7B" w:rsidRDefault="009A5B7B"/>
    <w:p w14:paraId="3BEAF819" w14:textId="1582D4B6" w:rsidR="005C3BE8" w:rsidRDefault="005C3BE8" w:rsidP="005C3BE8">
      <w:pPr>
        <w:rPr>
          <w:noProof/>
        </w:rPr>
      </w:pPr>
    </w:p>
    <w:p w14:paraId="0C74320F" w14:textId="77777777" w:rsidR="00FF4DBC" w:rsidRDefault="00FF4DBC" w:rsidP="005C3BE8">
      <w:pPr>
        <w:rPr>
          <w:noProof/>
        </w:rPr>
      </w:pPr>
    </w:p>
    <w:p w14:paraId="3B26F7C8" w14:textId="77777777" w:rsidR="00FF4DBC" w:rsidRDefault="00FF4DBC" w:rsidP="005C3BE8">
      <w:pPr>
        <w:rPr>
          <w:noProof/>
        </w:rPr>
      </w:pPr>
    </w:p>
    <w:p w14:paraId="5442ED81" w14:textId="77777777" w:rsidR="00FF4DBC" w:rsidRDefault="00FF4DBC" w:rsidP="005C3BE8">
      <w:pPr>
        <w:rPr>
          <w:noProof/>
        </w:rPr>
      </w:pPr>
    </w:p>
    <w:p w14:paraId="4F0E1652" w14:textId="77777777" w:rsidR="00EB46B2" w:rsidRDefault="00EB46B2" w:rsidP="005C3BE8">
      <w:pPr>
        <w:rPr>
          <w:noProof/>
        </w:rPr>
      </w:pPr>
    </w:p>
    <w:p w14:paraId="6335C062" w14:textId="77777777" w:rsidR="00DE7856" w:rsidRDefault="00DE7856" w:rsidP="005C3BE8">
      <w:pPr>
        <w:rPr>
          <w:noProof/>
        </w:rPr>
      </w:pPr>
    </w:p>
    <w:p w14:paraId="3FBE171B" w14:textId="77777777" w:rsidR="000F6645" w:rsidRDefault="000F6645" w:rsidP="005C3BE8">
      <w:pPr>
        <w:rPr>
          <w:noProof/>
        </w:rPr>
      </w:pPr>
    </w:p>
    <w:p w14:paraId="64D91F29" w14:textId="001EFC34" w:rsidR="00DE7856" w:rsidRPr="000F6645" w:rsidRDefault="00EB46B2" w:rsidP="005C3BE8">
      <w:pPr>
        <w:rPr>
          <w:noProof/>
        </w:rPr>
      </w:pPr>
      <w:r w:rsidRPr="00EB46B2">
        <w:rPr>
          <w:rFonts w:ascii="Algerian" w:hAnsi="Algerian"/>
          <w:noProof/>
          <w:sz w:val="72"/>
          <w:szCs w:val="72"/>
        </w:rPr>
        <w:lastRenderedPageBreak/>
        <w:drawing>
          <wp:anchor distT="0" distB="0" distL="114300" distR="114300" simplePos="0" relativeHeight="251665408" behindDoc="0" locked="0" layoutInCell="1" allowOverlap="1" wp14:anchorId="7772D38A" wp14:editId="3B321236">
            <wp:simplePos x="0" y="0"/>
            <wp:positionH relativeFrom="column">
              <wp:posOffset>4994563</wp:posOffset>
            </wp:positionH>
            <wp:positionV relativeFrom="paragraph">
              <wp:posOffset>-277091</wp:posOffset>
            </wp:positionV>
            <wp:extent cx="1125681" cy="357479"/>
            <wp:effectExtent l="0" t="0" r="0" b="5080"/>
            <wp:wrapNone/>
            <wp:docPr id="5042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85081" name=""/>
                    <pic:cNvPicPr/>
                  </pic:nvPicPr>
                  <pic:blipFill>
                    <a:blip r:embed="rId7">
                      <a:extLst>
                        <a:ext uri="{28A0092B-C50C-407E-A947-70E740481C1C}">
                          <a14:useLocalDpi xmlns:a14="http://schemas.microsoft.com/office/drawing/2010/main" val="0"/>
                        </a:ext>
                      </a:extLst>
                    </a:blip>
                    <a:stretch>
                      <a:fillRect/>
                    </a:stretch>
                  </pic:blipFill>
                  <pic:spPr>
                    <a:xfrm>
                      <a:off x="0" y="0"/>
                      <a:ext cx="1188313" cy="377369"/>
                    </a:xfrm>
                    <a:prstGeom prst="rect">
                      <a:avLst/>
                    </a:prstGeom>
                  </pic:spPr>
                </pic:pic>
              </a:graphicData>
            </a:graphic>
            <wp14:sizeRelH relativeFrom="margin">
              <wp14:pctWidth>0</wp14:pctWidth>
            </wp14:sizeRelH>
            <wp14:sizeRelV relativeFrom="margin">
              <wp14:pctHeight>0</wp14:pctHeight>
            </wp14:sizeRelV>
          </wp:anchor>
        </w:drawing>
      </w:r>
    </w:p>
    <w:p w14:paraId="65B1B953" w14:textId="2DA9C436" w:rsidR="00D313FF" w:rsidRPr="00D313FF" w:rsidRDefault="005C3BE8" w:rsidP="005C3BE8">
      <w:pPr>
        <w:rPr>
          <w:rFonts w:ascii="Times New Roman" w:hAnsi="Times New Roman" w:cs="Times New Roman"/>
          <w:b/>
          <w:bCs/>
          <w:color w:val="002060"/>
          <w:sz w:val="32"/>
          <w:szCs w:val="32"/>
        </w:rPr>
      </w:pPr>
      <w:r w:rsidRPr="00D313FF">
        <w:rPr>
          <w:rFonts w:ascii="Times New Roman" w:hAnsi="Times New Roman" w:cs="Times New Roman"/>
          <w:b/>
          <w:bCs/>
          <w:color w:val="002060"/>
          <w:sz w:val="32"/>
          <w:szCs w:val="32"/>
        </w:rPr>
        <w:t xml:space="preserve"> Introduction</w:t>
      </w:r>
    </w:p>
    <w:p w14:paraId="48AF2033" w14:textId="215ADCF6" w:rsidR="005C3BE8" w:rsidRDefault="005C3BE8" w:rsidP="005C3BE8">
      <w:r>
        <w:t xml:space="preserve">               </w:t>
      </w:r>
      <w:r w:rsidRPr="005C3BE8">
        <w:t xml:space="preserve">This guide helps users understand how to use the Power BI Workspace Usage Dashboard built using </w:t>
      </w:r>
      <w:proofErr w:type="spellStart"/>
      <w:r w:rsidRPr="005C3BE8">
        <w:t>Streamlit</w:t>
      </w:r>
      <w:proofErr w:type="spellEnd"/>
      <w:r w:rsidRPr="005C3BE8">
        <w:t>. The app connects to the Power BI REST API and helps users visualize report, dataset, and user activity across multiple workspaces.</w:t>
      </w:r>
    </w:p>
    <w:p w14:paraId="7BD128C2" w14:textId="77777777" w:rsidR="005C3BE8" w:rsidRDefault="005C3BE8" w:rsidP="005C3BE8"/>
    <w:p w14:paraId="504C2AD3" w14:textId="1513CC2D" w:rsidR="00D313FF" w:rsidRPr="00D313FF" w:rsidRDefault="005C3BE8" w:rsidP="005C3BE8">
      <w:pPr>
        <w:rPr>
          <w:rFonts w:ascii="Times New Roman" w:hAnsi="Times New Roman" w:cs="Times New Roman"/>
          <w:color w:val="002060"/>
          <w:sz w:val="32"/>
          <w:szCs w:val="32"/>
        </w:rPr>
      </w:pPr>
      <w:r w:rsidRPr="00D313FF">
        <w:rPr>
          <w:rFonts w:ascii="Times New Roman" w:hAnsi="Times New Roman" w:cs="Times New Roman"/>
          <w:b/>
          <w:bCs/>
          <w:color w:val="002060"/>
          <w:sz w:val="32"/>
          <w:szCs w:val="32"/>
        </w:rPr>
        <w:t>Software Requirements</w:t>
      </w:r>
      <w:r w:rsidRPr="00D313FF">
        <w:rPr>
          <w:rFonts w:ascii="Times New Roman" w:hAnsi="Times New Roman" w:cs="Times New Roman"/>
          <w:color w:val="002060"/>
          <w:sz w:val="32"/>
          <w:szCs w:val="32"/>
        </w:rPr>
        <w:t>:</w:t>
      </w:r>
    </w:p>
    <w:p w14:paraId="6BAB2793" w14:textId="2821FB7E" w:rsidR="00B40803" w:rsidRPr="00B40803" w:rsidRDefault="00B40803" w:rsidP="00D313FF">
      <w:r w:rsidRPr="00B40803">
        <w:t xml:space="preserve"> Python </w:t>
      </w:r>
    </w:p>
    <w:p w14:paraId="201A1E60" w14:textId="6203F112" w:rsidR="00B40803" w:rsidRPr="00B40803" w:rsidRDefault="00B40803" w:rsidP="00D313FF">
      <w:r>
        <w:t xml:space="preserve"> </w:t>
      </w:r>
      <w:proofErr w:type="spellStart"/>
      <w:r w:rsidRPr="00B40803">
        <w:t>Streamlit</w:t>
      </w:r>
      <w:proofErr w:type="spellEnd"/>
      <w:r w:rsidRPr="00B40803">
        <w:t xml:space="preserve"> (for the UI framework)</w:t>
      </w:r>
    </w:p>
    <w:p w14:paraId="250C18FA" w14:textId="48750112" w:rsidR="00B40803" w:rsidRPr="00B40803" w:rsidRDefault="00B40803" w:rsidP="00D313FF">
      <w:r>
        <w:t xml:space="preserve"> </w:t>
      </w:r>
      <w:r w:rsidRPr="00B40803">
        <w:t>Power BI REST API Access (for fetching reports, datasets, and users)</w:t>
      </w:r>
    </w:p>
    <w:p w14:paraId="5C26E8F7" w14:textId="2A6C740C" w:rsidR="00B40803" w:rsidRPr="00B40803" w:rsidRDefault="00B40803" w:rsidP="00D313FF">
      <w:pPr>
        <w:ind w:left="720"/>
      </w:pPr>
      <w:r w:rsidRPr="00B40803">
        <w:t>Required Python libraries:</w:t>
      </w:r>
    </w:p>
    <w:p w14:paraId="5BC423C5" w14:textId="77777777" w:rsidR="00B40803" w:rsidRPr="00B40803" w:rsidRDefault="00B40803" w:rsidP="00D313FF">
      <w:pPr>
        <w:numPr>
          <w:ilvl w:val="0"/>
          <w:numId w:val="12"/>
        </w:numPr>
        <w:tabs>
          <w:tab w:val="clear" w:pos="720"/>
          <w:tab w:val="num" w:pos="1440"/>
        </w:tabs>
        <w:ind w:left="1440"/>
      </w:pPr>
      <w:proofErr w:type="spellStart"/>
      <w:r w:rsidRPr="00B40803">
        <w:t>streamlit</w:t>
      </w:r>
      <w:proofErr w:type="spellEnd"/>
    </w:p>
    <w:p w14:paraId="0E9D26D1" w14:textId="77777777" w:rsidR="00B40803" w:rsidRPr="00B40803" w:rsidRDefault="00B40803" w:rsidP="00D313FF">
      <w:pPr>
        <w:numPr>
          <w:ilvl w:val="0"/>
          <w:numId w:val="12"/>
        </w:numPr>
        <w:tabs>
          <w:tab w:val="clear" w:pos="720"/>
          <w:tab w:val="num" w:pos="2160"/>
        </w:tabs>
        <w:ind w:left="1440"/>
      </w:pPr>
      <w:r w:rsidRPr="00B40803">
        <w:t>pandas</w:t>
      </w:r>
    </w:p>
    <w:p w14:paraId="3DE6E922" w14:textId="77777777" w:rsidR="00B40803" w:rsidRPr="00B40803" w:rsidRDefault="00B40803" w:rsidP="00D313FF">
      <w:pPr>
        <w:numPr>
          <w:ilvl w:val="0"/>
          <w:numId w:val="12"/>
        </w:numPr>
        <w:tabs>
          <w:tab w:val="clear" w:pos="720"/>
          <w:tab w:val="num" w:pos="2160"/>
        </w:tabs>
        <w:ind w:left="1440"/>
      </w:pPr>
      <w:r w:rsidRPr="00B40803">
        <w:t>requests</w:t>
      </w:r>
    </w:p>
    <w:p w14:paraId="5E8A8295" w14:textId="77777777" w:rsidR="00B40803" w:rsidRPr="00B40803" w:rsidRDefault="00B40803" w:rsidP="00D313FF">
      <w:pPr>
        <w:numPr>
          <w:ilvl w:val="0"/>
          <w:numId w:val="12"/>
        </w:numPr>
        <w:tabs>
          <w:tab w:val="clear" w:pos="720"/>
          <w:tab w:val="num" w:pos="2160"/>
        </w:tabs>
        <w:ind w:left="1440"/>
      </w:pPr>
      <w:proofErr w:type="spellStart"/>
      <w:r w:rsidRPr="00B40803">
        <w:t>plotly</w:t>
      </w:r>
      <w:proofErr w:type="spellEnd"/>
    </w:p>
    <w:p w14:paraId="02C0880B" w14:textId="77777777" w:rsidR="00B40803" w:rsidRDefault="00B40803" w:rsidP="00D313FF">
      <w:pPr>
        <w:numPr>
          <w:ilvl w:val="0"/>
          <w:numId w:val="12"/>
        </w:numPr>
        <w:tabs>
          <w:tab w:val="clear" w:pos="720"/>
          <w:tab w:val="num" w:pos="1440"/>
        </w:tabs>
        <w:ind w:left="1440"/>
      </w:pPr>
      <w:r w:rsidRPr="00B40803">
        <w:t>seaborn</w:t>
      </w:r>
    </w:p>
    <w:p w14:paraId="5D12E5D3" w14:textId="6D5EAD8E" w:rsidR="00B40803" w:rsidRDefault="00B40803" w:rsidP="00D313FF">
      <w:r>
        <w:t>Tools:</w:t>
      </w:r>
      <w:r w:rsidR="00BE47B7">
        <w:t xml:space="preserve"> </w:t>
      </w:r>
      <w:r>
        <w:t>Visual Studio Code</w:t>
      </w:r>
    </w:p>
    <w:p w14:paraId="6454A145" w14:textId="77777777" w:rsidR="00BE47B7" w:rsidRDefault="00BE47B7" w:rsidP="00B40803">
      <w:pPr>
        <w:ind w:left="720"/>
      </w:pPr>
    </w:p>
    <w:p w14:paraId="2CF1E09E" w14:textId="5642CA50" w:rsidR="00DE7856" w:rsidRDefault="00BE47B7" w:rsidP="005C3BE8">
      <w:pPr>
        <w:rPr>
          <w:rFonts w:ascii="Times New Roman" w:hAnsi="Times New Roman" w:cs="Times New Roman"/>
          <w:b/>
          <w:bCs/>
          <w:color w:val="002060"/>
          <w:sz w:val="32"/>
          <w:szCs w:val="32"/>
        </w:rPr>
      </w:pPr>
      <w:r w:rsidRPr="00D313FF">
        <w:rPr>
          <w:rFonts w:ascii="Times New Roman" w:hAnsi="Times New Roman" w:cs="Times New Roman"/>
          <w:b/>
          <w:bCs/>
          <w:color w:val="002060"/>
          <w:sz w:val="32"/>
          <w:szCs w:val="32"/>
        </w:rPr>
        <w:t>3. S</w:t>
      </w:r>
      <w:r w:rsidR="00DE7856">
        <w:rPr>
          <w:rFonts w:ascii="Times New Roman" w:hAnsi="Times New Roman" w:cs="Times New Roman"/>
          <w:b/>
          <w:bCs/>
          <w:color w:val="002060"/>
          <w:sz w:val="32"/>
          <w:szCs w:val="32"/>
        </w:rPr>
        <w:t>ET-UP</w:t>
      </w:r>
      <w:r w:rsidRPr="00D313FF">
        <w:rPr>
          <w:rFonts w:ascii="Times New Roman" w:hAnsi="Times New Roman" w:cs="Times New Roman"/>
          <w:b/>
          <w:bCs/>
          <w:color w:val="002060"/>
          <w:sz w:val="32"/>
          <w:szCs w:val="32"/>
        </w:rPr>
        <w:t>:</w:t>
      </w:r>
    </w:p>
    <w:p w14:paraId="630564DB" w14:textId="1FDE3458" w:rsidR="00DE7856" w:rsidRDefault="00DE7856" w:rsidP="005C3BE8">
      <w:r w:rsidRPr="00DE7856">
        <w:rPr>
          <w:b/>
          <w:bCs/>
        </w:rPr>
        <w:t>Install Required Packages</w:t>
      </w:r>
      <w:r w:rsidRPr="00DE7856">
        <w:t xml:space="preserve"> Run the following command in your terminal or command prompt:</w:t>
      </w:r>
    </w:p>
    <w:p w14:paraId="4E400D27" w14:textId="6787171D" w:rsidR="00DE7856" w:rsidRPr="00DE7856" w:rsidRDefault="00DE7856" w:rsidP="005C3BE8">
      <w:pPr>
        <w:rPr>
          <w:b/>
          <w:bCs/>
          <w:color w:val="000000" w:themeColor="text1"/>
        </w:rPr>
      </w:pPr>
      <w:r>
        <w:t xml:space="preserve">             </w:t>
      </w:r>
      <w:r w:rsidRPr="00DE7856">
        <w:rPr>
          <w:b/>
          <w:bCs/>
          <w:color w:val="000000" w:themeColor="text1"/>
        </w:rPr>
        <w:t xml:space="preserve">pip install </w:t>
      </w:r>
      <w:proofErr w:type="spellStart"/>
      <w:r w:rsidRPr="00DE7856">
        <w:rPr>
          <w:b/>
          <w:bCs/>
          <w:color w:val="000000" w:themeColor="text1"/>
        </w:rPr>
        <w:t>streamlit</w:t>
      </w:r>
      <w:proofErr w:type="spellEnd"/>
      <w:r w:rsidRPr="00DE7856">
        <w:rPr>
          <w:b/>
          <w:bCs/>
          <w:color w:val="000000" w:themeColor="text1"/>
        </w:rPr>
        <w:t xml:space="preserve"> pandas matplotlib seaborn </w:t>
      </w:r>
      <w:proofErr w:type="spellStart"/>
      <w:r w:rsidRPr="00DE7856">
        <w:rPr>
          <w:b/>
          <w:bCs/>
          <w:color w:val="000000" w:themeColor="text1"/>
        </w:rPr>
        <w:t>plotly</w:t>
      </w:r>
      <w:proofErr w:type="spellEnd"/>
      <w:r w:rsidRPr="00DE7856">
        <w:rPr>
          <w:b/>
          <w:bCs/>
          <w:color w:val="000000" w:themeColor="text1"/>
        </w:rPr>
        <w:t xml:space="preserve"> requests</w:t>
      </w:r>
    </w:p>
    <w:p w14:paraId="3CD76321" w14:textId="1C27EC6F" w:rsidR="00BE47B7" w:rsidRDefault="00BE47B7" w:rsidP="005C3BE8">
      <w:r w:rsidRPr="00BE47B7">
        <w:t>Navigate to the app directory.</w:t>
      </w:r>
    </w:p>
    <w:p w14:paraId="04323EB1" w14:textId="2557DEED" w:rsidR="00DE7856" w:rsidRDefault="00DE7856" w:rsidP="005C3BE8">
      <w:pPr>
        <w:rPr>
          <w:b/>
          <w:bCs/>
          <w:color w:val="000000" w:themeColor="text1"/>
        </w:rPr>
      </w:pPr>
      <w:r w:rsidRPr="00DE7856">
        <w:rPr>
          <w:b/>
          <w:bCs/>
          <w:color w:val="000000" w:themeColor="text1"/>
        </w:rPr>
        <w:t xml:space="preserve">             </w:t>
      </w:r>
      <w:r w:rsidRPr="00DE7856">
        <w:rPr>
          <w:b/>
          <w:bCs/>
          <w:color w:val="000000" w:themeColor="text1"/>
        </w:rPr>
        <w:t xml:space="preserve">cd </w:t>
      </w:r>
      <w:proofErr w:type="spellStart"/>
      <w:r w:rsidRPr="00DE7856">
        <w:rPr>
          <w:b/>
          <w:bCs/>
          <w:color w:val="000000" w:themeColor="text1"/>
        </w:rPr>
        <w:t>your_app_directory_name</w:t>
      </w:r>
      <w:proofErr w:type="spellEnd"/>
    </w:p>
    <w:p w14:paraId="6F445088" w14:textId="323138AC" w:rsidR="00DE7856" w:rsidRPr="00DE7856" w:rsidRDefault="00DE7856" w:rsidP="005C3BE8">
      <w:pPr>
        <w:rPr>
          <w:color w:val="000000" w:themeColor="text1"/>
        </w:rPr>
      </w:pPr>
      <w:r w:rsidRPr="00DE7856">
        <w:rPr>
          <w:color w:val="000000" w:themeColor="text1"/>
        </w:rPr>
        <w:t xml:space="preserve">Launch the App Run the main </w:t>
      </w:r>
      <w:proofErr w:type="spellStart"/>
      <w:r w:rsidRPr="00DE7856">
        <w:rPr>
          <w:color w:val="000000" w:themeColor="text1"/>
        </w:rPr>
        <w:t>Streamlit</w:t>
      </w:r>
      <w:proofErr w:type="spellEnd"/>
      <w:r w:rsidRPr="00DE7856">
        <w:rPr>
          <w:color w:val="000000" w:themeColor="text1"/>
        </w:rPr>
        <w:t xml:space="preserve"> script</w:t>
      </w:r>
    </w:p>
    <w:p w14:paraId="36F1DD74" w14:textId="36F23D72" w:rsidR="00BE47B7" w:rsidRPr="00DE7856" w:rsidRDefault="00BE47B7" w:rsidP="005C3BE8">
      <w:pPr>
        <w:rPr>
          <w:b/>
          <w:bCs/>
        </w:rPr>
      </w:pPr>
      <w:r w:rsidRPr="00DE7856">
        <w:rPr>
          <w:b/>
          <w:bCs/>
        </w:rPr>
        <w:t xml:space="preserve">          </w:t>
      </w:r>
      <w:r w:rsidR="00DE7856">
        <w:rPr>
          <w:b/>
          <w:bCs/>
        </w:rPr>
        <w:t xml:space="preserve">  </w:t>
      </w:r>
      <w:proofErr w:type="spellStart"/>
      <w:r w:rsidRPr="00DE7856">
        <w:rPr>
          <w:b/>
          <w:bCs/>
        </w:rPr>
        <w:t>Streamlit</w:t>
      </w:r>
      <w:proofErr w:type="spellEnd"/>
      <w:r w:rsidRPr="00DE7856">
        <w:rPr>
          <w:b/>
          <w:bCs/>
        </w:rPr>
        <w:t xml:space="preserve"> run Home.py</w:t>
      </w:r>
    </w:p>
    <w:p w14:paraId="03257CBA" w14:textId="77777777" w:rsidR="003D7F60" w:rsidRDefault="003D7F60" w:rsidP="005C3BE8"/>
    <w:p w14:paraId="3B1CEAFC" w14:textId="31BFB65C" w:rsidR="00BE47B7" w:rsidRDefault="008839E7" w:rsidP="005C3BE8">
      <w:pPr>
        <w:rPr>
          <w:b/>
          <w:bCs/>
          <w:color w:val="000000" w:themeColor="text1"/>
        </w:rPr>
      </w:pPr>
      <w:r w:rsidRPr="00464EC4">
        <w:rPr>
          <w:b/>
          <w:bCs/>
          <w:color w:val="000000" w:themeColor="text1"/>
        </w:rPr>
        <w:t xml:space="preserve">   </w:t>
      </w:r>
    </w:p>
    <w:p w14:paraId="17340793" w14:textId="77777777" w:rsidR="00FF4DBC" w:rsidRDefault="00FF4DBC" w:rsidP="005C3BE8">
      <w:pPr>
        <w:rPr>
          <w:b/>
          <w:bCs/>
          <w:color w:val="000000" w:themeColor="text1"/>
        </w:rPr>
      </w:pPr>
    </w:p>
    <w:p w14:paraId="49D5544A" w14:textId="77777777" w:rsidR="00FF4DBC" w:rsidRDefault="00FF4DBC" w:rsidP="005C3BE8">
      <w:pPr>
        <w:rPr>
          <w:b/>
          <w:bCs/>
          <w:color w:val="000000" w:themeColor="text1"/>
        </w:rPr>
      </w:pPr>
    </w:p>
    <w:p w14:paraId="2664D334" w14:textId="77777777" w:rsidR="00FF4DBC" w:rsidRDefault="00FF4DBC" w:rsidP="005C3BE8">
      <w:pPr>
        <w:rPr>
          <w:b/>
          <w:bCs/>
          <w:color w:val="000000" w:themeColor="text1"/>
        </w:rPr>
      </w:pPr>
    </w:p>
    <w:p w14:paraId="7C967679" w14:textId="77777777" w:rsidR="000F6645" w:rsidRDefault="000E01A7" w:rsidP="000E01A7">
      <w:pPr>
        <w:rPr>
          <w:b/>
          <w:bCs/>
          <w:color w:val="002060"/>
          <w:sz w:val="36"/>
          <w:szCs w:val="36"/>
        </w:rPr>
      </w:pPr>
      <w:r w:rsidRPr="00A54C42">
        <w:rPr>
          <w:b/>
          <w:bCs/>
          <w:color w:val="002060"/>
          <w:sz w:val="36"/>
          <w:szCs w:val="36"/>
        </w:rPr>
        <w:t xml:space="preserve">                              </w:t>
      </w:r>
    </w:p>
    <w:p w14:paraId="56906719" w14:textId="7A8933D5" w:rsidR="000E01A7" w:rsidRDefault="000E01A7" w:rsidP="000E01A7">
      <w:pPr>
        <w:rPr>
          <w:b/>
          <w:bCs/>
          <w:color w:val="002060"/>
          <w:sz w:val="36"/>
          <w:szCs w:val="36"/>
          <w:u w:val="single"/>
        </w:rPr>
      </w:pPr>
      <w:r w:rsidRPr="00A54C42">
        <w:rPr>
          <w:b/>
          <w:bCs/>
          <w:color w:val="002060"/>
          <w:sz w:val="36"/>
          <w:szCs w:val="36"/>
        </w:rPr>
        <w:lastRenderedPageBreak/>
        <w:t xml:space="preserve">   </w:t>
      </w:r>
      <w:r>
        <w:rPr>
          <w:b/>
          <w:bCs/>
          <w:color w:val="002060"/>
          <w:sz w:val="36"/>
          <w:szCs w:val="36"/>
          <w:u w:val="single"/>
        </w:rPr>
        <w:t xml:space="preserve">WORKFLOW </w:t>
      </w:r>
    </w:p>
    <w:p w14:paraId="7A7E322D" w14:textId="1EC18501" w:rsidR="000F6645" w:rsidRPr="00EB46B2" w:rsidRDefault="000F6645" w:rsidP="000E01A7">
      <w:pPr>
        <w:rPr>
          <w:b/>
          <w:bCs/>
          <w:color w:val="002060"/>
          <w:sz w:val="36"/>
          <w:szCs w:val="36"/>
        </w:rPr>
      </w:pPr>
      <w:r>
        <w:rPr>
          <w:noProof/>
        </w:rPr>
        <w:drawing>
          <wp:inline distT="0" distB="0" distL="0" distR="0" wp14:anchorId="4F6FD145" wp14:editId="659FB955">
            <wp:extent cx="5731510" cy="6925310"/>
            <wp:effectExtent l="0" t="0" r="2540" b="8890"/>
            <wp:docPr id="922369629" name="Picture 4"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9629" name="Picture 4" descr="A computer screen shot of a dia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925310"/>
                    </a:xfrm>
                    <a:prstGeom prst="rect">
                      <a:avLst/>
                    </a:prstGeom>
                    <a:noFill/>
                    <a:ln>
                      <a:noFill/>
                    </a:ln>
                  </pic:spPr>
                </pic:pic>
              </a:graphicData>
            </a:graphic>
          </wp:inline>
        </w:drawing>
      </w:r>
    </w:p>
    <w:p w14:paraId="03F1169C" w14:textId="77777777" w:rsidR="00FF4DBC" w:rsidRDefault="00FF4DBC" w:rsidP="005C3BE8">
      <w:pPr>
        <w:rPr>
          <w:b/>
          <w:bCs/>
          <w:color w:val="000000" w:themeColor="text1"/>
        </w:rPr>
      </w:pPr>
    </w:p>
    <w:p w14:paraId="519CCE40" w14:textId="77777777" w:rsidR="00FF4DBC" w:rsidRDefault="00FF4DBC" w:rsidP="005C3BE8">
      <w:pPr>
        <w:rPr>
          <w:b/>
          <w:bCs/>
          <w:color w:val="000000" w:themeColor="text1"/>
        </w:rPr>
      </w:pPr>
    </w:p>
    <w:p w14:paraId="358F3168" w14:textId="7413CCE0" w:rsidR="00EB46B2" w:rsidRDefault="00EB46B2" w:rsidP="005C3BE8">
      <w:pPr>
        <w:rPr>
          <w:b/>
          <w:bCs/>
          <w:color w:val="000000" w:themeColor="text1"/>
        </w:rPr>
      </w:pPr>
    </w:p>
    <w:p w14:paraId="08CFD66A" w14:textId="77777777" w:rsidR="00DE7856" w:rsidRDefault="00DE7856" w:rsidP="005C3BE8">
      <w:pPr>
        <w:rPr>
          <w:b/>
          <w:bCs/>
          <w:color w:val="000000" w:themeColor="text1"/>
        </w:rPr>
      </w:pPr>
    </w:p>
    <w:p w14:paraId="3EA046A0" w14:textId="3F0B85D8" w:rsidR="000F6645" w:rsidRDefault="000F6645" w:rsidP="005C3BE8">
      <w:pPr>
        <w:rPr>
          <w:b/>
          <w:bCs/>
          <w:color w:val="000000" w:themeColor="text1"/>
        </w:rPr>
      </w:pPr>
    </w:p>
    <w:p w14:paraId="53C95E63" w14:textId="571C4006" w:rsidR="000F6645" w:rsidRPr="00EB46B2" w:rsidRDefault="000F6645" w:rsidP="000F6645">
      <w:pPr>
        <w:rPr>
          <w:b/>
          <w:bCs/>
          <w:color w:val="002060"/>
          <w:sz w:val="36"/>
          <w:szCs w:val="36"/>
        </w:rPr>
      </w:pPr>
      <w:r w:rsidRPr="00A54C42">
        <w:rPr>
          <w:b/>
          <w:bCs/>
          <w:color w:val="002060"/>
          <w:sz w:val="36"/>
          <w:szCs w:val="36"/>
        </w:rPr>
        <w:lastRenderedPageBreak/>
        <w:t xml:space="preserve">                                 </w:t>
      </w:r>
      <w:r>
        <w:rPr>
          <w:b/>
          <w:bCs/>
          <w:color w:val="002060"/>
          <w:sz w:val="36"/>
          <w:szCs w:val="36"/>
          <w:u w:val="single"/>
        </w:rPr>
        <w:t>HOME</w:t>
      </w:r>
    </w:p>
    <w:p w14:paraId="6BF2FA4D" w14:textId="77777777" w:rsidR="000F6645" w:rsidRDefault="000F6645" w:rsidP="005C3BE8">
      <w:pPr>
        <w:rPr>
          <w:b/>
          <w:bCs/>
          <w:color w:val="000000" w:themeColor="text1"/>
        </w:rPr>
      </w:pPr>
    </w:p>
    <w:p w14:paraId="4B63F2CE" w14:textId="725382DA" w:rsidR="008839E7" w:rsidRDefault="008839E7" w:rsidP="005C3BE8">
      <w:pPr>
        <w:rPr>
          <w:b/>
          <w:bCs/>
          <w:color w:val="000000" w:themeColor="text1"/>
        </w:rPr>
      </w:pPr>
      <w:r w:rsidRPr="00464EC4">
        <w:rPr>
          <w:b/>
          <w:bCs/>
          <w:color w:val="000000" w:themeColor="text1"/>
        </w:rPr>
        <w:t xml:space="preserve">Authentication </w:t>
      </w:r>
    </w:p>
    <w:p w14:paraId="4A4245D7" w14:textId="298A8BAE" w:rsidR="009E058A" w:rsidRPr="000F6645" w:rsidRDefault="009E058A" w:rsidP="000F6645">
      <w:pPr>
        <w:pStyle w:val="ListParagraph"/>
        <w:numPr>
          <w:ilvl w:val="0"/>
          <w:numId w:val="33"/>
        </w:numPr>
        <w:rPr>
          <w:rFonts w:ascii="Times New Roman" w:hAnsi="Times New Roman" w:cs="Times New Roman"/>
          <w:color w:val="000000" w:themeColor="text1"/>
        </w:rPr>
      </w:pPr>
      <w:r w:rsidRPr="000F6645">
        <w:rPr>
          <w:rFonts w:ascii="Times New Roman" w:hAnsi="Times New Roman" w:cs="Times New Roman"/>
          <w:color w:val="000000" w:themeColor="text1"/>
        </w:rPr>
        <w:t xml:space="preserve">Copy your access token from </w:t>
      </w:r>
      <w:proofErr w:type="spellStart"/>
      <w:r w:rsidR="0072295D" w:rsidRPr="000F6645">
        <w:rPr>
          <w:rFonts w:ascii="Times New Roman" w:hAnsi="Times New Roman" w:cs="Times New Roman"/>
          <w:color w:val="000000" w:themeColor="text1"/>
        </w:rPr>
        <w:t>microsoft</w:t>
      </w:r>
      <w:proofErr w:type="spellEnd"/>
      <w:r w:rsidRPr="000F6645">
        <w:rPr>
          <w:rFonts w:ascii="Times New Roman" w:hAnsi="Times New Roman" w:cs="Times New Roman"/>
          <w:color w:val="000000" w:themeColor="text1"/>
        </w:rPr>
        <w:t>.</w:t>
      </w:r>
    </w:p>
    <w:p w14:paraId="6B7E2C3C" w14:textId="54B79217" w:rsidR="009E058A" w:rsidRPr="000F6645" w:rsidRDefault="009E058A" w:rsidP="000F6645">
      <w:pPr>
        <w:pStyle w:val="ListParagraph"/>
        <w:numPr>
          <w:ilvl w:val="0"/>
          <w:numId w:val="33"/>
        </w:numPr>
        <w:rPr>
          <w:rFonts w:ascii="Times New Roman" w:hAnsi="Times New Roman" w:cs="Times New Roman"/>
          <w:color w:val="000000" w:themeColor="text1"/>
        </w:rPr>
      </w:pPr>
      <w:r w:rsidRPr="000F6645">
        <w:rPr>
          <w:rFonts w:ascii="Times New Roman" w:hAnsi="Times New Roman" w:cs="Times New Roman"/>
          <w:color w:val="000000" w:themeColor="text1"/>
        </w:rPr>
        <w:t>Enter or confirm your email address.</w:t>
      </w:r>
    </w:p>
    <w:p w14:paraId="6273DF8C" w14:textId="7506BEFD" w:rsidR="009E058A" w:rsidRPr="000F6645" w:rsidRDefault="009E058A" w:rsidP="000F6645">
      <w:pPr>
        <w:pStyle w:val="ListParagraph"/>
        <w:numPr>
          <w:ilvl w:val="0"/>
          <w:numId w:val="33"/>
        </w:numPr>
        <w:rPr>
          <w:rFonts w:ascii="Times New Roman" w:hAnsi="Times New Roman" w:cs="Times New Roman"/>
          <w:color w:val="000000" w:themeColor="text1"/>
        </w:rPr>
      </w:pPr>
      <w:r w:rsidRPr="000F6645">
        <w:rPr>
          <w:rFonts w:ascii="Times New Roman" w:hAnsi="Times New Roman" w:cs="Times New Roman"/>
          <w:color w:val="000000" w:themeColor="text1"/>
        </w:rPr>
        <w:t>Click the Authenticate button.</w:t>
      </w:r>
    </w:p>
    <w:p w14:paraId="57A45611" w14:textId="41557E41" w:rsidR="00464EC4" w:rsidRPr="000F6645" w:rsidRDefault="009E058A" w:rsidP="000F6645">
      <w:pPr>
        <w:pStyle w:val="ListParagraph"/>
        <w:numPr>
          <w:ilvl w:val="0"/>
          <w:numId w:val="33"/>
        </w:numPr>
        <w:rPr>
          <w:rFonts w:ascii="Times New Roman" w:hAnsi="Times New Roman" w:cs="Times New Roman"/>
          <w:color w:val="000000" w:themeColor="text1"/>
        </w:rPr>
      </w:pPr>
      <w:r w:rsidRPr="000F6645">
        <w:rPr>
          <w:rFonts w:ascii="Times New Roman" w:hAnsi="Times New Roman" w:cs="Times New Roman"/>
          <w:color w:val="000000" w:themeColor="text1"/>
        </w:rPr>
        <w:t>On success, you’ll be redirected to the Workspace Selection</w:t>
      </w:r>
    </w:p>
    <w:p w14:paraId="20509EAA" w14:textId="77777777" w:rsidR="008839E7" w:rsidRDefault="008839E7" w:rsidP="005C3BE8"/>
    <w:p w14:paraId="00B01417" w14:textId="68A0B56C" w:rsidR="009A5B7B" w:rsidRDefault="008839E7">
      <w:r>
        <w:rPr>
          <w:noProof/>
        </w:rPr>
        <w:drawing>
          <wp:inline distT="0" distB="0" distL="0" distR="0" wp14:anchorId="1F336D28" wp14:editId="3BD6E1A9">
            <wp:extent cx="5729567" cy="2402840"/>
            <wp:effectExtent l="0" t="0" r="5080" b="0"/>
            <wp:docPr id="116357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4195" name=""/>
                    <pic:cNvPicPr/>
                  </pic:nvPicPr>
                  <pic:blipFill rotWithShape="1">
                    <a:blip r:embed="rId9"/>
                    <a:srcRect l="614" t="11639" r="-614" b="13804"/>
                    <a:stretch>
                      <a:fillRect/>
                    </a:stretch>
                  </pic:blipFill>
                  <pic:spPr bwMode="auto">
                    <a:xfrm>
                      <a:off x="0" y="0"/>
                      <a:ext cx="5731510" cy="2403655"/>
                    </a:xfrm>
                    <a:prstGeom prst="rect">
                      <a:avLst/>
                    </a:prstGeom>
                    <a:ln>
                      <a:noFill/>
                    </a:ln>
                    <a:extLst>
                      <a:ext uri="{53640926-AAD7-44D8-BBD7-CCE9431645EC}">
                        <a14:shadowObscured xmlns:a14="http://schemas.microsoft.com/office/drawing/2010/main"/>
                      </a:ext>
                    </a:extLst>
                  </pic:spPr>
                </pic:pic>
              </a:graphicData>
            </a:graphic>
          </wp:inline>
        </w:drawing>
      </w:r>
    </w:p>
    <w:p w14:paraId="5FB91DF8" w14:textId="656D7C82" w:rsidR="009A5B7B" w:rsidRDefault="009E058A">
      <w:r w:rsidRPr="009E058A">
        <w:t xml:space="preserve">After successful authentication, you will be directed to the </w:t>
      </w:r>
      <w:r w:rsidRPr="009E058A">
        <w:rPr>
          <w:b/>
          <w:bCs/>
        </w:rPr>
        <w:t>Workspace Selection</w:t>
      </w:r>
      <w:r w:rsidRPr="009E058A">
        <w:t xml:space="preserve"> page, where you can choose the Power BI workspace you wish to </w:t>
      </w:r>
      <w:proofErr w:type="spellStart"/>
      <w:r w:rsidRPr="009E058A">
        <w:t>analyze</w:t>
      </w:r>
      <w:proofErr w:type="spellEnd"/>
      <w:r w:rsidRPr="009E058A">
        <w:t>.</w:t>
      </w:r>
    </w:p>
    <w:p w14:paraId="71AAF98E" w14:textId="2EFF68D0" w:rsidR="0072295D" w:rsidRDefault="0072295D">
      <w:r>
        <w:t>After selection of Workspaces,</w:t>
      </w:r>
    </w:p>
    <w:p w14:paraId="5A5B7DA8" w14:textId="0C4FB35D" w:rsidR="0072295D" w:rsidRDefault="0072295D">
      <w:r w:rsidRPr="0072295D">
        <w:t xml:space="preserve">Use the </w:t>
      </w:r>
      <w:r w:rsidRPr="0072295D">
        <w:rPr>
          <w:b/>
          <w:bCs/>
        </w:rPr>
        <w:t>sidebar</w:t>
      </w:r>
      <w:r w:rsidRPr="0072295D">
        <w:t xml:space="preserve"> to start exploring filtered insights based on your selected workspaces.</w:t>
      </w:r>
    </w:p>
    <w:p w14:paraId="69F2D6E6" w14:textId="3DF962A1" w:rsidR="00DE7856" w:rsidRPr="000F6645" w:rsidRDefault="0072295D">
      <w:r w:rsidRPr="0072295D">
        <w:rPr>
          <w:noProof/>
        </w:rPr>
        <w:t xml:space="preserve"> </w:t>
      </w:r>
      <w:r w:rsidRPr="0072295D">
        <w:rPr>
          <w:noProof/>
        </w:rPr>
        <w:drawing>
          <wp:inline distT="0" distB="0" distL="0" distR="0" wp14:anchorId="4BD20A9E" wp14:editId="223FC9A6">
            <wp:extent cx="5745480" cy="2195171"/>
            <wp:effectExtent l="0" t="0" r="7620" b="0"/>
            <wp:docPr id="4962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17762" name=""/>
                    <pic:cNvPicPr/>
                  </pic:nvPicPr>
                  <pic:blipFill>
                    <a:blip r:embed="rId10"/>
                    <a:stretch>
                      <a:fillRect/>
                    </a:stretch>
                  </pic:blipFill>
                  <pic:spPr>
                    <a:xfrm>
                      <a:off x="0" y="0"/>
                      <a:ext cx="5751999" cy="2197662"/>
                    </a:xfrm>
                    <a:prstGeom prst="rect">
                      <a:avLst/>
                    </a:prstGeom>
                  </pic:spPr>
                </pic:pic>
              </a:graphicData>
            </a:graphic>
          </wp:inline>
        </w:drawing>
      </w:r>
    </w:p>
    <w:p w14:paraId="5BCDABB1" w14:textId="000C10F2" w:rsidR="00A54C42" w:rsidRPr="00A54C42" w:rsidRDefault="00A54C42">
      <w:pPr>
        <w:rPr>
          <w:b/>
          <w:bCs/>
        </w:rPr>
      </w:pPr>
      <w:r w:rsidRPr="00A54C42">
        <w:rPr>
          <w:b/>
          <w:bCs/>
        </w:rPr>
        <w:t xml:space="preserve">Dashboard Navigation </w:t>
      </w:r>
    </w:p>
    <w:p w14:paraId="1206A6A4" w14:textId="59C36110" w:rsidR="009A5B7B" w:rsidRDefault="00A54C42">
      <w:r>
        <w:t xml:space="preserve">Use the sidebar to </w:t>
      </w:r>
      <w:proofErr w:type="gramStart"/>
      <w:r>
        <w:t>explore :</w:t>
      </w:r>
      <w:proofErr w:type="gramEnd"/>
      <w:r w:rsidR="000F6645">
        <w:t xml:space="preserve"> </w:t>
      </w:r>
      <w:r>
        <w:t xml:space="preserve">Reports, Datasets, </w:t>
      </w:r>
      <w:proofErr w:type="gramStart"/>
      <w:r>
        <w:t>Users ,</w:t>
      </w:r>
      <w:proofErr w:type="gramEnd"/>
      <w:r>
        <w:t xml:space="preserve"> Activity </w:t>
      </w:r>
      <w:proofErr w:type="gramStart"/>
      <w:r>
        <w:t>Analysis ,Top</w:t>
      </w:r>
      <w:proofErr w:type="gramEnd"/>
      <w:r>
        <w:t xml:space="preserve"> Engagement </w:t>
      </w:r>
      <w:proofErr w:type="gramStart"/>
      <w:r>
        <w:t>Insights ,Active</w:t>
      </w:r>
      <w:proofErr w:type="gramEnd"/>
      <w:r>
        <w:t xml:space="preserve"> </w:t>
      </w:r>
      <w:proofErr w:type="gramStart"/>
      <w:r>
        <w:t>and  Inactive</w:t>
      </w:r>
      <w:proofErr w:type="gramEnd"/>
      <w:r>
        <w:t xml:space="preserve"> </w:t>
      </w:r>
      <w:proofErr w:type="spellStart"/>
      <w:r>
        <w:t>assest</w:t>
      </w:r>
      <w:proofErr w:type="spellEnd"/>
    </w:p>
    <w:p w14:paraId="6951B29C" w14:textId="5C739E9F" w:rsidR="009A5B7B" w:rsidRPr="00EB46B2" w:rsidRDefault="00A54C42">
      <w:pPr>
        <w:rPr>
          <w:b/>
          <w:bCs/>
          <w:color w:val="002060"/>
          <w:sz w:val="36"/>
          <w:szCs w:val="36"/>
        </w:rPr>
      </w:pPr>
      <w:r w:rsidRPr="00A54C42">
        <w:rPr>
          <w:b/>
          <w:bCs/>
          <w:color w:val="002060"/>
          <w:sz w:val="36"/>
          <w:szCs w:val="36"/>
        </w:rPr>
        <w:lastRenderedPageBreak/>
        <w:t xml:space="preserve">                                 </w:t>
      </w:r>
      <w:r w:rsidRPr="00A54C42">
        <w:rPr>
          <w:b/>
          <w:bCs/>
          <w:color w:val="002060"/>
          <w:sz w:val="36"/>
          <w:szCs w:val="36"/>
          <w:u w:val="single"/>
        </w:rPr>
        <w:t>REPORTS</w:t>
      </w:r>
    </w:p>
    <w:p w14:paraId="4131F30C" w14:textId="77777777" w:rsidR="00DA560A" w:rsidRDefault="00A54C42" w:rsidP="00DA560A">
      <w:pPr>
        <w:rPr>
          <w:color w:val="000000" w:themeColor="text1"/>
        </w:rPr>
      </w:pPr>
      <w:r w:rsidRPr="00A54C42">
        <w:rPr>
          <w:color w:val="000000" w:themeColor="text1"/>
        </w:rPr>
        <w:t>This dashboard provides a comprehensive view of Power BI reports across the selected workspaces</w:t>
      </w:r>
    </w:p>
    <w:p w14:paraId="31CC00D3" w14:textId="77777777" w:rsidR="00DA560A" w:rsidRPr="00DA560A" w:rsidRDefault="00DA560A" w:rsidP="00DA560A">
      <w:pPr>
        <w:rPr>
          <w:color w:val="000000" w:themeColor="text1"/>
        </w:rPr>
      </w:pPr>
      <w:r w:rsidRPr="00DA560A">
        <w:rPr>
          <w:b/>
          <w:bCs/>
          <w:color w:val="000000" w:themeColor="text1"/>
        </w:rPr>
        <w:t xml:space="preserve">Click the button to </w:t>
      </w:r>
      <w:proofErr w:type="spellStart"/>
      <w:r w:rsidRPr="00DA560A">
        <w:rPr>
          <w:b/>
          <w:bCs/>
          <w:color w:val="000000" w:themeColor="text1"/>
        </w:rPr>
        <w:t>analyze</w:t>
      </w:r>
      <w:proofErr w:type="spellEnd"/>
      <w:r w:rsidRPr="00DA560A">
        <w:rPr>
          <w:color w:val="000000" w:themeColor="text1"/>
        </w:rPr>
        <w:t xml:space="preserve"> the reports across your selected workspaces. The dashboard will display the following key metrics:</w:t>
      </w:r>
    </w:p>
    <w:p w14:paraId="7A486216" w14:textId="77777777" w:rsidR="00DA560A" w:rsidRPr="00DA560A" w:rsidRDefault="00DA560A" w:rsidP="00DA560A">
      <w:pPr>
        <w:numPr>
          <w:ilvl w:val="0"/>
          <w:numId w:val="14"/>
        </w:numPr>
        <w:rPr>
          <w:color w:val="000000" w:themeColor="text1"/>
        </w:rPr>
      </w:pPr>
      <w:r w:rsidRPr="00DA560A">
        <w:rPr>
          <w:b/>
          <w:bCs/>
          <w:color w:val="000000" w:themeColor="text1"/>
        </w:rPr>
        <w:t>Total Reports</w:t>
      </w:r>
      <w:r w:rsidRPr="00DA560A">
        <w:rPr>
          <w:color w:val="000000" w:themeColor="text1"/>
        </w:rPr>
        <w:t>:</w:t>
      </w:r>
      <w:r w:rsidRPr="00DA560A">
        <w:rPr>
          <w:color w:val="000000" w:themeColor="text1"/>
        </w:rPr>
        <w:br/>
        <w:t>Shows the total number of Power BI reports available in the selected workspaces.</w:t>
      </w:r>
    </w:p>
    <w:p w14:paraId="45E7D21D" w14:textId="77777777" w:rsidR="00DA560A" w:rsidRPr="00DA560A" w:rsidRDefault="00DA560A" w:rsidP="00DA560A">
      <w:pPr>
        <w:numPr>
          <w:ilvl w:val="0"/>
          <w:numId w:val="14"/>
        </w:numPr>
        <w:rPr>
          <w:color w:val="000000" w:themeColor="text1"/>
        </w:rPr>
      </w:pPr>
      <w:r w:rsidRPr="00DA560A">
        <w:rPr>
          <w:b/>
          <w:bCs/>
          <w:color w:val="000000" w:themeColor="text1"/>
        </w:rPr>
        <w:t>Up to Date</w:t>
      </w:r>
      <w:r w:rsidRPr="00DA560A">
        <w:rPr>
          <w:color w:val="000000" w:themeColor="text1"/>
        </w:rPr>
        <w:t>:</w:t>
      </w:r>
      <w:r w:rsidRPr="00DA560A">
        <w:rPr>
          <w:color w:val="000000" w:themeColor="text1"/>
        </w:rPr>
        <w:br/>
        <w:t>Displays the number of reports that are current and actively maintained.</w:t>
      </w:r>
    </w:p>
    <w:p w14:paraId="69748091" w14:textId="77777777" w:rsidR="00DA560A" w:rsidRPr="00DA560A" w:rsidRDefault="00DA560A" w:rsidP="00DA560A">
      <w:pPr>
        <w:numPr>
          <w:ilvl w:val="0"/>
          <w:numId w:val="14"/>
        </w:numPr>
        <w:rPr>
          <w:color w:val="000000" w:themeColor="text1"/>
        </w:rPr>
      </w:pPr>
      <w:r w:rsidRPr="00DA560A">
        <w:rPr>
          <w:b/>
          <w:bCs/>
          <w:color w:val="000000" w:themeColor="text1"/>
        </w:rPr>
        <w:t>Needs Attention</w:t>
      </w:r>
      <w:r w:rsidRPr="00DA560A">
        <w:rPr>
          <w:color w:val="000000" w:themeColor="text1"/>
        </w:rPr>
        <w:t>:</w:t>
      </w:r>
      <w:r w:rsidRPr="00DA560A">
        <w:rPr>
          <w:color w:val="000000" w:themeColor="text1"/>
        </w:rPr>
        <w:br/>
        <w:t>Highlights reports that may require updates, reviews, or verification.</w:t>
      </w:r>
    </w:p>
    <w:p w14:paraId="3575394E" w14:textId="7A4B49AD" w:rsidR="00DA560A" w:rsidRDefault="00DA560A" w:rsidP="00DA560A">
      <w:pPr>
        <w:numPr>
          <w:ilvl w:val="0"/>
          <w:numId w:val="14"/>
        </w:numPr>
        <w:rPr>
          <w:color w:val="000000" w:themeColor="text1"/>
        </w:rPr>
      </w:pPr>
      <w:r w:rsidRPr="00DA560A">
        <w:rPr>
          <w:b/>
          <w:bCs/>
          <w:color w:val="000000" w:themeColor="text1"/>
        </w:rPr>
        <w:t>Expired</w:t>
      </w:r>
      <w:r w:rsidRPr="00DA560A">
        <w:rPr>
          <w:color w:val="000000" w:themeColor="text1"/>
        </w:rPr>
        <w:t>:</w:t>
      </w:r>
      <w:r w:rsidRPr="00DA560A">
        <w:rPr>
          <w:color w:val="000000" w:themeColor="text1"/>
        </w:rPr>
        <w:br/>
        <w:t>Indicates reports that are outdated, unused, or no longer relevant.</w:t>
      </w:r>
    </w:p>
    <w:p w14:paraId="69CF6522" w14:textId="5467CAD4" w:rsidR="00FF4DBC" w:rsidRPr="00DA560A" w:rsidRDefault="00FF4DBC" w:rsidP="00FF4DBC">
      <w:pPr>
        <w:ind w:left="720"/>
        <w:rPr>
          <w:color w:val="000000" w:themeColor="text1"/>
        </w:rPr>
      </w:pPr>
      <w:r>
        <w:rPr>
          <w:noProof/>
        </w:rPr>
        <w:drawing>
          <wp:anchor distT="0" distB="0" distL="114300" distR="114300" simplePos="0" relativeHeight="251659264" behindDoc="1" locked="0" layoutInCell="1" allowOverlap="1" wp14:anchorId="2CDCFC10" wp14:editId="34BEAB82">
            <wp:simplePos x="0" y="0"/>
            <wp:positionH relativeFrom="margin">
              <wp:posOffset>0</wp:posOffset>
            </wp:positionH>
            <wp:positionV relativeFrom="paragraph">
              <wp:posOffset>273685</wp:posOffset>
            </wp:positionV>
            <wp:extent cx="5322570" cy="2469515"/>
            <wp:effectExtent l="0" t="0" r="0" b="6985"/>
            <wp:wrapTight wrapText="bothSides">
              <wp:wrapPolygon edited="0">
                <wp:start x="0" y="0"/>
                <wp:lineTo x="0" y="21494"/>
                <wp:lineTo x="21492" y="21494"/>
                <wp:lineTo x="21492" y="0"/>
                <wp:lineTo x="0" y="0"/>
              </wp:wrapPolygon>
            </wp:wrapTight>
            <wp:docPr id="205760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06619" name=""/>
                    <pic:cNvPicPr/>
                  </pic:nvPicPr>
                  <pic:blipFill rotWithShape="1">
                    <a:blip r:embed="rId11" cstate="print">
                      <a:extLst>
                        <a:ext uri="{28A0092B-C50C-407E-A947-70E740481C1C}">
                          <a14:useLocalDpi xmlns:a14="http://schemas.microsoft.com/office/drawing/2010/main" val="0"/>
                        </a:ext>
                      </a:extLst>
                    </a:blip>
                    <a:srcRect t="10558" b="5614"/>
                    <a:stretch>
                      <a:fillRect/>
                    </a:stretch>
                  </pic:blipFill>
                  <pic:spPr bwMode="auto">
                    <a:xfrm>
                      <a:off x="0" y="0"/>
                      <a:ext cx="5322570" cy="246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D914D9" w14:textId="28E79D25" w:rsidR="00A54C42" w:rsidRDefault="00A54C42">
      <w:pPr>
        <w:rPr>
          <w:rFonts w:cstheme="minorHAnsi"/>
          <w:color w:val="000000" w:themeColor="text1"/>
        </w:rPr>
      </w:pPr>
    </w:p>
    <w:p w14:paraId="2FA3E494" w14:textId="77777777" w:rsidR="00FF4DBC" w:rsidRPr="00DA560A" w:rsidRDefault="00FF4DBC">
      <w:pPr>
        <w:rPr>
          <w:rFonts w:cstheme="minorHAnsi"/>
          <w:color w:val="000000" w:themeColor="text1"/>
        </w:rPr>
      </w:pPr>
    </w:p>
    <w:p w14:paraId="2C14E48D" w14:textId="77777777" w:rsidR="00FF4DBC" w:rsidRDefault="00FF4DBC">
      <w:pPr>
        <w:rPr>
          <w:b/>
          <w:bCs/>
          <w:color w:val="000000" w:themeColor="text1"/>
          <w:u w:val="single"/>
        </w:rPr>
      </w:pPr>
    </w:p>
    <w:p w14:paraId="26086EA0" w14:textId="77777777" w:rsidR="00FF4DBC" w:rsidRDefault="00FF4DBC">
      <w:pPr>
        <w:rPr>
          <w:b/>
          <w:bCs/>
          <w:color w:val="000000" w:themeColor="text1"/>
          <w:u w:val="single"/>
        </w:rPr>
      </w:pPr>
    </w:p>
    <w:p w14:paraId="136BC06D" w14:textId="77777777" w:rsidR="00FF4DBC" w:rsidRDefault="00FF4DBC">
      <w:pPr>
        <w:rPr>
          <w:b/>
          <w:bCs/>
          <w:color w:val="000000" w:themeColor="text1"/>
          <w:u w:val="single"/>
        </w:rPr>
      </w:pPr>
    </w:p>
    <w:p w14:paraId="539309CF" w14:textId="77777777" w:rsidR="00FF4DBC" w:rsidRDefault="00FF4DBC">
      <w:pPr>
        <w:rPr>
          <w:b/>
          <w:bCs/>
          <w:color w:val="000000" w:themeColor="text1"/>
          <w:u w:val="single"/>
        </w:rPr>
      </w:pPr>
    </w:p>
    <w:p w14:paraId="63C17C2D" w14:textId="77777777" w:rsidR="00FF4DBC" w:rsidRDefault="00FF4DBC">
      <w:pPr>
        <w:rPr>
          <w:b/>
          <w:bCs/>
          <w:color w:val="000000" w:themeColor="text1"/>
          <w:u w:val="single"/>
        </w:rPr>
      </w:pPr>
    </w:p>
    <w:p w14:paraId="0DFB6047" w14:textId="77777777" w:rsidR="00FF4DBC" w:rsidRDefault="00FF4DBC">
      <w:pPr>
        <w:rPr>
          <w:b/>
          <w:bCs/>
          <w:color w:val="000000" w:themeColor="text1"/>
          <w:u w:val="single"/>
        </w:rPr>
      </w:pPr>
    </w:p>
    <w:p w14:paraId="1C43C683" w14:textId="77777777" w:rsidR="00FF4DBC" w:rsidRDefault="00FF4DBC">
      <w:pPr>
        <w:rPr>
          <w:b/>
          <w:bCs/>
          <w:color w:val="000000" w:themeColor="text1"/>
          <w:u w:val="single"/>
        </w:rPr>
      </w:pPr>
    </w:p>
    <w:p w14:paraId="3AE705C6" w14:textId="77777777" w:rsidR="00FF4DBC" w:rsidRDefault="00FF4DBC">
      <w:pPr>
        <w:rPr>
          <w:b/>
          <w:bCs/>
          <w:color w:val="000000" w:themeColor="text1"/>
          <w:u w:val="single"/>
        </w:rPr>
      </w:pPr>
    </w:p>
    <w:p w14:paraId="0AF27BDA" w14:textId="77777777" w:rsidR="003D7F60" w:rsidRDefault="003D7F60">
      <w:pPr>
        <w:rPr>
          <w:b/>
          <w:bCs/>
          <w:color w:val="000000" w:themeColor="text1"/>
          <w:u w:val="single"/>
        </w:rPr>
      </w:pPr>
    </w:p>
    <w:p w14:paraId="65E8C60E" w14:textId="2E02E280" w:rsidR="003D7F60" w:rsidRDefault="003D7F60">
      <w:pPr>
        <w:rPr>
          <w:b/>
          <w:bCs/>
          <w:color w:val="000000" w:themeColor="text1"/>
          <w:u w:val="single"/>
        </w:rPr>
      </w:pPr>
      <w:r w:rsidRPr="003D7F60">
        <w:rPr>
          <w:noProof/>
          <w:sz w:val="16"/>
          <w:szCs w:val="16"/>
          <w:u w:val="single"/>
        </w:rPr>
        <w:drawing>
          <wp:anchor distT="0" distB="0" distL="114300" distR="114300" simplePos="0" relativeHeight="251661312" behindDoc="1" locked="0" layoutInCell="1" allowOverlap="1" wp14:anchorId="3FB8130E" wp14:editId="748F34FC">
            <wp:simplePos x="0" y="0"/>
            <wp:positionH relativeFrom="margin">
              <wp:align>left</wp:align>
            </wp:positionH>
            <wp:positionV relativeFrom="paragraph">
              <wp:posOffset>1905</wp:posOffset>
            </wp:positionV>
            <wp:extent cx="4952365" cy="2098040"/>
            <wp:effectExtent l="0" t="0" r="635" b="0"/>
            <wp:wrapTight wrapText="bothSides">
              <wp:wrapPolygon edited="0">
                <wp:start x="0" y="0"/>
                <wp:lineTo x="0" y="21378"/>
                <wp:lineTo x="21520" y="21378"/>
                <wp:lineTo x="21520" y="0"/>
                <wp:lineTo x="0" y="0"/>
              </wp:wrapPolygon>
            </wp:wrapTight>
            <wp:docPr id="79432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2086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2365" cy="2098040"/>
                    </a:xfrm>
                    <a:prstGeom prst="rect">
                      <a:avLst/>
                    </a:prstGeom>
                  </pic:spPr>
                </pic:pic>
              </a:graphicData>
            </a:graphic>
            <wp14:sizeRelH relativeFrom="margin">
              <wp14:pctWidth>0</wp14:pctWidth>
            </wp14:sizeRelH>
            <wp14:sizeRelV relativeFrom="margin">
              <wp14:pctHeight>0</wp14:pctHeight>
            </wp14:sizeRelV>
          </wp:anchor>
        </w:drawing>
      </w:r>
    </w:p>
    <w:p w14:paraId="51CD9C7B" w14:textId="77777777" w:rsidR="00FF4DBC" w:rsidRDefault="00FF4DBC">
      <w:pPr>
        <w:rPr>
          <w:b/>
          <w:bCs/>
          <w:color w:val="000000" w:themeColor="text1"/>
          <w:u w:val="single"/>
        </w:rPr>
      </w:pPr>
    </w:p>
    <w:p w14:paraId="3E700EF4" w14:textId="77777777" w:rsidR="003D7F60" w:rsidRDefault="003D7F60">
      <w:pPr>
        <w:rPr>
          <w:b/>
          <w:bCs/>
          <w:color w:val="000000" w:themeColor="text1"/>
          <w:u w:val="single"/>
        </w:rPr>
      </w:pPr>
    </w:p>
    <w:p w14:paraId="0298D1F3" w14:textId="77777777" w:rsidR="003D7F60" w:rsidRDefault="003D7F60">
      <w:pPr>
        <w:rPr>
          <w:b/>
          <w:bCs/>
          <w:color w:val="000000" w:themeColor="text1"/>
          <w:u w:val="single"/>
        </w:rPr>
      </w:pPr>
    </w:p>
    <w:p w14:paraId="0F4DFA2C" w14:textId="77777777" w:rsidR="003D7F60" w:rsidRDefault="003D7F60">
      <w:pPr>
        <w:rPr>
          <w:b/>
          <w:bCs/>
          <w:color w:val="000000" w:themeColor="text1"/>
          <w:u w:val="single"/>
        </w:rPr>
      </w:pPr>
    </w:p>
    <w:p w14:paraId="6CF0C84D" w14:textId="77777777" w:rsidR="003D7F60" w:rsidRDefault="003D7F60">
      <w:pPr>
        <w:rPr>
          <w:b/>
          <w:bCs/>
          <w:color w:val="000000" w:themeColor="text1"/>
          <w:u w:val="single"/>
        </w:rPr>
      </w:pPr>
    </w:p>
    <w:p w14:paraId="189F832B" w14:textId="77777777" w:rsidR="003D7F60" w:rsidRDefault="003D7F60">
      <w:pPr>
        <w:rPr>
          <w:b/>
          <w:bCs/>
          <w:color w:val="000000" w:themeColor="text1"/>
          <w:u w:val="single"/>
        </w:rPr>
      </w:pPr>
    </w:p>
    <w:p w14:paraId="20CDC1DB" w14:textId="77777777" w:rsidR="003D7F60" w:rsidRDefault="003D7F60">
      <w:pPr>
        <w:rPr>
          <w:b/>
          <w:bCs/>
          <w:color w:val="000000" w:themeColor="text1"/>
          <w:u w:val="single"/>
        </w:rPr>
      </w:pPr>
    </w:p>
    <w:p w14:paraId="7CC5D968" w14:textId="376F996D" w:rsidR="00D313FF" w:rsidRDefault="00D313FF">
      <w:pPr>
        <w:rPr>
          <w:b/>
          <w:bCs/>
          <w:color w:val="000000" w:themeColor="text1"/>
          <w:u w:val="single"/>
        </w:rPr>
      </w:pPr>
    </w:p>
    <w:p w14:paraId="5ED66B3A" w14:textId="40A1083D" w:rsidR="003D7F60" w:rsidRDefault="00DA560A">
      <w:pPr>
        <w:rPr>
          <w:b/>
          <w:bCs/>
          <w:color w:val="000000" w:themeColor="text1"/>
          <w:u w:val="single"/>
        </w:rPr>
      </w:pPr>
      <w:r w:rsidRPr="00DA560A">
        <w:rPr>
          <w:b/>
          <w:bCs/>
          <w:color w:val="000000" w:themeColor="text1"/>
          <w:u w:val="single"/>
        </w:rPr>
        <w:lastRenderedPageBreak/>
        <w:t>Visualisations</w:t>
      </w:r>
    </w:p>
    <w:p w14:paraId="67BDBC00" w14:textId="77777777" w:rsidR="00DA560A" w:rsidRDefault="00DA560A" w:rsidP="00DA560A">
      <w:pPr>
        <w:rPr>
          <w:color w:val="000000" w:themeColor="text1"/>
        </w:rPr>
      </w:pPr>
      <w:r w:rsidRPr="00DA560A">
        <w:rPr>
          <w:color w:val="000000" w:themeColor="text1"/>
        </w:rPr>
        <w:t>This section includes two key visualizations that help users understand the status distribution of Power BI reports across selected workspaces.</w:t>
      </w:r>
    </w:p>
    <w:p w14:paraId="01A269E7" w14:textId="4F5C49AF" w:rsidR="00DA560A" w:rsidRPr="00DA560A" w:rsidRDefault="00DA560A" w:rsidP="00DA560A">
      <w:pPr>
        <w:rPr>
          <w:color w:val="000000" w:themeColor="text1"/>
        </w:rPr>
      </w:pPr>
      <w:r>
        <w:rPr>
          <w:color w:val="000000" w:themeColor="text1"/>
        </w:rPr>
        <w:t xml:space="preserve">The below visualisations </w:t>
      </w:r>
      <w:proofErr w:type="gramStart"/>
      <w:r>
        <w:rPr>
          <w:color w:val="000000" w:themeColor="text1"/>
        </w:rPr>
        <w:t>focuses</w:t>
      </w:r>
      <w:proofErr w:type="gramEnd"/>
      <w:r>
        <w:rPr>
          <w:color w:val="000000" w:themeColor="text1"/>
        </w:rPr>
        <w:t xml:space="preserve"> on showing reports status based on related dataset.</w:t>
      </w:r>
    </w:p>
    <w:p w14:paraId="5780DAA0" w14:textId="77777777" w:rsidR="00DA560A" w:rsidRPr="00DA560A" w:rsidRDefault="00DA560A" w:rsidP="00DA560A">
      <w:pPr>
        <w:pStyle w:val="ListParagraph"/>
        <w:numPr>
          <w:ilvl w:val="0"/>
          <w:numId w:val="17"/>
        </w:numPr>
        <w:rPr>
          <w:color w:val="000000" w:themeColor="text1"/>
        </w:rPr>
      </w:pPr>
      <w:r w:rsidRPr="00A34C60">
        <w:rPr>
          <w:b/>
          <w:bCs/>
          <w:color w:val="EE0000"/>
        </w:rPr>
        <w:t>Up to Date</w:t>
      </w:r>
      <w:r w:rsidRPr="00DA560A">
        <w:rPr>
          <w:color w:val="000000" w:themeColor="text1"/>
        </w:rPr>
        <w:t>: Reports linked to datasets and actively maintained.</w:t>
      </w:r>
    </w:p>
    <w:p w14:paraId="055012B5" w14:textId="24A893F9" w:rsidR="00DA560A" w:rsidRPr="00DA560A" w:rsidRDefault="00DA560A" w:rsidP="00DA560A">
      <w:pPr>
        <w:pStyle w:val="ListParagraph"/>
        <w:numPr>
          <w:ilvl w:val="0"/>
          <w:numId w:val="17"/>
        </w:numPr>
        <w:rPr>
          <w:color w:val="000000" w:themeColor="text1"/>
        </w:rPr>
      </w:pPr>
      <w:r w:rsidRPr="00A34C60">
        <w:rPr>
          <w:b/>
          <w:bCs/>
          <w:color w:val="EE0000"/>
        </w:rPr>
        <w:t>Needs Attention</w:t>
      </w:r>
      <w:r w:rsidRPr="00DA560A">
        <w:rPr>
          <w:color w:val="000000" w:themeColor="text1"/>
        </w:rPr>
        <w:t>: Reports that are linked but potentially outdated or inactive.</w:t>
      </w:r>
    </w:p>
    <w:p w14:paraId="6BEA506A" w14:textId="77777777" w:rsidR="00DA560A" w:rsidRPr="00DA560A" w:rsidRDefault="00DA560A" w:rsidP="00DA560A">
      <w:pPr>
        <w:pStyle w:val="ListParagraph"/>
        <w:numPr>
          <w:ilvl w:val="0"/>
          <w:numId w:val="17"/>
        </w:numPr>
        <w:rPr>
          <w:color w:val="000000" w:themeColor="text1"/>
        </w:rPr>
      </w:pPr>
      <w:r w:rsidRPr="00A34C60">
        <w:rPr>
          <w:b/>
          <w:bCs/>
          <w:color w:val="EE0000"/>
        </w:rPr>
        <w:t>Expired</w:t>
      </w:r>
      <w:r w:rsidRPr="00DA560A">
        <w:rPr>
          <w:color w:val="000000" w:themeColor="text1"/>
        </w:rPr>
        <w:t>: Reports considered obsolete or unused for a long time.</w:t>
      </w:r>
    </w:p>
    <w:p w14:paraId="171BE839" w14:textId="77777777" w:rsidR="00DA560A" w:rsidRPr="00DA560A" w:rsidRDefault="00DA560A" w:rsidP="00DA560A">
      <w:pPr>
        <w:pStyle w:val="ListParagraph"/>
        <w:numPr>
          <w:ilvl w:val="0"/>
          <w:numId w:val="17"/>
        </w:numPr>
        <w:rPr>
          <w:color w:val="000000" w:themeColor="text1"/>
        </w:rPr>
      </w:pPr>
      <w:r w:rsidRPr="00A34C60">
        <w:rPr>
          <w:b/>
          <w:bCs/>
          <w:color w:val="EE0000"/>
        </w:rPr>
        <w:t>Unknown</w:t>
      </w:r>
      <w:r w:rsidRPr="00DA560A">
        <w:rPr>
          <w:b/>
          <w:bCs/>
          <w:color w:val="000000" w:themeColor="text1"/>
        </w:rPr>
        <w:t>:</w:t>
      </w:r>
      <w:r w:rsidRPr="00DA560A">
        <w:rPr>
          <w:color w:val="000000" w:themeColor="text1"/>
        </w:rPr>
        <w:t xml:space="preserve"> Reports not linked to any dataset, making status determination impossible.</w:t>
      </w:r>
    </w:p>
    <w:p w14:paraId="23CEA565" w14:textId="77777777" w:rsidR="00D313FF" w:rsidRDefault="00D313FF" w:rsidP="00A34C60">
      <w:pPr>
        <w:rPr>
          <w:b/>
          <w:bCs/>
          <w:color w:val="000000" w:themeColor="text1"/>
        </w:rPr>
      </w:pPr>
    </w:p>
    <w:p w14:paraId="3ABD8976" w14:textId="4D327566" w:rsidR="00DA560A" w:rsidRDefault="00DA560A" w:rsidP="00A34C60">
      <w:pPr>
        <w:rPr>
          <w:color w:val="000000" w:themeColor="text1"/>
        </w:rPr>
      </w:pPr>
      <w:r w:rsidRPr="00DA560A">
        <w:rPr>
          <w:b/>
          <w:bCs/>
          <w:color w:val="000000" w:themeColor="text1"/>
        </w:rPr>
        <w:t>Bar Chart</w:t>
      </w:r>
      <w:r w:rsidRPr="00DA560A">
        <w:rPr>
          <w:color w:val="000000" w:themeColor="text1"/>
        </w:rPr>
        <w:t xml:space="preserve"> – Report Status Based on Dataset</w:t>
      </w:r>
      <w:r w:rsidRPr="00DA560A">
        <w:rPr>
          <w:color w:val="000000" w:themeColor="text1"/>
        </w:rPr>
        <w:br/>
      </w:r>
      <w:r w:rsidR="00A34C60">
        <w:rPr>
          <w:color w:val="000000" w:themeColor="text1"/>
        </w:rPr>
        <w:t xml:space="preserve">      </w:t>
      </w:r>
      <w:r w:rsidRPr="00DA560A">
        <w:rPr>
          <w:color w:val="000000" w:themeColor="text1"/>
        </w:rPr>
        <w:t>To display the number of reports in each status category, grouped by workspace and based on their associated datasets.</w:t>
      </w:r>
    </w:p>
    <w:p w14:paraId="6C0AD8CC" w14:textId="77777777" w:rsidR="00A34C60" w:rsidRDefault="00A34C60" w:rsidP="00A34C60">
      <w:pPr>
        <w:rPr>
          <w:color w:val="000000" w:themeColor="text1"/>
        </w:rPr>
      </w:pPr>
    </w:p>
    <w:p w14:paraId="1D0EA5B9" w14:textId="78C8D43D" w:rsidR="00DA560A" w:rsidRPr="00DA560A" w:rsidRDefault="00DA560A" w:rsidP="00A34C60">
      <w:pPr>
        <w:rPr>
          <w:color w:val="000000" w:themeColor="text1"/>
        </w:rPr>
      </w:pPr>
      <w:r w:rsidRPr="00DA560A">
        <w:rPr>
          <w:b/>
          <w:bCs/>
          <w:color w:val="000000" w:themeColor="text1"/>
        </w:rPr>
        <w:t xml:space="preserve">Pie </w:t>
      </w:r>
      <w:proofErr w:type="gramStart"/>
      <w:r w:rsidRPr="00DA560A">
        <w:rPr>
          <w:b/>
          <w:bCs/>
          <w:color w:val="000000" w:themeColor="text1"/>
        </w:rPr>
        <w:t>Chart</w:t>
      </w:r>
      <w:r w:rsidRPr="00DA560A">
        <w:rPr>
          <w:color w:val="000000" w:themeColor="text1"/>
        </w:rPr>
        <w:t xml:space="preserve"> </w:t>
      </w:r>
      <w:r w:rsidR="00FF4DBC">
        <w:rPr>
          <w:color w:val="000000" w:themeColor="text1"/>
        </w:rPr>
        <w:t xml:space="preserve"> </w:t>
      </w:r>
      <w:r w:rsidRPr="00DA560A">
        <w:rPr>
          <w:color w:val="000000" w:themeColor="text1"/>
        </w:rPr>
        <w:t>–</w:t>
      </w:r>
      <w:proofErr w:type="gramEnd"/>
      <w:r w:rsidRPr="00DA560A">
        <w:rPr>
          <w:color w:val="000000" w:themeColor="text1"/>
        </w:rPr>
        <w:t xml:space="preserve"> Overall Report Status Share (in %)</w:t>
      </w:r>
      <w:r w:rsidRPr="00DA560A">
        <w:rPr>
          <w:color w:val="000000" w:themeColor="text1"/>
        </w:rPr>
        <w:br/>
        <w:t xml:space="preserve">To provide a percentage-based distribution of all reports by their </w:t>
      </w:r>
      <w:proofErr w:type="gramStart"/>
      <w:r w:rsidRPr="00DA560A">
        <w:rPr>
          <w:color w:val="000000" w:themeColor="text1"/>
        </w:rPr>
        <w:t>current status</w:t>
      </w:r>
      <w:proofErr w:type="gramEnd"/>
      <w:r w:rsidRPr="00DA560A">
        <w:rPr>
          <w:color w:val="000000" w:themeColor="text1"/>
        </w:rPr>
        <w:t xml:space="preserve">, </w:t>
      </w:r>
    </w:p>
    <w:p w14:paraId="0FF251BD" w14:textId="410BFB0B" w:rsidR="00DA560A" w:rsidRPr="00DA560A" w:rsidRDefault="00DA560A">
      <w:pPr>
        <w:rPr>
          <w:b/>
          <w:bCs/>
          <w:color w:val="000000" w:themeColor="text1"/>
          <w:u w:val="single"/>
        </w:rPr>
      </w:pPr>
      <w:r w:rsidRPr="00DA560A">
        <w:rPr>
          <w:b/>
          <w:bCs/>
          <w:noProof/>
          <w:color w:val="000000" w:themeColor="text1"/>
          <w:u w:val="single"/>
        </w:rPr>
        <w:drawing>
          <wp:inline distT="0" distB="0" distL="0" distR="0" wp14:anchorId="03AAB73C" wp14:editId="0D049BA7">
            <wp:extent cx="5731510" cy="2927350"/>
            <wp:effectExtent l="0" t="0" r="2540" b="6350"/>
            <wp:docPr id="54304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48902" name=""/>
                    <pic:cNvPicPr/>
                  </pic:nvPicPr>
                  <pic:blipFill rotWithShape="1">
                    <a:blip r:embed="rId13"/>
                    <a:srcRect b="1327"/>
                    <a:stretch>
                      <a:fillRect/>
                    </a:stretch>
                  </pic:blipFill>
                  <pic:spPr bwMode="auto">
                    <a:xfrm>
                      <a:off x="0" y="0"/>
                      <a:ext cx="5731510" cy="2927350"/>
                    </a:xfrm>
                    <a:prstGeom prst="rect">
                      <a:avLst/>
                    </a:prstGeom>
                    <a:ln>
                      <a:noFill/>
                    </a:ln>
                    <a:extLst>
                      <a:ext uri="{53640926-AAD7-44D8-BBD7-CCE9431645EC}">
                        <a14:shadowObscured xmlns:a14="http://schemas.microsoft.com/office/drawing/2010/main"/>
                      </a:ext>
                    </a:extLst>
                  </pic:spPr>
                </pic:pic>
              </a:graphicData>
            </a:graphic>
          </wp:inline>
        </w:drawing>
      </w:r>
    </w:p>
    <w:p w14:paraId="164A1A96" w14:textId="77777777" w:rsidR="00A34C60" w:rsidRDefault="00A34C60"/>
    <w:p w14:paraId="519749A4" w14:textId="3B7B95F5" w:rsidR="00FF4DBC" w:rsidRDefault="00A34C60">
      <w:r w:rsidRPr="00A34C60">
        <w:t xml:space="preserve">Click the </w:t>
      </w:r>
      <w:r w:rsidRPr="00A34C60">
        <w:rPr>
          <w:color w:val="EE0000"/>
        </w:rPr>
        <w:t>View Reports</w:t>
      </w:r>
      <w:r w:rsidRPr="00A34C60">
        <w:t xml:space="preserve"> and</w:t>
      </w:r>
      <w:r w:rsidRPr="00A34C60">
        <w:rPr>
          <w:color w:val="EE0000"/>
        </w:rPr>
        <w:t xml:space="preserve"> Explore Reports </w:t>
      </w:r>
      <w:proofErr w:type="spellStart"/>
      <w:r w:rsidRPr="00A34C60">
        <w:rPr>
          <w:color w:val="EE0000"/>
        </w:rPr>
        <w:t>Dataframe</w:t>
      </w:r>
      <w:proofErr w:type="spellEnd"/>
      <w:r w:rsidRPr="00A34C60">
        <w:t xml:space="preserve"> buttons to explore reports for each workspace.</w:t>
      </w:r>
    </w:p>
    <w:p w14:paraId="5AB264D4" w14:textId="2B02A61F" w:rsidR="00A34C60" w:rsidRPr="00A34C60" w:rsidRDefault="00281569" w:rsidP="00A34C60">
      <w:r>
        <w:t xml:space="preserve">BY </w:t>
      </w:r>
      <w:r w:rsidR="00A34C60" w:rsidRPr="00A34C60">
        <w:t xml:space="preserve">Clicking the </w:t>
      </w:r>
      <w:proofErr w:type="gramStart"/>
      <w:r w:rsidR="00A34C60" w:rsidRPr="00A34C60">
        <w:rPr>
          <w:color w:val="0070C0"/>
        </w:rPr>
        <w:t>link</w:t>
      </w:r>
      <w:proofErr w:type="gramEnd"/>
      <w:r w:rsidR="00A34C60" w:rsidRPr="00A34C60">
        <w:t xml:space="preserve"> </w:t>
      </w:r>
      <w:r>
        <w:t xml:space="preserve">You </w:t>
      </w:r>
      <w:r w:rsidR="00A34C60" w:rsidRPr="00A34C60">
        <w:t>will</w:t>
      </w:r>
      <w:r>
        <w:t xml:space="preserve"> </w:t>
      </w:r>
      <w:proofErr w:type="gramStart"/>
      <w:r>
        <w:t xml:space="preserve">get </w:t>
      </w:r>
      <w:r w:rsidR="00A34C60" w:rsidRPr="00A34C60">
        <w:t xml:space="preserve"> redirect</w:t>
      </w:r>
      <w:proofErr w:type="gramEnd"/>
      <w:r w:rsidR="00A34C60" w:rsidRPr="00A34C60">
        <w:t xml:space="preserve">  to the corresponding report in the </w:t>
      </w:r>
      <w:r w:rsidR="00A34C60" w:rsidRPr="00A34C60">
        <w:rPr>
          <w:b/>
          <w:bCs/>
          <w:color w:val="0070C0"/>
        </w:rPr>
        <w:t>Power BI Service workspace</w:t>
      </w:r>
      <w:r w:rsidR="00A34C60" w:rsidRPr="00A34C60">
        <w:t>, where you can view or manage it further.</w:t>
      </w:r>
    </w:p>
    <w:p w14:paraId="4ABA2242" w14:textId="77777777" w:rsidR="00A34C60" w:rsidRDefault="00A34C60"/>
    <w:p w14:paraId="3D40482A" w14:textId="4B256CC7" w:rsidR="00FF4DBC" w:rsidRDefault="00EB46B2">
      <w:r w:rsidRPr="00EB46B2">
        <w:rPr>
          <w:rFonts w:ascii="Algerian" w:hAnsi="Algerian"/>
          <w:noProof/>
          <w:sz w:val="72"/>
          <w:szCs w:val="72"/>
        </w:rPr>
        <w:lastRenderedPageBreak/>
        <w:drawing>
          <wp:anchor distT="0" distB="0" distL="114300" distR="114300" simplePos="0" relativeHeight="251673600" behindDoc="0" locked="0" layoutInCell="1" allowOverlap="1" wp14:anchorId="3C5D1268" wp14:editId="2835FE3B">
            <wp:simplePos x="0" y="0"/>
            <wp:positionH relativeFrom="column">
              <wp:posOffset>5092700</wp:posOffset>
            </wp:positionH>
            <wp:positionV relativeFrom="paragraph">
              <wp:posOffset>-460375</wp:posOffset>
            </wp:positionV>
            <wp:extent cx="1125681" cy="357479"/>
            <wp:effectExtent l="0" t="0" r="0" b="5080"/>
            <wp:wrapNone/>
            <wp:docPr id="114782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85081" name=""/>
                    <pic:cNvPicPr/>
                  </pic:nvPicPr>
                  <pic:blipFill>
                    <a:blip r:embed="rId7">
                      <a:extLst>
                        <a:ext uri="{28A0092B-C50C-407E-A947-70E740481C1C}">
                          <a14:useLocalDpi xmlns:a14="http://schemas.microsoft.com/office/drawing/2010/main" val="0"/>
                        </a:ext>
                      </a:extLst>
                    </a:blip>
                    <a:stretch>
                      <a:fillRect/>
                    </a:stretch>
                  </pic:blipFill>
                  <pic:spPr>
                    <a:xfrm>
                      <a:off x="0" y="0"/>
                      <a:ext cx="1125681" cy="357479"/>
                    </a:xfrm>
                    <a:prstGeom prst="rect">
                      <a:avLst/>
                    </a:prstGeom>
                  </pic:spPr>
                </pic:pic>
              </a:graphicData>
            </a:graphic>
            <wp14:sizeRelH relativeFrom="margin">
              <wp14:pctWidth>0</wp14:pctWidth>
            </wp14:sizeRelH>
            <wp14:sizeRelV relativeFrom="margin">
              <wp14:pctHeight>0</wp14:pctHeight>
            </wp14:sizeRelV>
          </wp:anchor>
        </w:drawing>
      </w:r>
      <w:r w:rsidR="00FF4DBC" w:rsidRPr="00FF4DBC">
        <w:rPr>
          <w:noProof/>
        </w:rPr>
        <w:drawing>
          <wp:inline distT="0" distB="0" distL="0" distR="0" wp14:anchorId="037C8DB5" wp14:editId="249374A3">
            <wp:extent cx="5731510" cy="2648585"/>
            <wp:effectExtent l="0" t="0" r="2540" b="0"/>
            <wp:docPr id="148093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31947" name=""/>
                    <pic:cNvPicPr/>
                  </pic:nvPicPr>
                  <pic:blipFill>
                    <a:blip r:embed="rId14"/>
                    <a:stretch>
                      <a:fillRect/>
                    </a:stretch>
                  </pic:blipFill>
                  <pic:spPr>
                    <a:xfrm>
                      <a:off x="0" y="0"/>
                      <a:ext cx="5731510" cy="2648585"/>
                    </a:xfrm>
                    <a:prstGeom prst="rect">
                      <a:avLst/>
                    </a:prstGeom>
                  </pic:spPr>
                </pic:pic>
              </a:graphicData>
            </a:graphic>
          </wp:inline>
        </w:drawing>
      </w:r>
    </w:p>
    <w:p w14:paraId="016B9EF3" w14:textId="77777777" w:rsidR="00A34C60" w:rsidRDefault="00A34C60"/>
    <w:p w14:paraId="6F4E2C9A" w14:textId="15840411" w:rsidR="00934F2C" w:rsidRPr="003D7F60" w:rsidRDefault="00A34C60">
      <w:r w:rsidRPr="00A34C60">
        <w:rPr>
          <w:noProof/>
        </w:rPr>
        <w:drawing>
          <wp:inline distT="0" distB="0" distL="0" distR="0" wp14:anchorId="7B064E9D" wp14:editId="77B1E69F">
            <wp:extent cx="5233805" cy="2440940"/>
            <wp:effectExtent l="0" t="0" r="5080" b="0"/>
            <wp:docPr id="17796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12650" name=""/>
                    <pic:cNvPicPr/>
                  </pic:nvPicPr>
                  <pic:blipFill rotWithShape="1">
                    <a:blip r:embed="rId15"/>
                    <a:srcRect t="6626"/>
                    <a:stretch>
                      <a:fillRect/>
                    </a:stretch>
                  </pic:blipFill>
                  <pic:spPr bwMode="auto">
                    <a:xfrm>
                      <a:off x="0" y="0"/>
                      <a:ext cx="5246634" cy="2446923"/>
                    </a:xfrm>
                    <a:prstGeom prst="rect">
                      <a:avLst/>
                    </a:prstGeom>
                    <a:ln>
                      <a:noFill/>
                    </a:ln>
                    <a:extLst>
                      <a:ext uri="{53640926-AAD7-44D8-BBD7-CCE9431645EC}">
                        <a14:shadowObscured xmlns:a14="http://schemas.microsoft.com/office/drawing/2010/main"/>
                      </a:ext>
                    </a:extLst>
                  </pic:spPr>
                </pic:pic>
              </a:graphicData>
            </a:graphic>
          </wp:inline>
        </w:drawing>
      </w:r>
    </w:p>
    <w:p w14:paraId="3CFD41DA" w14:textId="1B151096" w:rsidR="00934F2C" w:rsidRDefault="00934F2C" w:rsidP="003D7F60">
      <w:pPr>
        <w:rPr>
          <w:i/>
          <w:iCs/>
          <w:u w:val="single"/>
        </w:rPr>
      </w:pPr>
    </w:p>
    <w:p w14:paraId="278F6CC0" w14:textId="77777777" w:rsidR="003D7F60" w:rsidRDefault="003D7F60" w:rsidP="003D7F60">
      <w:pPr>
        <w:rPr>
          <w:i/>
          <w:iCs/>
          <w:u w:val="single"/>
        </w:rPr>
      </w:pPr>
    </w:p>
    <w:p w14:paraId="2C090EFB" w14:textId="77777777" w:rsidR="003D7F60" w:rsidRDefault="003D7F60" w:rsidP="003D7F60">
      <w:pPr>
        <w:rPr>
          <w:i/>
          <w:iCs/>
          <w:u w:val="single"/>
        </w:rPr>
      </w:pPr>
    </w:p>
    <w:p w14:paraId="29AAE877" w14:textId="77777777" w:rsidR="003D7F60" w:rsidRDefault="003D7F60" w:rsidP="003D7F60">
      <w:pPr>
        <w:rPr>
          <w:i/>
          <w:iCs/>
          <w:u w:val="single"/>
        </w:rPr>
      </w:pPr>
    </w:p>
    <w:p w14:paraId="7AEFF586" w14:textId="77777777" w:rsidR="003D7F60" w:rsidRDefault="003D7F60" w:rsidP="003D7F60">
      <w:pPr>
        <w:rPr>
          <w:i/>
          <w:iCs/>
          <w:u w:val="single"/>
        </w:rPr>
      </w:pPr>
    </w:p>
    <w:p w14:paraId="590E89DD" w14:textId="77777777" w:rsidR="003D7F60" w:rsidRDefault="003D7F60" w:rsidP="003D7F60">
      <w:pPr>
        <w:rPr>
          <w:i/>
          <w:iCs/>
          <w:u w:val="single"/>
        </w:rPr>
      </w:pPr>
    </w:p>
    <w:p w14:paraId="2E428DDB" w14:textId="77777777" w:rsidR="003D7F60" w:rsidRDefault="003D7F60" w:rsidP="003D7F60">
      <w:pPr>
        <w:rPr>
          <w:i/>
          <w:iCs/>
          <w:u w:val="single"/>
        </w:rPr>
      </w:pPr>
    </w:p>
    <w:p w14:paraId="67A0238C" w14:textId="77777777" w:rsidR="003D7F60" w:rsidRDefault="003D7F60" w:rsidP="003D7F60">
      <w:pPr>
        <w:rPr>
          <w:i/>
          <w:iCs/>
          <w:u w:val="single"/>
        </w:rPr>
      </w:pPr>
    </w:p>
    <w:p w14:paraId="311CF0F3" w14:textId="77777777" w:rsidR="003D7F60" w:rsidRDefault="003D7F60" w:rsidP="003D7F60">
      <w:pPr>
        <w:rPr>
          <w:i/>
          <w:iCs/>
          <w:u w:val="single"/>
        </w:rPr>
      </w:pPr>
    </w:p>
    <w:p w14:paraId="45963B7F" w14:textId="77777777" w:rsidR="003D7F60" w:rsidRDefault="003D7F60" w:rsidP="003D7F60">
      <w:pPr>
        <w:rPr>
          <w:i/>
          <w:iCs/>
          <w:u w:val="single"/>
        </w:rPr>
      </w:pPr>
    </w:p>
    <w:p w14:paraId="448AA327" w14:textId="77777777" w:rsidR="003D7F60" w:rsidRDefault="003D7F60" w:rsidP="003D7F60">
      <w:pPr>
        <w:rPr>
          <w:i/>
          <w:iCs/>
          <w:u w:val="single"/>
        </w:rPr>
      </w:pPr>
    </w:p>
    <w:p w14:paraId="4C050790" w14:textId="6C643EB7" w:rsidR="003D7F60" w:rsidRPr="00EB46B2" w:rsidRDefault="000F6645" w:rsidP="00EB46B2">
      <w:pPr>
        <w:rPr>
          <w:b/>
          <w:bCs/>
          <w:color w:val="002060"/>
          <w:sz w:val="36"/>
          <w:szCs w:val="36"/>
        </w:rPr>
      </w:pPr>
      <w:r w:rsidRPr="000F6645">
        <w:rPr>
          <w:i/>
          <w:iCs/>
        </w:rPr>
        <w:lastRenderedPageBreak/>
        <w:t xml:space="preserve">                                                         </w:t>
      </w:r>
      <w:r w:rsidR="003D7F60">
        <w:rPr>
          <w:b/>
          <w:bCs/>
          <w:color w:val="002060"/>
          <w:sz w:val="36"/>
          <w:szCs w:val="36"/>
          <w:u w:val="single"/>
        </w:rPr>
        <w:t>DATASE</w:t>
      </w:r>
      <w:r w:rsidR="003D7F60" w:rsidRPr="00A54C42">
        <w:rPr>
          <w:b/>
          <w:bCs/>
          <w:color w:val="002060"/>
          <w:sz w:val="36"/>
          <w:szCs w:val="36"/>
          <w:u w:val="single"/>
        </w:rPr>
        <w:t>TS</w:t>
      </w:r>
    </w:p>
    <w:p w14:paraId="3A0EC0E6" w14:textId="77777777" w:rsidR="00540B70" w:rsidRDefault="00540B70" w:rsidP="003D7F60">
      <w:r w:rsidRPr="00540B70">
        <w:t xml:space="preserve">The </w:t>
      </w:r>
      <w:r w:rsidRPr="00540B70">
        <w:rPr>
          <w:b/>
          <w:bCs/>
        </w:rPr>
        <w:t>Datasets Page</w:t>
      </w:r>
      <w:r w:rsidRPr="00540B70">
        <w:t xml:space="preserve"> provides an in-depth overview of all Power BI datasets available in the </w:t>
      </w:r>
      <w:r w:rsidRPr="00540B70">
        <w:rPr>
          <w:b/>
          <w:bCs/>
        </w:rPr>
        <w:t>selected workspaces</w:t>
      </w:r>
      <w:r w:rsidRPr="00540B70">
        <w:t>.</w:t>
      </w:r>
    </w:p>
    <w:p w14:paraId="0357D618" w14:textId="007B4372" w:rsidR="00540B70" w:rsidRPr="002F2BCA" w:rsidRDefault="00540B70" w:rsidP="002F2BCA">
      <w:r w:rsidRPr="00540B70">
        <w:t xml:space="preserve">Users can track dataset health, monitor refresh status, </w:t>
      </w:r>
      <w:proofErr w:type="spellStart"/>
      <w:r w:rsidRPr="00540B70">
        <w:t>analyze</w:t>
      </w:r>
      <w:proofErr w:type="spellEnd"/>
      <w:r w:rsidRPr="00540B70">
        <w:t xml:space="preserve"> creation trends</w:t>
      </w:r>
    </w:p>
    <w:p w14:paraId="29F6D811" w14:textId="77777777" w:rsidR="002F2BCA" w:rsidRDefault="002F2BCA" w:rsidP="002F2BCA">
      <w:pPr>
        <w:ind w:left="5040"/>
        <w:rPr>
          <w:color w:val="000000" w:themeColor="text1"/>
        </w:rPr>
      </w:pPr>
    </w:p>
    <w:p w14:paraId="4B788CB0" w14:textId="7DCBDEFC" w:rsidR="002F2BCA" w:rsidRPr="002F2BCA" w:rsidRDefault="002F2BCA" w:rsidP="002F2BCA">
      <w:pPr>
        <w:ind w:left="5040"/>
        <w:rPr>
          <w:color w:val="000000" w:themeColor="text1"/>
        </w:rPr>
      </w:pPr>
      <w:r w:rsidRPr="002F2BCA">
        <w:rPr>
          <w:noProof/>
          <w:color w:val="000000" w:themeColor="text1"/>
        </w:rPr>
        <w:drawing>
          <wp:anchor distT="0" distB="0" distL="114300" distR="114300" simplePos="0" relativeHeight="251662336" behindDoc="0" locked="0" layoutInCell="1" allowOverlap="1" wp14:anchorId="0522C411" wp14:editId="3BD06ABF">
            <wp:simplePos x="0" y="0"/>
            <wp:positionH relativeFrom="page">
              <wp:posOffset>445770</wp:posOffset>
            </wp:positionH>
            <wp:positionV relativeFrom="paragraph">
              <wp:posOffset>352425</wp:posOffset>
            </wp:positionV>
            <wp:extent cx="3506470" cy="2174240"/>
            <wp:effectExtent l="0" t="0" r="0" b="0"/>
            <wp:wrapSquare wrapText="bothSides"/>
            <wp:docPr id="55920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0504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6470" cy="2174240"/>
                    </a:xfrm>
                    <a:prstGeom prst="rect">
                      <a:avLst/>
                    </a:prstGeom>
                  </pic:spPr>
                </pic:pic>
              </a:graphicData>
            </a:graphic>
            <wp14:sizeRelH relativeFrom="margin">
              <wp14:pctWidth>0</wp14:pctWidth>
            </wp14:sizeRelH>
            <wp14:sizeRelV relativeFrom="margin">
              <wp14:pctHeight>0</wp14:pctHeight>
            </wp14:sizeRelV>
          </wp:anchor>
        </w:drawing>
      </w:r>
      <w:r w:rsidRPr="002F2BCA">
        <w:rPr>
          <w:color w:val="000000" w:themeColor="text1"/>
        </w:rPr>
        <w:t>Click any of the status buttons to filter and explore datasets based on their freshness:</w:t>
      </w:r>
    </w:p>
    <w:p w14:paraId="7CB9272C" w14:textId="71823C8D" w:rsidR="002F2BCA" w:rsidRPr="002F2BCA" w:rsidRDefault="002F2BCA" w:rsidP="002F2BCA">
      <w:pPr>
        <w:ind w:left="5040"/>
        <w:rPr>
          <w:color w:val="000000" w:themeColor="text1"/>
        </w:rPr>
      </w:pPr>
      <w:r w:rsidRPr="002F2BCA">
        <w:rPr>
          <w:color w:val="EE0000"/>
        </w:rPr>
        <w:t xml:space="preserve">Up to </w:t>
      </w:r>
      <w:proofErr w:type="gramStart"/>
      <w:r w:rsidRPr="002F2BCA">
        <w:rPr>
          <w:color w:val="EE0000"/>
        </w:rPr>
        <w:t>Date</w:t>
      </w:r>
      <w:r>
        <w:rPr>
          <w:color w:val="000000" w:themeColor="text1"/>
        </w:rPr>
        <w:t xml:space="preserve"> :</w:t>
      </w:r>
      <w:proofErr w:type="gramEnd"/>
      <w:r w:rsidRPr="002F2BCA">
        <w:rPr>
          <w:color w:val="000000" w:themeColor="text1"/>
        </w:rPr>
        <w:br/>
      </w:r>
      <w:r>
        <w:rPr>
          <w:color w:val="000000" w:themeColor="text1"/>
        </w:rPr>
        <w:t xml:space="preserve">      </w:t>
      </w:r>
      <w:r w:rsidRPr="002F2BCA">
        <w:rPr>
          <w:color w:val="000000" w:themeColor="text1"/>
        </w:rPr>
        <w:t>Displays datasets that have been created and refreshed within the last 12 months.</w:t>
      </w:r>
    </w:p>
    <w:p w14:paraId="2179FB4D" w14:textId="5F5BB402" w:rsidR="002F2BCA" w:rsidRPr="002F2BCA" w:rsidRDefault="002F2BCA" w:rsidP="002F2BCA">
      <w:pPr>
        <w:ind w:left="5040"/>
        <w:rPr>
          <w:color w:val="000000" w:themeColor="text1"/>
        </w:rPr>
      </w:pPr>
      <w:r w:rsidRPr="002F2BCA">
        <w:rPr>
          <w:color w:val="EE0000"/>
        </w:rPr>
        <w:t xml:space="preserve">Needs Attention </w:t>
      </w:r>
      <w:r w:rsidRPr="002F2BCA">
        <w:rPr>
          <w:color w:val="000000" w:themeColor="text1"/>
        </w:rPr>
        <w:br/>
      </w:r>
      <w:r>
        <w:rPr>
          <w:color w:val="000000" w:themeColor="text1"/>
        </w:rPr>
        <w:t xml:space="preserve">      </w:t>
      </w:r>
      <w:r w:rsidRPr="002F2BCA">
        <w:rPr>
          <w:color w:val="000000" w:themeColor="text1"/>
        </w:rPr>
        <w:t xml:space="preserve">Shows datasets where </w:t>
      </w:r>
      <w:proofErr w:type="gramStart"/>
      <w:r w:rsidRPr="002F2BCA">
        <w:rPr>
          <w:color w:val="000000" w:themeColor="text1"/>
        </w:rPr>
        <w:t>either the</w:t>
      </w:r>
      <w:proofErr w:type="gramEnd"/>
      <w:r w:rsidRPr="002F2BCA">
        <w:rPr>
          <w:color w:val="000000" w:themeColor="text1"/>
        </w:rPr>
        <w:t xml:space="preserve"> creation date older than 12 months, indicating potential staleness.</w:t>
      </w:r>
    </w:p>
    <w:p w14:paraId="034FFC8D" w14:textId="1AA4DBEC" w:rsidR="002F2BCA" w:rsidRDefault="002F2BCA" w:rsidP="002F2BCA">
      <w:pPr>
        <w:ind w:left="5040"/>
        <w:rPr>
          <w:color w:val="000000" w:themeColor="text1"/>
        </w:rPr>
      </w:pPr>
      <w:r w:rsidRPr="002F2BCA">
        <w:rPr>
          <w:color w:val="EE0000"/>
        </w:rPr>
        <w:t xml:space="preserve">Expired </w:t>
      </w:r>
      <w:r w:rsidRPr="002F2BCA">
        <w:rPr>
          <w:color w:val="EE0000"/>
        </w:rPr>
        <w:br/>
      </w:r>
      <w:r>
        <w:rPr>
          <w:color w:val="000000" w:themeColor="text1"/>
        </w:rPr>
        <w:t xml:space="preserve">      </w:t>
      </w:r>
      <w:r w:rsidRPr="002F2BCA">
        <w:rPr>
          <w:color w:val="000000" w:themeColor="text1"/>
        </w:rPr>
        <w:t>Lists datasets that have not been refreshed in over 12 months and are considered inactive or outdated.</w:t>
      </w:r>
    </w:p>
    <w:p w14:paraId="0D68F9FA" w14:textId="77777777" w:rsidR="002F2BCA" w:rsidRDefault="002F2BCA" w:rsidP="002F2BCA">
      <w:pPr>
        <w:rPr>
          <w:color w:val="000000" w:themeColor="text1"/>
        </w:rPr>
      </w:pPr>
    </w:p>
    <w:p w14:paraId="3E5D864E" w14:textId="77777777" w:rsidR="002F2BCA" w:rsidRDefault="002F2BCA" w:rsidP="002F2BCA">
      <w:pPr>
        <w:rPr>
          <w:color w:val="000000" w:themeColor="text1"/>
        </w:rPr>
      </w:pPr>
    </w:p>
    <w:p w14:paraId="15294446" w14:textId="2325B3C2" w:rsidR="002F2BCA" w:rsidRDefault="002F2BCA" w:rsidP="002F2BCA">
      <w:pPr>
        <w:rPr>
          <w:color w:val="000000" w:themeColor="text1"/>
        </w:rPr>
      </w:pPr>
      <w:r w:rsidRPr="002F2BCA">
        <w:rPr>
          <w:noProof/>
          <w:color w:val="000000" w:themeColor="text1"/>
        </w:rPr>
        <w:drawing>
          <wp:inline distT="0" distB="0" distL="0" distR="0" wp14:anchorId="072C9BFB" wp14:editId="1BCD2DB3">
            <wp:extent cx="5790519" cy="2691250"/>
            <wp:effectExtent l="0" t="0" r="1270" b="0"/>
            <wp:docPr id="60553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30290" name=""/>
                    <pic:cNvPicPr/>
                  </pic:nvPicPr>
                  <pic:blipFill>
                    <a:blip r:embed="rId17"/>
                    <a:stretch>
                      <a:fillRect/>
                    </a:stretch>
                  </pic:blipFill>
                  <pic:spPr>
                    <a:xfrm>
                      <a:off x="0" y="0"/>
                      <a:ext cx="5837186" cy="2712939"/>
                    </a:xfrm>
                    <a:prstGeom prst="rect">
                      <a:avLst/>
                    </a:prstGeom>
                  </pic:spPr>
                </pic:pic>
              </a:graphicData>
            </a:graphic>
          </wp:inline>
        </w:drawing>
      </w:r>
    </w:p>
    <w:p w14:paraId="5863FF1D" w14:textId="77777777" w:rsidR="002F2BCA" w:rsidRDefault="002F2BCA" w:rsidP="002F2BCA">
      <w:pPr>
        <w:rPr>
          <w:color w:val="000000" w:themeColor="text1"/>
        </w:rPr>
      </w:pPr>
    </w:p>
    <w:p w14:paraId="7761A2FE" w14:textId="77777777" w:rsidR="002F2BCA" w:rsidRDefault="002F2BCA" w:rsidP="002F2BCA">
      <w:pPr>
        <w:rPr>
          <w:color w:val="000000" w:themeColor="text1"/>
        </w:rPr>
      </w:pPr>
    </w:p>
    <w:p w14:paraId="4039D176" w14:textId="77777777" w:rsidR="002F2BCA" w:rsidRDefault="002F2BCA" w:rsidP="002F2BCA">
      <w:pPr>
        <w:rPr>
          <w:color w:val="000000" w:themeColor="text1"/>
        </w:rPr>
      </w:pPr>
    </w:p>
    <w:p w14:paraId="5786F340" w14:textId="77777777" w:rsidR="000F6645" w:rsidRDefault="000F6645" w:rsidP="002F2BCA">
      <w:pPr>
        <w:rPr>
          <w:color w:val="000000" w:themeColor="text1"/>
        </w:rPr>
      </w:pPr>
    </w:p>
    <w:p w14:paraId="0B381A60" w14:textId="5CC6F3E1" w:rsidR="002F2BCA" w:rsidRPr="000F6645" w:rsidRDefault="002F2BCA" w:rsidP="002F2BCA">
      <w:pPr>
        <w:rPr>
          <w:b/>
          <w:bCs/>
          <w:i/>
          <w:iCs/>
          <w:color w:val="000000" w:themeColor="text1"/>
          <w:u w:val="single"/>
        </w:rPr>
      </w:pPr>
      <w:proofErr w:type="gramStart"/>
      <w:r w:rsidRPr="000F6645">
        <w:rPr>
          <w:b/>
          <w:bCs/>
          <w:i/>
          <w:iCs/>
          <w:color w:val="000000" w:themeColor="text1"/>
          <w:u w:val="single"/>
        </w:rPr>
        <w:lastRenderedPageBreak/>
        <w:t>Visualisations :</w:t>
      </w:r>
      <w:proofErr w:type="gramEnd"/>
    </w:p>
    <w:p w14:paraId="25DFBF3F" w14:textId="77777777" w:rsidR="002F2BCA" w:rsidRDefault="002F2BCA" w:rsidP="002F2BCA">
      <w:pPr>
        <w:rPr>
          <w:color w:val="000000" w:themeColor="text1"/>
        </w:rPr>
      </w:pPr>
    </w:p>
    <w:p w14:paraId="3D27BFCE" w14:textId="65E1004B" w:rsidR="002F2BCA" w:rsidRPr="002F2BCA" w:rsidRDefault="002F2BCA" w:rsidP="002F2BCA">
      <w:pPr>
        <w:rPr>
          <w:b/>
          <w:bCs/>
          <w:color w:val="000000" w:themeColor="text1"/>
        </w:rPr>
      </w:pPr>
      <w:r w:rsidRPr="002F2BCA">
        <w:rPr>
          <w:b/>
          <w:bCs/>
          <w:color w:val="000000" w:themeColor="text1"/>
        </w:rPr>
        <w:t xml:space="preserve">Refreshable vs Static Datasets (Bar </w:t>
      </w:r>
      <w:proofErr w:type="gramStart"/>
      <w:r w:rsidRPr="002F2BCA">
        <w:rPr>
          <w:b/>
          <w:bCs/>
          <w:color w:val="000000" w:themeColor="text1"/>
        </w:rPr>
        <w:t>Chart)</w:t>
      </w:r>
      <w:r>
        <w:rPr>
          <w:b/>
          <w:bCs/>
          <w:color w:val="000000" w:themeColor="text1"/>
        </w:rPr>
        <w:t xml:space="preserve">  -</w:t>
      </w:r>
      <w:proofErr w:type="gramEnd"/>
      <w:r>
        <w:rPr>
          <w:b/>
          <w:bCs/>
          <w:color w:val="000000" w:themeColor="text1"/>
        </w:rPr>
        <w:t xml:space="preserve"> </w:t>
      </w:r>
      <w:r w:rsidRPr="002F2BCA">
        <w:rPr>
          <w:color w:val="000000" w:themeColor="text1"/>
        </w:rPr>
        <w:t>This chart compares datasets based on their ability to refresh</w:t>
      </w:r>
    </w:p>
    <w:p w14:paraId="6887EEA0" w14:textId="6D2752F0" w:rsidR="002F2BCA" w:rsidRPr="002F2BCA" w:rsidRDefault="002F2BCA" w:rsidP="002F2BCA">
      <w:pPr>
        <w:rPr>
          <w:b/>
          <w:bCs/>
          <w:color w:val="000000" w:themeColor="text1"/>
        </w:rPr>
      </w:pPr>
      <w:r w:rsidRPr="002F2BCA">
        <w:rPr>
          <w:b/>
          <w:bCs/>
          <w:color w:val="000000" w:themeColor="text1"/>
        </w:rPr>
        <w:t xml:space="preserve">Dataset Creation Timeline (Line </w:t>
      </w:r>
      <w:proofErr w:type="gramStart"/>
      <w:r w:rsidRPr="002F2BCA">
        <w:rPr>
          <w:b/>
          <w:bCs/>
          <w:color w:val="000000" w:themeColor="text1"/>
        </w:rPr>
        <w:t>Chart)</w:t>
      </w:r>
      <w:r>
        <w:rPr>
          <w:b/>
          <w:bCs/>
          <w:color w:val="000000" w:themeColor="text1"/>
        </w:rPr>
        <w:t xml:space="preserve">  -</w:t>
      </w:r>
      <w:proofErr w:type="gramEnd"/>
      <w:r>
        <w:rPr>
          <w:b/>
          <w:bCs/>
          <w:color w:val="000000" w:themeColor="text1"/>
        </w:rPr>
        <w:t xml:space="preserve"> </w:t>
      </w:r>
      <w:r w:rsidRPr="002F2BCA">
        <w:rPr>
          <w:color w:val="000000" w:themeColor="text1"/>
        </w:rPr>
        <w:t>Displays the trend of dataset creation over time.</w:t>
      </w:r>
    </w:p>
    <w:p w14:paraId="731163D3" w14:textId="3FEECA21" w:rsidR="002F2BCA" w:rsidRPr="002F2BCA" w:rsidRDefault="002F2BCA" w:rsidP="002F2BCA">
      <w:pPr>
        <w:rPr>
          <w:b/>
          <w:bCs/>
          <w:color w:val="000000" w:themeColor="text1"/>
        </w:rPr>
      </w:pPr>
      <w:r w:rsidRPr="002F2BCA">
        <w:rPr>
          <w:b/>
          <w:bCs/>
          <w:color w:val="000000" w:themeColor="text1"/>
        </w:rPr>
        <w:t xml:space="preserve">Dataset Freshness Status by Workspace (Stacked Bar </w:t>
      </w:r>
      <w:proofErr w:type="gramStart"/>
      <w:r w:rsidRPr="002F2BCA">
        <w:rPr>
          <w:b/>
          <w:bCs/>
          <w:color w:val="000000" w:themeColor="text1"/>
        </w:rPr>
        <w:t>Chart)</w:t>
      </w:r>
      <w:r>
        <w:rPr>
          <w:b/>
          <w:bCs/>
          <w:color w:val="000000" w:themeColor="text1"/>
        </w:rPr>
        <w:t xml:space="preserve">  -</w:t>
      </w:r>
      <w:proofErr w:type="gramEnd"/>
      <w:r>
        <w:rPr>
          <w:b/>
          <w:bCs/>
          <w:color w:val="000000" w:themeColor="text1"/>
        </w:rPr>
        <w:t xml:space="preserve"> </w:t>
      </w:r>
      <w:proofErr w:type="gramStart"/>
      <w:r w:rsidRPr="002F2BCA">
        <w:rPr>
          <w:color w:val="000000" w:themeColor="text1"/>
        </w:rPr>
        <w:t>This visual breaks</w:t>
      </w:r>
      <w:proofErr w:type="gramEnd"/>
      <w:r w:rsidRPr="002F2BCA">
        <w:rPr>
          <w:color w:val="000000" w:themeColor="text1"/>
        </w:rPr>
        <w:t xml:space="preserve"> down the </w:t>
      </w:r>
      <w:r w:rsidRPr="002F2BCA">
        <w:rPr>
          <w:b/>
          <w:bCs/>
          <w:color w:val="000000" w:themeColor="text1"/>
        </w:rPr>
        <w:t>freshness</w:t>
      </w:r>
      <w:r w:rsidRPr="002F2BCA">
        <w:rPr>
          <w:color w:val="000000" w:themeColor="text1"/>
        </w:rPr>
        <w:t xml:space="preserve"> of datasets per workspace</w:t>
      </w:r>
    </w:p>
    <w:p w14:paraId="1236BAC5" w14:textId="77777777" w:rsidR="002F2BCA" w:rsidRDefault="002F2BCA" w:rsidP="002F2BCA">
      <w:pPr>
        <w:rPr>
          <w:color w:val="000000" w:themeColor="text1"/>
        </w:rPr>
      </w:pPr>
    </w:p>
    <w:p w14:paraId="408FAC1C" w14:textId="77777777" w:rsidR="002F2BCA" w:rsidRDefault="002F2BCA" w:rsidP="002F2BCA">
      <w:pPr>
        <w:rPr>
          <w:color w:val="000000" w:themeColor="text1"/>
        </w:rPr>
      </w:pPr>
    </w:p>
    <w:p w14:paraId="326884F2" w14:textId="1F9AF517" w:rsidR="00540B70" w:rsidRPr="00771144" w:rsidRDefault="002F2BCA" w:rsidP="007D361E">
      <w:pPr>
        <w:rPr>
          <w:color w:val="000000" w:themeColor="text1"/>
        </w:rPr>
      </w:pPr>
      <w:r w:rsidRPr="002F2BCA">
        <w:rPr>
          <w:noProof/>
          <w:color w:val="000000" w:themeColor="text1"/>
        </w:rPr>
        <w:drawing>
          <wp:inline distT="0" distB="0" distL="0" distR="0" wp14:anchorId="79BD5A5A" wp14:editId="5F5CD578">
            <wp:extent cx="2905735" cy="1633220"/>
            <wp:effectExtent l="0" t="0" r="9525" b="5080"/>
            <wp:docPr id="185194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5937" name=""/>
                    <pic:cNvPicPr/>
                  </pic:nvPicPr>
                  <pic:blipFill>
                    <a:blip r:embed="rId18"/>
                    <a:stretch>
                      <a:fillRect/>
                    </a:stretch>
                  </pic:blipFill>
                  <pic:spPr>
                    <a:xfrm>
                      <a:off x="0" y="0"/>
                      <a:ext cx="2982198" cy="1676197"/>
                    </a:xfrm>
                    <a:prstGeom prst="rect">
                      <a:avLst/>
                    </a:prstGeom>
                  </pic:spPr>
                </pic:pic>
              </a:graphicData>
            </a:graphic>
          </wp:inline>
        </w:drawing>
      </w:r>
      <w:r w:rsidRPr="002F2BCA">
        <w:rPr>
          <w:noProof/>
          <w:color w:val="000000" w:themeColor="text1"/>
        </w:rPr>
        <w:drawing>
          <wp:inline distT="0" distB="0" distL="0" distR="0" wp14:anchorId="12AA69AC" wp14:editId="5EA4C934">
            <wp:extent cx="2499987" cy="1629141"/>
            <wp:effectExtent l="0" t="0" r="0" b="0"/>
            <wp:docPr id="154668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80315" name=""/>
                    <pic:cNvPicPr/>
                  </pic:nvPicPr>
                  <pic:blipFill>
                    <a:blip r:embed="rId19"/>
                    <a:stretch>
                      <a:fillRect/>
                    </a:stretch>
                  </pic:blipFill>
                  <pic:spPr>
                    <a:xfrm>
                      <a:off x="0" y="0"/>
                      <a:ext cx="2499987" cy="1629141"/>
                    </a:xfrm>
                    <a:prstGeom prst="rect">
                      <a:avLst/>
                    </a:prstGeom>
                  </pic:spPr>
                </pic:pic>
              </a:graphicData>
            </a:graphic>
          </wp:inline>
        </w:drawing>
      </w:r>
      <w:r w:rsidRPr="002F2BCA">
        <w:rPr>
          <w:noProof/>
        </w:rPr>
        <w:t xml:space="preserve"> </w:t>
      </w:r>
    </w:p>
    <w:p w14:paraId="6AE4E2F4" w14:textId="6E4F4562" w:rsidR="007D361E" w:rsidRDefault="007D361E" w:rsidP="007D361E">
      <w:r w:rsidRPr="00A34C60">
        <w:t xml:space="preserve">Click the </w:t>
      </w:r>
      <w:r w:rsidRPr="00A34C60">
        <w:rPr>
          <w:color w:val="EE0000"/>
        </w:rPr>
        <w:t xml:space="preserve">View </w:t>
      </w:r>
      <w:r>
        <w:rPr>
          <w:color w:val="EE0000"/>
        </w:rPr>
        <w:t xml:space="preserve">Datasets </w:t>
      </w:r>
      <w:r w:rsidRPr="00A34C60">
        <w:t>and</w:t>
      </w:r>
      <w:r w:rsidRPr="00A34C60">
        <w:rPr>
          <w:color w:val="EE0000"/>
        </w:rPr>
        <w:t xml:space="preserve"> Explore </w:t>
      </w:r>
      <w:r>
        <w:rPr>
          <w:color w:val="EE0000"/>
        </w:rPr>
        <w:t>Datase</w:t>
      </w:r>
      <w:r w:rsidRPr="00A34C60">
        <w:rPr>
          <w:color w:val="EE0000"/>
        </w:rPr>
        <w:t xml:space="preserve">t </w:t>
      </w:r>
      <w:proofErr w:type="spellStart"/>
      <w:r w:rsidRPr="00A34C60">
        <w:rPr>
          <w:color w:val="EE0000"/>
        </w:rPr>
        <w:t>Dataframe</w:t>
      </w:r>
      <w:proofErr w:type="spellEnd"/>
      <w:r w:rsidRPr="00A34C60">
        <w:t xml:space="preserve"> buttons to explore reports for each workspace.</w:t>
      </w:r>
    </w:p>
    <w:p w14:paraId="69E38FDE" w14:textId="35D3013B" w:rsidR="007D361E" w:rsidRDefault="007D361E" w:rsidP="007D361E">
      <w:r w:rsidRPr="00A34C60">
        <w:t xml:space="preserve">Clicking the </w:t>
      </w:r>
      <w:r>
        <w:rPr>
          <w:color w:val="0070C0"/>
        </w:rPr>
        <w:t>Actions</w:t>
      </w:r>
      <w:r w:rsidRPr="00A34C60">
        <w:t xml:space="preserve"> will redirect you to the corresponding </w:t>
      </w:r>
      <w:r w:rsidR="00281569">
        <w:t>dataset</w:t>
      </w:r>
      <w:r w:rsidRPr="00A34C60">
        <w:t xml:space="preserve"> in the </w:t>
      </w:r>
      <w:r w:rsidRPr="00A34C60">
        <w:rPr>
          <w:b/>
          <w:bCs/>
          <w:color w:val="0070C0"/>
        </w:rPr>
        <w:t>Power BI Service workspace</w:t>
      </w:r>
      <w:r w:rsidRPr="00A34C60">
        <w:t>, where you can view or manage it further.</w:t>
      </w:r>
    </w:p>
    <w:p w14:paraId="2A013796" w14:textId="77777777" w:rsidR="007D361E" w:rsidRDefault="007D361E" w:rsidP="007D361E"/>
    <w:p w14:paraId="1D2A563F" w14:textId="552CBD1D" w:rsidR="007D361E" w:rsidRPr="00A34C60" w:rsidRDefault="007D361E" w:rsidP="007D361E">
      <w:r w:rsidRPr="007D361E">
        <w:drawing>
          <wp:inline distT="0" distB="0" distL="0" distR="0" wp14:anchorId="305FE2B8" wp14:editId="3D9A29B6">
            <wp:extent cx="5731510" cy="2724785"/>
            <wp:effectExtent l="0" t="0" r="2540" b="0"/>
            <wp:docPr id="12541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9123" name=""/>
                    <pic:cNvPicPr/>
                  </pic:nvPicPr>
                  <pic:blipFill>
                    <a:blip r:embed="rId20"/>
                    <a:stretch>
                      <a:fillRect/>
                    </a:stretch>
                  </pic:blipFill>
                  <pic:spPr>
                    <a:xfrm>
                      <a:off x="0" y="0"/>
                      <a:ext cx="5731510" cy="2724785"/>
                    </a:xfrm>
                    <a:prstGeom prst="rect">
                      <a:avLst/>
                    </a:prstGeom>
                  </pic:spPr>
                </pic:pic>
              </a:graphicData>
            </a:graphic>
          </wp:inline>
        </w:drawing>
      </w:r>
    </w:p>
    <w:p w14:paraId="5A1320C6" w14:textId="77777777" w:rsidR="007D361E" w:rsidRDefault="007D361E" w:rsidP="007D361E"/>
    <w:p w14:paraId="2CDE6567" w14:textId="77777777" w:rsidR="007D361E" w:rsidRDefault="007D361E" w:rsidP="007D361E"/>
    <w:p w14:paraId="4ABD0AD5" w14:textId="77777777" w:rsidR="000F6645" w:rsidRDefault="007D361E" w:rsidP="000F6645">
      <w:pPr>
        <w:rPr>
          <w:b/>
          <w:bCs/>
          <w:color w:val="002060"/>
          <w:sz w:val="36"/>
          <w:szCs w:val="36"/>
        </w:rPr>
      </w:pPr>
      <w:r w:rsidRPr="007D361E">
        <w:rPr>
          <w:b/>
          <w:bCs/>
          <w:color w:val="002060"/>
          <w:sz w:val="36"/>
          <w:szCs w:val="36"/>
        </w:rPr>
        <w:t xml:space="preserve">                                 </w:t>
      </w:r>
    </w:p>
    <w:p w14:paraId="0A749A6F" w14:textId="6D1E9EC0" w:rsidR="007D361E" w:rsidRPr="00EB46B2" w:rsidRDefault="007D361E" w:rsidP="000F6645">
      <w:pPr>
        <w:ind w:left="2880" w:firstLine="720"/>
        <w:rPr>
          <w:b/>
          <w:bCs/>
          <w:color w:val="002060"/>
          <w:sz w:val="36"/>
          <w:szCs w:val="36"/>
        </w:rPr>
      </w:pPr>
      <w:r>
        <w:rPr>
          <w:b/>
          <w:bCs/>
          <w:color w:val="002060"/>
          <w:sz w:val="36"/>
          <w:szCs w:val="36"/>
          <w:u w:val="single"/>
        </w:rPr>
        <w:lastRenderedPageBreak/>
        <w:t>USER</w:t>
      </w:r>
      <w:r w:rsidRPr="00A54C42">
        <w:rPr>
          <w:b/>
          <w:bCs/>
          <w:color w:val="002060"/>
          <w:sz w:val="36"/>
          <w:szCs w:val="36"/>
          <w:u w:val="single"/>
        </w:rPr>
        <w:t>S</w:t>
      </w:r>
    </w:p>
    <w:p w14:paraId="76BF125A" w14:textId="34899C65" w:rsidR="007D361E" w:rsidRDefault="007B38AE" w:rsidP="007D361E">
      <w:r w:rsidRPr="007B38AE">
        <w:t xml:space="preserve">The </w:t>
      </w:r>
      <w:r w:rsidRPr="007B38AE">
        <w:rPr>
          <w:b/>
          <w:bCs/>
        </w:rPr>
        <w:t>User Dashboard</w:t>
      </w:r>
      <w:r w:rsidRPr="007B38AE">
        <w:t xml:space="preserve"> provides an interactive overview of user access across selected Power BI workspaces. </w:t>
      </w:r>
      <w:r>
        <w:t>I</w:t>
      </w:r>
      <w:r w:rsidRPr="007B38AE">
        <w:t xml:space="preserve">t allows authenticated users to visualize and </w:t>
      </w:r>
      <w:proofErr w:type="spellStart"/>
      <w:r w:rsidRPr="007B38AE">
        <w:t>analyze</w:t>
      </w:r>
      <w:proofErr w:type="spellEnd"/>
      <w:r w:rsidRPr="007B38AE">
        <w:t xml:space="preserve"> key metrics related to user roles, email domains, and administrative rights.</w:t>
      </w:r>
    </w:p>
    <w:p w14:paraId="58023A0B" w14:textId="77777777" w:rsidR="007B38AE" w:rsidRDefault="007B38AE" w:rsidP="007D361E"/>
    <w:p w14:paraId="1B9A47E2" w14:textId="49D214E5" w:rsidR="007B38AE" w:rsidRDefault="007B38AE" w:rsidP="007D361E">
      <w:r w:rsidRPr="007B38AE">
        <w:drawing>
          <wp:inline distT="0" distB="0" distL="0" distR="0" wp14:anchorId="1CC2A061" wp14:editId="4A47D842">
            <wp:extent cx="4630522" cy="2091690"/>
            <wp:effectExtent l="0" t="0" r="0" b="3810"/>
            <wp:docPr id="448798667" name="Picture 1" descr="A screenshot of a comput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98667" name="Picture 1" descr="A screenshot of a computer">
                      <a:extLst>
                        <a:ext uri="{C183D7F6-B498-43B3-948B-1728B52AA6E4}">
                          <adec:decorative xmlns:adec="http://schemas.microsoft.com/office/drawing/2017/decorative" val="0"/>
                        </a:ext>
                      </a:extLst>
                    </pic:cNvPr>
                    <pic:cNvPicPr/>
                  </pic:nvPicPr>
                  <pic:blipFill>
                    <a:blip r:embed="rId21"/>
                    <a:stretch>
                      <a:fillRect/>
                    </a:stretch>
                  </pic:blipFill>
                  <pic:spPr>
                    <a:xfrm>
                      <a:off x="0" y="0"/>
                      <a:ext cx="4631556" cy="2092157"/>
                    </a:xfrm>
                    <a:prstGeom prst="rect">
                      <a:avLst/>
                    </a:prstGeom>
                  </pic:spPr>
                </pic:pic>
              </a:graphicData>
            </a:graphic>
          </wp:inline>
        </w:drawing>
      </w:r>
    </w:p>
    <w:p w14:paraId="36366C82" w14:textId="77777777" w:rsidR="007B38AE" w:rsidRDefault="007B38AE" w:rsidP="007D361E"/>
    <w:p w14:paraId="164A5AAF" w14:textId="388890DC" w:rsidR="007B38AE" w:rsidRPr="000F6645" w:rsidRDefault="007B38AE" w:rsidP="007D361E">
      <w:pPr>
        <w:rPr>
          <w:b/>
          <w:bCs/>
          <w:i/>
          <w:iCs/>
          <w:u w:val="single"/>
        </w:rPr>
      </w:pPr>
      <w:proofErr w:type="gramStart"/>
      <w:r w:rsidRPr="000F6645">
        <w:rPr>
          <w:b/>
          <w:bCs/>
          <w:i/>
          <w:iCs/>
          <w:u w:val="single"/>
        </w:rPr>
        <w:t>Visualisations :</w:t>
      </w:r>
      <w:proofErr w:type="gramEnd"/>
    </w:p>
    <w:p w14:paraId="570D503B" w14:textId="5155C149" w:rsidR="00771144" w:rsidRPr="00771144" w:rsidRDefault="00771144" w:rsidP="00771144">
      <w:pPr>
        <w:rPr>
          <w:b/>
          <w:bCs/>
          <w:lang w:val="en-US"/>
        </w:rPr>
      </w:pPr>
      <w:r w:rsidRPr="00771144">
        <w:rPr>
          <w:b/>
          <w:bCs/>
          <w:lang w:val="en-US"/>
        </w:rPr>
        <w:t>Group User Access Rights (Pie Chart)</w:t>
      </w:r>
    </w:p>
    <w:p w14:paraId="06E43183" w14:textId="32870DF5" w:rsidR="00771144" w:rsidRDefault="00771144" w:rsidP="00771144">
      <w:pPr>
        <w:rPr>
          <w:lang w:val="en-US"/>
        </w:rPr>
      </w:pPr>
      <w:r w:rsidRPr="00771144">
        <w:rPr>
          <w:lang w:val="en-US"/>
        </w:rPr>
        <w:t xml:space="preserve">This chart displays the distribution of user roles across the selected Power BI workspaces. Each slice represents a role such as </w:t>
      </w:r>
      <w:r w:rsidRPr="00771144">
        <w:rPr>
          <w:b/>
          <w:bCs/>
          <w:lang w:val="en-US"/>
        </w:rPr>
        <w:t>Admin</w:t>
      </w:r>
      <w:r w:rsidRPr="00771144">
        <w:rPr>
          <w:lang w:val="en-US"/>
        </w:rPr>
        <w:t xml:space="preserve">, </w:t>
      </w:r>
      <w:r w:rsidRPr="00771144">
        <w:rPr>
          <w:b/>
          <w:bCs/>
          <w:lang w:val="en-US"/>
        </w:rPr>
        <w:t>Contributor</w:t>
      </w:r>
      <w:r w:rsidRPr="00771144">
        <w:rPr>
          <w:lang w:val="en-US"/>
        </w:rPr>
        <w:t xml:space="preserve">, </w:t>
      </w:r>
      <w:r w:rsidRPr="00771144">
        <w:rPr>
          <w:b/>
          <w:bCs/>
          <w:lang w:val="en-US"/>
        </w:rPr>
        <w:t>Member</w:t>
      </w:r>
      <w:r w:rsidRPr="00771144">
        <w:rPr>
          <w:lang w:val="en-US"/>
        </w:rPr>
        <w:t xml:space="preserve">, or </w:t>
      </w:r>
      <w:r w:rsidRPr="00771144">
        <w:rPr>
          <w:b/>
          <w:bCs/>
          <w:lang w:val="en-US"/>
        </w:rPr>
        <w:t>Viewer</w:t>
      </w:r>
      <w:r w:rsidRPr="00771144">
        <w:rPr>
          <w:lang w:val="en-US"/>
        </w:rPr>
        <w:t>, with the percentage indicating how commonly each role appears.</w:t>
      </w:r>
    </w:p>
    <w:p w14:paraId="67AFDD7D" w14:textId="77777777" w:rsidR="00771144" w:rsidRPr="00771144" w:rsidRDefault="00771144" w:rsidP="00771144">
      <w:pPr>
        <w:rPr>
          <w:lang w:val="en-US"/>
        </w:rPr>
      </w:pPr>
    </w:p>
    <w:p w14:paraId="795080D2" w14:textId="281348FF" w:rsidR="00771144" w:rsidRPr="00771144" w:rsidRDefault="00771144" w:rsidP="00771144">
      <w:pPr>
        <w:rPr>
          <w:b/>
          <w:bCs/>
          <w:lang w:val="en-US"/>
        </w:rPr>
      </w:pPr>
      <w:r w:rsidRPr="00771144">
        <w:rPr>
          <w:b/>
          <w:bCs/>
          <w:lang w:val="en-US"/>
        </w:rPr>
        <w:t>Workspace Access by Email Domain (Bar Chart)</w:t>
      </w:r>
    </w:p>
    <w:p w14:paraId="206AE2C4" w14:textId="77777777" w:rsidR="00771144" w:rsidRPr="00771144" w:rsidRDefault="00771144" w:rsidP="00771144">
      <w:pPr>
        <w:rPr>
          <w:lang w:val="en-US"/>
        </w:rPr>
      </w:pPr>
      <w:r w:rsidRPr="00771144">
        <w:rPr>
          <w:lang w:val="en-US"/>
        </w:rPr>
        <w:t xml:space="preserve">This horizontal bar chart shows how </w:t>
      </w:r>
      <w:proofErr w:type="gramStart"/>
      <w:r w:rsidRPr="00771144">
        <w:rPr>
          <w:lang w:val="en-US"/>
        </w:rPr>
        <w:t>many</w:t>
      </w:r>
      <w:proofErr w:type="gramEnd"/>
      <w:r w:rsidRPr="00771144">
        <w:rPr>
          <w:lang w:val="en-US"/>
        </w:rPr>
        <w:t xml:space="preserve"> users belong to specific email domains (e.g., gmail.com, company.com), helping spot patterns based on organization or user base.</w:t>
      </w:r>
    </w:p>
    <w:p w14:paraId="59729D69" w14:textId="77777777" w:rsidR="00771144" w:rsidRDefault="00771144" w:rsidP="00771144">
      <w:pPr>
        <w:rPr>
          <w:b/>
          <w:bCs/>
          <w:lang w:val="en-US"/>
        </w:rPr>
      </w:pPr>
    </w:p>
    <w:p w14:paraId="1C8C0268" w14:textId="1D0DB936" w:rsidR="00771144" w:rsidRPr="00771144" w:rsidRDefault="00771144" w:rsidP="00771144">
      <w:pPr>
        <w:rPr>
          <w:b/>
          <w:bCs/>
          <w:lang w:val="en-US"/>
        </w:rPr>
      </w:pPr>
      <w:r w:rsidRPr="00771144">
        <w:rPr>
          <w:b/>
          <w:bCs/>
          <w:lang w:val="en-US"/>
        </w:rPr>
        <w:t xml:space="preserve"> </w:t>
      </w:r>
      <w:proofErr w:type="gramStart"/>
      <w:r w:rsidRPr="00771144">
        <w:rPr>
          <w:b/>
          <w:bCs/>
          <w:lang w:val="en-US"/>
        </w:rPr>
        <w:t>Email Domain</w:t>
      </w:r>
      <w:proofErr w:type="gramEnd"/>
      <w:r w:rsidRPr="00771144">
        <w:rPr>
          <w:b/>
          <w:bCs/>
          <w:lang w:val="en-US"/>
        </w:rPr>
        <w:t xml:space="preserve"> Distribution by Workspace </w:t>
      </w:r>
    </w:p>
    <w:p w14:paraId="424521FA" w14:textId="77777777" w:rsidR="00771144" w:rsidRDefault="00771144" w:rsidP="00771144">
      <w:pPr>
        <w:rPr>
          <w:lang w:val="en-US"/>
        </w:rPr>
      </w:pPr>
      <w:r w:rsidRPr="00771144">
        <w:rPr>
          <w:lang w:val="en-US"/>
        </w:rPr>
        <w:t xml:space="preserve">A dynamic </w:t>
      </w:r>
      <w:proofErr w:type="spellStart"/>
      <w:r w:rsidRPr="00771144">
        <w:rPr>
          <w:lang w:val="en-US"/>
        </w:rPr>
        <w:t>treemap</w:t>
      </w:r>
      <w:proofErr w:type="spellEnd"/>
      <w:r w:rsidRPr="00771144">
        <w:rPr>
          <w:lang w:val="en-US"/>
        </w:rPr>
        <w:t xml:space="preserve"> visualization that segments user counts by workspace and domain. Each rectangle’s size reflects the number of users in that domain within a workspace.</w:t>
      </w:r>
    </w:p>
    <w:p w14:paraId="4AD0C48F" w14:textId="11759AFE" w:rsidR="00771144" w:rsidRPr="00771144" w:rsidRDefault="00771144" w:rsidP="00771144">
      <w:pPr>
        <w:rPr>
          <w:lang w:val="en-US"/>
        </w:rPr>
      </w:pPr>
    </w:p>
    <w:p w14:paraId="1CECD9A6" w14:textId="0356E0D4" w:rsidR="007B38AE" w:rsidRDefault="00771144" w:rsidP="007D361E">
      <w:r w:rsidRPr="00771144">
        <w:lastRenderedPageBreak/>
        <w:drawing>
          <wp:inline distT="0" distB="0" distL="0" distR="0" wp14:anchorId="36FBDAAB" wp14:editId="106025F9">
            <wp:extent cx="5731510" cy="2562225"/>
            <wp:effectExtent l="0" t="0" r="2540" b="9525"/>
            <wp:docPr id="2105583246" name="Picture 1" descr="A close-up of a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3246" name="Picture 1" descr="A close-up of a pie chart"/>
                    <pic:cNvPicPr/>
                  </pic:nvPicPr>
                  <pic:blipFill>
                    <a:blip r:embed="rId22"/>
                    <a:stretch>
                      <a:fillRect/>
                    </a:stretch>
                  </pic:blipFill>
                  <pic:spPr>
                    <a:xfrm>
                      <a:off x="0" y="0"/>
                      <a:ext cx="5731510" cy="2562225"/>
                    </a:xfrm>
                    <a:prstGeom prst="rect">
                      <a:avLst/>
                    </a:prstGeom>
                  </pic:spPr>
                </pic:pic>
              </a:graphicData>
            </a:graphic>
          </wp:inline>
        </w:drawing>
      </w:r>
    </w:p>
    <w:p w14:paraId="5CE62C1D" w14:textId="77777777" w:rsidR="00771144" w:rsidRDefault="00771144" w:rsidP="007D361E"/>
    <w:p w14:paraId="031A465D" w14:textId="4F28815F" w:rsidR="00771144" w:rsidRDefault="00771144" w:rsidP="007D361E">
      <w:r w:rsidRPr="00771144">
        <w:drawing>
          <wp:inline distT="0" distB="0" distL="0" distR="0" wp14:anchorId="5FF7EB42" wp14:editId="4441483A">
            <wp:extent cx="5657850" cy="2628900"/>
            <wp:effectExtent l="0" t="0" r="0" b="0"/>
            <wp:docPr id="777916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6354" name="Picture 1" descr="A screenshot of a computer&#10;&#10;AI-generated content may be incorrect."/>
                    <pic:cNvPicPr/>
                  </pic:nvPicPr>
                  <pic:blipFill rotWithShape="1">
                    <a:blip r:embed="rId23"/>
                    <a:srcRect l="1296" t="4347" r="2515" b="3339"/>
                    <a:stretch>
                      <a:fillRect/>
                    </a:stretch>
                  </pic:blipFill>
                  <pic:spPr bwMode="auto">
                    <a:xfrm>
                      <a:off x="0" y="0"/>
                      <a:ext cx="5660309" cy="2630042"/>
                    </a:xfrm>
                    <a:prstGeom prst="rect">
                      <a:avLst/>
                    </a:prstGeom>
                    <a:ln>
                      <a:noFill/>
                    </a:ln>
                    <a:extLst>
                      <a:ext uri="{53640926-AAD7-44D8-BBD7-CCE9431645EC}">
                        <a14:shadowObscured xmlns:a14="http://schemas.microsoft.com/office/drawing/2010/main"/>
                      </a:ext>
                    </a:extLst>
                  </pic:spPr>
                </pic:pic>
              </a:graphicData>
            </a:graphic>
          </wp:inline>
        </w:drawing>
      </w:r>
    </w:p>
    <w:p w14:paraId="177CA580" w14:textId="1188A206" w:rsidR="00771144" w:rsidRDefault="00771144" w:rsidP="00771144">
      <w:r w:rsidRPr="00A34C60">
        <w:t xml:space="preserve">Click the </w:t>
      </w:r>
      <w:r w:rsidRPr="00A34C60">
        <w:rPr>
          <w:color w:val="EE0000"/>
        </w:rPr>
        <w:t xml:space="preserve">View </w:t>
      </w:r>
      <w:r>
        <w:rPr>
          <w:color w:val="EE0000"/>
        </w:rPr>
        <w:t>User</w:t>
      </w:r>
      <w:r>
        <w:rPr>
          <w:color w:val="EE0000"/>
        </w:rPr>
        <w:t xml:space="preserve">s </w:t>
      </w:r>
      <w:r w:rsidRPr="00A34C60">
        <w:t>and</w:t>
      </w:r>
      <w:r w:rsidRPr="00A34C60">
        <w:rPr>
          <w:color w:val="EE0000"/>
        </w:rPr>
        <w:t xml:space="preserve"> Explore </w:t>
      </w:r>
      <w:r>
        <w:rPr>
          <w:color w:val="EE0000"/>
        </w:rPr>
        <w:t xml:space="preserve">User </w:t>
      </w:r>
      <w:proofErr w:type="spellStart"/>
      <w:r w:rsidRPr="00A34C60">
        <w:rPr>
          <w:color w:val="EE0000"/>
        </w:rPr>
        <w:t>Dataframe</w:t>
      </w:r>
      <w:proofErr w:type="spellEnd"/>
      <w:r w:rsidRPr="00A34C60">
        <w:t xml:space="preserve"> buttons to explore reports for each workspace.</w:t>
      </w:r>
    </w:p>
    <w:p w14:paraId="740738B6" w14:textId="28F9A422" w:rsidR="00771144" w:rsidRDefault="00771144" w:rsidP="00771144">
      <w:r w:rsidRPr="00771144">
        <w:drawing>
          <wp:inline distT="0" distB="0" distL="0" distR="0" wp14:anchorId="0C1A70B1" wp14:editId="3541E6D9">
            <wp:extent cx="5731510" cy="2639060"/>
            <wp:effectExtent l="0" t="0" r="2540" b="8890"/>
            <wp:docPr id="1848246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46759" name="Picture 1" descr="A screenshot of a computer&#10;&#10;AI-generated content may be incorrect."/>
                    <pic:cNvPicPr/>
                  </pic:nvPicPr>
                  <pic:blipFill>
                    <a:blip r:embed="rId24"/>
                    <a:stretch>
                      <a:fillRect/>
                    </a:stretch>
                  </pic:blipFill>
                  <pic:spPr>
                    <a:xfrm>
                      <a:off x="0" y="0"/>
                      <a:ext cx="5731510" cy="2639060"/>
                    </a:xfrm>
                    <a:prstGeom prst="rect">
                      <a:avLst/>
                    </a:prstGeom>
                  </pic:spPr>
                </pic:pic>
              </a:graphicData>
            </a:graphic>
          </wp:inline>
        </w:drawing>
      </w:r>
    </w:p>
    <w:p w14:paraId="6957EED4" w14:textId="372EE278" w:rsidR="00771144" w:rsidRDefault="00771144" w:rsidP="00771144">
      <w:pPr>
        <w:ind w:left="2160" w:firstLine="720"/>
        <w:rPr>
          <w:b/>
          <w:bCs/>
          <w:color w:val="002060"/>
          <w:sz w:val="36"/>
          <w:szCs w:val="36"/>
          <w:u w:val="single"/>
        </w:rPr>
      </w:pPr>
      <w:r>
        <w:rPr>
          <w:b/>
          <w:bCs/>
          <w:color w:val="002060"/>
          <w:sz w:val="36"/>
          <w:szCs w:val="36"/>
          <w:u w:val="single"/>
        </w:rPr>
        <w:lastRenderedPageBreak/>
        <w:t>ACTIVITY ANALYSIS</w:t>
      </w:r>
    </w:p>
    <w:p w14:paraId="09B20AFE" w14:textId="77777777" w:rsidR="00EF3141" w:rsidRDefault="00EF3141" w:rsidP="00215898">
      <w:pPr>
        <w:rPr>
          <w:color w:val="000000" w:themeColor="text1"/>
        </w:rPr>
      </w:pPr>
    </w:p>
    <w:p w14:paraId="38475285" w14:textId="3AB3402E" w:rsidR="00215898" w:rsidRDefault="00215898" w:rsidP="00215898">
      <w:pPr>
        <w:rPr>
          <w:b/>
          <w:bCs/>
          <w:color w:val="002060"/>
          <w:sz w:val="36"/>
          <w:szCs w:val="36"/>
          <w:u w:val="single"/>
        </w:rPr>
      </w:pPr>
      <w:r w:rsidRPr="00215898">
        <w:rPr>
          <w:color w:val="000000" w:themeColor="text1"/>
        </w:rPr>
        <w:t xml:space="preserve">This dashboard provides a centralized view of all user interactions with reports and datasets. Explore usage trends, identify top artifacts and users, </w:t>
      </w:r>
      <w:proofErr w:type="spellStart"/>
      <w:r w:rsidRPr="00215898">
        <w:rPr>
          <w:color w:val="000000" w:themeColor="text1"/>
        </w:rPr>
        <w:t>analyze</w:t>
      </w:r>
      <w:proofErr w:type="spellEnd"/>
      <w:r w:rsidRPr="00215898">
        <w:rPr>
          <w:color w:val="000000" w:themeColor="text1"/>
        </w:rPr>
        <w:t xml:space="preserve"> activity patterns, and detect unused resources to improve data governance</w:t>
      </w:r>
    </w:p>
    <w:p w14:paraId="73CA6B19" w14:textId="77777777" w:rsidR="00215898" w:rsidRDefault="00215898" w:rsidP="00215898">
      <w:pPr>
        <w:rPr>
          <w:b/>
          <w:bCs/>
          <w:color w:val="002060"/>
          <w:sz w:val="36"/>
          <w:szCs w:val="36"/>
          <w:u w:val="single"/>
        </w:rPr>
      </w:pPr>
    </w:p>
    <w:p w14:paraId="1C434A8B" w14:textId="5E1DDCFA" w:rsidR="00215898" w:rsidRDefault="00EF3141" w:rsidP="00EF3141">
      <w:pPr>
        <w:rPr>
          <w:b/>
          <w:bCs/>
          <w:color w:val="002060"/>
          <w:sz w:val="36"/>
          <w:szCs w:val="36"/>
          <w:u w:val="single"/>
        </w:rPr>
      </w:pPr>
      <w:r>
        <w:rPr>
          <w:b/>
          <w:bCs/>
          <w:noProof/>
          <w:color w:val="002060"/>
          <w:sz w:val="36"/>
          <w:szCs w:val="36"/>
          <w:u w:val="single"/>
        </w:rPr>
        <mc:AlternateContent>
          <mc:Choice Requires="wps">
            <w:drawing>
              <wp:anchor distT="0" distB="0" distL="114300" distR="114300" simplePos="0" relativeHeight="251677696" behindDoc="0" locked="0" layoutInCell="1" allowOverlap="1" wp14:anchorId="2FF8171F" wp14:editId="1A534FE4">
                <wp:simplePos x="0" y="0"/>
                <wp:positionH relativeFrom="margin">
                  <wp:posOffset>4444409</wp:posOffset>
                </wp:positionH>
                <wp:positionV relativeFrom="paragraph">
                  <wp:posOffset>1074198</wp:posOffset>
                </wp:positionV>
                <wp:extent cx="1668780" cy="1531089"/>
                <wp:effectExtent l="0" t="0" r="26670" b="12065"/>
                <wp:wrapNone/>
                <wp:docPr id="1775251446" name="Oval 3"/>
                <wp:cNvGraphicFramePr/>
                <a:graphic xmlns:a="http://schemas.openxmlformats.org/drawingml/2006/main">
                  <a:graphicData uri="http://schemas.microsoft.com/office/word/2010/wordprocessingShape">
                    <wps:wsp>
                      <wps:cNvSpPr/>
                      <wps:spPr>
                        <a:xfrm>
                          <a:off x="0" y="0"/>
                          <a:ext cx="1668780" cy="15310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039FAF" w14:textId="24F9AE77" w:rsidR="00EF3141" w:rsidRDefault="00EF3141" w:rsidP="00EF3141">
                            <w:pPr>
                              <w:jc w:val="center"/>
                              <w:rPr>
                                <w:lang w:val="en-US"/>
                              </w:rPr>
                            </w:pPr>
                            <w:r>
                              <w:rPr>
                                <w:lang w:val="en-US"/>
                              </w:rPr>
                              <w:t xml:space="preserve">Upload the Activity </w:t>
                            </w:r>
                            <w:proofErr w:type="gramStart"/>
                            <w:r>
                              <w:rPr>
                                <w:lang w:val="en-US"/>
                              </w:rPr>
                              <w:t>file</w:t>
                            </w:r>
                            <w:r w:rsidR="00281569">
                              <w:rPr>
                                <w:lang w:val="en-US"/>
                              </w:rPr>
                              <w:t>(</w:t>
                            </w:r>
                            <w:proofErr w:type="gramEnd"/>
                            <w:r w:rsidR="00281569">
                              <w:rPr>
                                <w:lang w:val="en-US"/>
                              </w:rPr>
                              <w:t>csv format</w:t>
                            </w:r>
                            <w:r w:rsidR="00281569">
                              <w:rPr>
                                <w:lang w:val="en-US"/>
                              </w:rPr>
                              <w:t>)</w:t>
                            </w:r>
                          </w:p>
                          <w:p w14:paraId="15C09DAB" w14:textId="43DD607F" w:rsidR="00EF3141" w:rsidRDefault="00EF3141" w:rsidP="00EF3141">
                            <w:pPr>
                              <w:jc w:val="center"/>
                              <w:rPr>
                                <w:lang w:val="en-US"/>
                              </w:rPr>
                            </w:pPr>
                            <w:r>
                              <w:rPr>
                                <w:lang w:val="en-US"/>
                              </w:rPr>
                              <w:t xml:space="preserve">You want to analyze </w:t>
                            </w:r>
                          </w:p>
                          <w:p w14:paraId="4B8EE31B" w14:textId="4467826E" w:rsidR="00EF3141" w:rsidRPr="00EF3141" w:rsidRDefault="00EF3141" w:rsidP="00EF3141">
                            <w:pP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8171F" id="Oval 3" o:spid="_x0000_s1026" style="position:absolute;margin-left:349.95pt;margin-top:84.6pt;width:131.4pt;height:120.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" fillcolor="white [3201]" strokecolor="#855d5d [3209]" strokeweight="1pt">
                <v:textbox>
                  <w:txbxContent>
                    <w:p w14:paraId="52039FAF" w14:textId="24F9AE77" w:rsidR="00EF3141" w:rsidRDefault="00EF3141" w:rsidP="00EF3141">
                      <w:pPr>
                        <w:jc w:val="center"/>
                        <w:rPr>
                          <w:lang w:val="en-US"/>
                        </w:rPr>
                      </w:pPr>
                      <w:r>
                        <w:rPr>
                          <w:lang w:val="en-US"/>
                        </w:rPr>
                        <w:t xml:space="preserve">Upload the Activity </w:t>
                      </w:r>
                      <w:proofErr w:type="gramStart"/>
                      <w:r>
                        <w:rPr>
                          <w:lang w:val="en-US"/>
                        </w:rPr>
                        <w:t>file</w:t>
                      </w:r>
                      <w:r w:rsidR="00281569">
                        <w:rPr>
                          <w:lang w:val="en-US"/>
                        </w:rPr>
                        <w:t>(</w:t>
                      </w:r>
                      <w:proofErr w:type="gramEnd"/>
                      <w:r w:rsidR="00281569">
                        <w:rPr>
                          <w:lang w:val="en-US"/>
                        </w:rPr>
                        <w:t>csv format</w:t>
                      </w:r>
                      <w:r w:rsidR="00281569">
                        <w:rPr>
                          <w:lang w:val="en-US"/>
                        </w:rPr>
                        <w:t>)</w:t>
                      </w:r>
                    </w:p>
                    <w:p w14:paraId="15C09DAB" w14:textId="43DD607F" w:rsidR="00EF3141" w:rsidRDefault="00EF3141" w:rsidP="00EF3141">
                      <w:pPr>
                        <w:jc w:val="center"/>
                        <w:rPr>
                          <w:lang w:val="en-US"/>
                        </w:rPr>
                      </w:pPr>
                      <w:r>
                        <w:rPr>
                          <w:lang w:val="en-US"/>
                        </w:rPr>
                        <w:t xml:space="preserve">You want to analyze </w:t>
                      </w:r>
                    </w:p>
                    <w:p w14:paraId="4B8EE31B" w14:textId="4467826E" w:rsidR="00EF3141" w:rsidRPr="00EF3141" w:rsidRDefault="00EF3141" w:rsidP="00EF3141">
                      <w:pPr>
                        <w:rPr>
                          <w:lang w:val="en-US"/>
                        </w:rPr>
                      </w:pPr>
                      <w:r>
                        <w:rPr>
                          <w:lang w:val="en-US"/>
                        </w:rPr>
                        <w:t xml:space="preserve"> </w:t>
                      </w:r>
                    </w:p>
                  </w:txbxContent>
                </v:textbox>
                <w10:wrap anchorx="margin"/>
              </v:oval>
            </w:pict>
          </mc:Fallback>
        </mc:AlternateContent>
      </w:r>
      <w:r>
        <w:rPr>
          <w:b/>
          <w:bCs/>
          <w:noProof/>
          <w:color w:val="002060"/>
          <w:sz w:val="36"/>
          <w:szCs w:val="36"/>
          <w:u w:val="single"/>
        </w:rPr>
        <mc:AlternateContent>
          <mc:Choice Requires="wps">
            <w:drawing>
              <wp:anchor distT="0" distB="0" distL="114300" distR="114300" simplePos="0" relativeHeight="251676672" behindDoc="0" locked="0" layoutInCell="1" allowOverlap="1" wp14:anchorId="65BF5933" wp14:editId="27AA95B8">
                <wp:simplePos x="0" y="0"/>
                <wp:positionH relativeFrom="column">
                  <wp:posOffset>3944679</wp:posOffset>
                </wp:positionH>
                <wp:positionV relativeFrom="paragraph">
                  <wp:posOffset>1906890</wp:posOffset>
                </wp:positionV>
                <wp:extent cx="467833" cy="45719"/>
                <wp:effectExtent l="0" t="57150" r="27940" b="50165"/>
                <wp:wrapNone/>
                <wp:docPr id="678216423" name="Straight Arrow Connector 1"/>
                <wp:cNvGraphicFramePr/>
                <a:graphic xmlns:a="http://schemas.openxmlformats.org/drawingml/2006/main">
                  <a:graphicData uri="http://schemas.microsoft.com/office/word/2010/wordprocessingShape">
                    <wps:wsp>
                      <wps:cNvCnPr/>
                      <wps:spPr>
                        <a:xfrm flipV="1">
                          <a:off x="0" y="0"/>
                          <a:ext cx="46783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033FA5" id="_x0000_t32" coordsize="21600,21600" o:spt="32" o:oned="t" path="m,l21600,21600e" filled="f">
                <v:path arrowok="t" fillok="f" o:connecttype="none"/>
                <o:lock v:ext="edit" shapetype="t"/>
              </v:shapetype>
              <v:shape id="Straight Arrow Connector 1" o:spid="_x0000_s1026" type="#_x0000_t32" style="position:absolute;margin-left:310.6pt;margin-top:150.15pt;width:36.85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" strokecolor="black [3200]" strokeweight=".5pt">
                <v:stroke endarrow="block"/>
              </v:shape>
            </w:pict>
          </mc:Fallback>
        </mc:AlternateContent>
      </w:r>
      <w:r w:rsidR="00215898" w:rsidRPr="00215898">
        <w:rPr>
          <w:b/>
          <w:bCs/>
          <w:color w:val="002060"/>
          <w:sz w:val="36"/>
          <w:szCs w:val="36"/>
          <w:u w:val="single"/>
        </w:rPr>
        <w:drawing>
          <wp:inline distT="0" distB="0" distL="0" distR="0" wp14:anchorId="3FA87A64" wp14:editId="286C40BE">
            <wp:extent cx="4181475" cy="2562225"/>
            <wp:effectExtent l="0" t="0" r="9525" b="9525"/>
            <wp:docPr id="38088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232" name=""/>
                    <pic:cNvPicPr/>
                  </pic:nvPicPr>
                  <pic:blipFill rotWithShape="1">
                    <a:blip r:embed="rId25"/>
                    <a:srcRect l="4154" b="6424"/>
                    <a:stretch>
                      <a:fillRect/>
                    </a:stretch>
                  </pic:blipFill>
                  <pic:spPr bwMode="auto">
                    <a:xfrm>
                      <a:off x="0" y="0"/>
                      <a:ext cx="4181475" cy="2562225"/>
                    </a:xfrm>
                    <a:prstGeom prst="rect">
                      <a:avLst/>
                    </a:prstGeom>
                    <a:ln>
                      <a:noFill/>
                    </a:ln>
                    <a:extLst>
                      <a:ext uri="{53640926-AAD7-44D8-BBD7-CCE9431645EC}">
                        <a14:shadowObscured xmlns:a14="http://schemas.microsoft.com/office/drawing/2010/main"/>
                      </a:ext>
                    </a:extLst>
                  </pic:spPr>
                </pic:pic>
              </a:graphicData>
            </a:graphic>
          </wp:inline>
        </w:drawing>
      </w:r>
    </w:p>
    <w:p w14:paraId="6CF1B09D" w14:textId="77777777" w:rsidR="0039299C" w:rsidRDefault="0039299C" w:rsidP="0039299C">
      <w:pPr>
        <w:rPr>
          <w:b/>
          <w:bCs/>
          <w:color w:val="002060"/>
          <w:sz w:val="36"/>
          <w:szCs w:val="36"/>
        </w:rPr>
      </w:pPr>
    </w:p>
    <w:p w14:paraId="2C55E2A9" w14:textId="62411993" w:rsidR="0039299C" w:rsidRPr="0039299C" w:rsidRDefault="0039299C" w:rsidP="0039299C">
      <w:pPr>
        <w:rPr>
          <w:color w:val="000000" w:themeColor="text1"/>
        </w:rPr>
      </w:pPr>
      <w:r w:rsidRPr="0039299C">
        <w:rPr>
          <w:color w:val="000000" w:themeColor="text1"/>
        </w:rPr>
        <w:t xml:space="preserve">After Uploading the </w:t>
      </w:r>
      <w:proofErr w:type="spellStart"/>
      <w:proofErr w:type="gramStart"/>
      <w:r w:rsidRPr="0039299C">
        <w:rPr>
          <w:color w:val="000000" w:themeColor="text1"/>
        </w:rPr>
        <w:t>file,click</w:t>
      </w:r>
      <w:proofErr w:type="spellEnd"/>
      <w:proofErr w:type="gramEnd"/>
      <w:r w:rsidRPr="0039299C">
        <w:rPr>
          <w:color w:val="000000" w:themeColor="text1"/>
        </w:rPr>
        <w:t xml:space="preserve"> the expander to analyse visualisations</w:t>
      </w:r>
    </w:p>
    <w:p w14:paraId="46071BA9" w14:textId="77777777" w:rsidR="0039299C" w:rsidRPr="0039299C" w:rsidRDefault="0039299C" w:rsidP="0039299C">
      <w:pPr>
        <w:rPr>
          <w:color w:val="000000" w:themeColor="text1"/>
        </w:rPr>
      </w:pPr>
    </w:p>
    <w:p w14:paraId="03788C36" w14:textId="7C620D5F" w:rsidR="0039299C" w:rsidRDefault="0039299C" w:rsidP="0039299C">
      <w:pPr>
        <w:rPr>
          <w:b/>
          <w:bCs/>
          <w:color w:val="002060"/>
          <w:sz w:val="36"/>
          <w:szCs w:val="36"/>
        </w:rPr>
      </w:pPr>
      <w:r w:rsidRPr="0039299C">
        <w:rPr>
          <w:b/>
          <w:bCs/>
          <w:color w:val="002060"/>
          <w:sz w:val="36"/>
          <w:szCs w:val="36"/>
        </w:rPr>
        <w:drawing>
          <wp:inline distT="0" distB="0" distL="0" distR="0" wp14:anchorId="58A7E647" wp14:editId="7E854054">
            <wp:extent cx="5891002" cy="2467610"/>
            <wp:effectExtent l="0" t="0" r="0" b="8890"/>
            <wp:docPr id="1012396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6861" name="Picture 1" descr="A screenshot of a computer&#10;&#10;AI-generated content may be incorrect."/>
                    <pic:cNvPicPr/>
                  </pic:nvPicPr>
                  <pic:blipFill>
                    <a:blip r:embed="rId26"/>
                    <a:stretch>
                      <a:fillRect/>
                    </a:stretch>
                  </pic:blipFill>
                  <pic:spPr>
                    <a:xfrm>
                      <a:off x="0" y="0"/>
                      <a:ext cx="5911899" cy="2476363"/>
                    </a:xfrm>
                    <a:prstGeom prst="rect">
                      <a:avLst/>
                    </a:prstGeom>
                  </pic:spPr>
                </pic:pic>
              </a:graphicData>
            </a:graphic>
          </wp:inline>
        </w:drawing>
      </w:r>
    </w:p>
    <w:p w14:paraId="1B32E0FA" w14:textId="77777777" w:rsidR="0039299C" w:rsidRDefault="0039299C" w:rsidP="007D361E">
      <w:pPr>
        <w:rPr>
          <w:rFonts w:cstheme="minorHAnsi"/>
        </w:rPr>
      </w:pPr>
    </w:p>
    <w:p w14:paraId="7C96CC79" w14:textId="77777777" w:rsidR="0039299C" w:rsidRDefault="0039299C" w:rsidP="007D361E">
      <w:pPr>
        <w:rPr>
          <w:rFonts w:cstheme="minorHAnsi"/>
        </w:rPr>
      </w:pPr>
    </w:p>
    <w:p w14:paraId="07F7C226" w14:textId="77777777" w:rsidR="00B44619" w:rsidRDefault="00B44619" w:rsidP="007D361E">
      <w:pPr>
        <w:rPr>
          <w:rFonts w:cstheme="minorHAnsi"/>
        </w:rPr>
      </w:pPr>
    </w:p>
    <w:p w14:paraId="7E8D44B5" w14:textId="1721D512" w:rsidR="00771144" w:rsidRPr="0039299C" w:rsidRDefault="0039299C" w:rsidP="007D361E">
      <w:pPr>
        <w:rPr>
          <w:rFonts w:cstheme="minorHAnsi"/>
        </w:rPr>
      </w:pPr>
      <w:proofErr w:type="gramStart"/>
      <w:r w:rsidRPr="0039299C">
        <w:rPr>
          <w:rFonts w:cstheme="minorHAnsi"/>
        </w:rPr>
        <w:lastRenderedPageBreak/>
        <w:t>VISUALISATIONS :</w:t>
      </w:r>
      <w:proofErr w:type="gramEnd"/>
    </w:p>
    <w:p w14:paraId="11AC2C61" w14:textId="35947ED1" w:rsidR="0039299C" w:rsidRPr="0039299C" w:rsidRDefault="0039299C" w:rsidP="0039299C">
      <w:pPr>
        <w:rPr>
          <w:b/>
          <w:bCs/>
          <w:lang w:val="en-US"/>
        </w:rPr>
      </w:pPr>
      <w:r>
        <w:rPr>
          <w:b/>
          <w:bCs/>
          <w:lang w:val="en-US"/>
        </w:rPr>
        <w:t>1.</w:t>
      </w:r>
      <w:r w:rsidRPr="0039299C">
        <w:rPr>
          <w:b/>
          <w:bCs/>
          <w:lang w:val="en-US"/>
        </w:rPr>
        <w:t>Full Artifact Access Heatmap</w:t>
      </w:r>
    </w:p>
    <w:p w14:paraId="152F3CB0" w14:textId="7084A06B" w:rsidR="0039299C" w:rsidRPr="0039299C" w:rsidRDefault="0039299C" w:rsidP="0039299C">
      <w:pPr>
        <w:numPr>
          <w:ilvl w:val="0"/>
          <w:numId w:val="23"/>
        </w:numPr>
        <w:rPr>
          <w:lang w:val="en-US"/>
        </w:rPr>
      </w:pPr>
      <w:r w:rsidRPr="0039299C">
        <w:rPr>
          <w:lang w:val="en-US"/>
        </w:rPr>
        <w:t>This heatmap presents a grid-style view of user interactions with various reports and datasets.</w:t>
      </w:r>
    </w:p>
    <w:p w14:paraId="5037EF4C" w14:textId="466B3C82" w:rsidR="0039299C" w:rsidRPr="0039299C" w:rsidRDefault="0039299C" w:rsidP="0039299C">
      <w:pPr>
        <w:numPr>
          <w:ilvl w:val="0"/>
          <w:numId w:val="23"/>
        </w:numPr>
        <w:rPr>
          <w:lang w:val="en-US"/>
        </w:rPr>
      </w:pPr>
      <w:r w:rsidRPr="0039299C">
        <w:rPr>
          <w:lang w:val="en-US"/>
        </w:rPr>
        <w:t xml:space="preserve">Helps identify which artifacts are most engaged </w:t>
      </w:r>
      <w:proofErr w:type="gramStart"/>
      <w:r w:rsidRPr="0039299C">
        <w:rPr>
          <w:lang w:val="en-US"/>
        </w:rPr>
        <w:t>with</w:t>
      </w:r>
      <w:proofErr w:type="gramEnd"/>
      <w:r w:rsidRPr="0039299C">
        <w:rPr>
          <w:lang w:val="en-US"/>
        </w:rPr>
        <w:t xml:space="preserve"> and which users are the top contributors. It can reveal both active and inactive usage zones.</w:t>
      </w:r>
    </w:p>
    <w:p w14:paraId="0CE41BC4" w14:textId="7DA765DA" w:rsidR="0039299C" w:rsidRDefault="0039299C" w:rsidP="0039299C">
      <w:pPr>
        <w:numPr>
          <w:ilvl w:val="0"/>
          <w:numId w:val="23"/>
        </w:numPr>
        <w:rPr>
          <w:lang w:val="en-US"/>
        </w:rPr>
      </w:pPr>
      <w:r w:rsidRPr="0039299C">
        <w:rPr>
          <w:lang w:val="en-US"/>
        </w:rPr>
        <w:t xml:space="preserve"> Each cell shows how often a user </w:t>
      </w:r>
      <w:proofErr w:type="gramStart"/>
      <w:r w:rsidRPr="0039299C">
        <w:rPr>
          <w:lang w:val="en-US"/>
        </w:rPr>
        <w:t>accessed</w:t>
      </w:r>
      <w:proofErr w:type="gramEnd"/>
      <w:r w:rsidRPr="0039299C">
        <w:rPr>
          <w:lang w:val="en-US"/>
        </w:rPr>
        <w:t xml:space="preserve"> a specific artifact. Darker shades indicate higher access frequency.</w:t>
      </w:r>
    </w:p>
    <w:p w14:paraId="15A67E8C" w14:textId="23F89315" w:rsidR="0039299C" w:rsidRPr="0039299C" w:rsidRDefault="0039299C" w:rsidP="0039299C">
      <w:pPr>
        <w:ind w:left="360"/>
        <w:rPr>
          <w:lang w:val="en-US"/>
        </w:rPr>
      </w:pPr>
      <w:r w:rsidRPr="0039299C">
        <w:rPr>
          <w:lang w:val="en-US"/>
        </w:rPr>
        <w:drawing>
          <wp:inline distT="0" distB="0" distL="0" distR="0" wp14:anchorId="122F5AB5" wp14:editId="651AA417">
            <wp:extent cx="5731510" cy="3099435"/>
            <wp:effectExtent l="0" t="0" r="2540" b="5715"/>
            <wp:docPr id="1814235818" name="Picture 1" descr="A graph with a chart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5818" name="Picture 1" descr="A graph with a chart and text&#10;&#10;AI-generated content may be incorrect."/>
                    <pic:cNvPicPr/>
                  </pic:nvPicPr>
                  <pic:blipFill>
                    <a:blip r:embed="rId27"/>
                    <a:stretch>
                      <a:fillRect/>
                    </a:stretch>
                  </pic:blipFill>
                  <pic:spPr>
                    <a:xfrm>
                      <a:off x="0" y="0"/>
                      <a:ext cx="5731510" cy="3099435"/>
                    </a:xfrm>
                    <a:prstGeom prst="rect">
                      <a:avLst/>
                    </a:prstGeom>
                  </pic:spPr>
                </pic:pic>
              </a:graphicData>
            </a:graphic>
          </wp:inline>
        </w:drawing>
      </w:r>
    </w:p>
    <w:p w14:paraId="5E0F1A57" w14:textId="6D4D119A" w:rsidR="0039299C" w:rsidRPr="0039299C" w:rsidRDefault="0039299C" w:rsidP="0039299C">
      <w:pPr>
        <w:rPr>
          <w:b/>
          <w:bCs/>
          <w:lang w:val="en-US"/>
        </w:rPr>
      </w:pPr>
      <w:r w:rsidRPr="0039299C">
        <w:rPr>
          <w:b/>
          <w:bCs/>
          <w:lang w:val="en-US"/>
        </w:rPr>
        <w:t xml:space="preserve"> 2. Top 10 Accessed Artifacts</w:t>
      </w:r>
    </w:p>
    <w:p w14:paraId="04726ACE" w14:textId="0BC2EF76" w:rsidR="0039299C" w:rsidRPr="0039299C" w:rsidRDefault="0039299C" w:rsidP="0039299C">
      <w:pPr>
        <w:numPr>
          <w:ilvl w:val="0"/>
          <w:numId w:val="24"/>
        </w:numPr>
        <w:rPr>
          <w:lang w:val="en-US"/>
        </w:rPr>
      </w:pPr>
      <w:r w:rsidRPr="0039299C">
        <w:rPr>
          <w:lang w:val="en-US"/>
        </w:rPr>
        <w:t xml:space="preserve"> A bar chart ranking the most accessed artifacts (reports/datasets) by total interaction count.</w:t>
      </w:r>
    </w:p>
    <w:p w14:paraId="3104564A" w14:textId="1CD1D72B" w:rsidR="0039299C" w:rsidRPr="0039299C" w:rsidRDefault="0039299C" w:rsidP="0039299C">
      <w:pPr>
        <w:rPr>
          <w:b/>
          <w:bCs/>
          <w:lang w:val="en-US"/>
        </w:rPr>
      </w:pPr>
      <w:r w:rsidRPr="0039299C">
        <w:rPr>
          <w:b/>
          <w:bCs/>
          <w:lang w:val="en-US"/>
        </w:rPr>
        <w:t>3. Usage Trends by Domain (Opcos)</w:t>
      </w:r>
    </w:p>
    <w:p w14:paraId="0E6F310C" w14:textId="5895FFF2" w:rsidR="0039299C" w:rsidRPr="0039299C" w:rsidRDefault="0039299C" w:rsidP="0039299C">
      <w:pPr>
        <w:numPr>
          <w:ilvl w:val="0"/>
          <w:numId w:val="25"/>
        </w:numPr>
        <w:rPr>
          <w:lang w:val="en-US"/>
        </w:rPr>
      </w:pPr>
      <w:r w:rsidRPr="0039299C">
        <w:rPr>
          <w:lang w:val="en-US"/>
        </w:rPr>
        <w:t xml:space="preserve">This chart shows how </w:t>
      </w:r>
      <w:proofErr w:type="gramStart"/>
      <w:r w:rsidRPr="0039299C">
        <w:rPr>
          <w:lang w:val="en-US"/>
        </w:rPr>
        <w:t>many</w:t>
      </w:r>
      <w:proofErr w:type="gramEnd"/>
      <w:r w:rsidRPr="0039299C">
        <w:rPr>
          <w:lang w:val="en-US"/>
        </w:rPr>
        <w:t xml:space="preserve"> unique users belong to each email domain (e.g., company.com, gmail.com).</w:t>
      </w:r>
    </w:p>
    <w:p w14:paraId="5AB95CDE" w14:textId="5A3FBA88" w:rsidR="0039299C" w:rsidRPr="0039299C" w:rsidRDefault="0039299C" w:rsidP="0039299C">
      <w:pPr>
        <w:numPr>
          <w:ilvl w:val="0"/>
          <w:numId w:val="25"/>
        </w:numPr>
        <w:rPr>
          <w:lang w:val="en-US"/>
        </w:rPr>
      </w:pPr>
      <w:r w:rsidRPr="0039299C">
        <w:rPr>
          <w:lang w:val="en-US"/>
        </w:rPr>
        <w:t>Useful for understanding organizational distribution and external access.</w:t>
      </w:r>
    </w:p>
    <w:p w14:paraId="6ADCF645" w14:textId="77777777" w:rsidR="0039299C" w:rsidRDefault="0039299C" w:rsidP="0039299C">
      <w:pPr>
        <w:rPr>
          <w:b/>
          <w:bCs/>
          <w:lang w:val="en-US"/>
        </w:rPr>
      </w:pPr>
    </w:p>
    <w:p w14:paraId="790A92AD" w14:textId="3DD550B5" w:rsidR="0039299C" w:rsidRDefault="00B44619" w:rsidP="0039299C">
      <w:pPr>
        <w:rPr>
          <w:b/>
          <w:bCs/>
          <w:lang w:val="en-US"/>
        </w:rPr>
      </w:pPr>
      <w:r w:rsidRPr="00B44619">
        <w:rPr>
          <w:b/>
          <w:bCs/>
          <w:lang w:val="en-US"/>
        </w:rPr>
        <w:drawing>
          <wp:inline distT="0" distB="0" distL="0" distR="0" wp14:anchorId="3B85F25E" wp14:editId="1AA726F1">
            <wp:extent cx="4917779" cy="1634119"/>
            <wp:effectExtent l="0" t="0" r="0" b="4445"/>
            <wp:docPr id="142706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68143" name=""/>
                    <pic:cNvPicPr/>
                  </pic:nvPicPr>
                  <pic:blipFill rotWithShape="1">
                    <a:blip r:embed="rId28"/>
                    <a:srcRect t="10612" b="3672"/>
                    <a:stretch>
                      <a:fillRect/>
                    </a:stretch>
                  </pic:blipFill>
                  <pic:spPr bwMode="auto">
                    <a:xfrm>
                      <a:off x="0" y="0"/>
                      <a:ext cx="4926656" cy="1637069"/>
                    </a:xfrm>
                    <a:prstGeom prst="rect">
                      <a:avLst/>
                    </a:prstGeom>
                    <a:ln>
                      <a:noFill/>
                    </a:ln>
                    <a:extLst>
                      <a:ext uri="{53640926-AAD7-44D8-BBD7-CCE9431645EC}">
                        <a14:shadowObscured xmlns:a14="http://schemas.microsoft.com/office/drawing/2010/main"/>
                      </a:ext>
                    </a:extLst>
                  </pic:spPr>
                </pic:pic>
              </a:graphicData>
            </a:graphic>
          </wp:inline>
        </w:drawing>
      </w:r>
    </w:p>
    <w:p w14:paraId="04452D2E" w14:textId="39E09D98" w:rsidR="0039299C" w:rsidRPr="0039299C" w:rsidRDefault="0039299C" w:rsidP="0039299C">
      <w:pPr>
        <w:rPr>
          <w:b/>
          <w:bCs/>
          <w:lang w:val="en-US"/>
        </w:rPr>
      </w:pPr>
      <w:r w:rsidRPr="0039299C">
        <w:rPr>
          <w:b/>
          <w:bCs/>
          <w:lang w:val="en-US"/>
        </w:rPr>
        <w:lastRenderedPageBreak/>
        <w:t>4. Weekday Activity Line Chart</w:t>
      </w:r>
    </w:p>
    <w:p w14:paraId="6CE2EA11" w14:textId="70A934AC" w:rsidR="0039299C" w:rsidRPr="0039299C" w:rsidRDefault="0039299C" w:rsidP="0039299C">
      <w:pPr>
        <w:ind w:left="720"/>
        <w:rPr>
          <w:lang w:val="en-US"/>
        </w:rPr>
      </w:pPr>
      <w:r w:rsidRPr="0039299C">
        <w:rPr>
          <w:lang w:val="en-US"/>
        </w:rPr>
        <w:t xml:space="preserve">A time-series line chart </w:t>
      </w:r>
      <w:proofErr w:type="gramStart"/>
      <w:r w:rsidRPr="0039299C">
        <w:rPr>
          <w:lang w:val="en-US"/>
        </w:rPr>
        <w:t>showing</w:t>
      </w:r>
      <w:proofErr w:type="gramEnd"/>
      <w:r w:rsidRPr="0039299C">
        <w:rPr>
          <w:lang w:val="en-US"/>
        </w:rPr>
        <w:t xml:space="preserve"> user activity levels across days of the week.</w:t>
      </w:r>
    </w:p>
    <w:p w14:paraId="19D11EA2" w14:textId="335342E4" w:rsidR="0039299C" w:rsidRPr="0039299C" w:rsidRDefault="0039299C" w:rsidP="0039299C">
      <w:pPr>
        <w:rPr>
          <w:b/>
          <w:bCs/>
          <w:lang w:val="en-US"/>
        </w:rPr>
      </w:pPr>
      <w:r w:rsidRPr="0039299C">
        <w:rPr>
          <w:b/>
          <w:bCs/>
          <w:lang w:val="en-US"/>
        </w:rPr>
        <w:t>5. Monthly Usage Trend</w:t>
      </w:r>
    </w:p>
    <w:p w14:paraId="0690DD8F" w14:textId="0A13C402" w:rsidR="0039299C" w:rsidRDefault="0039299C" w:rsidP="0039299C">
      <w:pPr>
        <w:ind w:left="720"/>
        <w:rPr>
          <w:lang w:val="en-US"/>
        </w:rPr>
      </w:pPr>
      <w:r w:rsidRPr="0039299C">
        <w:rPr>
          <w:lang w:val="en-US"/>
        </w:rPr>
        <w:t xml:space="preserve"> A bar chart </w:t>
      </w:r>
      <w:proofErr w:type="gramStart"/>
      <w:r w:rsidRPr="0039299C">
        <w:rPr>
          <w:lang w:val="en-US"/>
        </w:rPr>
        <w:t>showing</w:t>
      </w:r>
      <w:proofErr w:type="gramEnd"/>
      <w:r w:rsidRPr="0039299C">
        <w:rPr>
          <w:lang w:val="en-US"/>
        </w:rPr>
        <w:t xml:space="preserve"> user interactions over each month.</w:t>
      </w:r>
    </w:p>
    <w:p w14:paraId="63BCD7CB" w14:textId="77777777" w:rsidR="0039299C" w:rsidRDefault="0039299C" w:rsidP="0039299C">
      <w:pPr>
        <w:ind w:left="720"/>
        <w:rPr>
          <w:lang w:val="en-US"/>
        </w:rPr>
      </w:pPr>
    </w:p>
    <w:p w14:paraId="0C46A791" w14:textId="77777777" w:rsidR="0039299C" w:rsidRDefault="0039299C" w:rsidP="0039299C">
      <w:pPr>
        <w:ind w:left="720"/>
        <w:rPr>
          <w:lang w:val="en-US"/>
        </w:rPr>
      </w:pPr>
    </w:p>
    <w:p w14:paraId="7C0DF7E9" w14:textId="725F0FC9" w:rsidR="0039299C" w:rsidRPr="0039299C" w:rsidRDefault="00B44619" w:rsidP="0039299C">
      <w:pPr>
        <w:ind w:left="720"/>
        <w:rPr>
          <w:lang w:val="en-US"/>
        </w:rPr>
      </w:pPr>
      <w:r w:rsidRPr="00B44619">
        <w:rPr>
          <w:lang w:val="en-US"/>
        </w:rPr>
        <w:drawing>
          <wp:inline distT="0" distB="0" distL="0" distR="0" wp14:anchorId="43ED7D3E" wp14:editId="52FDE84A">
            <wp:extent cx="5079846" cy="2266403"/>
            <wp:effectExtent l="0" t="0" r="6985" b="635"/>
            <wp:docPr id="680267426" name="Picture 1" descr="A graph and chart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67426" name="Picture 1" descr="A graph and chart with orange dots&#10;&#10;AI-generated content may be incorrect."/>
                    <pic:cNvPicPr/>
                  </pic:nvPicPr>
                  <pic:blipFill>
                    <a:blip r:embed="rId29"/>
                    <a:stretch>
                      <a:fillRect/>
                    </a:stretch>
                  </pic:blipFill>
                  <pic:spPr>
                    <a:xfrm>
                      <a:off x="0" y="0"/>
                      <a:ext cx="5153876" cy="2299432"/>
                    </a:xfrm>
                    <a:prstGeom prst="rect">
                      <a:avLst/>
                    </a:prstGeom>
                  </pic:spPr>
                </pic:pic>
              </a:graphicData>
            </a:graphic>
          </wp:inline>
        </w:drawing>
      </w:r>
    </w:p>
    <w:p w14:paraId="7C006D26" w14:textId="1D246AD4" w:rsidR="00B44619" w:rsidRPr="00B44619" w:rsidRDefault="00B44619" w:rsidP="00B44619">
      <w:pPr>
        <w:rPr>
          <w:b/>
          <w:bCs/>
          <w:lang w:val="en-US"/>
        </w:rPr>
      </w:pPr>
      <w:r>
        <w:rPr>
          <w:b/>
          <w:bCs/>
          <w:lang w:val="en-US"/>
        </w:rPr>
        <w:t>A</w:t>
      </w:r>
      <w:r w:rsidRPr="00B44619">
        <w:rPr>
          <w:b/>
          <w:bCs/>
          <w:lang w:val="en-US"/>
        </w:rPr>
        <w:t>ctivity Insights Section</w:t>
      </w:r>
    </w:p>
    <w:p w14:paraId="37683368" w14:textId="77777777" w:rsidR="00B44619" w:rsidRPr="00B44619" w:rsidRDefault="00B44619" w:rsidP="00281569">
      <w:pPr>
        <w:ind w:firstLine="720"/>
        <w:rPr>
          <w:lang w:val="en-US"/>
        </w:rPr>
      </w:pPr>
      <w:r w:rsidRPr="00B44619">
        <w:rPr>
          <w:lang w:val="en-US"/>
        </w:rPr>
        <w:t>This interactive module allows users to explore detailed activity metrics across Power BI artifacts and users. By selecting an insight from the dropdown, users can access specific dimensions of usage behavior, enhancing transparency, optimization, and governance.</w:t>
      </w:r>
    </w:p>
    <w:p w14:paraId="210A5810" w14:textId="148983A5" w:rsidR="0039299C" w:rsidRDefault="009503D7" w:rsidP="007D361E">
      <w:r w:rsidRPr="00B44619">
        <w:drawing>
          <wp:inline distT="0" distB="0" distL="0" distR="0" wp14:anchorId="7A8C0E3B" wp14:editId="5F952D15">
            <wp:extent cx="5731510" cy="2068830"/>
            <wp:effectExtent l="0" t="0" r="2540" b="7620"/>
            <wp:docPr id="143995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56517" name=""/>
                    <pic:cNvPicPr/>
                  </pic:nvPicPr>
                  <pic:blipFill>
                    <a:blip r:embed="rId30"/>
                    <a:stretch>
                      <a:fillRect/>
                    </a:stretch>
                  </pic:blipFill>
                  <pic:spPr>
                    <a:xfrm>
                      <a:off x="0" y="0"/>
                      <a:ext cx="5731510" cy="2068830"/>
                    </a:xfrm>
                    <a:prstGeom prst="rect">
                      <a:avLst/>
                    </a:prstGeom>
                  </pic:spPr>
                </pic:pic>
              </a:graphicData>
            </a:graphic>
          </wp:inline>
        </w:drawing>
      </w:r>
    </w:p>
    <w:p w14:paraId="527E0B4B" w14:textId="647905A0" w:rsidR="00B44619" w:rsidRDefault="00B44619" w:rsidP="007D361E"/>
    <w:p w14:paraId="574B3FA6" w14:textId="77777777" w:rsidR="000F6645" w:rsidRDefault="000F6645" w:rsidP="007D361E"/>
    <w:p w14:paraId="2B8CD402" w14:textId="77777777" w:rsidR="000F6645" w:rsidRDefault="000F6645" w:rsidP="007D361E"/>
    <w:p w14:paraId="385ED174" w14:textId="77777777" w:rsidR="000F6645" w:rsidRDefault="000F6645" w:rsidP="007D361E"/>
    <w:p w14:paraId="2130D391" w14:textId="77777777" w:rsidR="000F6645" w:rsidRDefault="000F6645" w:rsidP="007D361E"/>
    <w:p w14:paraId="1FD3937E" w14:textId="77777777" w:rsidR="000F6645" w:rsidRDefault="000F6645" w:rsidP="007D361E"/>
    <w:tbl>
      <w:tblPr>
        <w:tblStyle w:val="TableGrid"/>
        <w:tblW w:w="0" w:type="auto"/>
        <w:tblLook w:val="04A0" w:firstRow="1" w:lastRow="0" w:firstColumn="1" w:lastColumn="0" w:noHBand="0" w:noVBand="1"/>
      </w:tblPr>
      <w:tblGrid>
        <w:gridCol w:w="4508"/>
        <w:gridCol w:w="4508"/>
      </w:tblGrid>
      <w:tr w:rsidR="00B44619" w14:paraId="3409C33A" w14:textId="77777777">
        <w:tc>
          <w:tcPr>
            <w:tcW w:w="4508" w:type="dxa"/>
          </w:tcPr>
          <w:p w14:paraId="360FEA47" w14:textId="12425580" w:rsidR="00B44619" w:rsidRPr="00B44619" w:rsidRDefault="00B44619" w:rsidP="007D361E">
            <w:pPr>
              <w:rPr>
                <w:color w:val="00B0F0"/>
              </w:rPr>
            </w:pPr>
            <w:r w:rsidRPr="00B44619">
              <w:rPr>
                <w:color w:val="00B0F0"/>
              </w:rPr>
              <w:lastRenderedPageBreak/>
              <w:t>Insights</w:t>
            </w:r>
          </w:p>
        </w:tc>
        <w:tc>
          <w:tcPr>
            <w:tcW w:w="4508" w:type="dxa"/>
          </w:tcPr>
          <w:p w14:paraId="1B9B68A2" w14:textId="00C01D0A" w:rsidR="00B44619" w:rsidRPr="00B44619" w:rsidRDefault="00B44619" w:rsidP="007D361E">
            <w:pPr>
              <w:rPr>
                <w:color w:val="00B0F0"/>
              </w:rPr>
            </w:pPr>
            <w:r w:rsidRPr="00B44619">
              <w:rPr>
                <w:color w:val="00B0F0"/>
              </w:rPr>
              <w:t>Purpose</w:t>
            </w:r>
          </w:p>
        </w:tc>
      </w:tr>
      <w:tr w:rsidR="00B44619" w14:paraId="3CFF69C0" w14:textId="77777777">
        <w:tc>
          <w:tcPr>
            <w:tcW w:w="4508" w:type="dxa"/>
          </w:tcPr>
          <w:p w14:paraId="759360A2" w14:textId="34348119" w:rsidR="00B44619" w:rsidRDefault="00B44619" w:rsidP="007D361E">
            <w:r w:rsidRPr="00B44619">
              <w:t>Activity Log Insights</w:t>
            </w:r>
          </w:p>
        </w:tc>
        <w:tc>
          <w:tcPr>
            <w:tcW w:w="4508" w:type="dxa"/>
          </w:tcPr>
          <w:p w14:paraId="31EF1B84" w14:textId="6588CF27" w:rsidR="00B44619" w:rsidRDefault="00B44619" w:rsidP="007D361E">
            <w:r w:rsidRPr="00B44619">
              <w:t>Displays raw logs of every access event, including who, what, and when.</w:t>
            </w:r>
          </w:p>
        </w:tc>
      </w:tr>
      <w:tr w:rsidR="00B44619" w14:paraId="5C949481" w14:textId="77777777">
        <w:tc>
          <w:tcPr>
            <w:tcW w:w="4508" w:type="dxa"/>
          </w:tcPr>
          <w:p w14:paraId="2D88B993" w14:textId="7D2D8E6D" w:rsidR="00B44619" w:rsidRDefault="00B44619" w:rsidP="007D361E">
            <w:r w:rsidRPr="00B44619">
              <w:t>Recently Accessed Artifacts</w:t>
            </w:r>
          </w:p>
        </w:tc>
        <w:tc>
          <w:tcPr>
            <w:tcW w:w="4508" w:type="dxa"/>
          </w:tcPr>
          <w:p w14:paraId="3FD6D05D" w14:textId="01894EB7" w:rsidR="009503D7" w:rsidRPr="009503D7" w:rsidRDefault="009503D7" w:rsidP="009503D7">
            <w:pPr>
              <w:rPr>
                <w:lang w:val="en-US"/>
              </w:rPr>
            </w:pPr>
            <w:r w:rsidRPr="009503D7">
              <w:rPr>
                <w:lang w:val="en-US"/>
              </w:rPr>
              <w:t>Displays a snapshot of the latest activity across reports and datasets to monitor user engagement.</w:t>
            </w:r>
          </w:p>
          <w:p w14:paraId="71441989" w14:textId="6BF8B8CF" w:rsidR="00B44619" w:rsidRDefault="00B44619" w:rsidP="007D361E"/>
        </w:tc>
      </w:tr>
      <w:tr w:rsidR="00B44619" w14:paraId="34CF4155" w14:textId="77777777">
        <w:tc>
          <w:tcPr>
            <w:tcW w:w="4508" w:type="dxa"/>
          </w:tcPr>
          <w:p w14:paraId="4B11FCE4" w14:textId="673390B1" w:rsidR="00B44619" w:rsidRDefault="009503D7" w:rsidP="007D361E">
            <w:r w:rsidRPr="009503D7">
              <w:t>Users Activity Status</w:t>
            </w:r>
          </w:p>
        </w:tc>
        <w:tc>
          <w:tcPr>
            <w:tcW w:w="4508" w:type="dxa"/>
          </w:tcPr>
          <w:p w14:paraId="795F7340" w14:textId="77777777" w:rsidR="00B44619" w:rsidRDefault="009503D7" w:rsidP="007D361E">
            <w:r w:rsidRPr="009503D7">
              <w:t xml:space="preserve">Shows each user's most recent activity timestamp and active/inactive </w:t>
            </w:r>
            <w:proofErr w:type="gramStart"/>
            <w:r w:rsidRPr="009503D7">
              <w:t>status.</w:t>
            </w:r>
            <w:r>
              <w:t>(</w:t>
            </w:r>
            <w:proofErr w:type="gramEnd"/>
            <w:r>
              <w:t>based on last 3 months)</w:t>
            </w:r>
          </w:p>
          <w:p w14:paraId="0C1FA37A" w14:textId="1E76796A" w:rsidR="009503D7" w:rsidRDefault="009503D7" w:rsidP="007D361E"/>
        </w:tc>
      </w:tr>
      <w:tr w:rsidR="00B44619" w14:paraId="2BE160EC" w14:textId="77777777">
        <w:tc>
          <w:tcPr>
            <w:tcW w:w="4508" w:type="dxa"/>
          </w:tcPr>
          <w:p w14:paraId="0E0A34B2" w14:textId="138D7018" w:rsidR="00B44619" w:rsidRDefault="009503D7" w:rsidP="007D361E">
            <w:r w:rsidRPr="009503D7">
              <w:t>Reports Latest Activity</w:t>
            </w:r>
          </w:p>
        </w:tc>
        <w:tc>
          <w:tcPr>
            <w:tcW w:w="4508" w:type="dxa"/>
          </w:tcPr>
          <w:p w14:paraId="5E25136B" w14:textId="77777777" w:rsidR="00B44619" w:rsidRDefault="009503D7" w:rsidP="007D361E">
            <w:r w:rsidRPr="009503D7">
              <w:t>Highlights report-level access trends and freshness status.</w:t>
            </w:r>
          </w:p>
          <w:p w14:paraId="389449D6" w14:textId="7AE6563F" w:rsidR="009503D7" w:rsidRDefault="009503D7" w:rsidP="007D361E"/>
        </w:tc>
      </w:tr>
      <w:tr w:rsidR="00B44619" w14:paraId="670A5C22" w14:textId="77777777">
        <w:tc>
          <w:tcPr>
            <w:tcW w:w="4508" w:type="dxa"/>
          </w:tcPr>
          <w:p w14:paraId="005010D6" w14:textId="7AFCB8A7" w:rsidR="00B44619" w:rsidRDefault="009503D7" w:rsidP="007D361E">
            <w:r w:rsidRPr="009503D7">
              <w:rPr>
                <w:i/>
                <w:iCs/>
              </w:rPr>
              <w:t>Datasets Latest Activity</w:t>
            </w:r>
          </w:p>
        </w:tc>
        <w:tc>
          <w:tcPr>
            <w:tcW w:w="4508" w:type="dxa"/>
          </w:tcPr>
          <w:p w14:paraId="39ECC7E5" w14:textId="77777777" w:rsidR="00B44619" w:rsidRDefault="009503D7" w:rsidP="007D361E">
            <w:r w:rsidRPr="009503D7">
              <w:t>Provides detailed usage and freshness metrics for datasets.</w:t>
            </w:r>
          </w:p>
          <w:p w14:paraId="1AA27FB7" w14:textId="2EE84FD4" w:rsidR="009503D7" w:rsidRDefault="009503D7" w:rsidP="007D361E"/>
        </w:tc>
      </w:tr>
      <w:tr w:rsidR="009503D7" w14:paraId="5E570993" w14:textId="77777777">
        <w:tc>
          <w:tcPr>
            <w:tcW w:w="4508" w:type="dxa"/>
          </w:tcPr>
          <w:p w14:paraId="22F96FE4" w14:textId="319ABC06" w:rsidR="009503D7" w:rsidRPr="009503D7" w:rsidRDefault="009503D7" w:rsidP="007D361E">
            <w:pPr>
              <w:rPr>
                <w:i/>
                <w:iCs/>
              </w:rPr>
            </w:pPr>
            <w:r w:rsidRPr="009503D7">
              <w:rPr>
                <w:i/>
                <w:iCs/>
              </w:rPr>
              <w:t>Unused Artifacts</w:t>
            </w:r>
          </w:p>
        </w:tc>
        <w:tc>
          <w:tcPr>
            <w:tcW w:w="4508" w:type="dxa"/>
          </w:tcPr>
          <w:p w14:paraId="56463473" w14:textId="7C46585D" w:rsidR="009503D7" w:rsidRDefault="009503D7" w:rsidP="007D361E">
            <w:r w:rsidRPr="009503D7">
              <w:t>Identifies reports and datasets with no recorded access, supporting cleanup.</w:t>
            </w:r>
          </w:p>
        </w:tc>
      </w:tr>
    </w:tbl>
    <w:p w14:paraId="244A8A9A" w14:textId="704CEF1C" w:rsidR="00B44619" w:rsidRDefault="00B44619" w:rsidP="007D361E"/>
    <w:p w14:paraId="0C8F606F" w14:textId="77777777" w:rsidR="009503D7" w:rsidRPr="00C51D41" w:rsidRDefault="009503D7" w:rsidP="007D361E">
      <w:pPr>
        <w:rPr>
          <w:b/>
          <w:bCs/>
          <w:u w:val="single"/>
        </w:rPr>
      </w:pPr>
    </w:p>
    <w:p w14:paraId="28A6EB55" w14:textId="2AC9A6B5" w:rsidR="009503D7" w:rsidRPr="00C51D41" w:rsidRDefault="00C51D41" w:rsidP="007D361E">
      <w:pPr>
        <w:rPr>
          <w:b/>
          <w:bCs/>
          <w:u w:val="single"/>
        </w:rPr>
      </w:pPr>
      <w:r w:rsidRPr="00C51D41">
        <w:rPr>
          <w:b/>
          <w:bCs/>
          <w:u w:val="single"/>
        </w:rPr>
        <w:t>Artifact Action Breakdown</w:t>
      </w:r>
    </w:p>
    <w:p w14:paraId="38C1827C" w14:textId="554B47E2" w:rsidR="009503D7" w:rsidRDefault="00C51D41" w:rsidP="007D361E">
      <w:r>
        <w:t xml:space="preserve">            </w:t>
      </w:r>
      <w:r w:rsidRPr="00C51D41">
        <w:t>Use the search panel to filter and view specific user activity logs by date, user email, artifact name, or action type—like view, edit, or share—with download options for each grouped activity</w:t>
      </w:r>
    </w:p>
    <w:p w14:paraId="0B219AC7" w14:textId="769F8C67" w:rsidR="009503D7" w:rsidRDefault="00C51D41" w:rsidP="007D361E">
      <w:r w:rsidRPr="00C51D41">
        <w:drawing>
          <wp:inline distT="0" distB="0" distL="0" distR="0" wp14:anchorId="61DA3391" wp14:editId="4E1684F9">
            <wp:extent cx="5731510" cy="2700655"/>
            <wp:effectExtent l="0" t="0" r="2540" b="4445"/>
            <wp:docPr id="59609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94302" name=""/>
                    <pic:cNvPicPr/>
                  </pic:nvPicPr>
                  <pic:blipFill>
                    <a:blip r:embed="rId31"/>
                    <a:stretch>
                      <a:fillRect/>
                    </a:stretch>
                  </pic:blipFill>
                  <pic:spPr>
                    <a:xfrm>
                      <a:off x="0" y="0"/>
                      <a:ext cx="5731510" cy="2700655"/>
                    </a:xfrm>
                    <a:prstGeom prst="rect">
                      <a:avLst/>
                    </a:prstGeom>
                  </pic:spPr>
                </pic:pic>
              </a:graphicData>
            </a:graphic>
          </wp:inline>
        </w:drawing>
      </w:r>
    </w:p>
    <w:p w14:paraId="6A871BB3" w14:textId="77777777" w:rsidR="00C51D41" w:rsidRDefault="00C51D41" w:rsidP="007D361E"/>
    <w:p w14:paraId="6867142D" w14:textId="77777777" w:rsidR="00C51D41" w:rsidRDefault="00C51D41" w:rsidP="007D361E"/>
    <w:p w14:paraId="596C23FC" w14:textId="77777777" w:rsidR="00C51D41" w:rsidRDefault="00C51D41" w:rsidP="007D361E"/>
    <w:p w14:paraId="2CDAF9FA" w14:textId="77777777" w:rsidR="00C51D41" w:rsidRDefault="00C51D41" w:rsidP="007D361E"/>
    <w:p w14:paraId="73D53CA9" w14:textId="77777777" w:rsidR="00C51D41" w:rsidRDefault="00C51D41" w:rsidP="00C51D41"/>
    <w:p w14:paraId="076E0C8E" w14:textId="3F6A809F" w:rsidR="00C51D41" w:rsidRDefault="00C51D41" w:rsidP="00C51D41">
      <w:pPr>
        <w:ind w:left="1440" w:firstLine="720"/>
        <w:rPr>
          <w:b/>
          <w:bCs/>
          <w:color w:val="002060"/>
          <w:sz w:val="36"/>
          <w:szCs w:val="36"/>
          <w:u w:val="single"/>
        </w:rPr>
      </w:pPr>
      <w:r>
        <w:rPr>
          <w:b/>
          <w:bCs/>
          <w:color w:val="002060"/>
          <w:sz w:val="36"/>
          <w:szCs w:val="36"/>
          <w:u w:val="single"/>
        </w:rPr>
        <w:lastRenderedPageBreak/>
        <w:t>TOP ENGAGEMENT INSIGHTS</w:t>
      </w:r>
    </w:p>
    <w:p w14:paraId="31334648" w14:textId="77777777" w:rsidR="00281569" w:rsidRPr="00EB46B2" w:rsidRDefault="00281569" w:rsidP="00C51D41">
      <w:pPr>
        <w:ind w:left="1440" w:firstLine="720"/>
        <w:rPr>
          <w:b/>
          <w:bCs/>
          <w:color w:val="002060"/>
          <w:sz w:val="36"/>
          <w:szCs w:val="36"/>
        </w:rPr>
      </w:pPr>
    </w:p>
    <w:p w14:paraId="40E0B434" w14:textId="01FE5985" w:rsidR="00C51D41" w:rsidRDefault="00C51D41" w:rsidP="00C51D41">
      <w:pPr>
        <w:rPr>
          <w:b/>
          <w:bCs/>
        </w:rPr>
      </w:pPr>
      <w:r w:rsidRPr="00C51D41">
        <w:t xml:space="preserve">This dashboard provides a strategic overview of high-engagement assets and users within selected Power BI workspaces. It highlights the most actively accessed </w:t>
      </w:r>
      <w:r w:rsidRPr="00C51D41">
        <w:rPr>
          <w:b/>
          <w:bCs/>
        </w:rPr>
        <w:t>reports</w:t>
      </w:r>
      <w:r w:rsidRPr="00C51D41">
        <w:t xml:space="preserve">, </w:t>
      </w:r>
      <w:r w:rsidRPr="00C51D41">
        <w:rPr>
          <w:b/>
          <w:bCs/>
        </w:rPr>
        <w:t>datasets</w:t>
      </w:r>
      <w:r w:rsidRPr="00C51D41">
        <w:t xml:space="preserve">, and </w:t>
      </w:r>
      <w:r w:rsidRPr="00C51D41">
        <w:rPr>
          <w:b/>
          <w:bCs/>
        </w:rPr>
        <w:t>users</w:t>
      </w:r>
      <w:r>
        <w:rPr>
          <w:b/>
          <w:bCs/>
        </w:rPr>
        <w:t>.</w:t>
      </w:r>
    </w:p>
    <w:p w14:paraId="60283675" w14:textId="77777777" w:rsidR="00C51D41" w:rsidRDefault="00C51D41" w:rsidP="00C51D41">
      <w:pPr>
        <w:rPr>
          <w:b/>
          <w:bCs/>
        </w:rPr>
      </w:pPr>
    </w:p>
    <w:p w14:paraId="758F6E8E" w14:textId="1DAE445A" w:rsidR="00C51D41" w:rsidRDefault="00C51D41" w:rsidP="00C51D41">
      <w:pPr>
        <w:rPr>
          <w:b/>
          <w:bCs/>
        </w:rPr>
      </w:pPr>
      <w:r w:rsidRPr="00C51D41">
        <w:rPr>
          <w:b/>
          <w:bCs/>
        </w:rPr>
        <w:t xml:space="preserve">Once the activity CSV is uploaded, it remains available across all </w:t>
      </w:r>
      <w:proofErr w:type="gramStart"/>
      <w:r w:rsidRPr="00C51D41">
        <w:rPr>
          <w:b/>
          <w:bCs/>
        </w:rPr>
        <w:t>dashboard</w:t>
      </w:r>
      <w:proofErr w:type="gramEnd"/>
      <w:r w:rsidRPr="00C51D41">
        <w:rPr>
          <w:b/>
          <w:bCs/>
        </w:rPr>
        <w:t xml:space="preserve"> pages</w:t>
      </w:r>
      <w:r>
        <w:rPr>
          <w:b/>
          <w:bCs/>
        </w:rPr>
        <w:t xml:space="preserve"> </w:t>
      </w:r>
      <w:r w:rsidRPr="00C51D41">
        <w:rPr>
          <w:b/>
          <w:bCs/>
        </w:rPr>
        <w:t>no need to re-upload. If needed, you can reset the file anytime to upload a new one</w:t>
      </w:r>
    </w:p>
    <w:p w14:paraId="0B535FEA" w14:textId="77777777" w:rsidR="00C51D41" w:rsidRDefault="00C51D41" w:rsidP="00C51D41">
      <w:pPr>
        <w:rPr>
          <w:b/>
          <w:bCs/>
        </w:rPr>
      </w:pPr>
    </w:p>
    <w:p w14:paraId="66C81F18" w14:textId="0BFC4FA4" w:rsidR="00C51D41" w:rsidRDefault="00C51D41" w:rsidP="00C51D41">
      <w:pPr>
        <w:rPr>
          <w:b/>
          <w:bCs/>
        </w:rPr>
      </w:pPr>
      <w:r w:rsidRPr="00C51D41">
        <w:rPr>
          <w:b/>
          <w:bCs/>
        </w:rPr>
        <w:drawing>
          <wp:inline distT="0" distB="0" distL="0" distR="0" wp14:anchorId="6987FD6C" wp14:editId="295E7EC2">
            <wp:extent cx="5731510" cy="2603500"/>
            <wp:effectExtent l="0" t="0" r="2540" b="6350"/>
            <wp:docPr id="92414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47124" name=""/>
                    <pic:cNvPicPr/>
                  </pic:nvPicPr>
                  <pic:blipFill>
                    <a:blip r:embed="rId32"/>
                    <a:stretch>
                      <a:fillRect/>
                    </a:stretch>
                  </pic:blipFill>
                  <pic:spPr>
                    <a:xfrm>
                      <a:off x="0" y="0"/>
                      <a:ext cx="5731510" cy="2603500"/>
                    </a:xfrm>
                    <a:prstGeom prst="rect">
                      <a:avLst/>
                    </a:prstGeom>
                  </pic:spPr>
                </pic:pic>
              </a:graphicData>
            </a:graphic>
          </wp:inline>
        </w:drawing>
      </w:r>
    </w:p>
    <w:p w14:paraId="26B8AEE8" w14:textId="77777777" w:rsidR="00C51D41" w:rsidRDefault="00C51D41" w:rsidP="00C51D41">
      <w:pPr>
        <w:rPr>
          <w:b/>
          <w:bCs/>
        </w:rPr>
      </w:pPr>
    </w:p>
    <w:p w14:paraId="0CA54350" w14:textId="281083B0" w:rsidR="00C51D41" w:rsidRDefault="00C51D41" w:rsidP="00C51D41">
      <w:pPr>
        <w:rPr>
          <w:b/>
          <w:bCs/>
        </w:rPr>
      </w:pPr>
      <w:proofErr w:type="gramStart"/>
      <w:r>
        <w:rPr>
          <w:b/>
          <w:bCs/>
        </w:rPr>
        <w:t>Visualisations :</w:t>
      </w:r>
      <w:proofErr w:type="gramEnd"/>
    </w:p>
    <w:tbl>
      <w:tblPr>
        <w:tblStyle w:val="TableGrid"/>
        <w:tblW w:w="0" w:type="auto"/>
        <w:tblLook w:val="04A0" w:firstRow="1" w:lastRow="0" w:firstColumn="1" w:lastColumn="0" w:noHBand="0" w:noVBand="1"/>
      </w:tblPr>
      <w:tblGrid>
        <w:gridCol w:w="3005"/>
        <w:gridCol w:w="3005"/>
        <w:gridCol w:w="3006"/>
      </w:tblGrid>
      <w:tr w:rsidR="00C51D41" w14:paraId="0155E2D5" w14:textId="77777777">
        <w:tc>
          <w:tcPr>
            <w:tcW w:w="3005" w:type="dxa"/>
          </w:tcPr>
          <w:p w14:paraId="2322F798" w14:textId="77777777" w:rsidR="00C51D41" w:rsidRDefault="00C51D41" w:rsidP="00C51D41">
            <w:pPr>
              <w:rPr>
                <w:b/>
                <w:bCs/>
              </w:rPr>
            </w:pPr>
            <w:r>
              <w:rPr>
                <w:rStyle w:val="Strong"/>
              </w:rPr>
              <w:t>Panel</w:t>
            </w:r>
          </w:p>
          <w:p w14:paraId="1626C6D6" w14:textId="77777777" w:rsidR="00C51D41" w:rsidRDefault="00C51D41" w:rsidP="00C51D41"/>
        </w:tc>
        <w:tc>
          <w:tcPr>
            <w:tcW w:w="3005" w:type="dxa"/>
          </w:tcPr>
          <w:p w14:paraId="68A6B28B" w14:textId="28006951" w:rsidR="00C51D41" w:rsidRPr="00C51D41" w:rsidRDefault="00C51D41" w:rsidP="00C51D41">
            <w:pPr>
              <w:rPr>
                <w:b/>
                <w:bCs/>
              </w:rPr>
            </w:pPr>
            <w:r w:rsidRPr="00C51D41">
              <w:rPr>
                <w:b/>
                <w:bCs/>
              </w:rPr>
              <w:t>Purpose</w:t>
            </w:r>
          </w:p>
        </w:tc>
        <w:tc>
          <w:tcPr>
            <w:tcW w:w="3006" w:type="dxa"/>
          </w:tcPr>
          <w:p w14:paraId="5E1C5E2E" w14:textId="3637705C" w:rsidR="00C51D41" w:rsidRPr="00C51D41" w:rsidRDefault="00C51D41" w:rsidP="00C51D41">
            <w:pPr>
              <w:rPr>
                <w:b/>
                <w:bCs/>
              </w:rPr>
            </w:pPr>
            <w:r w:rsidRPr="00C51D41">
              <w:rPr>
                <w:b/>
                <w:bCs/>
              </w:rPr>
              <w:t>How It Works</w:t>
            </w:r>
          </w:p>
        </w:tc>
      </w:tr>
      <w:tr w:rsidR="00C51D41" w14:paraId="3FCD138A" w14:textId="77777777">
        <w:tc>
          <w:tcPr>
            <w:tcW w:w="3005" w:type="dxa"/>
          </w:tcPr>
          <w:p w14:paraId="56EBA9DE" w14:textId="536E491A" w:rsidR="00C51D41" w:rsidRPr="005541D9" w:rsidRDefault="005541D9" w:rsidP="00C51D41">
            <w:r w:rsidRPr="005541D9">
              <w:t>Top Reports</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708"/>
            </w:tblGrid>
            <w:tr w:rsidR="005541D9" w:rsidRPr="005541D9" w14:paraId="053C9B78" w14:textId="77777777" w:rsidTr="005541D9">
              <w:trPr>
                <w:tblCellSpacing w:w="15" w:type="dxa"/>
              </w:trPr>
              <w:tc>
                <w:tcPr>
                  <w:tcW w:w="0" w:type="auto"/>
                  <w:vAlign w:val="center"/>
                  <w:hideMark/>
                </w:tcPr>
                <w:p w14:paraId="2C69ACC7" w14:textId="77777777" w:rsidR="005541D9" w:rsidRPr="005541D9" w:rsidRDefault="005541D9" w:rsidP="005541D9">
                  <w:pPr>
                    <w:spacing w:after="0" w:line="240" w:lineRule="auto"/>
                    <w:rPr>
                      <w:rFonts w:ascii="Times New Roman" w:eastAsia="Times New Roman" w:hAnsi="Times New Roman" w:cs="Times New Roman"/>
                      <w:sz w:val="24"/>
                      <w:szCs w:val="24"/>
                      <w:lang w:val="en-US"/>
                    </w:rPr>
                  </w:pPr>
                </w:p>
              </w:tc>
              <w:tc>
                <w:tcPr>
                  <w:tcW w:w="0" w:type="auto"/>
                  <w:vAlign w:val="center"/>
                  <w:hideMark/>
                </w:tcPr>
                <w:p w14:paraId="6D1622A9" w14:textId="77777777" w:rsidR="005541D9" w:rsidRPr="005541D9" w:rsidRDefault="005541D9" w:rsidP="005541D9">
                  <w:pPr>
                    <w:spacing w:after="0" w:line="240" w:lineRule="auto"/>
                    <w:rPr>
                      <w:rFonts w:ascii="Times New Roman" w:eastAsia="Times New Roman" w:hAnsi="Times New Roman" w:cs="Times New Roman"/>
                      <w:sz w:val="24"/>
                      <w:szCs w:val="24"/>
                      <w:lang w:val="en-US"/>
                    </w:rPr>
                  </w:pPr>
                  <w:r w:rsidRPr="005541D9">
                    <w:rPr>
                      <w:rFonts w:ascii="Times New Roman" w:eastAsia="Times New Roman" w:hAnsi="Times New Roman" w:cs="Times New Roman"/>
                      <w:sz w:val="24"/>
                      <w:szCs w:val="24"/>
                      <w:lang w:val="en-US"/>
                    </w:rPr>
                    <w:t xml:space="preserve">Identifies the </w:t>
                  </w:r>
                  <w:proofErr w:type="gramStart"/>
                  <w:r w:rsidRPr="005541D9">
                    <w:rPr>
                      <w:rFonts w:ascii="Times New Roman" w:eastAsia="Times New Roman" w:hAnsi="Times New Roman" w:cs="Times New Roman"/>
                      <w:sz w:val="24"/>
                      <w:szCs w:val="24"/>
                      <w:lang w:val="en-US"/>
                    </w:rPr>
                    <w:t>5</w:t>
                  </w:r>
                  <w:proofErr w:type="gramEnd"/>
                  <w:r w:rsidRPr="005541D9">
                    <w:rPr>
                      <w:rFonts w:ascii="Times New Roman" w:eastAsia="Times New Roman" w:hAnsi="Times New Roman" w:cs="Times New Roman"/>
                      <w:sz w:val="24"/>
                      <w:szCs w:val="24"/>
                      <w:lang w:val="en-US"/>
                    </w:rPr>
                    <w:t xml:space="preserve"> most frequently accessed reports</w:t>
                  </w:r>
                </w:p>
              </w:tc>
            </w:tr>
          </w:tbl>
          <w:p w14:paraId="29E09519" w14:textId="77777777" w:rsidR="00C51D41" w:rsidRDefault="00C51D41" w:rsidP="00C51D41"/>
        </w:tc>
        <w:tc>
          <w:tcPr>
            <w:tcW w:w="3006" w:type="dxa"/>
          </w:tcPr>
          <w:p w14:paraId="2D951374" w14:textId="77777777" w:rsidR="00C51D41" w:rsidRDefault="005541D9" w:rsidP="00C51D41">
            <w:r w:rsidRPr="005541D9">
              <w:t>Filters activity logs by report IDs and ranks them by usage count</w:t>
            </w:r>
          </w:p>
          <w:p w14:paraId="27C4B128" w14:textId="77EBD6E2" w:rsidR="005541D9" w:rsidRDefault="005541D9" w:rsidP="00C51D41"/>
        </w:tc>
      </w:tr>
      <w:tr w:rsidR="00C51D41" w:rsidRPr="005541D9" w14:paraId="5AB0D06F" w14:textId="77777777">
        <w:tc>
          <w:tcPr>
            <w:tcW w:w="3005" w:type="dxa"/>
          </w:tcPr>
          <w:p w14:paraId="39735DF7" w14:textId="5DEC629D" w:rsidR="00C51D41" w:rsidRPr="005541D9" w:rsidRDefault="005541D9" w:rsidP="00C51D41">
            <w:r w:rsidRPr="005541D9">
              <w:t>Top Datasets</w:t>
            </w:r>
          </w:p>
        </w:tc>
        <w:tc>
          <w:tcPr>
            <w:tcW w:w="3005" w:type="dxa"/>
          </w:tcPr>
          <w:p w14:paraId="19E8957D" w14:textId="39DB8804" w:rsidR="00C51D41" w:rsidRPr="005541D9" w:rsidRDefault="005541D9" w:rsidP="00C51D41">
            <w:r w:rsidRPr="005541D9">
              <w:t>Highlights the 5 datasets with highest engagement</w:t>
            </w:r>
          </w:p>
        </w:tc>
        <w:tc>
          <w:tcPr>
            <w:tcW w:w="3006" w:type="dxa"/>
          </w:tcPr>
          <w:p w14:paraId="776D4F94" w14:textId="77777777" w:rsidR="00C51D41" w:rsidRDefault="005541D9" w:rsidP="00C51D41">
            <w:r w:rsidRPr="005541D9">
              <w:t>Filters dataset activity, aggregates access events, and plots the top performers</w:t>
            </w:r>
          </w:p>
          <w:p w14:paraId="0ABB9E33" w14:textId="7FCF72F8" w:rsidR="005541D9" w:rsidRPr="005541D9" w:rsidRDefault="005541D9" w:rsidP="00C51D41"/>
        </w:tc>
      </w:tr>
      <w:tr w:rsidR="00C51D41" w14:paraId="7E40C949" w14:textId="77777777">
        <w:tc>
          <w:tcPr>
            <w:tcW w:w="3005" w:type="dxa"/>
          </w:tcPr>
          <w:p w14:paraId="4C391E38" w14:textId="0ACDB759" w:rsidR="00C51D41" w:rsidRDefault="005541D9" w:rsidP="00C51D41">
            <w:r w:rsidRPr="005541D9">
              <w:t>Top Users</w:t>
            </w:r>
          </w:p>
        </w:tc>
        <w:tc>
          <w:tcPr>
            <w:tcW w:w="3005" w:type="dxa"/>
          </w:tcPr>
          <w:p w14:paraId="464939C3" w14:textId="60ACB32F" w:rsidR="00C51D41" w:rsidRDefault="005541D9" w:rsidP="00C51D41">
            <w:r w:rsidRPr="005541D9">
              <w:t>Displays users with the most total interactions across artifacts</w:t>
            </w:r>
          </w:p>
        </w:tc>
        <w:tc>
          <w:tcPr>
            <w:tcW w:w="3006" w:type="dxa"/>
          </w:tcPr>
          <w:p w14:paraId="577F7E21" w14:textId="77777777" w:rsidR="00C51D41" w:rsidRDefault="005541D9" w:rsidP="00C51D41">
            <w:r w:rsidRPr="005541D9">
              <w:t>Counts activity entries per user and visualizes engagement levels</w:t>
            </w:r>
          </w:p>
          <w:p w14:paraId="0239CB81" w14:textId="7994DDC2" w:rsidR="005541D9" w:rsidRDefault="005541D9" w:rsidP="00C51D41"/>
        </w:tc>
      </w:tr>
      <w:tr w:rsidR="00C51D41" w14:paraId="5AD853A4" w14:textId="77777777">
        <w:tc>
          <w:tcPr>
            <w:tcW w:w="3005" w:type="dxa"/>
          </w:tcPr>
          <w:p w14:paraId="1676E2EC" w14:textId="3929919A" w:rsidR="00C51D41" w:rsidRPr="005541D9" w:rsidRDefault="005541D9" w:rsidP="00C51D41">
            <w:r w:rsidRPr="005541D9">
              <w:t>Recent Active Users (3 Months)</w:t>
            </w:r>
          </w:p>
        </w:tc>
        <w:tc>
          <w:tcPr>
            <w:tcW w:w="3005" w:type="dxa"/>
          </w:tcPr>
          <w:p w14:paraId="69EC236A" w14:textId="0F315104" w:rsidR="00C51D41" w:rsidRDefault="005541D9" w:rsidP="00C51D41">
            <w:r w:rsidRPr="005541D9">
              <w:t>Tracks users who have interacted recently (within last 90 days)</w:t>
            </w:r>
          </w:p>
        </w:tc>
        <w:tc>
          <w:tcPr>
            <w:tcW w:w="3006" w:type="dxa"/>
          </w:tcPr>
          <w:p w14:paraId="231795BE" w14:textId="393F2154" w:rsidR="00C51D41" w:rsidRDefault="005541D9" w:rsidP="00C51D41">
            <w:r w:rsidRPr="005541D9">
              <w:t>Filters recent activity and identifies top contributors based on email mapping and usage volume</w:t>
            </w:r>
          </w:p>
        </w:tc>
      </w:tr>
    </w:tbl>
    <w:p w14:paraId="0B41017F" w14:textId="51CA9987" w:rsidR="00C51D41" w:rsidRDefault="005541D9" w:rsidP="00C51D41">
      <w:r w:rsidRPr="005541D9">
        <w:lastRenderedPageBreak/>
        <w:drawing>
          <wp:inline distT="0" distB="0" distL="0" distR="0" wp14:anchorId="6470A9CE" wp14:editId="1CFF799C">
            <wp:extent cx="5972175" cy="3409950"/>
            <wp:effectExtent l="0" t="0" r="9525" b="0"/>
            <wp:docPr id="27568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84103" name=""/>
                    <pic:cNvPicPr/>
                  </pic:nvPicPr>
                  <pic:blipFill>
                    <a:blip r:embed="rId33"/>
                    <a:stretch>
                      <a:fillRect/>
                    </a:stretch>
                  </pic:blipFill>
                  <pic:spPr>
                    <a:xfrm>
                      <a:off x="0" y="0"/>
                      <a:ext cx="5972175" cy="3409950"/>
                    </a:xfrm>
                    <a:prstGeom prst="rect">
                      <a:avLst/>
                    </a:prstGeom>
                  </pic:spPr>
                </pic:pic>
              </a:graphicData>
            </a:graphic>
          </wp:inline>
        </w:drawing>
      </w:r>
    </w:p>
    <w:p w14:paraId="3844CC46" w14:textId="77777777" w:rsidR="005541D9" w:rsidRDefault="005541D9" w:rsidP="00C51D41"/>
    <w:p w14:paraId="15109BC5" w14:textId="77777777" w:rsidR="005541D9" w:rsidRDefault="005541D9" w:rsidP="00C51D41"/>
    <w:p w14:paraId="2F344118" w14:textId="77777777" w:rsidR="005541D9" w:rsidRDefault="005541D9" w:rsidP="00C51D41"/>
    <w:p w14:paraId="7F460995" w14:textId="77777777" w:rsidR="005541D9" w:rsidRDefault="005541D9" w:rsidP="00C51D41"/>
    <w:p w14:paraId="0CFB324C" w14:textId="77777777" w:rsidR="005541D9" w:rsidRDefault="005541D9" w:rsidP="00C51D41"/>
    <w:p w14:paraId="7CC5B37A" w14:textId="77777777" w:rsidR="005541D9" w:rsidRDefault="005541D9" w:rsidP="00C51D41"/>
    <w:p w14:paraId="10559E79" w14:textId="77777777" w:rsidR="005541D9" w:rsidRDefault="005541D9" w:rsidP="00C51D41"/>
    <w:p w14:paraId="72C28F05" w14:textId="77777777" w:rsidR="005541D9" w:rsidRDefault="005541D9" w:rsidP="00C51D41"/>
    <w:p w14:paraId="68C1F9E9" w14:textId="77777777" w:rsidR="005541D9" w:rsidRDefault="005541D9" w:rsidP="00C51D41"/>
    <w:p w14:paraId="4FAD3077" w14:textId="77777777" w:rsidR="005541D9" w:rsidRDefault="005541D9" w:rsidP="00C51D41"/>
    <w:p w14:paraId="424E5C89" w14:textId="77777777" w:rsidR="005541D9" w:rsidRDefault="005541D9" w:rsidP="00C51D41"/>
    <w:p w14:paraId="757649DD" w14:textId="77777777" w:rsidR="005541D9" w:rsidRDefault="005541D9" w:rsidP="00C51D41"/>
    <w:p w14:paraId="544D2FDE" w14:textId="77777777" w:rsidR="005541D9" w:rsidRDefault="005541D9" w:rsidP="00C51D41"/>
    <w:p w14:paraId="13619A66" w14:textId="77777777" w:rsidR="005541D9" w:rsidRDefault="005541D9" w:rsidP="00C51D41"/>
    <w:p w14:paraId="4BE19CB8" w14:textId="77777777" w:rsidR="005541D9" w:rsidRDefault="005541D9" w:rsidP="00C51D41"/>
    <w:p w14:paraId="01FF99CF" w14:textId="77777777" w:rsidR="005541D9" w:rsidRDefault="005541D9" w:rsidP="00C51D41"/>
    <w:p w14:paraId="64D44DD2" w14:textId="77777777" w:rsidR="005541D9" w:rsidRDefault="005541D9" w:rsidP="00C51D41"/>
    <w:p w14:paraId="6BEEDF7B" w14:textId="77777777" w:rsidR="005541D9" w:rsidRDefault="005541D9" w:rsidP="00C51D41"/>
    <w:p w14:paraId="323018B8" w14:textId="77777777" w:rsidR="005541D9" w:rsidRDefault="005541D9" w:rsidP="00C51D41"/>
    <w:p w14:paraId="002B4D73" w14:textId="3D0BA799" w:rsidR="005541D9" w:rsidRDefault="00405BFA" w:rsidP="005541D9">
      <w:pPr>
        <w:ind w:left="1440" w:firstLine="720"/>
        <w:rPr>
          <w:b/>
          <w:bCs/>
          <w:color w:val="002060"/>
          <w:sz w:val="36"/>
          <w:szCs w:val="36"/>
          <w:u w:val="single"/>
        </w:rPr>
      </w:pPr>
      <w:r>
        <w:rPr>
          <w:b/>
          <w:bCs/>
          <w:color w:val="002060"/>
          <w:sz w:val="36"/>
          <w:szCs w:val="36"/>
          <w:u w:val="single"/>
        </w:rPr>
        <w:lastRenderedPageBreak/>
        <w:t xml:space="preserve"> ACTIVE INACTIVE ASSESTS </w:t>
      </w:r>
    </w:p>
    <w:p w14:paraId="2A9B2F6D" w14:textId="77777777" w:rsidR="00405BFA" w:rsidRDefault="00405BFA" w:rsidP="005541D9">
      <w:pPr>
        <w:ind w:left="1440" w:firstLine="720"/>
        <w:rPr>
          <w:b/>
          <w:bCs/>
          <w:color w:val="002060"/>
          <w:sz w:val="36"/>
          <w:szCs w:val="36"/>
          <w:u w:val="single"/>
        </w:rPr>
      </w:pPr>
    </w:p>
    <w:p w14:paraId="5B882A8C" w14:textId="41081ED9" w:rsidR="00405BFA" w:rsidRDefault="00405BFA" w:rsidP="00405BFA">
      <w:r>
        <w:t xml:space="preserve">  </w:t>
      </w:r>
      <w:r w:rsidRPr="00405BFA">
        <w:t>This dashboard provides a high-level overview of active and inactive reports, datasets, and users within selected Power BI workspaces. It's designed to help teams monitor data engagement, identify underused resources, and enhance governance efforts.</w:t>
      </w:r>
    </w:p>
    <w:p w14:paraId="39CFE07E" w14:textId="77777777" w:rsidR="00405BFA" w:rsidRDefault="00405BFA" w:rsidP="00405BFA"/>
    <w:p w14:paraId="2809E773" w14:textId="45EC1FBD" w:rsidR="00405BFA" w:rsidRPr="00405BFA" w:rsidRDefault="00405BFA" w:rsidP="00405BFA">
      <w:pPr>
        <w:rPr>
          <w:b/>
          <w:bCs/>
          <w:color w:val="002060"/>
          <w:u w:val="single"/>
        </w:rPr>
      </w:pPr>
      <w:r w:rsidRPr="00405BFA">
        <w:rPr>
          <w:b/>
          <w:bCs/>
          <w:color w:val="002060"/>
          <w:u w:val="single"/>
        </w:rPr>
        <w:t xml:space="preserve">STEPS </w:t>
      </w:r>
    </w:p>
    <w:p w14:paraId="272F3FBE" w14:textId="77777777" w:rsidR="00405BFA" w:rsidRDefault="00405BFA" w:rsidP="00405BFA"/>
    <w:p w14:paraId="3B144339" w14:textId="0B47CC61" w:rsidR="00405BFA" w:rsidRPr="00405BFA" w:rsidRDefault="00405BFA" w:rsidP="00405BFA">
      <w:pPr>
        <w:pStyle w:val="ListParagraph"/>
        <w:numPr>
          <w:ilvl w:val="0"/>
          <w:numId w:val="30"/>
        </w:numPr>
        <w:rPr>
          <w:lang w:val="en-US"/>
        </w:rPr>
      </w:pPr>
      <w:r w:rsidRPr="00405BFA">
        <w:rPr>
          <w:b/>
          <w:bCs/>
          <w:lang w:val="en-US"/>
        </w:rPr>
        <w:t>Select the workspaces</w:t>
      </w:r>
      <w:r w:rsidRPr="00405BFA">
        <w:rPr>
          <w:lang w:val="en-US"/>
        </w:rPr>
        <w:t xml:space="preserve"> you want to analyze from the dropdown.</w:t>
      </w:r>
    </w:p>
    <w:p w14:paraId="1363B27C" w14:textId="1C98BF05" w:rsidR="00405BFA" w:rsidRPr="00405BFA" w:rsidRDefault="00405BFA" w:rsidP="00405BFA">
      <w:pPr>
        <w:pStyle w:val="ListParagraph"/>
        <w:numPr>
          <w:ilvl w:val="0"/>
          <w:numId w:val="30"/>
        </w:numPr>
        <w:rPr>
          <w:lang w:val="en-US"/>
        </w:rPr>
      </w:pPr>
      <w:r w:rsidRPr="00405BFA">
        <w:rPr>
          <w:lang w:val="en-US"/>
        </w:rPr>
        <w:t xml:space="preserve">Click </w:t>
      </w:r>
      <w:r w:rsidRPr="00405BFA">
        <w:rPr>
          <w:b/>
          <w:bCs/>
          <w:lang w:val="en-US"/>
        </w:rPr>
        <w:t>" View Summary"</w:t>
      </w:r>
      <w:r w:rsidRPr="00405BFA">
        <w:rPr>
          <w:lang w:val="en-US"/>
        </w:rPr>
        <w:t xml:space="preserve"> to load insights </w:t>
      </w:r>
      <w:proofErr w:type="gramStart"/>
      <w:r w:rsidRPr="00405BFA">
        <w:rPr>
          <w:lang w:val="en-US"/>
        </w:rPr>
        <w:t>for</w:t>
      </w:r>
      <w:proofErr w:type="gramEnd"/>
      <w:r w:rsidRPr="00405BFA">
        <w:rPr>
          <w:lang w:val="en-US"/>
        </w:rPr>
        <w:t xml:space="preserve"> the selected workspaces.</w:t>
      </w:r>
    </w:p>
    <w:p w14:paraId="72C2EB2D" w14:textId="61F856D8" w:rsidR="00405BFA" w:rsidRPr="00405BFA" w:rsidRDefault="00405BFA" w:rsidP="00405BFA">
      <w:pPr>
        <w:pStyle w:val="ListParagraph"/>
        <w:numPr>
          <w:ilvl w:val="0"/>
          <w:numId w:val="30"/>
        </w:numPr>
        <w:rPr>
          <w:lang w:val="en-US"/>
        </w:rPr>
      </w:pPr>
      <w:r w:rsidRPr="00405BFA">
        <w:rPr>
          <w:b/>
          <w:bCs/>
          <w:lang w:val="en-US"/>
        </w:rPr>
        <w:t>Upload the activity CSV file</w:t>
      </w:r>
      <w:r w:rsidRPr="00405BFA">
        <w:rPr>
          <w:lang w:val="en-US"/>
        </w:rPr>
        <w:t>.</w:t>
      </w:r>
    </w:p>
    <w:p w14:paraId="3AC51D07" w14:textId="77777777" w:rsidR="00405BFA" w:rsidRPr="00405BFA" w:rsidRDefault="00405BFA" w:rsidP="00405BFA">
      <w:pPr>
        <w:numPr>
          <w:ilvl w:val="0"/>
          <w:numId w:val="28"/>
        </w:numPr>
        <w:tabs>
          <w:tab w:val="clear" w:pos="720"/>
          <w:tab w:val="num" w:pos="1080"/>
        </w:tabs>
        <w:ind w:left="1080"/>
        <w:rPr>
          <w:lang w:val="en-US"/>
        </w:rPr>
      </w:pPr>
      <w:r w:rsidRPr="00405BFA">
        <w:rPr>
          <w:lang w:val="en-US"/>
        </w:rPr>
        <w:t>Once uploaded, the file stays available across all dashboard pages—no need to re-upload.</w:t>
      </w:r>
    </w:p>
    <w:p w14:paraId="36F75CCD" w14:textId="77777777" w:rsidR="00405BFA" w:rsidRDefault="00405BFA" w:rsidP="00405BFA">
      <w:pPr>
        <w:numPr>
          <w:ilvl w:val="0"/>
          <w:numId w:val="28"/>
        </w:numPr>
        <w:tabs>
          <w:tab w:val="clear" w:pos="720"/>
          <w:tab w:val="num" w:pos="1080"/>
        </w:tabs>
        <w:ind w:left="1080"/>
        <w:rPr>
          <w:lang w:val="en-US"/>
        </w:rPr>
      </w:pPr>
      <w:r w:rsidRPr="00405BFA">
        <w:rPr>
          <w:lang w:val="en-US"/>
        </w:rPr>
        <w:t xml:space="preserve">If </w:t>
      </w:r>
      <w:proofErr w:type="gramStart"/>
      <w:r w:rsidRPr="00405BFA">
        <w:rPr>
          <w:lang w:val="en-US"/>
        </w:rPr>
        <w:t>you'd</w:t>
      </w:r>
      <w:proofErr w:type="gramEnd"/>
      <w:r w:rsidRPr="00405BFA">
        <w:rPr>
          <w:lang w:val="en-US"/>
        </w:rPr>
        <w:t xml:space="preserve"> like to use a different file, you can reset the upload anytime.</w:t>
      </w:r>
    </w:p>
    <w:p w14:paraId="5FCAFB84" w14:textId="77777777" w:rsidR="00405BFA" w:rsidRDefault="00405BFA" w:rsidP="00405BFA">
      <w:pPr>
        <w:rPr>
          <w:lang w:val="en-US"/>
        </w:rPr>
      </w:pPr>
    </w:p>
    <w:p w14:paraId="2620BBD5" w14:textId="77777777" w:rsidR="00405BFA" w:rsidRDefault="00405BFA" w:rsidP="00405BFA">
      <w:pPr>
        <w:rPr>
          <w:lang w:val="en-US"/>
        </w:rPr>
      </w:pPr>
    </w:p>
    <w:p w14:paraId="3AC68324" w14:textId="08567F4A" w:rsidR="00405BFA" w:rsidRDefault="00383BAC" w:rsidP="00405BFA">
      <w:pPr>
        <w:rPr>
          <w:lang w:val="en-US"/>
        </w:rPr>
      </w:pPr>
      <w:r w:rsidRPr="00383BAC">
        <w:rPr>
          <w:lang w:val="en-US"/>
        </w:rPr>
        <w:drawing>
          <wp:inline distT="0" distB="0" distL="0" distR="0" wp14:anchorId="795DE962" wp14:editId="1B37D828">
            <wp:extent cx="4733983" cy="2634615"/>
            <wp:effectExtent l="0" t="0" r="9525" b="0"/>
            <wp:docPr id="78314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6537" name=""/>
                    <pic:cNvPicPr/>
                  </pic:nvPicPr>
                  <pic:blipFill rotWithShape="1">
                    <a:blip r:embed="rId34"/>
                    <a:srcRect l="17405"/>
                    <a:stretch>
                      <a:fillRect/>
                    </a:stretch>
                  </pic:blipFill>
                  <pic:spPr bwMode="auto">
                    <a:xfrm>
                      <a:off x="0" y="0"/>
                      <a:ext cx="4733983" cy="2634615"/>
                    </a:xfrm>
                    <a:prstGeom prst="rect">
                      <a:avLst/>
                    </a:prstGeom>
                    <a:ln>
                      <a:noFill/>
                    </a:ln>
                    <a:extLst>
                      <a:ext uri="{53640926-AAD7-44D8-BBD7-CCE9431645EC}">
                        <a14:shadowObscured xmlns:a14="http://schemas.microsoft.com/office/drawing/2010/main"/>
                      </a:ext>
                    </a:extLst>
                  </pic:spPr>
                </pic:pic>
              </a:graphicData>
            </a:graphic>
          </wp:inline>
        </w:drawing>
      </w:r>
    </w:p>
    <w:p w14:paraId="7D45EA56" w14:textId="77777777" w:rsidR="00383BAC" w:rsidRDefault="00383BAC" w:rsidP="00405BFA">
      <w:pPr>
        <w:rPr>
          <w:lang w:val="en-US"/>
        </w:rPr>
      </w:pPr>
    </w:p>
    <w:p w14:paraId="5039D5CC" w14:textId="77777777" w:rsidR="00383BAC" w:rsidRDefault="00383BAC" w:rsidP="00405BFA">
      <w:pPr>
        <w:rPr>
          <w:lang w:val="en-US"/>
        </w:rPr>
      </w:pPr>
    </w:p>
    <w:p w14:paraId="07AA6AA2" w14:textId="0B680FFD" w:rsidR="00383BAC" w:rsidRDefault="00383BAC" w:rsidP="00405BFA">
      <w:pPr>
        <w:rPr>
          <w:lang w:val="en-US"/>
        </w:rPr>
      </w:pPr>
      <w:r>
        <w:rPr>
          <w:lang w:val="en-US"/>
        </w:rPr>
        <w:t xml:space="preserve">After Selection of </w:t>
      </w:r>
      <w:proofErr w:type="gramStart"/>
      <w:r>
        <w:rPr>
          <w:lang w:val="en-US"/>
        </w:rPr>
        <w:t>Workspaces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50"/>
      </w:tblGrid>
      <w:tr w:rsidR="00383BAC" w:rsidRPr="00383BAC" w14:paraId="36BFF5B7" w14:textId="77777777" w:rsidTr="00383BAC">
        <w:trPr>
          <w:tblCellSpacing w:w="15" w:type="dxa"/>
        </w:trPr>
        <w:tc>
          <w:tcPr>
            <w:tcW w:w="0" w:type="auto"/>
            <w:vAlign w:val="center"/>
            <w:hideMark/>
          </w:tcPr>
          <w:p w14:paraId="4895D2AC" w14:textId="707DD7B5" w:rsidR="00383BAC" w:rsidRPr="00383BAC" w:rsidRDefault="00383BAC" w:rsidP="00383BAC">
            <w:pPr>
              <w:rPr>
                <w:lang w:val="en-US"/>
              </w:rPr>
            </w:pPr>
            <w:r>
              <w:rPr>
                <w:lang w:val="en-US"/>
              </w:rPr>
              <w:t xml:space="preserve">          </w:t>
            </w:r>
            <w:r w:rsidRPr="00383BAC">
              <w:rPr>
                <w:lang w:val="en-US"/>
              </w:rPr>
              <w:t>Displays counts of active and inactive</w:t>
            </w:r>
            <w:r>
              <w:rPr>
                <w:lang w:val="en-US"/>
              </w:rPr>
              <w:t xml:space="preserve"> </w:t>
            </w:r>
            <w:r w:rsidRPr="00383BAC">
              <w:rPr>
                <w:lang w:val="en-US"/>
              </w:rPr>
              <w:t>reports, datasets, and users.</w:t>
            </w:r>
          </w:p>
        </w:tc>
      </w:tr>
      <w:tr w:rsidR="00383BAC" w:rsidRPr="00383BAC" w14:paraId="70EBDC50" w14:textId="77777777" w:rsidTr="00383BAC">
        <w:trPr>
          <w:tblCellSpacing w:w="15" w:type="dxa"/>
        </w:trPr>
        <w:tc>
          <w:tcPr>
            <w:tcW w:w="0" w:type="auto"/>
            <w:vAlign w:val="center"/>
          </w:tcPr>
          <w:p w14:paraId="10B0FD23" w14:textId="0180C66D" w:rsidR="00383BAC" w:rsidRDefault="00383BAC" w:rsidP="00383BAC">
            <w:pPr>
              <w:rPr>
                <w:lang w:val="en-US"/>
              </w:rPr>
            </w:pPr>
            <w:r>
              <w:rPr>
                <w:lang w:val="en-US"/>
              </w:rPr>
              <w:t xml:space="preserve">          </w:t>
            </w:r>
            <w:r w:rsidRPr="00383BAC">
              <w:t>Visualizes percentage breakdowns of activity status for each category.</w:t>
            </w:r>
          </w:p>
        </w:tc>
      </w:tr>
    </w:tbl>
    <w:p w14:paraId="78904AA8" w14:textId="77777777" w:rsidR="00383BAC" w:rsidRDefault="00383BAC" w:rsidP="00405BFA">
      <w:pPr>
        <w:rPr>
          <w:lang w:val="en-US"/>
        </w:rPr>
      </w:pPr>
    </w:p>
    <w:p w14:paraId="5B5C9278" w14:textId="30BB9B24" w:rsidR="00383BAC" w:rsidRDefault="00383BAC" w:rsidP="00405BFA">
      <w:pPr>
        <w:rPr>
          <w:lang w:val="en-US"/>
        </w:rPr>
      </w:pPr>
      <w:r w:rsidRPr="00383BAC">
        <w:rPr>
          <w:lang w:val="en-US"/>
        </w:rPr>
        <w:lastRenderedPageBreak/>
        <w:drawing>
          <wp:inline distT="0" distB="0" distL="0" distR="0" wp14:anchorId="283B7245" wp14:editId="1E0A7B17">
            <wp:extent cx="5731510" cy="2987675"/>
            <wp:effectExtent l="0" t="0" r="2540" b="3175"/>
            <wp:docPr id="140275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1950" name=""/>
                    <pic:cNvPicPr/>
                  </pic:nvPicPr>
                  <pic:blipFill>
                    <a:blip r:embed="rId35"/>
                    <a:stretch>
                      <a:fillRect/>
                    </a:stretch>
                  </pic:blipFill>
                  <pic:spPr>
                    <a:xfrm>
                      <a:off x="0" y="0"/>
                      <a:ext cx="5731510" cy="2987675"/>
                    </a:xfrm>
                    <a:prstGeom prst="rect">
                      <a:avLst/>
                    </a:prstGeom>
                  </pic:spPr>
                </pic:pic>
              </a:graphicData>
            </a:graphic>
          </wp:inline>
        </w:drawing>
      </w:r>
    </w:p>
    <w:p w14:paraId="397AC7DA" w14:textId="77777777" w:rsidR="00383BAC" w:rsidRDefault="00383BAC" w:rsidP="00405BFA">
      <w:pPr>
        <w:rPr>
          <w:lang w:val="en-US"/>
        </w:rPr>
      </w:pPr>
    </w:p>
    <w:p w14:paraId="7C619288" w14:textId="77777777" w:rsidR="00383BAC" w:rsidRDefault="00383BAC" w:rsidP="00405BFA">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9"/>
        <w:gridCol w:w="5798"/>
      </w:tblGrid>
      <w:tr w:rsidR="00383BAC" w:rsidRPr="00383BAC" w14:paraId="57FBBCF7" w14:textId="77777777" w:rsidTr="00383BAC">
        <w:trPr>
          <w:tblCellSpacing w:w="15" w:type="dxa"/>
        </w:trPr>
        <w:tc>
          <w:tcPr>
            <w:tcW w:w="0" w:type="auto"/>
            <w:vAlign w:val="center"/>
            <w:hideMark/>
          </w:tcPr>
          <w:p w14:paraId="1F861696" w14:textId="77777777" w:rsidR="00383BAC" w:rsidRPr="00383BAC" w:rsidRDefault="00383BAC" w:rsidP="00383BAC">
            <w:pPr>
              <w:rPr>
                <w:lang w:val="en-US"/>
              </w:rPr>
            </w:pPr>
            <w:r w:rsidRPr="00383BAC">
              <w:rPr>
                <w:b/>
                <w:bCs/>
                <w:lang w:val="en-US"/>
              </w:rPr>
              <w:t>Detailed Tables</w:t>
            </w:r>
          </w:p>
        </w:tc>
        <w:tc>
          <w:tcPr>
            <w:tcW w:w="0" w:type="auto"/>
            <w:vAlign w:val="center"/>
            <w:hideMark/>
          </w:tcPr>
          <w:p w14:paraId="761D2AB1" w14:textId="77777777" w:rsidR="00383BAC" w:rsidRPr="00383BAC" w:rsidRDefault="00383BAC" w:rsidP="00383BAC">
            <w:pPr>
              <w:rPr>
                <w:lang w:val="en-US"/>
              </w:rPr>
            </w:pPr>
            <w:r w:rsidRPr="00383BAC">
              <w:rPr>
                <w:lang w:val="en-US"/>
              </w:rPr>
              <w:t>Allows users to explore and filter asset-level activity status.</w:t>
            </w:r>
          </w:p>
        </w:tc>
      </w:tr>
    </w:tbl>
    <w:p w14:paraId="0A18B11C" w14:textId="77777777" w:rsidR="00383BAC" w:rsidRPr="00405BFA" w:rsidRDefault="00383BAC" w:rsidP="00405BFA">
      <w:pPr>
        <w:rPr>
          <w:lang w:val="en-US"/>
        </w:rPr>
      </w:pPr>
    </w:p>
    <w:p w14:paraId="7624C968" w14:textId="252EE5A4" w:rsidR="00405BFA" w:rsidRPr="00405BFA" w:rsidRDefault="00405BFA" w:rsidP="00405BFA">
      <w:pPr>
        <w:ind w:left="360"/>
      </w:pPr>
    </w:p>
    <w:p w14:paraId="46067109" w14:textId="19F62903" w:rsidR="005541D9" w:rsidRDefault="00383BAC" w:rsidP="00C51D41">
      <w:r w:rsidRPr="00383BAC">
        <w:drawing>
          <wp:inline distT="0" distB="0" distL="0" distR="0" wp14:anchorId="13901D67" wp14:editId="4131F9FF">
            <wp:extent cx="5900054" cy="3061805"/>
            <wp:effectExtent l="0" t="0" r="5715" b="5715"/>
            <wp:docPr id="211592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28138" name=""/>
                    <pic:cNvPicPr/>
                  </pic:nvPicPr>
                  <pic:blipFill>
                    <a:blip r:embed="rId36"/>
                    <a:stretch>
                      <a:fillRect/>
                    </a:stretch>
                  </pic:blipFill>
                  <pic:spPr>
                    <a:xfrm>
                      <a:off x="0" y="0"/>
                      <a:ext cx="5912024" cy="3068017"/>
                    </a:xfrm>
                    <a:prstGeom prst="rect">
                      <a:avLst/>
                    </a:prstGeom>
                  </pic:spPr>
                </pic:pic>
              </a:graphicData>
            </a:graphic>
          </wp:inline>
        </w:drawing>
      </w:r>
    </w:p>
    <w:p w14:paraId="6A23AD43" w14:textId="77777777" w:rsidR="00383BAC" w:rsidRDefault="00383BAC" w:rsidP="00C51D41"/>
    <w:p w14:paraId="1A962141" w14:textId="77777777" w:rsidR="00383BAC" w:rsidRDefault="00383BAC" w:rsidP="00C51D41"/>
    <w:p w14:paraId="1C00BC9E" w14:textId="77777777" w:rsidR="00383BAC" w:rsidRDefault="00383BAC" w:rsidP="00C51D41"/>
    <w:p w14:paraId="29CE15FF" w14:textId="77777777" w:rsidR="00383BAC" w:rsidRDefault="00383BAC" w:rsidP="00C51D41"/>
    <w:p w14:paraId="1E8C4901" w14:textId="77777777" w:rsidR="00383BAC" w:rsidRPr="00123729" w:rsidRDefault="00383BAC" w:rsidP="00383BAC">
      <w:pPr>
        <w:rPr>
          <w:b/>
          <w:bCs/>
        </w:rPr>
      </w:pPr>
      <w:r w:rsidRPr="00123729">
        <w:rPr>
          <w:b/>
          <w:bCs/>
        </w:rPr>
        <w:lastRenderedPageBreak/>
        <w:t>Logout</w:t>
      </w:r>
    </w:p>
    <w:p w14:paraId="06D979BE" w14:textId="77777777" w:rsidR="00383BAC" w:rsidRPr="00123729" w:rsidRDefault="00383BAC" w:rsidP="00383BAC">
      <w:pPr>
        <w:numPr>
          <w:ilvl w:val="0"/>
          <w:numId w:val="31"/>
        </w:numPr>
        <w:spacing w:line="278" w:lineRule="auto"/>
      </w:pPr>
      <w:r w:rsidRPr="00123729">
        <w:t>Click the "Logout" button in the sidebar if needed</w:t>
      </w:r>
    </w:p>
    <w:p w14:paraId="60202159" w14:textId="77777777" w:rsidR="00383BAC" w:rsidRDefault="00383BAC" w:rsidP="00383BAC">
      <w:pPr>
        <w:numPr>
          <w:ilvl w:val="0"/>
          <w:numId w:val="31"/>
        </w:numPr>
        <w:spacing w:line="278" w:lineRule="auto"/>
      </w:pPr>
      <w:r w:rsidRPr="00123729">
        <w:t>This will clear session state and return you to login view</w:t>
      </w:r>
    </w:p>
    <w:p w14:paraId="314D8A2C" w14:textId="1EFC2F36" w:rsidR="00383BAC" w:rsidRDefault="00383BAC" w:rsidP="00C51D41"/>
    <w:p w14:paraId="3A36CBD5" w14:textId="24802BF0" w:rsidR="00383BAC" w:rsidRDefault="00383BAC" w:rsidP="00C51D41"/>
    <w:p w14:paraId="5E7FA1FC" w14:textId="77777777" w:rsidR="00231C8D" w:rsidRDefault="00231C8D" w:rsidP="00C51D41"/>
    <w:p w14:paraId="5B91C628" w14:textId="77777777" w:rsidR="00231C8D" w:rsidRDefault="00231C8D" w:rsidP="00C51D41"/>
    <w:p w14:paraId="7CB9EFC4" w14:textId="77777777" w:rsidR="00231C8D" w:rsidRDefault="00231C8D" w:rsidP="00C51D41"/>
    <w:p w14:paraId="462D7DED" w14:textId="77777777" w:rsidR="00231C8D" w:rsidRDefault="00231C8D" w:rsidP="00C51D41"/>
    <w:p w14:paraId="192C7269" w14:textId="77777777" w:rsidR="00231C8D" w:rsidRDefault="00231C8D" w:rsidP="00C51D41"/>
    <w:p w14:paraId="4E41E319" w14:textId="77777777" w:rsidR="00231C8D" w:rsidRDefault="00231C8D" w:rsidP="00C51D41"/>
    <w:p w14:paraId="5B2AB61E" w14:textId="77777777" w:rsidR="00231C8D" w:rsidRDefault="00231C8D" w:rsidP="00C51D41"/>
    <w:p w14:paraId="6EEDAE78" w14:textId="77777777" w:rsidR="00231C8D" w:rsidRDefault="00231C8D" w:rsidP="00C51D41"/>
    <w:p w14:paraId="7240D6BF" w14:textId="77777777" w:rsidR="00231C8D" w:rsidRDefault="00231C8D" w:rsidP="00C51D41"/>
    <w:p w14:paraId="64D34F64" w14:textId="77777777" w:rsidR="00231C8D" w:rsidRDefault="00231C8D" w:rsidP="00C51D41"/>
    <w:p w14:paraId="33079E98" w14:textId="77777777" w:rsidR="00231C8D" w:rsidRDefault="00231C8D" w:rsidP="00C51D41"/>
    <w:p w14:paraId="532300A6" w14:textId="77777777" w:rsidR="00231C8D" w:rsidRDefault="00231C8D" w:rsidP="00C51D41"/>
    <w:p w14:paraId="2D6B1FCC" w14:textId="77777777" w:rsidR="00231C8D" w:rsidRDefault="00231C8D" w:rsidP="00C51D41"/>
    <w:p w14:paraId="4AF467AB" w14:textId="77777777" w:rsidR="00231C8D" w:rsidRDefault="00231C8D" w:rsidP="00C51D41"/>
    <w:p w14:paraId="503E5382" w14:textId="77777777" w:rsidR="00231C8D" w:rsidRDefault="00231C8D" w:rsidP="00C51D41"/>
    <w:p w14:paraId="36D5A4FE" w14:textId="77777777" w:rsidR="00231C8D" w:rsidRDefault="00231C8D" w:rsidP="00C51D41"/>
    <w:p w14:paraId="2B8350BA" w14:textId="77777777" w:rsidR="00231C8D" w:rsidRDefault="00231C8D" w:rsidP="00C51D41"/>
    <w:p w14:paraId="4C20C583" w14:textId="77777777" w:rsidR="00231C8D" w:rsidRDefault="00231C8D" w:rsidP="00C51D41"/>
    <w:p w14:paraId="3AE7632B" w14:textId="77777777" w:rsidR="00231C8D" w:rsidRDefault="00231C8D" w:rsidP="00C51D41"/>
    <w:p w14:paraId="3CD313E3" w14:textId="77777777" w:rsidR="00231C8D" w:rsidRDefault="00231C8D" w:rsidP="00C51D41"/>
    <w:p w14:paraId="3413502A" w14:textId="77777777" w:rsidR="00231C8D" w:rsidRDefault="00231C8D" w:rsidP="00C51D41"/>
    <w:p w14:paraId="1B94EA96" w14:textId="77777777" w:rsidR="00231C8D" w:rsidRDefault="00231C8D" w:rsidP="00C51D41"/>
    <w:p w14:paraId="61DBA628" w14:textId="77777777" w:rsidR="00231C8D" w:rsidRDefault="00231C8D" w:rsidP="00C51D41"/>
    <w:p w14:paraId="17824B1E" w14:textId="77777777" w:rsidR="00231C8D" w:rsidRDefault="00231C8D" w:rsidP="00C51D41"/>
    <w:p w14:paraId="18588E39" w14:textId="77777777" w:rsidR="00231C8D" w:rsidRDefault="00231C8D" w:rsidP="00C51D41"/>
    <w:p w14:paraId="0C53BE9C" w14:textId="77777777" w:rsidR="00231C8D" w:rsidRDefault="00231C8D" w:rsidP="00C51D41"/>
    <w:p w14:paraId="729C3790" w14:textId="77777777" w:rsidR="00231C8D" w:rsidRDefault="00231C8D" w:rsidP="00C51D41"/>
    <w:p w14:paraId="6EA63DD7" w14:textId="445A2125" w:rsidR="00231C8D" w:rsidRDefault="00231C8D" w:rsidP="00C51D41">
      <w:pPr>
        <w:rPr>
          <w:rFonts w:ascii="Times New Roman" w:hAnsi="Times New Roman" w:cs="Times New Roman"/>
          <w:b/>
          <w:bCs/>
          <w:color w:val="002060"/>
          <w:sz w:val="36"/>
          <w:szCs w:val="36"/>
        </w:rPr>
      </w:pPr>
      <w:proofErr w:type="gramStart"/>
      <w:r w:rsidRPr="00231C8D">
        <w:rPr>
          <w:rFonts w:ascii="Times New Roman" w:hAnsi="Times New Roman" w:cs="Times New Roman"/>
          <w:b/>
          <w:bCs/>
          <w:color w:val="002060"/>
          <w:sz w:val="36"/>
          <w:szCs w:val="36"/>
        </w:rPr>
        <w:lastRenderedPageBreak/>
        <w:t>WORKFLOW :</w:t>
      </w:r>
      <w:proofErr w:type="gramEnd"/>
    </w:p>
    <w:p w14:paraId="442172F2" w14:textId="77777777" w:rsidR="00231C8D" w:rsidRPr="00000726" w:rsidRDefault="00231C8D" w:rsidP="00C51D41">
      <w:pPr>
        <w:rPr>
          <w:rFonts w:ascii="Times New Roman" w:hAnsi="Times New Roman" w:cs="Times New Roman"/>
          <w:b/>
          <w:bCs/>
          <w:color w:val="000000" w:themeColor="text1"/>
          <w:sz w:val="28"/>
          <w:szCs w:val="28"/>
        </w:rPr>
      </w:pPr>
    </w:p>
    <w:p w14:paraId="07300440" w14:textId="01335077" w:rsidR="008116B1" w:rsidRPr="008116B1" w:rsidRDefault="008116B1" w:rsidP="008116B1">
      <w:pPr>
        <w:ind w:left="1440"/>
        <w:rPr>
          <w:rFonts w:ascii="Times New Roman" w:hAnsi="Times New Roman" w:cs="Times New Roman"/>
          <w:b/>
          <w:bCs/>
          <w:color w:val="000000" w:themeColor="text1"/>
          <w:sz w:val="28"/>
          <w:szCs w:val="28"/>
          <w:lang w:val="en-US"/>
        </w:rPr>
      </w:pPr>
      <w:r w:rsidRPr="00000726">
        <w:rPr>
          <w:rFonts w:ascii="Times New Roman" w:hAnsi="Times New Roman" w:cs="Times New Roman"/>
          <w:b/>
          <w:bCs/>
          <w:color w:val="000000" w:themeColor="text1"/>
          <w:sz w:val="28"/>
          <w:szCs w:val="28"/>
          <w:lang w:val="en-US"/>
        </w:rPr>
        <w:t xml:space="preserve">                      </w:t>
      </w:r>
      <w:r w:rsidRPr="008116B1">
        <w:rPr>
          <w:rFonts w:ascii="Times New Roman" w:hAnsi="Times New Roman" w:cs="Times New Roman"/>
          <w:b/>
          <w:bCs/>
          <w:color w:val="000000" w:themeColor="text1"/>
          <w:sz w:val="28"/>
          <w:szCs w:val="28"/>
          <w:lang w:val="en-US"/>
        </w:rPr>
        <w:t>User Login</w:t>
      </w:r>
    </w:p>
    <w:p w14:paraId="581FB3B6" w14:textId="3C9B07F1" w:rsidR="008116B1" w:rsidRPr="008116B1" w:rsidRDefault="008116B1" w:rsidP="008116B1">
      <w:pPr>
        <w:ind w:left="1440"/>
        <w:rPr>
          <w:rFonts w:ascii="Times New Roman" w:hAnsi="Times New Roman" w:cs="Times New Roman"/>
          <w:b/>
          <w:bCs/>
          <w:color w:val="000000" w:themeColor="text1"/>
          <w:sz w:val="28"/>
          <w:szCs w:val="28"/>
          <w:lang w:val="en-US"/>
        </w:rPr>
      </w:pPr>
      <w:r w:rsidRPr="008116B1">
        <w:rPr>
          <w:rFonts w:ascii="Times New Roman" w:hAnsi="Times New Roman" w:cs="Times New Roman"/>
          <w:b/>
          <w:bCs/>
          <w:color w:val="000000" w:themeColor="text1"/>
          <w:sz w:val="28"/>
          <w:szCs w:val="28"/>
          <w:lang w:val="en-US"/>
        </w:rPr>
        <w:t xml:space="preserve">  </w:t>
      </w:r>
      <w:r w:rsidRPr="00000726">
        <w:rPr>
          <w:rFonts w:ascii="Times New Roman" w:hAnsi="Times New Roman" w:cs="Times New Roman"/>
          <w:b/>
          <w:bCs/>
          <w:color w:val="000000" w:themeColor="text1"/>
          <w:sz w:val="28"/>
          <w:szCs w:val="28"/>
          <w:lang w:val="en-US"/>
        </w:rPr>
        <w:t xml:space="preserve">                         </w:t>
      </w:r>
      <w:r w:rsidRPr="008116B1">
        <w:rPr>
          <w:rFonts w:ascii="Times New Roman" w:hAnsi="Times New Roman" w:cs="Times New Roman"/>
          <w:b/>
          <w:bCs/>
          <w:color w:val="000000" w:themeColor="text1"/>
          <w:sz w:val="28"/>
          <w:szCs w:val="28"/>
          <w:lang w:val="en-US"/>
        </w:rPr>
        <w:t xml:space="preserve">  ↓</w:t>
      </w:r>
    </w:p>
    <w:p w14:paraId="533E2A41" w14:textId="77777777" w:rsidR="008116B1" w:rsidRPr="008116B1" w:rsidRDefault="008116B1" w:rsidP="008116B1">
      <w:pPr>
        <w:ind w:left="2160" w:firstLine="720"/>
        <w:rPr>
          <w:rFonts w:ascii="Times New Roman" w:hAnsi="Times New Roman" w:cs="Times New Roman"/>
          <w:b/>
          <w:bCs/>
          <w:color w:val="000000" w:themeColor="text1"/>
          <w:sz w:val="28"/>
          <w:szCs w:val="28"/>
          <w:lang w:val="en-US"/>
        </w:rPr>
      </w:pPr>
      <w:r w:rsidRPr="008116B1">
        <w:rPr>
          <w:rFonts w:ascii="Times New Roman" w:hAnsi="Times New Roman" w:cs="Times New Roman"/>
          <w:b/>
          <w:bCs/>
          <w:color w:val="000000" w:themeColor="text1"/>
          <w:sz w:val="28"/>
          <w:szCs w:val="28"/>
          <w:lang w:val="en-US"/>
        </w:rPr>
        <w:t>Workspace Selection</w:t>
      </w:r>
    </w:p>
    <w:p w14:paraId="12E7D0FD" w14:textId="7F12F378" w:rsidR="008116B1" w:rsidRPr="008116B1" w:rsidRDefault="008116B1" w:rsidP="008116B1">
      <w:pPr>
        <w:ind w:left="1440"/>
        <w:rPr>
          <w:rFonts w:ascii="Times New Roman" w:hAnsi="Times New Roman" w:cs="Times New Roman"/>
          <w:b/>
          <w:bCs/>
          <w:color w:val="000000" w:themeColor="text1"/>
          <w:sz w:val="28"/>
          <w:szCs w:val="28"/>
          <w:lang w:val="en-US"/>
        </w:rPr>
      </w:pPr>
      <w:r w:rsidRPr="008116B1">
        <w:rPr>
          <w:rFonts w:ascii="Times New Roman" w:hAnsi="Times New Roman" w:cs="Times New Roman"/>
          <w:b/>
          <w:bCs/>
          <w:color w:val="000000" w:themeColor="text1"/>
          <w:sz w:val="28"/>
          <w:szCs w:val="28"/>
          <w:lang w:val="en-US"/>
        </w:rPr>
        <w:t xml:space="preserve"> </w:t>
      </w:r>
      <w:r w:rsidRPr="00000726">
        <w:rPr>
          <w:rFonts w:ascii="Times New Roman" w:hAnsi="Times New Roman" w:cs="Times New Roman"/>
          <w:b/>
          <w:bCs/>
          <w:color w:val="000000" w:themeColor="text1"/>
          <w:sz w:val="28"/>
          <w:szCs w:val="28"/>
          <w:lang w:val="en-US"/>
        </w:rPr>
        <w:tab/>
      </w:r>
      <w:r w:rsidRPr="00000726">
        <w:rPr>
          <w:rFonts w:ascii="Times New Roman" w:hAnsi="Times New Roman" w:cs="Times New Roman"/>
          <w:b/>
          <w:bCs/>
          <w:color w:val="000000" w:themeColor="text1"/>
          <w:sz w:val="28"/>
          <w:szCs w:val="28"/>
          <w:lang w:val="en-US"/>
        </w:rPr>
        <w:tab/>
      </w:r>
      <w:r w:rsidRPr="00000726">
        <w:rPr>
          <w:rFonts w:ascii="Times New Roman" w:hAnsi="Times New Roman" w:cs="Times New Roman"/>
          <w:b/>
          <w:bCs/>
          <w:color w:val="000000" w:themeColor="text1"/>
          <w:sz w:val="28"/>
          <w:szCs w:val="28"/>
          <w:lang w:val="en-US"/>
        </w:rPr>
        <w:tab/>
        <w:t xml:space="preserve">  </w:t>
      </w:r>
      <w:r w:rsidRPr="008116B1">
        <w:rPr>
          <w:rFonts w:ascii="Times New Roman" w:hAnsi="Times New Roman" w:cs="Times New Roman"/>
          <w:b/>
          <w:bCs/>
          <w:color w:val="000000" w:themeColor="text1"/>
          <w:sz w:val="28"/>
          <w:szCs w:val="28"/>
          <w:lang w:val="en-US"/>
        </w:rPr>
        <w:t xml:space="preserve">   ↓</w:t>
      </w:r>
    </w:p>
    <w:p w14:paraId="5534EDFB" w14:textId="62F20807" w:rsidR="008116B1" w:rsidRPr="00000726" w:rsidRDefault="008116B1" w:rsidP="008116B1">
      <w:pPr>
        <w:rPr>
          <w:rFonts w:ascii="Times New Roman" w:hAnsi="Times New Roman" w:cs="Times New Roman"/>
          <w:b/>
          <w:bCs/>
          <w:color w:val="000000" w:themeColor="text1"/>
          <w:sz w:val="28"/>
          <w:szCs w:val="28"/>
          <w:lang w:val="en-US"/>
        </w:rPr>
      </w:pPr>
      <w:r w:rsidRPr="00000726">
        <w:rPr>
          <w:rFonts w:ascii="Times New Roman" w:hAnsi="Times New Roman" w:cs="Times New Roman"/>
          <w:b/>
          <w:bCs/>
          <w:color w:val="000000" w:themeColor="text1"/>
          <w:sz w:val="28"/>
          <w:szCs w:val="28"/>
          <w:lang w:val="en-US"/>
        </w:rPr>
        <w:t xml:space="preserve">                    </w:t>
      </w:r>
      <w:r w:rsidRPr="008116B1">
        <w:rPr>
          <w:rFonts w:ascii="Times New Roman" w:hAnsi="Times New Roman" w:cs="Times New Roman"/>
          <w:b/>
          <w:bCs/>
          <w:color w:val="000000" w:themeColor="text1"/>
          <w:sz w:val="28"/>
          <w:szCs w:val="28"/>
          <w:lang w:val="en-US"/>
        </w:rPr>
        <w:t>Dashboard Navigation via Sidebar</w:t>
      </w:r>
    </w:p>
    <w:p w14:paraId="492CF954" w14:textId="77777777" w:rsidR="008116B1" w:rsidRPr="00000726" w:rsidRDefault="008116B1" w:rsidP="008116B1">
      <w:pPr>
        <w:ind w:left="3600"/>
        <w:rPr>
          <w:rFonts w:ascii="Times New Roman" w:hAnsi="Times New Roman" w:cs="Times New Roman"/>
          <w:b/>
          <w:bCs/>
          <w:color w:val="000000" w:themeColor="text1"/>
          <w:sz w:val="28"/>
          <w:szCs w:val="28"/>
          <w:lang w:val="en-US"/>
        </w:rPr>
      </w:pPr>
      <w:proofErr w:type="gramStart"/>
      <w:r w:rsidRPr="008116B1">
        <w:rPr>
          <w:rFonts w:ascii="Times New Roman" w:hAnsi="Times New Roman" w:cs="Times New Roman"/>
          <w:b/>
          <w:bCs/>
          <w:color w:val="000000" w:themeColor="text1"/>
          <w:sz w:val="28"/>
          <w:szCs w:val="28"/>
          <w:lang w:val="en-US"/>
        </w:rPr>
        <w:t xml:space="preserve">Reports </w:t>
      </w:r>
      <w:r w:rsidRPr="00000726">
        <w:rPr>
          <w:rFonts w:ascii="Times New Roman" w:hAnsi="Times New Roman" w:cs="Times New Roman"/>
          <w:b/>
          <w:bCs/>
          <w:color w:val="000000" w:themeColor="text1"/>
          <w:sz w:val="28"/>
          <w:szCs w:val="28"/>
          <w:lang w:val="en-US"/>
        </w:rPr>
        <w:t>,</w:t>
      </w:r>
      <w:proofErr w:type="gramEnd"/>
      <w:r w:rsidRPr="008116B1">
        <w:rPr>
          <w:rFonts w:ascii="Times New Roman" w:hAnsi="Times New Roman" w:cs="Times New Roman"/>
          <w:b/>
          <w:bCs/>
          <w:color w:val="000000" w:themeColor="text1"/>
          <w:sz w:val="28"/>
          <w:szCs w:val="28"/>
          <w:lang w:val="en-US"/>
        </w:rPr>
        <w:t xml:space="preserve"> </w:t>
      </w:r>
      <w:proofErr w:type="spellStart"/>
      <w:proofErr w:type="gramStart"/>
      <w:r w:rsidRPr="008116B1">
        <w:rPr>
          <w:rFonts w:ascii="Times New Roman" w:hAnsi="Times New Roman" w:cs="Times New Roman"/>
          <w:b/>
          <w:bCs/>
          <w:color w:val="000000" w:themeColor="text1"/>
          <w:sz w:val="28"/>
          <w:szCs w:val="28"/>
          <w:lang w:val="en-US"/>
        </w:rPr>
        <w:t>Datasets</w:t>
      </w:r>
      <w:r w:rsidRPr="00000726">
        <w:rPr>
          <w:rFonts w:ascii="Times New Roman" w:hAnsi="Times New Roman" w:cs="Times New Roman"/>
          <w:b/>
          <w:bCs/>
          <w:color w:val="000000" w:themeColor="text1"/>
          <w:sz w:val="28"/>
          <w:szCs w:val="28"/>
          <w:lang w:val="en-US"/>
        </w:rPr>
        <w:t>,Users</w:t>
      </w:r>
      <w:proofErr w:type="spellEnd"/>
      <w:proofErr w:type="gramEnd"/>
      <w:r w:rsidRPr="008116B1">
        <w:rPr>
          <w:rFonts w:ascii="Times New Roman" w:hAnsi="Times New Roman" w:cs="Times New Roman"/>
          <w:b/>
          <w:bCs/>
          <w:color w:val="000000" w:themeColor="text1"/>
          <w:sz w:val="28"/>
          <w:szCs w:val="28"/>
          <w:lang w:val="en-US"/>
        </w:rPr>
        <w:t xml:space="preserve"> Pages</w:t>
      </w:r>
    </w:p>
    <w:p w14:paraId="4762FE8A" w14:textId="38204612" w:rsidR="008116B1" w:rsidRPr="008116B1" w:rsidRDefault="008116B1" w:rsidP="008116B1">
      <w:pPr>
        <w:ind w:left="3600"/>
        <w:rPr>
          <w:rFonts w:ascii="Times New Roman" w:hAnsi="Times New Roman" w:cs="Times New Roman"/>
          <w:b/>
          <w:bCs/>
          <w:color w:val="000000" w:themeColor="text1"/>
          <w:sz w:val="28"/>
          <w:szCs w:val="28"/>
          <w:lang w:val="en-US"/>
        </w:rPr>
      </w:pPr>
      <w:r w:rsidRPr="008116B1">
        <w:rPr>
          <w:rFonts w:ascii="Times New Roman" w:hAnsi="Times New Roman" w:cs="Times New Roman"/>
          <w:b/>
          <w:bCs/>
          <w:color w:val="000000" w:themeColor="text1"/>
          <w:sz w:val="28"/>
          <w:szCs w:val="28"/>
          <w:lang w:val="en-US"/>
        </w:rPr>
        <w:t>Top Engagement Insights</w:t>
      </w:r>
    </w:p>
    <w:p w14:paraId="085007BC" w14:textId="77777777" w:rsidR="008116B1" w:rsidRPr="00000726" w:rsidRDefault="008116B1" w:rsidP="008116B1">
      <w:pPr>
        <w:ind w:left="3600"/>
        <w:rPr>
          <w:rFonts w:ascii="Times New Roman" w:hAnsi="Times New Roman" w:cs="Times New Roman"/>
          <w:b/>
          <w:bCs/>
          <w:color w:val="000000" w:themeColor="text1"/>
          <w:sz w:val="28"/>
          <w:szCs w:val="28"/>
          <w:lang w:val="en-US"/>
        </w:rPr>
      </w:pPr>
      <w:r w:rsidRPr="008116B1">
        <w:rPr>
          <w:rFonts w:ascii="Times New Roman" w:hAnsi="Times New Roman" w:cs="Times New Roman"/>
          <w:b/>
          <w:bCs/>
          <w:color w:val="000000" w:themeColor="text1"/>
          <w:sz w:val="28"/>
          <w:szCs w:val="28"/>
          <w:lang w:val="en-US"/>
        </w:rPr>
        <w:t>Active vs Inactive Summary</w:t>
      </w:r>
    </w:p>
    <w:p w14:paraId="161F4A52" w14:textId="7447FA08" w:rsidR="008116B1" w:rsidRPr="008116B1" w:rsidRDefault="008116B1" w:rsidP="008116B1">
      <w:pPr>
        <w:ind w:left="3600"/>
        <w:rPr>
          <w:rFonts w:ascii="Times New Roman" w:hAnsi="Times New Roman" w:cs="Times New Roman"/>
          <w:b/>
          <w:bCs/>
          <w:color w:val="000000" w:themeColor="text1"/>
          <w:sz w:val="28"/>
          <w:szCs w:val="28"/>
          <w:lang w:val="en-US"/>
        </w:rPr>
      </w:pPr>
      <w:r w:rsidRPr="008116B1">
        <w:rPr>
          <w:rFonts w:ascii="Times New Roman" w:hAnsi="Times New Roman" w:cs="Times New Roman"/>
          <w:b/>
          <w:bCs/>
          <w:color w:val="000000" w:themeColor="text1"/>
          <w:sz w:val="28"/>
          <w:szCs w:val="28"/>
          <w:lang w:val="en-US"/>
        </w:rPr>
        <w:t>Activity Log Viewer</w:t>
      </w:r>
    </w:p>
    <w:p w14:paraId="0C1DD472" w14:textId="13A34F65" w:rsidR="008116B1" w:rsidRPr="00000726" w:rsidRDefault="008116B1" w:rsidP="008116B1">
      <w:pPr>
        <w:rPr>
          <w:rFonts w:ascii="Times New Roman" w:hAnsi="Times New Roman" w:cs="Times New Roman"/>
          <w:b/>
          <w:bCs/>
          <w:color w:val="000000" w:themeColor="text1"/>
          <w:sz w:val="28"/>
          <w:szCs w:val="28"/>
          <w:lang w:val="en-US"/>
        </w:rPr>
      </w:pPr>
      <w:r w:rsidRPr="008116B1">
        <w:rPr>
          <w:rFonts w:ascii="Times New Roman" w:hAnsi="Times New Roman" w:cs="Times New Roman"/>
          <w:b/>
          <w:bCs/>
          <w:color w:val="000000" w:themeColor="text1"/>
          <w:sz w:val="28"/>
          <w:szCs w:val="28"/>
          <w:lang w:val="en-US"/>
        </w:rPr>
        <w:t xml:space="preserve">   </w:t>
      </w:r>
      <w:r w:rsidRPr="00000726">
        <w:rPr>
          <w:rFonts w:ascii="Times New Roman" w:hAnsi="Times New Roman" w:cs="Times New Roman"/>
          <w:b/>
          <w:bCs/>
          <w:color w:val="000000" w:themeColor="text1"/>
          <w:sz w:val="28"/>
          <w:szCs w:val="28"/>
          <w:lang w:val="en-US"/>
        </w:rPr>
        <w:t xml:space="preserve">                                        </w:t>
      </w:r>
      <w:r w:rsidRPr="008116B1">
        <w:rPr>
          <w:rFonts w:ascii="Times New Roman" w:hAnsi="Times New Roman" w:cs="Times New Roman"/>
          <w:b/>
          <w:bCs/>
          <w:color w:val="000000" w:themeColor="text1"/>
          <w:sz w:val="28"/>
          <w:szCs w:val="28"/>
          <w:lang w:val="en-US"/>
        </w:rPr>
        <w:t xml:space="preserve"> ↓</w:t>
      </w:r>
    </w:p>
    <w:p w14:paraId="0385C80A" w14:textId="08EF4686" w:rsidR="008116B1" w:rsidRPr="008116B1" w:rsidRDefault="008116B1" w:rsidP="008116B1">
      <w:pPr>
        <w:rPr>
          <w:rFonts w:ascii="Times New Roman" w:hAnsi="Times New Roman" w:cs="Times New Roman"/>
          <w:b/>
          <w:bCs/>
          <w:color w:val="000000" w:themeColor="text1"/>
          <w:sz w:val="28"/>
          <w:szCs w:val="28"/>
          <w:lang w:val="en-US"/>
        </w:rPr>
      </w:pPr>
      <w:r w:rsidRPr="00000726">
        <w:rPr>
          <w:rFonts w:ascii="Times New Roman" w:hAnsi="Times New Roman" w:cs="Times New Roman"/>
          <w:b/>
          <w:bCs/>
          <w:color w:val="000000" w:themeColor="text1"/>
          <w:sz w:val="28"/>
          <w:szCs w:val="28"/>
          <w:lang w:val="en-US"/>
        </w:rPr>
        <w:t xml:space="preserve">                               Secure Logout </w:t>
      </w:r>
    </w:p>
    <w:p w14:paraId="02D01365" w14:textId="77777777" w:rsidR="00231C8D" w:rsidRPr="00000726" w:rsidRDefault="00231C8D" w:rsidP="00C51D41">
      <w:pPr>
        <w:rPr>
          <w:rFonts w:ascii="Times New Roman" w:hAnsi="Times New Roman" w:cs="Times New Roman"/>
          <w:b/>
          <w:bCs/>
          <w:color w:val="000000" w:themeColor="text1"/>
          <w:sz w:val="28"/>
          <w:szCs w:val="28"/>
        </w:rPr>
      </w:pPr>
    </w:p>
    <w:sectPr w:rsidR="00231C8D" w:rsidRPr="00000726" w:rsidSect="009A5B7B">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5661D9" w14:textId="77777777" w:rsidR="00626F86" w:rsidRDefault="00626F86" w:rsidP="009A5B7B">
      <w:pPr>
        <w:spacing w:after="0" w:line="240" w:lineRule="auto"/>
      </w:pPr>
      <w:r>
        <w:separator/>
      </w:r>
    </w:p>
  </w:endnote>
  <w:endnote w:type="continuationSeparator" w:id="0">
    <w:p w14:paraId="00B6C81F" w14:textId="77777777" w:rsidR="00626F86" w:rsidRDefault="00626F86" w:rsidP="009A5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D0880" w14:textId="77777777" w:rsidR="009A5B7B" w:rsidRDefault="009A5B7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EBFD4" w14:textId="77777777" w:rsidR="009A5B7B" w:rsidRDefault="009A5B7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7B225" w14:textId="77777777" w:rsidR="009A5B7B" w:rsidRDefault="009A5B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DF12B" w14:textId="77777777" w:rsidR="00626F86" w:rsidRDefault="00626F86" w:rsidP="009A5B7B">
      <w:pPr>
        <w:spacing w:after="0" w:line="240" w:lineRule="auto"/>
      </w:pPr>
      <w:r>
        <w:separator/>
      </w:r>
    </w:p>
  </w:footnote>
  <w:footnote w:type="continuationSeparator" w:id="0">
    <w:p w14:paraId="48987B20" w14:textId="77777777" w:rsidR="00626F86" w:rsidRDefault="00626F86" w:rsidP="009A5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1E8AF" w14:textId="34DA96D0" w:rsidR="009A5B7B" w:rsidRDefault="00000000">
    <w:r>
      <w:rPr>
        <w:noProof/>
      </w:rPr>
      <w:pict w14:anchorId="17911B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2188" o:spid="_x0000_s1026" type="#_x0000_t136" style="position:absolute;margin-left:0;margin-top:0;width:454.5pt;height:181.8pt;rotation:315;z-index:-251655168;mso-position-horizontal:center;mso-position-horizontal-relative:margin;mso-position-vertical:center;mso-position-vertical-relative:margin" o:allowincell="f" fillcolor="silver" stroked="f">
          <v:fill opacity=".5"/>
          <v:textpath style="font-family:&quot;Times New Roman&quot;;font-size:1pt" string="DOV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B4AF0" w14:textId="194BDD98" w:rsidR="009A5B7B" w:rsidRDefault="00000000">
    <w:r>
      <w:rPr>
        <w:noProof/>
      </w:rPr>
      <w:pict w14:anchorId="7C851A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2189" o:spid="_x0000_s1027" type="#_x0000_t136" style="position:absolute;margin-left:0;margin-top:0;width:454.5pt;height:181.8pt;rotation:315;z-index:-251653120;mso-position-horizontal:center;mso-position-horizontal-relative:margin;mso-position-vertical:center;mso-position-vertical-relative:margin" o:allowincell="f" fillcolor="silver" stroked="f">
          <v:fill opacity=".5"/>
          <v:textpath style="font-family:&quot;Times New Roman&quot;;font-size:1pt" string="DOVE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F459C" w14:textId="068C2E5F" w:rsidR="009A5B7B" w:rsidRDefault="00000000">
    <w:r>
      <w:rPr>
        <w:noProof/>
      </w:rPr>
      <w:pict w14:anchorId="069B15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2187" o:spid="_x0000_s1025" type="#_x0000_t136" style="position:absolute;margin-left:0;margin-top:0;width:454.5pt;height:181.8pt;rotation:315;z-index:-251657216;mso-position-horizontal:center;mso-position-horizontal-relative:margin;mso-position-vertical:center;mso-position-vertical-relative:margin" o:allowincell="f" fillcolor="silver" stroked="f">
          <v:fill opacity=".5"/>
          <v:textpath style="font-family:&quot;Times New Roman&quot;;font-size:1pt" string="DOV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85958"/>
    <w:multiLevelType w:val="multilevel"/>
    <w:tmpl w:val="B26A0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C53C0"/>
    <w:multiLevelType w:val="multilevel"/>
    <w:tmpl w:val="658A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A74964"/>
    <w:multiLevelType w:val="multilevel"/>
    <w:tmpl w:val="705C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21F30"/>
    <w:multiLevelType w:val="multilevel"/>
    <w:tmpl w:val="5818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E5C98"/>
    <w:multiLevelType w:val="multilevel"/>
    <w:tmpl w:val="DCD0D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23C32"/>
    <w:multiLevelType w:val="multilevel"/>
    <w:tmpl w:val="1C2E9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9001F"/>
    <w:multiLevelType w:val="multilevel"/>
    <w:tmpl w:val="C312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F1124"/>
    <w:multiLevelType w:val="hybridMultilevel"/>
    <w:tmpl w:val="91B08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F8381C"/>
    <w:multiLevelType w:val="multilevel"/>
    <w:tmpl w:val="AC98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160012"/>
    <w:multiLevelType w:val="multilevel"/>
    <w:tmpl w:val="B23EA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973D91"/>
    <w:multiLevelType w:val="multilevel"/>
    <w:tmpl w:val="6ABE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16977"/>
    <w:multiLevelType w:val="multilevel"/>
    <w:tmpl w:val="A858A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7F3101"/>
    <w:multiLevelType w:val="hybridMultilevel"/>
    <w:tmpl w:val="4DE23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C71CB0"/>
    <w:multiLevelType w:val="multilevel"/>
    <w:tmpl w:val="88246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764A90"/>
    <w:multiLevelType w:val="multilevel"/>
    <w:tmpl w:val="8D98A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487806"/>
    <w:multiLevelType w:val="multilevel"/>
    <w:tmpl w:val="99304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CF7716"/>
    <w:multiLevelType w:val="multilevel"/>
    <w:tmpl w:val="BBEC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1B70A2"/>
    <w:multiLevelType w:val="hybridMultilevel"/>
    <w:tmpl w:val="6D409AC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6D647769"/>
    <w:multiLevelType w:val="hybridMultilevel"/>
    <w:tmpl w:val="3FBA4D5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0C8011E"/>
    <w:multiLevelType w:val="multilevel"/>
    <w:tmpl w:val="F076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45320C"/>
    <w:multiLevelType w:val="multilevel"/>
    <w:tmpl w:val="4C40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B35F37"/>
    <w:multiLevelType w:val="multilevel"/>
    <w:tmpl w:val="29343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6943F7"/>
    <w:multiLevelType w:val="multilevel"/>
    <w:tmpl w:val="3D32F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184587">
    <w:abstractNumId w:val="2"/>
  </w:num>
  <w:num w:numId="2" w16cid:durableId="782260917">
    <w:abstractNumId w:val="2"/>
  </w:num>
  <w:num w:numId="3" w16cid:durableId="2091271597">
    <w:abstractNumId w:val="2"/>
  </w:num>
  <w:num w:numId="4" w16cid:durableId="1593009950">
    <w:abstractNumId w:val="2"/>
  </w:num>
  <w:num w:numId="5" w16cid:durableId="1109616627">
    <w:abstractNumId w:val="2"/>
  </w:num>
  <w:num w:numId="6" w16cid:durableId="1854343097">
    <w:abstractNumId w:val="2"/>
  </w:num>
  <w:num w:numId="7" w16cid:durableId="1687094414">
    <w:abstractNumId w:val="2"/>
  </w:num>
  <w:num w:numId="8" w16cid:durableId="1853490186">
    <w:abstractNumId w:val="2"/>
  </w:num>
  <w:num w:numId="9" w16cid:durableId="1227840372">
    <w:abstractNumId w:val="2"/>
  </w:num>
  <w:num w:numId="10" w16cid:durableId="176820934">
    <w:abstractNumId w:val="2"/>
  </w:num>
  <w:num w:numId="11" w16cid:durableId="1145465825">
    <w:abstractNumId w:val="15"/>
  </w:num>
  <w:num w:numId="12" w16cid:durableId="930620721">
    <w:abstractNumId w:val="20"/>
  </w:num>
  <w:num w:numId="13" w16cid:durableId="1991202636">
    <w:abstractNumId w:val="12"/>
  </w:num>
  <w:num w:numId="14" w16cid:durableId="1128820208">
    <w:abstractNumId w:val="3"/>
  </w:num>
  <w:num w:numId="15" w16cid:durableId="1301765330">
    <w:abstractNumId w:val="14"/>
  </w:num>
  <w:num w:numId="16" w16cid:durableId="763040264">
    <w:abstractNumId w:val="9"/>
  </w:num>
  <w:num w:numId="17" w16cid:durableId="916552311">
    <w:abstractNumId w:val="18"/>
  </w:num>
  <w:num w:numId="18" w16cid:durableId="808326004">
    <w:abstractNumId w:val="4"/>
  </w:num>
  <w:num w:numId="19" w16cid:durableId="703867735">
    <w:abstractNumId w:val="11"/>
  </w:num>
  <w:num w:numId="20" w16cid:durableId="2060518148">
    <w:abstractNumId w:val="21"/>
  </w:num>
  <w:num w:numId="21" w16cid:durableId="1017347119">
    <w:abstractNumId w:val="5"/>
  </w:num>
  <w:num w:numId="22" w16cid:durableId="772823463">
    <w:abstractNumId w:val="22"/>
  </w:num>
  <w:num w:numId="23" w16cid:durableId="1911573004">
    <w:abstractNumId w:val="0"/>
  </w:num>
  <w:num w:numId="24" w16cid:durableId="1640459075">
    <w:abstractNumId w:val="23"/>
  </w:num>
  <w:num w:numId="25" w16cid:durableId="479806727">
    <w:abstractNumId w:val="6"/>
  </w:num>
  <w:num w:numId="26" w16cid:durableId="1617565781">
    <w:abstractNumId w:val="16"/>
  </w:num>
  <w:num w:numId="27" w16cid:durableId="120074616">
    <w:abstractNumId w:val="10"/>
  </w:num>
  <w:num w:numId="28" w16cid:durableId="1733967638">
    <w:abstractNumId w:val="7"/>
  </w:num>
  <w:num w:numId="29" w16cid:durableId="1250654668">
    <w:abstractNumId w:val="13"/>
  </w:num>
  <w:num w:numId="30" w16cid:durableId="1166479246">
    <w:abstractNumId w:val="19"/>
  </w:num>
  <w:num w:numId="31" w16cid:durableId="1693460288">
    <w:abstractNumId w:val="17"/>
  </w:num>
  <w:num w:numId="32" w16cid:durableId="1985237491">
    <w:abstractNumId w:val="1"/>
  </w:num>
  <w:num w:numId="33" w16cid:durableId="12096063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B7B"/>
    <w:rsid w:val="00000726"/>
    <w:rsid w:val="000E01A7"/>
    <w:rsid w:val="000F6645"/>
    <w:rsid w:val="001C18E4"/>
    <w:rsid w:val="00215898"/>
    <w:rsid w:val="00231C8D"/>
    <w:rsid w:val="00281569"/>
    <w:rsid w:val="002F2BCA"/>
    <w:rsid w:val="003438CD"/>
    <w:rsid w:val="003748A3"/>
    <w:rsid w:val="00383BAC"/>
    <w:rsid w:val="0039299C"/>
    <w:rsid w:val="00393179"/>
    <w:rsid w:val="003D7F60"/>
    <w:rsid w:val="00405BFA"/>
    <w:rsid w:val="00464EC4"/>
    <w:rsid w:val="004B1A0C"/>
    <w:rsid w:val="00540B70"/>
    <w:rsid w:val="005541D9"/>
    <w:rsid w:val="005C3BE8"/>
    <w:rsid w:val="00626F86"/>
    <w:rsid w:val="006E36F3"/>
    <w:rsid w:val="0072295D"/>
    <w:rsid w:val="00771144"/>
    <w:rsid w:val="007B38AE"/>
    <w:rsid w:val="007D361E"/>
    <w:rsid w:val="008116B1"/>
    <w:rsid w:val="008839E7"/>
    <w:rsid w:val="00934F2C"/>
    <w:rsid w:val="009503D7"/>
    <w:rsid w:val="009A5B7B"/>
    <w:rsid w:val="009E058A"/>
    <w:rsid w:val="00A34C60"/>
    <w:rsid w:val="00A54C42"/>
    <w:rsid w:val="00AA6125"/>
    <w:rsid w:val="00B40803"/>
    <w:rsid w:val="00B44619"/>
    <w:rsid w:val="00BE47B7"/>
    <w:rsid w:val="00C51D41"/>
    <w:rsid w:val="00CE41DD"/>
    <w:rsid w:val="00D313FF"/>
    <w:rsid w:val="00D673B8"/>
    <w:rsid w:val="00DA560A"/>
    <w:rsid w:val="00DE7856"/>
    <w:rsid w:val="00E86DB2"/>
    <w:rsid w:val="00EB46B2"/>
    <w:rsid w:val="00EF3141"/>
    <w:rsid w:val="00F81FC6"/>
    <w:rsid w:val="00FF4D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BEBFC"/>
  <w15:chartTrackingRefBased/>
  <w15:docId w15:val="{46664FA1-4909-4942-A3DA-5C9EE184C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1DD"/>
  </w:style>
  <w:style w:type="paragraph" w:styleId="Heading1">
    <w:name w:val="heading 1"/>
    <w:basedOn w:val="Normal"/>
    <w:next w:val="Normal"/>
    <w:link w:val="Heading1Char"/>
    <w:uiPriority w:val="9"/>
    <w:qFormat/>
    <w:rsid w:val="00CE41DD"/>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CE41DD"/>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CE41DD"/>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CE41DD"/>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E41DD"/>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E41D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E41D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E41D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E41D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1DD"/>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CE41DD"/>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CE41DD"/>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CE41DD"/>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CE41DD"/>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CE41DD"/>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E41DD"/>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E41DD"/>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E41DD"/>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CE41DD"/>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E41DD"/>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E41DD"/>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E41DD"/>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CE41DD"/>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E41DD"/>
    <w:rPr>
      <w:rFonts w:asciiTheme="majorHAnsi" w:eastAsiaTheme="majorEastAsia" w:hAnsiTheme="majorHAnsi" w:cstheme="majorBidi"/>
      <w:sz w:val="25"/>
      <w:szCs w:val="25"/>
    </w:rPr>
  </w:style>
  <w:style w:type="paragraph" w:styleId="ListParagraph">
    <w:name w:val="List Paragraph"/>
    <w:basedOn w:val="Normal"/>
    <w:uiPriority w:val="34"/>
    <w:qFormat/>
    <w:rsid w:val="009A5B7B"/>
    <w:pPr>
      <w:ind w:left="720"/>
      <w:contextualSpacing/>
    </w:pPr>
  </w:style>
  <w:style w:type="character" w:styleId="IntenseEmphasis">
    <w:name w:val="Intense Emphasis"/>
    <w:basedOn w:val="DefaultParagraphFont"/>
    <w:uiPriority w:val="21"/>
    <w:qFormat/>
    <w:rsid w:val="00CE41DD"/>
    <w:rPr>
      <w:b/>
      <w:bCs/>
      <w:i/>
      <w:iCs/>
    </w:rPr>
  </w:style>
  <w:style w:type="paragraph" w:styleId="IntenseQuote">
    <w:name w:val="Intense Quote"/>
    <w:basedOn w:val="Normal"/>
    <w:next w:val="Normal"/>
    <w:link w:val="IntenseQuoteChar"/>
    <w:uiPriority w:val="30"/>
    <w:qFormat/>
    <w:rsid w:val="00CE41DD"/>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E41DD"/>
    <w:rPr>
      <w:color w:val="404040" w:themeColor="text1" w:themeTint="BF"/>
      <w:sz w:val="32"/>
      <w:szCs w:val="32"/>
    </w:rPr>
  </w:style>
  <w:style w:type="character" w:styleId="IntenseReference">
    <w:name w:val="Intense Reference"/>
    <w:basedOn w:val="DefaultParagraphFont"/>
    <w:uiPriority w:val="32"/>
    <w:qFormat/>
    <w:rsid w:val="00CE41DD"/>
    <w:rPr>
      <w:b/>
      <w:bCs/>
      <w:caps w:val="0"/>
      <w:smallCaps/>
      <w:color w:val="auto"/>
      <w:spacing w:val="3"/>
      <w:u w:val="single"/>
    </w:rPr>
  </w:style>
  <w:style w:type="paragraph" w:styleId="Caption">
    <w:name w:val="caption"/>
    <w:basedOn w:val="Normal"/>
    <w:next w:val="Normal"/>
    <w:uiPriority w:val="35"/>
    <w:semiHidden/>
    <w:unhideWhenUsed/>
    <w:qFormat/>
    <w:rsid w:val="00CE41DD"/>
    <w:pPr>
      <w:spacing w:line="240" w:lineRule="auto"/>
    </w:pPr>
    <w:rPr>
      <w:b/>
      <w:bCs/>
      <w:smallCaps/>
      <w:color w:val="595959" w:themeColor="text1" w:themeTint="A6"/>
    </w:rPr>
  </w:style>
  <w:style w:type="character" w:styleId="Strong">
    <w:name w:val="Strong"/>
    <w:basedOn w:val="DefaultParagraphFont"/>
    <w:uiPriority w:val="22"/>
    <w:qFormat/>
    <w:rsid w:val="00CE41DD"/>
    <w:rPr>
      <w:b/>
      <w:bCs/>
    </w:rPr>
  </w:style>
  <w:style w:type="character" w:styleId="Emphasis">
    <w:name w:val="Emphasis"/>
    <w:basedOn w:val="DefaultParagraphFont"/>
    <w:uiPriority w:val="20"/>
    <w:qFormat/>
    <w:rsid w:val="00CE41DD"/>
    <w:rPr>
      <w:i/>
      <w:iCs/>
    </w:rPr>
  </w:style>
  <w:style w:type="paragraph" w:styleId="NoSpacing">
    <w:name w:val="No Spacing"/>
    <w:uiPriority w:val="1"/>
    <w:qFormat/>
    <w:rsid w:val="00CE41DD"/>
    <w:pPr>
      <w:spacing w:after="0" w:line="240" w:lineRule="auto"/>
    </w:pPr>
  </w:style>
  <w:style w:type="character" w:styleId="SubtleEmphasis">
    <w:name w:val="Subtle Emphasis"/>
    <w:basedOn w:val="DefaultParagraphFont"/>
    <w:uiPriority w:val="19"/>
    <w:qFormat/>
    <w:rsid w:val="00CE41DD"/>
    <w:rPr>
      <w:i/>
      <w:iCs/>
      <w:color w:val="595959" w:themeColor="text1" w:themeTint="A6"/>
    </w:rPr>
  </w:style>
  <w:style w:type="character" w:styleId="SubtleReference">
    <w:name w:val="Subtle Reference"/>
    <w:basedOn w:val="DefaultParagraphFont"/>
    <w:uiPriority w:val="31"/>
    <w:qFormat/>
    <w:rsid w:val="00CE41DD"/>
    <w:rPr>
      <w:smallCaps/>
      <w:color w:val="404040" w:themeColor="text1" w:themeTint="BF"/>
      <w:u w:val="single" w:color="7F7F7F" w:themeColor="text1" w:themeTint="80"/>
    </w:rPr>
  </w:style>
  <w:style w:type="character" w:styleId="BookTitle">
    <w:name w:val="Book Title"/>
    <w:basedOn w:val="DefaultParagraphFont"/>
    <w:uiPriority w:val="33"/>
    <w:qFormat/>
    <w:rsid w:val="00CE41DD"/>
    <w:rPr>
      <w:b/>
      <w:bCs/>
      <w:smallCaps/>
      <w:spacing w:val="7"/>
    </w:rPr>
  </w:style>
  <w:style w:type="paragraph" w:styleId="TOCHeading">
    <w:name w:val="TOC Heading"/>
    <w:basedOn w:val="Heading1"/>
    <w:next w:val="Normal"/>
    <w:uiPriority w:val="39"/>
    <w:semiHidden/>
    <w:unhideWhenUsed/>
    <w:qFormat/>
    <w:rsid w:val="00CE41DD"/>
    <w:pPr>
      <w:outlineLvl w:val="9"/>
    </w:pPr>
  </w:style>
  <w:style w:type="table" w:styleId="TableGrid">
    <w:name w:val="Table Grid"/>
    <w:basedOn w:val="TableNormal"/>
    <w:uiPriority w:val="39"/>
    <w:rsid w:val="00B44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8206">
      <w:bodyDiv w:val="1"/>
      <w:marLeft w:val="0"/>
      <w:marRight w:val="0"/>
      <w:marTop w:val="0"/>
      <w:marBottom w:val="0"/>
      <w:divBdr>
        <w:top w:val="none" w:sz="0" w:space="0" w:color="auto"/>
        <w:left w:val="none" w:sz="0" w:space="0" w:color="auto"/>
        <w:bottom w:val="none" w:sz="0" w:space="0" w:color="auto"/>
        <w:right w:val="none" w:sz="0" w:space="0" w:color="auto"/>
      </w:divBdr>
      <w:divsChild>
        <w:div w:id="1997565553">
          <w:marLeft w:val="0"/>
          <w:marRight w:val="0"/>
          <w:marTop w:val="0"/>
          <w:marBottom w:val="0"/>
          <w:divBdr>
            <w:top w:val="none" w:sz="0" w:space="0" w:color="auto"/>
            <w:left w:val="none" w:sz="0" w:space="0" w:color="auto"/>
            <w:bottom w:val="none" w:sz="0" w:space="0" w:color="auto"/>
            <w:right w:val="none" w:sz="0" w:space="0" w:color="auto"/>
          </w:divBdr>
        </w:div>
      </w:divsChild>
    </w:div>
    <w:div w:id="42490741">
      <w:bodyDiv w:val="1"/>
      <w:marLeft w:val="0"/>
      <w:marRight w:val="0"/>
      <w:marTop w:val="0"/>
      <w:marBottom w:val="0"/>
      <w:divBdr>
        <w:top w:val="none" w:sz="0" w:space="0" w:color="auto"/>
        <w:left w:val="none" w:sz="0" w:space="0" w:color="auto"/>
        <w:bottom w:val="none" w:sz="0" w:space="0" w:color="auto"/>
        <w:right w:val="none" w:sz="0" w:space="0" w:color="auto"/>
      </w:divBdr>
    </w:div>
    <w:div w:id="204106764">
      <w:bodyDiv w:val="1"/>
      <w:marLeft w:val="0"/>
      <w:marRight w:val="0"/>
      <w:marTop w:val="0"/>
      <w:marBottom w:val="0"/>
      <w:divBdr>
        <w:top w:val="none" w:sz="0" w:space="0" w:color="auto"/>
        <w:left w:val="none" w:sz="0" w:space="0" w:color="auto"/>
        <w:bottom w:val="none" w:sz="0" w:space="0" w:color="auto"/>
        <w:right w:val="none" w:sz="0" w:space="0" w:color="auto"/>
      </w:divBdr>
    </w:div>
    <w:div w:id="217132710">
      <w:bodyDiv w:val="1"/>
      <w:marLeft w:val="0"/>
      <w:marRight w:val="0"/>
      <w:marTop w:val="0"/>
      <w:marBottom w:val="0"/>
      <w:divBdr>
        <w:top w:val="none" w:sz="0" w:space="0" w:color="auto"/>
        <w:left w:val="none" w:sz="0" w:space="0" w:color="auto"/>
        <w:bottom w:val="none" w:sz="0" w:space="0" w:color="auto"/>
        <w:right w:val="none" w:sz="0" w:space="0" w:color="auto"/>
      </w:divBdr>
    </w:div>
    <w:div w:id="218397173">
      <w:bodyDiv w:val="1"/>
      <w:marLeft w:val="0"/>
      <w:marRight w:val="0"/>
      <w:marTop w:val="0"/>
      <w:marBottom w:val="0"/>
      <w:divBdr>
        <w:top w:val="none" w:sz="0" w:space="0" w:color="auto"/>
        <w:left w:val="none" w:sz="0" w:space="0" w:color="auto"/>
        <w:bottom w:val="none" w:sz="0" w:space="0" w:color="auto"/>
        <w:right w:val="none" w:sz="0" w:space="0" w:color="auto"/>
      </w:divBdr>
    </w:div>
    <w:div w:id="224267716">
      <w:bodyDiv w:val="1"/>
      <w:marLeft w:val="0"/>
      <w:marRight w:val="0"/>
      <w:marTop w:val="0"/>
      <w:marBottom w:val="0"/>
      <w:divBdr>
        <w:top w:val="none" w:sz="0" w:space="0" w:color="auto"/>
        <w:left w:val="none" w:sz="0" w:space="0" w:color="auto"/>
        <w:bottom w:val="none" w:sz="0" w:space="0" w:color="auto"/>
        <w:right w:val="none" w:sz="0" w:space="0" w:color="auto"/>
      </w:divBdr>
    </w:div>
    <w:div w:id="289946832">
      <w:bodyDiv w:val="1"/>
      <w:marLeft w:val="0"/>
      <w:marRight w:val="0"/>
      <w:marTop w:val="0"/>
      <w:marBottom w:val="0"/>
      <w:divBdr>
        <w:top w:val="none" w:sz="0" w:space="0" w:color="auto"/>
        <w:left w:val="none" w:sz="0" w:space="0" w:color="auto"/>
        <w:bottom w:val="none" w:sz="0" w:space="0" w:color="auto"/>
        <w:right w:val="none" w:sz="0" w:space="0" w:color="auto"/>
      </w:divBdr>
      <w:divsChild>
        <w:div w:id="88336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2790">
      <w:bodyDiv w:val="1"/>
      <w:marLeft w:val="0"/>
      <w:marRight w:val="0"/>
      <w:marTop w:val="0"/>
      <w:marBottom w:val="0"/>
      <w:divBdr>
        <w:top w:val="none" w:sz="0" w:space="0" w:color="auto"/>
        <w:left w:val="none" w:sz="0" w:space="0" w:color="auto"/>
        <w:bottom w:val="none" w:sz="0" w:space="0" w:color="auto"/>
        <w:right w:val="none" w:sz="0" w:space="0" w:color="auto"/>
      </w:divBdr>
    </w:div>
    <w:div w:id="427889496">
      <w:bodyDiv w:val="1"/>
      <w:marLeft w:val="0"/>
      <w:marRight w:val="0"/>
      <w:marTop w:val="0"/>
      <w:marBottom w:val="0"/>
      <w:divBdr>
        <w:top w:val="none" w:sz="0" w:space="0" w:color="auto"/>
        <w:left w:val="none" w:sz="0" w:space="0" w:color="auto"/>
        <w:bottom w:val="none" w:sz="0" w:space="0" w:color="auto"/>
        <w:right w:val="none" w:sz="0" w:space="0" w:color="auto"/>
      </w:divBdr>
    </w:div>
    <w:div w:id="446706237">
      <w:bodyDiv w:val="1"/>
      <w:marLeft w:val="0"/>
      <w:marRight w:val="0"/>
      <w:marTop w:val="0"/>
      <w:marBottom w:val="0"/>
      <w:divBdr>
        <w:top w:val="none" w:sz="0" w:space="0" w:color="auto"/>
        <w:left w:val="none" w:sz="0" w:space="0" w:color="auto"/>
        <w:bottom w:val="none" w:sz="0" w:space="0" w:color="auto"/>
        <w:right w:val="none" w:sz="0" w:space="0" w:color="auto"/>
      </w:divBdr>
    </w:div>
    <w:div w:id="456416773">
      <w:bodyDiv w:val="1"/>
      <w:marLeft w:val="0"/>
      <w:marRight w:val="0"/>
      <w:marTop w:val="0"/>
      <w:marBottom w:val="0"/>
      <w:divBdr>
        <w:top w:val="none" w:sz="0" w:space="0" w:color="auto"/>
        <w:left w:val="none" w:sz="0" w:space="0" w:color="auto"/>
        <w:bottom w:val="none" w:sz="0" w:space="0" w:color="auto"/>
        <w:right w:val="none" w:sz="0" w:space="0" w:color="auto"/>
      </w:divBdr>
    </w:div>
    <w:div w:id="527187182">
      <w:bodyDiv w:val="1"/>
      <w:marLeft w:val="0"/>
      <w:marRight w:val="0"/>
      <w:marTop w:val="0"/>
      <w:marBottom w:val="0"/>
      <w:divBdr>
        <w:top w:val="none" w:sz="0" w:space="0" w:color="auto"/>
        <w:left w:val="none" w:sz="0" w:space="0" w:color="auto"/>
        <w:bottom w:val="none" w:sz="0" w:space="0" w:color="auto"/>
        <w:right w:val="none" w:sz="0" w:space="0" w:color="auto"/>
      </w:divBdr>
    </w:div>
    <w:div w:id="584261447">
      <w:bodyDiv w:val="1"/>
      <w:marLeft w:val="0"/>
      <w:marRight w:val="0"/>
      <w:marTop w:val="0"/>
      <w:marBottom w:val="0"/>
      <w:divBdr>
        <w:top w:val="none" w:sz="0" w:space="0" w:color="auto"/>
        <w:left w:val="none" w:sz="0" w:space="0" w:color="auto"/>
        <w:bottom w:val="none" w:sz="0" w:space="0" w:color="auto"/>
        <w:right w:val="none" w:sz="0" w:space="0" w:color="auto"/>
      </w:divBdr>
    </w:div>
    <w:div w:id="650601384">
      <w:bodyDiv w:val="1"/>
      <w:marLeft w:val="0"/>
      <w:marRight w:val="0"/>
      <w:marTop w:val="0"/>
      <w:marBottom w:val="0"/>
      <w:divBdr>
        <w:top w:val="none" w:sz="0" w:space="0" w:color="auto"/>
        <w:left w:val="none" w:sz="0" w:space="0" w:color="auto"/>
        <w:bottom w:val="none" w:sz="0" w:space="0" w:color="auto"/>
        <w:right w:val="none" w:sz="0" w:space="0" w:color="auto"/>
      </w:divBdr>
      <w:divsChild>
        <w:div w:id="985011616">
          <w:marLeft w:val="0"/>
          <w:marRight w:val="0"/>
          <w:marTop w:val="0"/>
          <w:marBottom w:val="0"/>
          <w:divBdr>
            <w:top w:val="none" w:sz="0" w:space="0" w:color="auto"/>
            <w:left w:val="none" w:sz="0" w:space="0" w:color="auto"/>
            <w:bottom w:val="none" w:sz="0" w:space="0" w:color="auto"/>
            <w:right w:val="none" w:sz="0" w:space="0" w:color="auto"/>
          </w:divBdr>
        </w:div>
      </w:divsChild>
    </w:div>
    <w:div w:id="664088436">
      <w:bodyDiv w:val="1"/>
      <w:marLeft w:val="0"/>
      <w:marRight w:val="0"/>
      <w:marTop w:val="0"/>
      <w:marBottom w:val="0"/>
      <w:divBdr>
        <w:top w:val="none" w:sz="0" w:space="0" w:color="auto"/>
        <w:left w:val="none" w:sz="0" w:space="0" w:color="auto"/>
        <w:bottom w:val="none" w:sz="0" w:space="0" w:color="auto"/>
        <w:right w:val="none" w:sz="0" w:space="0" w:color="auto"/>
      </w:divBdr>
    </w:div>
    <w:div w:id="732852078">
      <w:bodyDiv w:val="1"/>
      <w:marLeft w:val="0"/>
      <w:marRight w:val="0"/>
      <w:marTop w:val="0"/>
      <w:marBottom w:val="0"/>
      <w:divBdr>
        <w:top w:val="none" w:sz="0" w:space="0" w:color="auto"/>
        <w:left w:val="none" w:sz="0" w:space="0" w:color="auto"/>
        <w:bottom w:val="none" w:sz="0" w:space="0" w:color="auto"/>
        <w:right w:val="none" w:sz="0" w:space="0" w:color="auto"/>
      </w:divBdr>
    </w:div>
    <w:div w:id="822811864">
      <w:bodyDiv w:val="1"/>
      <w:marLeft w:val="0"/>
      <w:marRight w:val="0"/>
      <w:marTop w:val="0"/>
      <w:marBottom w:val="0"/>
      <w:divBdr>
        <w:top w:val="none" w:sz="0" w:space="0" w:color="auto"/>
        <w:left w:val="none" w:sz="0" w:space="0" w:color="auto"/>
        <w:bottom w:val="none" w:sz="0" w:space="0" w:color="auto"/>
        <w:right w:val="none" w:sz="0" w:space="0" w:color="auto"/>
      </w:divBdr>
      <w:divsChild>
        <w:div w:id="859662001">
          <w:marLeft w:val="0"/>
          <w:marRight w:val="0"/>
          <w:marTop w:val="0"/>
          <w:marBottom w:val="0"/>
          <w:divBdr>
            <w:top w:val="none" w:sz="0" w:space="0" w:color="auto"/>
            <w:left w:val="none" w:sz="0" w:space="0" w:color="auto"/>
            <w:bottom w:val="none" w:sz="0" w:space="0" w:color="auto"/>
            <w:right w:val="none" w:sz="0" w:space="0" w:color="auto"/>
          </w:divBdr>
        </w:div>
      </w:divsChild>
    </w:div>
    <w:div w:id="843016528">
      <w:bodyDiv w:val="1"/>
      <w:marLeft w:val="0"/>
      <w:marRight w:val="0"/>
      <w:marTop w:val="0"/>
      <w:marBottom w:val="0"/>
      <w:divBdr>
        <w:top w:val="none" w:sz="0" w:space="0" w:color="auto"/>
        <w:left w:val="none" w:sz="0" w:space="0" w:color="auto"/>
        <w:bottom w:val="none" w:sz="0" w:space="0" w:color="auto"/>
        <w:right w:val="none" w:sz="0" w:space="0" w:color="auto"/>
      </w:divBdr>
      <w:divsChild>
        <w:div w:id="3659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14132">
      <w:bodyDiv w:val="1"/>
      <w:marLeft w:val="0"/>
      <w:marRight w:val="0"/>
      <w:marTop w:val="0"/>
      <w:marBottom w:val="0"/>
      <w:divBdr>
        <w:top w:val="none" w:sz="0" w:space="0" w:color="auto"/>
        <w:left w:val="none" w:sz="0" w:space="0" w:color="auto"/>
        <w:bottom w:val="none" w:sz="0" w:space="0" w:color="auto"/>
        <w:right w:val="none" w:sz="0" w:space="0" w:color="auto"/>
      </w:divBdr>
    </w:div>
    <w:div w:id="961033655">
      <w:bodyDiv w:val="1"/>
      <w:marLeft w:val="0"/>
      <w:marRight w:val="0"/>
      <w:marTop w:val="0"/>
      <w:marBottom w:val="0"/>
      <w:divBdr>
        <w:top w:val="none" w:sz="0" w:space="0" w:color="auto"/>
        <w:left w:val="none" w:sz="0" w:space="0" w:color="auto"/>
        <w:bottom w:val="none" w:sz="0" w:space="0" w:color="auto"/>
        <w:right w:val="none" w:sz="0" w:space="0" w:color="auto"/>
      </w:divBdr>
    </w:div>
    <w:div w:id="1059472839">
      <w:bodyDiv w:val="1"/>
      <w:marLeft w:val="0"/>
      <w:marRight w:val="0"/>
      <w:marTop w:val="0"/>
      <w:marBottom w:val="0"/>
      <w:divBdr>
        <w:top w:val="none" w:sz="0" w:space="0" w:color="auto"/>
        <w:left w:val="none" w:sz="0" w:space="0" w:color="auto"/>
        <w:bottom w:val="none" w:sz="0" w:space="0" w:color="auto"/>
        <w:right w:val="none" w:sz="0" w:space="0" w:color="auto"/>
      </w:divBdr>
      <w:divsChild>
        <w:div w:id="944269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534838">
      <w:bodyDiv w:val="1"/>
      <w:marLeft w:val="0"/>
      <w:marRight w:val="0"/>
      <w:marTop w:val="0"/>
      <w:marBottom w:val="0"/>
      <w:divBdr>
        <w:top w:val="none" w:sz="0" w:space="0" w:color="auto"/>
        <w:left w:val="none" w:sz="0" w:space="0" w:color="auto"/>
        <w:bottom w:val="none" w:sz="0" w:space="0" w:color="auto"/>
        <w:right w:val="none" w:sz="0" w:space="0" w:color="auto"/>
      </w:divBdr>
    </w:div>
    <w:div w:id="1274943027">
      <w:bodyDiv w:val="1"/>
      <w:marLeft w:val="0"/>
      <w:marRight w:val="0"/>
      <w:marTop w:val="0"/>
      <w:marBottom w:val="0"/>
      <w:divBdr>
        <w:top w:val="none" w:sz="0" w:space="0" w:color="auto"/>
        <w:left w:val="none" w:sz="0" w:space="0" w:color="auto"/>
        <w:bottom w:val="none" w:sz="0" w:space="0" w:color="auto"/>
        <w:right w:val="none" w:sz="0" w:space="0" w:color="auto"/>
      </w:divBdr>
    </w:div>
    <w:div w:id="1294675027">
      <w:bodyDiv w:val="1"/>
      <w:marLeft w:val="0"/>
      <w:marRight w:val="0"/>
      <w:marTop w:val="0"/>
      <w:marBottom w:val="0"/>
      <w:divBdr>
        <w:top w:val="none" w:sz="0" w:space="0" w:color="auto"/>
        <w:left w:val="none" w:sz="0" w:space="0" w:color="auto"/>
        <w:bottom w:val="none" w:sz="0" w:space="0" w:color="auto"/>
        <w:right w:val="none" w:sz="0" w:space="0" w:color="auto"/>
      </w:divBdr>
    </w:div>
    <w:div w:id="1359509621">
      <w:bodyDiv w:val="1"/>
      <w:marLeft w:val="0"/>
      <w:marRight w:val="0"/>
      <w:marTop w:val="0"/>
      <w:marBottom w:val="0"/>
      <w:divBdr>
        <w:top w:val="none" w:sz="0" w:space="0" w:color="auto"/>
        <w:left w:val="none" w:sz="0" w:space="0" w:color="auto"/>
        <w:bottom w:val="none" w:sz="0" w:space="0" w:color="auto"/>
        <w:right w:val="none" w:sz="0" w:space="0" w:color="auto"/>
      </w:divBdr>
    </w:div>
    <w:div w:id="1409110476">
      <w:bodyDiv w:val="1"/>
      <w:marLeft w:val="0"/>
      <w:marRight w:val="0"/>
      <w:marTop w:val="0"/>
      <w:marBottom w:val="0"/>
      <w:divBdr>
        <w:top w:val="none" w:sz="0" w:space="0" w:color="auto"/>
        <w:left w:val="none" w:sz="0" w:space="0" w:color="auto"/>
        <w:bottom w:val="none" w:sz="0" w:space="0" w:color="auto"/>
        <w:right w:val="none" w:sz="0" w:space="0" w:color="auto"/>
      </w:divBdr>
    </w:div>
    <w:div w:id="1417095641">
      <w:bodyDiv w:val="1"/>
      <w:marLeft w:val="0"/>
      <w:marRight w:val="0"/>
      <w:marTop w:val="0"/>
      <w:marBottom w:val="0"/>
      <w:divBdr>
        <w:top w:val="none" w:sz="0" w:space="0" w:color="auto"/>
        <w:left w:val="none" w:sz="0" w:space="0" w:color="auto"/>
        <w:bottom w:val="none" w:sz="0" w:space="0" w:color="auto"/>
        <w:right w:val="none" w:sz="0" w:space="0" w:color="auto"/>
      </w:divBdr>
    </w:div>
    <w:div w:id="1435174551">
      <w:bodyDiv w:val="1"/>
      <w:marLeft w:val="0"/>
      <w:marRight w:val="0"/>
      <w:marTop w:val="0"/>
      <w:marBottom w:val="0"/>
      <w:divBdr>
        <w:top w:val="none" w:sz="0" w:space="0" w:color="auto"/>
        <w:left w:val="none" w:sz="0" w:space="0" w:color="auto"/>
        <w:bottom w:val="none" w:sz="0" w:space="0" w:color="auto"/>
        <w:right w:val="none" w:sz="0" w:space="0" w:color="auto"/>
      </w:divBdr>
      <w:divsChild>
        <w:div w:id="1847985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465605">
      <w:bodyDiv w:val="1"/>
      <w:marLeft w:val="0"/>
      <w:marRight w:val="0"/>
      <w:marTop w:val="0"/>
      <w:marBottom w:val="0"/>
      <w:divBdr>
        <w:top w:val="none" w:sz="0" w:space="0" w:color="auto"/>
        <w:left w:val="none" w:sz="0" w:space="0" w:color="auto"/>
        <w:bottom w:val="none" w:sz="0" w:space="0" w:color="auto"/>
        <w:right w:val="none" w:sz="0" w:space="0" w:color="auto"/>
      </w:divBdr>
    </w:div>
    <w:div w:id="1464468962">
      <w:bodyDiv w:val="1"/>
      <w:marLeft w:val="0"/>
      <w:marRight w:val="0"/>
      <w:marTop w:val="0"/>
      <w:marBottom w:val="0"/>
      <w:divBdr>
        <w:top w:val="none" w:sz="0" w:space="0" w:color="auto"/>
        <w:left w:val="none" w:sz="0" w:space="0" w:color="auto"/>
        <w:bottom w:val="none" w:sz="0" w:space="0" w:color="auto"/>
        <w:right w:val="none" w:sz="0" w:space="0" w:color="auto"/>
      </w:divBdr>
    </w:div>
    <w:div w:id="1475902752">
      <w:bodyDiv w:val="1"/>
      <w:marLeft w:val="0"/>
      <w:marRight w:val="0"/>
      <w:marTop w:val="0"/>
      <w:marBottom w:val="0"/>
      <w:divBdr>
        <w:top w:val="none" w:sz="0" w:space="0" w:color="auto"/>
        <w:left w:val="none" w:sz="0" w:space="0" w:color="auto"/>
        <w:bottom w:val="none" w:sz="0" w:space="0" w:color="auto"/>
        <w:right w:val="none" w:sz="0" w:space="0" w:color="auto"/>
      </w:divBdr>
    </w:div>
    <w:div w:id="1523741458">
      <w:bodyDiv w:val="1"/>
      <w:marLeft w:val="0"/>
      <w:marRight w:val="0"/>
      <w:marTop w:val="0"/>
      <w:marBottom w:val="0"/>
      <w:divBdr>
        <w:top w:val="none" w:sz="0" w:space="0" w:color="auto"/>
        <w:left w:val="none" w:sz="0" w:space="0" w:color="auto"/>
        <w:bottom w:val="none" w:sz="0" w:space="0" w:color="auto"/>
        <w:right w:val="none" w:sz="0" w:space="0" w:color="auto"/>
      </w:divBdr>
    </w:div>
    <w:div w:id="1530488460">
      <w:bodyDiv w:val="1"/>
      <w:marLeft w:val="0"/>
      <w:marRight w:val="0"/>
      <w:marTop w:val="0"/>
      <w:marBottom w:val="0"/>
      <w:divBdr>
        <w:top w:val="none" w:sz="0" w:space="0" w:color="auto"/>
        <w:left w:val="none" w:sz="0" w:space="0" w:color="auto"/>
        <w:bottom w:val="none" w:sz="0" w:space="0" w:color="auto"/>
        <w:right w:val="none" w:sz="0" w:space="0" w:color="auto"/>
      </w:divBdr>
    </w:div>
    <w:div w:id="1569920754">
      <w:bodyDiv w:val="1"/>
      <w:marLeft w:val="0"/>
      <w:marRight w:val="0"/>
      <w:marTop w:val="0"/>
      <w:marBottom w:val="0"/>
      <w:divBdr>
        <w:top w:val="none" w:sz="0" w:space="0" w:color="auto"/>
        <w:left w:val="none" w:sz="0" w:space="0" w:color="auto"/>
        <w:bottom w:val="none" w:sz="0" w:space="0" w:color="auto"/>
        <w:right w:val="none" w:sz="0" w:space="0" w:color="auto"/>
      </w:divBdr>
    </w:div>
    <w:div w:id="1570651250">
      <w:bodyDiv w:val="1"/>
      <w:marLeft w:val="0"/>
      <w:marRight w:val="0"/>
      <w:marTop w:val="0"/>
      <w:marBottom w:val="0"/>
      <w:divBdr>
        <w:top w:val="none" w:sz="0" w:space="0" w:color="auto"/>
        <w:left w:val="none" w:sz="0" w:space="0" w:color="auto"/>
        <w:bottom w:val="none" w:sz="0" w:space="0" w:color="auto"/>
        <w:right w:val="none" w:sz="0" w:space="0" w:color="auto"/>
      </w:divBdr>
    </w:div>
    <w:div w:id="1612198479">
      <w:bodyDiv w:val="1"/>
      <w:marLeft w:val="0"/>
      <w:marRight w:val="0"/>
      <w:marTop w:val="0"/>
      <w:marBottom w:val="0"/>
      <w:divBdr>
        <w:top w:val="none" w:sz="0" w:space="0" w:color="auto"/>
        <w:left w:val="none" w:sz="0" w:space="0" w:color="auto"/>
        <w:bottom w:val="none" w:sz="0" w:space="0" w:color="auto"/>
        <w:right w:val="none" w:sz="0" w:space="0" w:color="auto"/>
      </w:divBdr>
    </w:div>
    <w:div w:id="1654724231">
      <w:bodyDiv w:val="1"/>
      <w:marLeft w:val="0"/>
      <w:marRight w:val="0"/>
      <w:marTop w:val="0"/>
      <w:marBottom w:val="0"/>
      <w:divBdr>
        <w:top w:val="none" w:sz="0" w:space="0" w:color="auto"/>
        <w:left w:val="none" w:sz="0" w:space="0" w:color="auto"/>
        <w:bottom w:val="none" w:sz="0" w:space="0" w:color="auto"/>
        <w:right w:val="none" w:sz="0" w:space="0" w:color="auto"/>
      </w:divBdr>
    </w:div>
    <w:div w:id="1793134180">
      <w:bodyDiv w:val="1"/>
      <w:marLeft w:val="0"/>
      <w:marRight w:val="0"/>
      <w:marTop w:val="0"/>
      <w:marBottom w:val="0"/>
      <w:divBdr>
        <w:top w:val="none" w:sz="0" w:space="0" w:color="auto"/>
        <w:left w:val="none" w:sz="0" w:space="0" w:color="auto"/>
        <w:bottom w:val="none" w:sz="0" w:space="0" w:color="auto"/>
        <w:right w:val="none" w:sz="0" w:space="0" w:color="auto"/>
      </w:divBdr>
    </w:div>
    <w:div w:id="1882206690">
      <w:bodyDiv w:val="1"/>
      <w:marLeft w:val="0"/>
      <w:marRight w:val="0"/>
      <w:marTop w:val="0"/>
      <w:marBottom w:val="0"/>
      <w:divBdr>
        <w:top w:val="none" w:sz="0" w:space="0" w:color="auto"/>
        <w:left w:val="none" w:sz="0" w:space="0" w:color="auto"/>
        <w:bottom w:val="none" w:sz="0" w:space="0" w:color="auto"/>
        <w:right w:val="none" w:sz="0" w:space="0" w:color="auto"/>
      </w:divBdr>
    </w:div>
    <w:div w:id="1893885955">
      <w:bodyDiv w:val="1"/>
      <w:marLeft w:val="0"/>
      <w:marRight w:val="0"/>
      <w:marTop w:val="0"/>
      <w:marBottom w:val="0"/>
      <w:divBdr>
        <w:top w:val="none" w:sz="0" w:space="0" w:color="auto"/>
        <w:left w:val="none" w:sz="0" w:space="0" w:color="auto"/>
        <w:bottom w:val="none" w:sz="0" w:space="0" w:color="auto"/>
        <w:right w:val="none" w:sz="0" w:space="0" w:color="auto"/>
      </w:divBdr>
    </w:div>
    <w:div w:id="1901675449">
      <w:bodyDiv w:val="1"/>
      <w:marLeft w:val="0"/>
      <w:marRight w:val="0"/>
      <w:marTop w:val="0"/>
      <w:marBottom w:val="0"/>
      <w:divBdr>
        <w:top w:val="none" w:sz="0" w:space="0" w:color="auto"/>
        <w:left w:val="none" w:sz="0" w:space="0" w:color="auto"/>
        <w:bottom w:val="none" w:sz="0" w:space="0" w:color="auto"/>
        <w:right w:val="none" w:sz="0" w:space="0" w:color="auto"/>
      </w:divBdr>
    </w:div>
    <w:div w:id="1916042395">
      <w:bodyDiv w:val="1"/>
      <w:marLeft w:val="0"/>
      <w:marRight w:val="0"/>
      <w:marTop w:val="0"/>
      <w:marBottom w:val="0"/>
      <w:divBdr>
        <w:top w:val="none" w:sz="0" w:space="0" w:color="auto"/>
        <w:left w:val="none" w:sz="0" w:space="0" w:color="auto"/>
        <w:bottom w:val="none" w:sz="0" w:space="0" w:color="auto"/>
        <w:right w:val="none" w:sz="0" w:space="0" w:color="auto"/>
      </w:divBdr>
    </w:div>
    <w:div w:id="1969240118">
      <w:bodyDiv w:val="1"/>
      <w:marLeft w:val="0"/>
      <w:marRight w:val="0"/>
      <w:marTop w:val="0"/>
      <w:marBottom w:val="0"/>
      <w:divBdr>
        <w:top w:val="none" w:sz="0" w:space="0" w:color="auto"/>
        <w:left w:val="none" w:sz="0" w:space="0" w:color="auto"/>
        <w:bottom w:val="none" w:sz="0" w:space="0" w:color="auto"/>
        <w:right w:val="none" w:sz="0" w:space="0" w:color="auto"/>
      </w:divBdr>
      <w:divsChild>
        <w:div w:id="239141751">
          <w:marLeft w:val="0"/>
          <w:marRight w:val="0"/>
          <w:marTop w:val="0"/>
          <w:marBottom w:val="0"/>
          <w:divBdr>
            <w:top w:val="none" w:sz="0" w:space="0" w:color="auto"/>
            <w:left w:val="none" w:sz="0" w:space="0" w:color="auto"/>
            <w:bottom w:val="none" w:sz="0" w:space="0" w:color="auto"/>
            <w:right w:val="none" w:sz="0" w:space="0" w:color="auto"/>
          </w:divBdr>
        </w:div>
      </w:divsChild>
    </w:div>
    <w:div w:id="1991712393">
      <w:bodyDiv w:val="1"/>
      <w:marLeft w:val="0"/>
      <w:marRight w:val="0"/>
      <w:marTop w:val="0"/>
      <w:marBottom w:val="0"/>
      <w:divBdr>
        <w:top w:val="none" w:sz="0" w:space="0" w:color="auto"/>
        <w:left w:val="none" w:sz="0" w:space="0" w:color="auto"/>
        <w:bottom w:val="none" w:sz="0" w:space="0" w:color="auto"/>
        <w:right w:val="none" w:sz="0" w:space="0" w:color="auto"/>
      </w:divBdr>
    </w:div>
    <w:div w:id="2005473836">
      <w:bodyDiv w:val="1"/>
      <w:marLeft w:val="0"/>
      <w:marRight w:val="0"/>
      <w:marTop w:val="0"/>
      <w:marBottom w:val="0"/>
      <w:divBdr>
        <w:top w:val="none" w:sz="0" w:space="0" w:color="auto"/>
        <w:left w:val="none" w:sz="0" w:space="0" w:color="auto"/>
        <w:bottom w:val="none" w:sz="0" w:space="0" w:color="auto"/>
        <w:right w:val="none" w:sz="0" w:space="0" w:color="auto"/>
      </w:divBdr>
    </w:div>
    <w:div w:id="209250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docProps/app.xml><?xml version="1.0" encoding="utf-8"?>
<Properties xmlns="http://schemas.openxmlformats.org/officeDocument/2006/extended-properties" xmlns:vt="http://schemas.openxmlformats.org/officeDocument/2006/docPropsVTypes">
  <Template>Normal</Template>
  <TotalTime>7</TotalTime>
  <Pages>21</Pages>
  <Words>1589</Words>
  <Characters>9062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Nandhitha K</dc:creator>
  <cp:keywords/>
  <dc:description/>
  <cp:lastModifiedBy>K, Nandhitha (Contractor)</cp:lastModifiedBy>
  <cp:revision>2</cp:revision>
  <dcterms:created xsi:type="dcterms:W3CDTF">2025-07-23T08:35:00Z</dcterms:created>
  <dcterms:modified xsi:type="dcterms:W3CDTF">2025-07-23T08:35:00Z</dcterms:modified>
</cp:coreProperties>
</file>