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hyperlink r:id="rId10">
        <w:r>
          <w:drawing>
            <wp:inline xmlns:a="http://schemas.openxmlformats.org/drawingml/2006/main" xmlns:pic="http://schemas.openxmlformats.org/drawingml/2006/picture">
              <wp:extent cx="1097280" cy="109728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logo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7280" cy="1097280"/>
                      </a:xfrm>
                      <a:prstGeom prst="rect"/>
                    </pic:spPr>
                  </pic:pic>
                </a:graphicData>
              </a:graphic>
            </wp:inline>
          </w:drawing>
        </w:r>
      </w:hyperlink>
    </w:p>
    <w:p>
      <w:pPr>
        <w:spacing w:after="60"/>
        <w:jc w:val="center"/>
      </w:pPr>
      <w:r>
        <w:rPr>
          <w:rFonts w:ascii="Arial" w:hAnsi="Arial"/>
          <w:b/>
          <w:color w:val="C8102E"/>
          <w:sz w:val="46"/>
        </w:rPr>
        <w:t>官方活動優惠入口</w:t>
      </w:r>
    </w:p>
    <w:p>
      <w:pPr>
        <w:spacing w:after="240"/>
        <w:jc w:val="center"/>
      </w:pPr>
      <w:r>
        <w:rPr>
          <w:color w:val="5A5A5A"/>
          <w:sz w:val="22"/>
        </w:rPr>
        <w:t>點擊下方活動圖片，前往官方客服／領取入口</w:t>
      </w:r>
    </w:p>
    <w:p>
      <w:pPr>
        <w:spacing w:after="240"/>
        <w:jc w:val="center"/>
      </w:pPr>
      <w:hyperlink r:id="rId10">
        <w:r>
          <w:drawing>
            <wp:inline xmlns:a="http://schemas.openxmlformats.org/drawingml/2006/main" xmlns:pic="http://schemas.openxmlformats.org/drawingml/2006/picture">
              <wp:extent cx="6309360" cy="2720912"/>
              <wp:docPr id="2" name="Picture 2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promotion_banner.png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09360" cy="2720912"/>
                      </a:xfrm>
                      <a:prstGeom prst="rect"/>
                    </pic:spPr>
                  </pic:pic>
                </a:graphicData>
              </a:graphic>
            </wp:inline>
          </w:drawing>
        </w:r>
      </w:hyperlink>
    </w:p>
    <w:p>
      <w:pPr>
        <w:spacing w:before="40" w:after="100"/>
        <w:jc w:val="center"/>
      </w:pPr>
      <w:r>
        <w:rPr>
          <w:b/>
          <w:color w:val="C8102E"/>
          <w:sz w:val="30"/>
        </w:rPr>
        <w:t>【點此聯繫客服／進入活動】</w:t>
      </w:r>
      <w:hyperlink r:id="rId10">
        <w:r>
          <w:rPr>
            <w:color w:val="C8102E"/>
            <w:u w:val="single"/>
          </w:rPr>
          <w:t>https://lin.ee/Vsa4HUs</w:t>
        </w:r>
      </w:hyperlink>
    </w:p>
    <w:p>
      <w:pPr>
        <w:jc w:val="center"/>
      </w:pPr>
      <w:r>
        <w:rPr>
          <w:color w:val="787878"/>
          <w:sz w:val="16"/>
        </w:rPr>
        <w:t>提示：圖片與文字連結均已設定。若在 Pages 中開啟後需要調整，請點選圖片或文字再編輯連結。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in.ee/Vsa4HUs" TargetMode="Externa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