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D4809" w14:textId="77777777" w:rsidR="00D10D6F" w:rsidRPr="00353C47" w:rsidRDefault="00D10D6F" w:rsidP="00896510">
      <w:pPr>
        <w:rPr>
          <w:noProof/>
          <w:lang w:val="en-US"/>
        </w:rPr>
      </w:pPr>
    </w:p>
    <w:tbl>
      <w:tblPr>
        <w:tblStyle w:val="Tabellrutenett"/>
        <w:tblpPr w:leftFromText="142" w:rightFromText="142" w:vertAnchor="page" w:horzAnchor="page" w:tblpX="1" w:tblpY="12362"/>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4"/>
        <w:gridCol w:w="10913"/>
      </w:tblGrid>
      <w:tr w:rsidR="00D10D6F" w14:paraId="45740FEC" w14:textId="77777777" w:rsidTr="00597A69">
        <w:trPr>
          <w:trHeight w:val="622"/>
        </w:trPr>
        <w:tc>
          <w:tcPr>
            <w:tcW w:w="994" w:type="dxa"/>
            <w:vMerge w:val="restart"/>
            <w:shd w:val="clear" w:color="auto" w:fill="8DB3E2" w:themeFill="text2" w:themeFillTint="66"/>
            <w:tcMar>
              <w:top w:w="85" w:type="dxa"/>
              <w:right w:w="113" w:type="dxa"/>
            </w:tcMar>
            <w:textDirection w:val="tbRl"/>
          </w:tcPr>
          <w:p w14:paraId="17413CEA" w14:textId="1F09579B" w:rsidR="00D10D6F" w:rsidRPr="00647BC5" w:rsidRDefault="002443F2" w:rsidP="00540982">
            <w:pPr>
              <w:tabs>
                <w:tab w:val="right" w:pos="2665"/>
              </w:tabs>
              <w:ind w:left="113" w:right="113"/>
              <w:rPr>
                <w:color w:val="FFFFFF"/>
              </w:rPr>
            </w:pPr>
            <w:bookmarkStart w:id="0" w:name="HIS1"/>
            <w:bookmarkEnd w:id="0"/>
            <w:r>
              <w:rPr>
                <w:color w:val="FFFFFF"/>
              </w:rPr>
              <w:t>HIS 1109:2021</w:t>
            </w:r>
          </w:p>
        </w:tc>
        <w:tc>
          <w:tcPr>
            <w:tcW w:w="10913" w:type="dxa"/>
          </w:tcPr>
          <w:p w14:paraId="3CCAA6F6" w14:textId="77777777" w:rsidR="00D10D6F" w:rsidRDefault="00D10D6F" w:rsidP="00597A69"/>
        </w:tc>
      </w:tr>
      <w:tr w:rsidR="00D10D6F" w:rsidRPr="006F5095" w14:paraId="73D28AA1" w14:textId="77777777" w:rsidTr="00597A69">
        <w:trPr>
          <w:trHeight w:hRule="exact" w:val="2676"/>
        </w:trPr>
        <w:tc>
          <w:tcPr>
            <w:tcW w:w="994" w:type="dxa"/>
            <w:vMerge/>
            <w:shd w:val="clear" w:color="auto" w:fill="8DB3E2" w:themeFill="text2" w:themeFillTint="66"/>
          </w:tcPr>
          <w:p w14:paraId="1093A16F" w14:textId="77777777" w:rsidR="00D10D6F" w:rsidRDefault="00D10D6F" w:rsidP="00597A69"/>
        </w:tc>
        <w:tc>
          <w:tcPr>
            <w:tcW w:w="10913" w:type="dxa"/>
            <w:shd w:val="clear" w:color="auto" w:fill="548DD4" w:themeFill="text2" w:themeFillTint="99"/>
            <w:tcMar>
              <w:top w:w="397" w:type="dxa"/>
              <w:left w:w="454" w:type="dxa"/>
            </w:tcMar>
          </w:tcPr>
          <w:p w14:paraId="0AA4EADB" w14:textId="29D32C7D" w:rsidR="00D10D6F" w:rsidRPr="00B2159D" w:rsidRDefault="002443F2" w:rsidP="009D2992">
            <w:pPr>
              <w:pStyle w:val="Tittel"/>
              <w:ind w:right="1134"/>
            </w:pPr>
            <w:bookmarkStart w:id="1" w:name="Tittel1"/>
            <w:bookmarkEnd w:id="1"/>
            <w:r>
              <w:t>Innrapportering av data fra helsestasjon og skolehelsetjeneste</w:t>
            </w:r>
          </w:p>
        </w:tc>
      </w:tr>
    </w:tbl>
    <w:p w14:paraId="6F1D2FBB" w14:textId="77777777" w:rsidR="00D10D6F" w:rsidRPr="00B2159D" w:rsidRDefault="00D10D6F" w:rsidP="00D10D6F">
      <w:r>
        <w:rPr>
          <w:noProof/>
        </w:rPr>
        <w:drawing>
          <wp:anchor distT="0" distB="0" distL="114300" distR="114300" simplePos="0" relativeHeight="251659264" behindDoc="1" locked="0" layoutInCell="1" allowOverlap="1" wp14:anchorId="027383C7" wp14:editId="2493204B">
            <wp:simplePos x="0" y="0"/>
            <wp:positionH relativeFrom="page">
              <wp:posOffset>0</wp:posOffset>
            </wp:positionH>
            <wp:positionV relativeFrom="page">
              <wp:posOffset>0</wp:posOffset>
            </wp:positionV>
            <wp:extent cx="7567295" cy="10688955"/>
            <wp:effectExtent l="0" t="0" r="0" b="0"/>
            <wp:wrapNone/>
            <wp:docPr id="162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clrChange>
                        <a:clrFrom>
                          <a:srgbClr val="0D4F69"/>
                        </a:clrFrom>
                        <a:clrTo>
                          <a:srgbClr val="0D4F69">
                            <a:alpha val="0"/>
                          </a:srgbClr>
                        </a:clrTo>
                      </a:clrChange>
                      <a:extLst>
                        <a:ext uri="{28A0092B-C50C-407E-A947-70E740481C1C}">
                          <a14:useLocalDpi xmlns:a14="http://schemas.microsoft.com/office/drawing/2010/main" val="0"/>
                        </a:ext>
                      </a:extLst>
                    </a:blip>
                    <a:srcRect/>
                    <a:stretch>
                      <a:fillRect/>
                    </a:stretch>
                  </pic:blipFill>
                  <pic:spPr bwMode="auto">
                    <a:xfrm>
                      <a:off x="0" y="0"/>
                      <a:ext cx="7567295" cy="10688955"/>
                    </a:xfrm>
                    <a:prstGeom prst="rect">
                      <a:avLst/>
                    </a:prstGeom>
                    <a:solidFill>
                      <a:srgbClr val="0070C0"/>
                    </a:solid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B4A9D2A" wp14:editId="387C1C6A">
            <wp:simplePos x="0" y="0"/>
            <wp:positionH relativeFrom="page">
              <wp:posOffset>0</wp:posOffset>
            </wp:positionH>
            <wp:positionV relativeFrom="page">
              <wp:posOffset>7849235</wp:posOffset>
            </wp:positionV>
            <wp:extent cx="7560310" cy="2149475"/>
            <wp:effectExtent l="0" t="0" r="2540" b="3175"/>
            <wp:wrapNone/>
            <wp:docPr id="16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2149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BD12D7" w14:textId="77777777" w:rsidR="00D10D6F" w:rsidRPr="00B2159D" w:rsidRDefault="00D10D6F" w:rsidP="00D10D6F">
      <w:pPr>
        <w:tabs>
          <w:tab w:val="left" w:pos="1560"/>
        </w:tabs>
        <w:spacing w:after="200"/>
      </w:pPr>
      <w:r w:rsidRPr="00B2159D">
        <w:br w:type="page"/>
      </w:r>
    </w:p>
    <w:p w14:paraId="6988B053" w14:textId="77777777" w:rsidR="009A24D6" w:rsidRDefault="009A24D6" w:rsidP="00D10D6F">
      <w:pPr>
        <w:widowControl w:val="0"/>
        <w:ind w:left="2880" w:hanging="2835"/>
        <w:rPr>
          <w:rFonts w:ascii="Arial" w:hAnsi="Arial"/>
          <w:color w:val="004963"/>
          <w:szCs w:val="20"/>
        </w:rPr>
      </w:pPr>
    </w:p>
    <w:p w14:paraId="3BE14169" w14:textId="77777777" w:rsidR="009A24D6" w:rsidRDefault="009A24D6" w:rsidP="00D10D6F">
      <w:pPr>
        <w:widowControl w:val="0"/>
        <w:ind w:left="2880" w:hanging="2835"/>
        <w:rPr>
          <w:rFonts w:ascii="Arial" w:hAnsi="Arial"/>
          <w:color w:val="004963"/>
          <w:szCs w:val="20"/>
        </w:rPr>
      </w:pPr>
    </w:p>
    <w:p w14:paraId="4B972A24" w14:textId="77777777" w:rsidR="009A24D6" w:rsidRDefault="009A24D6" w:rsidP="00D10D6F">
      <w:pPr>
        <w:widowControl w:val="0"/>
        <w:ind w:left="2880" w:hanging="2835"/>
        <w:rPr>
          <w:rFonts w:ascii="Arial" w:hAnsi="Arial"/>
          <w:color w:val="004963"/>
          <w:szCs w:val="20"/>
        </w:rPr>
      </w:pPr>
    </w:p>
    <w:p w14:paraId="01388E7C" w14:textId="255E8616" w:rsidR="00D10D6F" w:rsidRPr="00651B94" w:rsidRDefault="00D10D6F" w:rsidP="00D10D6F">
      <w:pPr>
        <w:widowControl w:val="0"/>
        <w:ind w:left="2880" w:hanging="2835"/>
        <w:rPr>
          <w:rFonts w:ascii="Arial" w:hAnsi="Arial"/>
          <w:color w:val="004963"/>
          <w:szCs w:val="20"/>
        </w:rPr>
      </w:pPr>
      <w:r w:rsidRPr="00651B94">
        <w:rPr>
          <w:rFonts w:ascii="Arial" w:hAnsi="Arial"/>
          <w:color w:val="004963"/>
          <w:szCs w:val="20"/>
        </w:rPr>
        <w:t>Publikasjonens tittel:</w:t>
      </w:r>
      <w:r w:rsidRPr="00651B94">
        <w:rPr>
          <w:rFonts w:ascii="Arial" w:hAnsi="Arial"/>
          <w:color w:val="004963"/>
          <w:szCs w:val="20"/>
        </w:rPr>
        <w:tab/>
      </w:r>
      <w:bookmarkStart w:id="2" w:name="Tittel2"/>
      <w:bookmarkEnd w:id="2"/>
      <w:r w:rsidR="002443F2">
        <w:rPr>
          <w:rFonts w:ascii="Arial" w:hAnsi="Arial"/>
          <w:color w:val="004963"/>
          <w:szCs w:val="20"/>
        </w:rPr>
        <w:t>Innrapportering av data fra helsestasjon og skolehelsetjeneste</w:t>
      </w:r>
    </w:p>
    <w:p w14:paraId="71BED1A2" w14:textId="77777777" w:rsidR="00D10D6F" w:rsidRDefault="00D10D6F" w:rsidP="00D10D6F">
      <w:pPr>
        <w:widowControl w:val="0"/>
        <w:ind w:left="2880" w:hanging="2835"/>
        <w:rPr>
          <w:rFonts w:ascii="Arial" w:hAnsi="Arial"/>
          <w:color w:val="004963"/>
          <w:szCs w:val="20"/>
        </w:rPr>
      </w:pPr>
    </w:p>
    <w:p w14:paraId="407D2299" w14:textId="44729958" w:rsidR="00D10D6F" w:rsidRPr="001121FA" w:rsidRDefault="00D10D6F" w:rsidP="00D10D6F">
      <w:pPr>
        <w:widowControl w:val="0"/>
        <w:ind w:left="2880" w:hanging="2835"/>
        <w:rPr>
          <w:rFonts w:ascii="Arial" w:hAnsi="Arial"/>
          <w:color w:val="004963"/>
          <w:szCs w:val="20"/>
        </w:rPr>
      </w:pPr>
      <w:r>
        <w:rPr>
          <w:rFonts w:ascii="Arial" w:hAnsi="Arial"/>
          <w:color w:val="004963"/>
          <w:szCs w:val="20"/>
        </w:rPr>
        <w:t>Teknisk s</w:t>
      </w:r>
      <w:r w:rsidRPr="006F688E">
        <w:rPr>
          <w:rFonts w:ascii="Arial" w:hAnsi="Arial"/>
          <w:color w:val="004963"/>
          <w:szCs w:val="20"/>
        </w:rPr>
        <w:t>tandard</w:t>
      </w:r>
      <w:r>
        <w:rPr>
          <w:rFonts w:ascii="Arial" w:hAnsi="Arial"/>
          <w:color w:val="004963"/>
          <w:szCs w:val="20"/>
        </w:rPr>
        <w:t xml:space="preserve"> nr.:</w:t>
      </w:r>
      <w:r>
        <w:rPr>
          <w:rFonts w:ascii="Arial" w:hAnsi="Arial"/>
          <w:color w:val="004963"/>
          <w:szCs w:val="20"/>
        </w:rPr>
        <w:tab/>
      </w:r>
      <w:bookmarkStart w:id="3" w:name="HIS2"/>
      <w:bookmarkEnd w:id="3"/>
      <w:r w:rsidR="002443F2">
        <w:rPr>
          <w:rFonts w:ascii="Arial" w:hAnsi="Arial"/>
          <w:color w:val="004963"/>
          <w:szCs w:val="20"/>
        </w:rPr>
        <w:t>HIS 1109:2021</w:t>
      </w:r>
    </w:p>
    <w:p w14:paraId="1BA5186F" w14:textId="77777777" w:rsidR="00D10D6F" w:rsidRPr="00651B94" w:rsidRDefault="00D10D6F" w:rsidP="00D10D6F">
      <w:pPr>
        <w:widowControl w:val="0"/>
        <w:ind w:left="2880" w:hanging="2835"/>
        <w:rPr>
          <w:rFonts w:ascii="Arial" w:hAnsi="Arial"/>
          <w:color w:val="004963"/>
          <w:szCs w:val="20"/>
        </w:rPr>
      </w:pPr>
    </w:p>
    <w:p w14:paraId="27A70D6D" w14:textId="7B719C1B" w:rsidR="00D10D6F" w:rsidRPr="00651B94" w:rsidRDefault="00D10D6F" w:rsidP="00D10D6F">
      <w:pPr>
        <w:widowControl w:val="0"/>
        <w:ind w:left="2880" w:hanging="2835"/>
        <w:rPr>
          <w:rFonts w:ascii="Arial" w:hAnsi="Arial"/>
          <w:color w:val="004963"/>
          <w:szCs w:val="20"/>
        </w:rPr>
      </w:pPr>
      <w:r w:rsidRPr="00651B94">
        <w:rPr>
          <w:rFonts w:ascii="Arial" w:hAnsi="Arial"/>
          <w:color w:val="004963"/>
          <w:szCs w:val="20"/>
        </w:rPr>
        <w:t>Utgitt</w:t>
      </w:r>
      <w:r w:rsidR="007A641D">
        <w:rPr>
          <w:rFonts w:ascii="Arial" w:hAnsi="Arial"/>
          <w:color w:val="004963"/>
          <w:szCs w:val="20"/>
        </w:rPr>
        <w:t xml:space="preserve"> dato</w:t>
      </w:r>
      <w:r w:rsidRPr="00651B94">
        <w:rPr>
          <w:rFonts w:ascii="Arial" w:hAnsi="Arial"/>
          <w:color w:val="004963"/>
          <w:szCs w:val="20"/>
        </w:rPr>
        <w:t>:</w:t>
      </w:r>
      <w:r w:rsidRPr="00651B94">
        <w:rPr>
          <w:rFonts w:ascii="Arial" w:hAnsi="Arial"/>
          <w:color w:val="004963"/>
          <w:szCs w:val="20"/>
        </w:rPr>
        <w:tab/>
      </w:r>
      <w:bookmarkStart w:id="4" w:name="PubDato"/>
      <w:bookmarkEnd w:id="4"/>
      <w:r w:rsidR="002443F2">
        <w:rPr>
          <w:rFonts w:ascii="Arial" w:hAnsi="Arial"/>
          <w:color w:val="004963"/>
          <w:szCs w:val="20"/>
        </w:rPr>
        <w:t>09.03.2021</w:t>
      </w:r>
    </w:p>
    <w:p w14:paraId="4EBAE3CA" w14:textId="77777777" w:rsidR="00842D42" w:rsidRPr="00540982" w:rsidRDefault="00842D42" w:rsidP="00842D42">
      <w:pPr>
        <w:widowControl w:val="0"/>
        <w:ind w:left="2880" w:hanging="2835"/>
        <w:rPr>
          <w:rFonts w:ascii="Arial" w:hAnsi="Arial"/>
          <w:color w:val="004963"/>
          <w:szCs w:val="20"/>
          <w:lang w:val="nn-NO"/>
        </w:rPr>
      </w:pPr>
    </w:p>
    <w:p w14:paraId="72C1AA60" w14:textId="6E15366A" w:rsidR="00842D42" w:rsidRDefault="00842D42" w:rsidP="00842D42">
      <w:pPr>
        <w:widowControl w:val="0"/>
        <w:ind w:left="2880" w:hanging="2835"/>
        <w:rPr>
          <w:rFonts w:ascii="Arial" w:hAnsi="Arial"/>
          <w:color w:val="004963"/>
          <w:szCs w:val="20"/>
        </w:rPr>
      </w:pPr>
      <w:r>
        <w:rPr>
          <w:rFonts w:ascii="Arial" w:hAnsi="Arial"/>
          <w:color w:val="004963"/>
          <w:szCs w:val="20"/>
        </w:rPr>
        <w:t>Versjon:</w:t>
      </w:r>
      <w:r>
        <w:rPr>
          <w:rFonts w:ascii="Arial" w:hAnsi="Arial"/>
          <w:color w:val="004963"/>
          <w:szCs w:val="20"/>
        </w:rPr>
        <w:tab/>
      </w:r>
      <w:bookmarkStart w:id="5" w:name="Versjon"/>
      <w:bookmarkEnd w:id="5"/>
      <w:r w:rsidR="002443F2">
        <w:rPr>
          <w:rFonts w:ascii="Arial" w:hAnsi="Arial"/>
          <w:color w:val="004963"/>
          <w:szCs w:val="20"/>
        </w:rPr>
        <w:t>56.0.0</w:t>
      </w:r>
    </w:p>
    <w:p w14:paraId="0AB21798" w14:textId="77777777" w:rsidR="00D10D6F" w:rsidRPr="00651B94" w:rsidRDefault="00D10D6F" w:rsidP="00D10D6F">
      <w:pPr>
        <w:widowControl w:val="0"/>
        <w:ind w:left="2880" w:hanging="2835"/>
        <w:rPr>
          <w:rFonts w:ascii="Arial" w:hAnsi="Arial"/>
          <w:color w:val="004963"/>
          <w:szCs w:val="20"/>
        </w:rPr>
      </w:pPr>
    </w:p>
    <w:p w14:paraId="6D3FD94A" w14:textId="507EC187" w:rsidR="007A641D" w:rsidRDefault="007A641D" w:rsidP="00D10D6F">
      <w:pPr>
        <w:widowControl w:val="0"/>
        <w:ind w:left="2880" w:hanging="2835"/>
        <w:rPr>
          <w:rFonts w:ascii="Arial" w:hAnsi="Arial"/>
          <w:color w:val="004963"/>
          <w:szCs w:val="20"/>
          <w:lang w:val="nn-NO"/>
        </w:rPr>
      </w:pPr>
      <w:r>
        <w:rPr>
          <w:rFonts w:ascii="Arial" w:hAnsi="Arial"/>
          <w:color w:val="004963"/>
          <w:szCs w:val="20"/>
          <w:lang w:val="nn-NO"/>
        </w:rPr>
        <w:t>Status:</w:t>
      </w:r>
      <w:r>
        <w:rPr>
          <w:rFonts w:ascii="Arial" w:hAnsi="Arial"/>
          <w:color w:val="004963"/>
          <w:szCs w:val="20"/>
          <w:lang w:val="nn-NO"/>
        </w:rPr>
        <w:tab/>
      </w:r>
      <w:bookmarkStart w:id="6" w:name="Status"/>
      <w:bookmarkEnd w:id="6"/>
      <w:r w:rsidR="002443F2">
        <w:rPr>
          <w:rFonts w:ascii="Arial" w:hAnsi="Arial"/>
          <w:color w:val="004963"/>
          <w:szCs w:val="20"/>
          <w:lang w:val="nn-NO"/>
        </w:rPr>
        <w:t>Til utprøving</w:t>
      </w:r>
    </w:p>
    <w:p w14:paraId="457FD921" w14:textId="77777777" w:rsidR="007A641D" w:rsidRDefault="007A641D" w:rsidP="00D10D6F">
      <w:pPr>
        <w:widowControl w:val="0"/>
        <w:ind w:left="2880" w:hanging="2835"/>
        <w:rPr>
          <w:rFonts w:ascii="Arial" w:hAnsi="Arial"/>
          <w:color w:val="004963"/>
          <w:szCs w:val="20"/>
        </w:rPr>
      </w:pPr>
    </w:p>
    <w:p w14:paraId="54B99A88" w14:textId="5EA946AE" w:rsidR="007A641D" w:rsidRDefault="008522AB" w:rsidP="00D10D6F">
      <w:pPr>
        <w:widowControl w:val="0"/>
        <w:ind w:left="2880" w:hanging="2835"/>
        <w:rPr>
          <w:rFonts w:ascii="Arial" w:hAnsi="Arial"/>
          <w:color w:val="004963"/>
          <w:szCs w:val="20"/>
        </w:rPr>
      </w:pPr>
      <w:r>
        <w:rPr>
          <w:rFonts w:ascii="Arial" w:hAnsi="Arial"/>
          <w:color w:val="004963"/>
          <w:szCs w:val="20"/>
        </w:rPr>
        <w:t>Frist:</w:t>
      </w:r>
      <w:r w:rsidR="00842D42">
        <w:rPr>
          <w:rFonts w:ascii="Arial" w:hAnsi="Arial"/>
          <w:color w:val="004963"/>
          <w:szCs w:val="20"/>
        </w:rPr>
        <w:tab/>
      </w:r>
      <w:bookmarkStart w:id="7" w:name="Frist"/>
      <w:bookmarkEnd w:id="7"/>
      <w:r w:rsidR="002443F2">
        <w:rPr>
          <w:rFonts w:ascii="Arial" w:hAnsi="Arial"/>
          <w:color w:val="004963"/>
          <w:szCs w:val="20"/>
        </w:rPr>
        <w:t>Gjelder fra og med 01.01.2021</w:t>
      </w:r>
    </w:p>
    <w:p w14:paraId="6F6A418C" w14:textId="77777777" w:rsidR="007A641D" w:rsidRDefault="007A641D" w:rsidP="00D10D6F">
      <w:pPr>
        <w:widowControl w:val="0"/>
        <w:ind w:left="2880" w:hanging="2835"/>
        <w:rPr>
          <w:rFonts w:ascii="Arial" w:hAnsi="Arial"/>
          <w:color w:val="004963"/>
          <w:szCs w:val="20"/>
        </w:rPr>
      </w:pPr>
    </w:p>
    <w:p w14:paraId="5A619883" w14:textId="77777777" w:rsidR="000C6109" w:rsidRDefault="000C6109" w:rsidP="00D10D6F">
      <w:pPr>
        <w:widowControl w:val="0"/>
        <w:ind w:left="2880" w:hanging="2835"/>
        <w:rPr>
          <w:rFonts w:ascii="Arial" w:hAnsi="Arial"/>
          <w:color w:val="004963"/>
          <w:szCs w:val="20"/>
        </w:rPr>
      </w:pPr>
    </w:p>
    <w:p w14:paraId="6D24AEC8" w14:textId="77777777" w:rsidR="000C6109" w:rsidRDefault="000C6109" w:rsidP="00D10D6F">
      <w:pPr>
        <w:widowControl w:val="0"/>
        <w:ind w:left="2880" w:hanging="2835"/>
        <w:rPr>
          <w:rFonts w:ascii="Arial" w:hAnsi="Arial"/>
          <w:color w:val="004963"/>
          <w:szCs w:val="20"/>
        </w:rPr>
      </w:pPr>
    </w:p>
    <w:p w14:paraId="33521CA7" w14:textId="77777777" w:rsidR="000C6109" w:rsidRDefault="000C6109" w:rsidP="00D10D6F">
      <w:pPr>
        <w:widowControl w:val="0"/>
        <w:ind w:left="2880" w:hanging="2835"/>
        <w:rPr>
          <w:rFonts w:ascii="Arial" w:hAnsi="Arial"/>
          <w:color w:val="004963"/>
          <w:szCs w:val="20"/>
        </w:rPr>
      </w:pPr>
    </w:p>
    <w:p w14:paraId="7021FF04" w14:textId="77777777" w:rsidR="000C6109" w:rsidRDefault="000C6109" w:rsidP="00D10D6F">
      <w:pPr>
        <w:widowControl w:val="0"/>
        <w:ind w:left="2880" w:hanging="2835"/>
        <w:rPr>
          <w:rFonts w:ascii="Arial" w:hAnsi="Arial"/>
          <w:color w:val="004963"/>
          <w:szCs w:val="20"/>
        </w:rPr>
      </w:pPr>
    </w:p>
    <w:p w14:paraId="6341402D" w14:textId="77777777" w:rsidR="000C6109" w:rsidRDefault="000C6109" w:rsidP="00D10D6F">
      <w:pPr>
        <w:widowControl w:val="0"/>
        <w:ind w:left="2880" w:hanging="2835"/>
        <w:rPr>
          <w:rFonts w:ascii="Arial" w:hAnsi="Arial"/>
          <w:color w:val="004963"/>
          <w:szCs w:val="20"/>
        </w:rPr>
      </w:pPr>
    </w:p>
    <w:p w14:paraId="5947E4C6" w14:textId="77777777" w:rsidR="000C6109" w:rsidRDefault="000C6109" w:rsidP="00D10D6F">
      <w:pPr>
        <w:widowControl w:val="0"/>
        <w:ind w:left="2880" w:hanging="2835"/>
        <w:rPr>
          <w:rFonts w:ascii="Arial" w:hAnsi="Arial"/>
          <w:color w:val="004963"/>
          <w:szCs w:val="20"/>
        </w:rPr>
      </w:pPr>
    </w:p>
    <w:p w14:paraId="36206562" w14:textId="77777777" w:rsidR="000C6109" w:rsidRDefault="000C6109" w:rsidP="00D10D6F">
      <w:pPr>
        <w:widowControl w:val="0"/>
        <w:ind w:left="2880" w:hanging="2835"/>
        <w:rPr>
          <w:rFonts w:ascii="Arial" w:hAnsi="Arial"/>
          <w:color w:val="004963"/>
          <w:szCs w:val="20"/>
        </w:rPr>
      </w:pPr>
    </w:p>
    <w:p w14:paraId="13DE3832" w14:textId="77777777" w:rsidR="000C6109" w:rsidRDefault="000C6109" w:rsidP="00D10D6F">
      <w:pPr>
        <w:widowControl w:val="0"/>
        <w:ind w:left="2880" w:hanging="2835"/>
        <w:rPr>
          <w:rFonts w:ascii="Arial" w:hAnsi="Arial"/>
          <w:color w:val="004963"/>
          <w:szCs w:val="20"/>
        </w:rPr>
      </w:pPr>
    </w:p>
    <w:p w14:paraId="4F1E969A" w14:textId="77777777" w:rsidR="000C6109" w:rsidRDefault="000C6109" w:rsidP="00D10D6F">
      <w:pPr>
        <w:widowControl w:val="0"/>
        <w:ind w:left="2880" w:hanging="2835"/>
        <w:rPr>
          <w:rFonts w:ascii="Arial" w:hAnsi="Arial"/>
          <w:color w:val="004963"/>
          <w:szCs w:val="20"/>
        </w:rPr>
      </w:pPr>
    </w:p>
    <w:p w14:paraId="638473E0" w14:textId="77777777" w:rsidR="000C6109" w:rsidRDefault="000C6109" w:rsidP="00D10D6F">
      <w:pPr>
        <w:widowControl w:val="0"/>
        <w:ind w:left="2880" w:hanging="2835"/>
        <w:rPr>
          <w:rFonts w:ascii="Arial" w:hAnsi="Arial"/>
          <w:color w:val="004963"/>
          <w:szCs w:val="20"/>
        </w:rPr>
      </w:pPr>
    </w:p>
    <w:p w14:paraId="6B5E41B9" w14:textId="77777777" w:rsidR="000C6109" w:rsidRDefault="000C6109" w:rsidP="00D10D6F">
      <w:pPr>
        <w:widowControl w:val="0"/>
        <w:ind w:left="2880" w:hanging="2835"/>
        <w:rPr>
          <w:rFonts w:ascii="Arial" w:hAnsi="Arial"/>
          <w:color w:val="004963"/>
          <w:szCs w:val="20"/>
        </w:rPr>
      </w:pPr>
    </w:p>
    <w:p w14:paraId="1A0C3EE2" w14:textId="77777777" w:rsidR="000C6109" w:rsidRDefault="000C6109" w:rsidP="00D10D6F">
      <w:pPr>
        <w:widowControl w:val="0"/>
        <w:ind w:left="2880" w:hanging="2835"/>
        <w:rPr>
          <w:rFonts w:ascii="Arial" w:hAnsi="Arial"/>
          <w:color w:val="004963"/>
          <w:szCs w:val="20"/>
        </w:rPr>
      </w:pPr>
    </w:p>
    <w:p w14:paraId="62D5347F" w14:textId="77777777" w:rsidR="000C6109" w:rsidRDefault="000C6109" w:rsidP="00D10D6F">
      <w:pPr>
        <w:widowControl w:val="0"/>
        <w:ind w:left="2880" w:hanging="2835"/>
        <w:rPr>
          <w:rFonts w:ascii="Arial" w:hAnsi="Arial"/>
          <w:color w:val="004963"/>
          <w:szCs w:val="20"/>
        </w:rPr>
      </w:pPr>
    </w:p>
    <w:p w14:paraId="284BE885" w14:textId="77777777" w:rsidR="000C6109" w:rsidRDefault="000C6109" w:rsidP="00D10D6F">
      <w:pPr>
        <w:widowControl w:val="0"/>
        <w:ind w:left="2880" w:hanging="2835"/>
        <w:rPr>
          <w:rFonts w:ascii="Arial" w:hAnsi="Arial"/>
          <w:color w:val="004963"/>
          <w:szCs w:val="20"/>
        </w:rPr>
      </w:pPr>
    </w:p>
    <w:p w14:paraId="0323FDE1" w14:textId="77777777" w:rsidR="000C6109" w:rsidRDefault="000C6109" w:rsidP="00D10D6F">
      <w:pPr>
        <w:widowControl w:val="0"/>
        <w:ind w:left="2880" w:hanging="2835"/>
        <w:rPr>
          <w:rFonts w:ascii="Arial" w:hAnsi="Arial"/>
          <w:color w:val="004963"/>
          <w:szCs w:val="20"/>
        </w:rPr>
      </w:pPr>
    </w:p>
    <w:p w14:paraId="16CF3FC3" w14:textId="77777777" w:rsidR="000C6109" w:rsidRDefault="000C6109" w:rsidP="00D10D6F">
      <w:pPr>
        <w:widowControl w:val="0"/>
        <w:ind w:left="2880" w:hanging="2835"/>
        <w:rPr>
          <w:rFonts w:ascii="Arial" w:hAnsi="Arial"/>
          <w:color w:val="004963"/>
          <w:szCs w:val="20"/>
        </w:rPr>
      </w:pPr>
    </w:p>
    <w:p w14:paraId="27CDD6F6" w14:textId="77777777" w:rsidR="000C6109" w:rsidRDefault="000C6109" w:rsidP="00D10D6F">
      <w:pPr>
        <w:widowControl w:val="0"/>
        <w:ind w:left="2880" w:hanging="2835"/>
        <w:rPr>
          <w:rFonts w:ascii="Arial" w:hAnsi="Arial"/>
          <w:color w:val="004963"/>
          <w:szCs w:val="20"/>
        </w:rPr>
      </w:pPr>
    </w:p>
    <w:p w14:paraId="1EBC71E9" w14:textId="77777777" w:rsidR="000C6109" w:rsidRDefault="000C6109" w:rsidP="00D10D6F">
      <w:pPr>
        <w:widowControl w:val="0"/>
        <w:ind w:left="2880" w:hanging="2835"/>
        <w:rPr>
          <w:rFonts w:ascii="Arial" w:hAnsi="Arial"/>
          <w:color w:val="004963"/>
          <w:szCs w:val="20"/>
        </w:rPr>
      </w:pPr>
    </w:p>
    <w:p w14:paraId="3E6AC99E" w14:textId="77777777" w:rsidR="000C6109" w:rsidRDefault="000C6109" w:rsidP="00D10D6F">
      <w:pPr>
        <w:widowControl w:val="0"/>
        <w:ind w:left="2880" w:hanging="2835"/>
        <w:rPr>
          <w:rFonts w:ascii="Arial" w:hAnsi="Arial"/>
          <w:color w:val="004963"/>
          <w:szCs w:val="20"/>
        </w:rPr>
      </w:pPr>
    </w:p>
    <w:p w14:paraId="21C5814D" w14:textId="77777777" w:rsidR="000C6109" w:rsidRDefault="000C6109" w:rsidP="00D10D6F">
      <w:pPr>
        <w:widowControl w:val="0"/>
        <w:ind w:left="2880" w:hanging="2835"/>
        <w:rPr>
          <w:rFonts w:ascii="Arial" w:hAnsi="Arial"/>
          <w:color w:val="004963"/>
          <w:szCs w:val="20"/>
        </w:rPr>
      </w:pPr>
    </w:p>
    <w:p w14:paraId="30FE24B7" w14:textId="77777777" w:rsidR="000C6109" w:rsidRDefault="000C6109" w:rsidP="00D10D6F">
      <w:pPr>
        <w:widowControl w:val="0"/>
        <w:ind w:left="2880" w:hanging="2835"/>
        <w:rPr>
          <w:rFonts w:ascii="Arial" w:hAnsi="Arial"/>
          <w:color w:val="004963"/>
          <w:szCs w:val="20"/>
        </w:rPr>
      </w:pPr>
    </w:p>
    <w:p w14:paraId="20D34DBC" w14:textId="77777777" w:rsidR="000C6109" w:rsidRDefault="000C6109" w:rsidP="00D10D6F">
      <w:pPr>
        <w:widowControl w:val="0"/>
        <w:ind w:left="2880" w:hanging="2835"/>
        <w:rPr>
          <w:rFonts w:ascii="Arial" w:hAnsi="Arial"/>
          <w:color w:val="004963"/>
          <w:szCs w:val="20"/>
        </w:rPr>
      </w:pPr>
    </w:p>
    <w:p w14:paraId="6559E330" w14:textId="77777777" w:rsidR="000C6109" w:rsidRDefault="000C6109" w:rsidP="00D10D6F">
      <w:pPr>
        <w:widowControl w:val="0"/>
        <w:ind w:left="2880" w:hanging="2835"/>
        <w:rPr>
          <w:rFonts w:ascii="Arial" w:hAnsi="Arial"/>
          <w:color w:val="004963"/>
          <w:szCs w:val="20"/>
        </w:rPr>
      </w:pPr>
    </w:p>
    <w:p w14:paraId="446D83A0" w14:textId="77777777" w:rsidR="00D10D6F" w:rsidRPr="001121FA" w:rsidRDefault="00D10D6F" w:rsidP="00D10D6F">
      <w:pPr>
        <w:widowControl w:val="0"/>
        <w:ind w:left="2880" w:hanging="2835"/>
        <w:rPr>
          <w:rFonts w:ascii="Arial" w:hAnsi="Arial"/>
          <w:color w:val="004963"/>
          <w:szCs w:val="20"/>
        </w:rPr>
      </w:pPr>
      <w:r w:rsidRPr="001121FA">
        <w:rPr>
          <w:rFonts w:ascii="Arial" w:hAnsi="Arial"/>
          <w:color w:val="004963"/>
          <w:szCs w:val="20"/>
        </w:rPr>
        <w:t>Utgitt av:</w:t>
      </w:r>
      <w:r w:rsidRPr="001121FA">
        <w:rPr>
          <w:rFonts w:ascii="Arial" w:hAnsi="Arial"/>
          <w:color w:val="004963"/>
          <w:szCs w:val="20"/>
        </w:rPr>
        <w:tab/>
        <w:t>Helsedirektoratet</w:t>
      </w:r>
    </w:p>
    <w:p w14:paraId="385F6D23" w14:textId="77777777" w:rsidR="00D10D6F" w:rsidRPr="001121FA" w:rsidRDefault="00D10D6F" w:rsidP="00D10D6F">
      <w:pPr>
        <w:widowControl w:val="0"/>
        <w:ind w:left="2880" w:hanging="2835"/>
        <w:rPr>
          <w:rFonts w:ascii="Arial" w:hAnsi="Arial"/>
          <w:color w:val="004963"/>
          <w:szCs w:val="20"/>
        </w:rPr>
      </w:pPr>
      <w:r w:rsidRPr="001121FA">
        <w:rPr>
          <w:rFonts w:ascii="Arial" w:hAnsi="Arial"/>
          <w:color w:val="004963"/>
          <w:szCs w:val="20"/>
        </w:rPr>
        <w:t>Kontakt:</w:t>
      </w:r>
      <w:r w:rsidRPr="001121FA">
        <w:rPr>
          <w:rFonts w:ascii="Arial" w:hAnsi="Arial"/>
          <w:color w:val="004963"/>
          <w:szCs w:val="20"/>
        </w:rPr>
        <w:tab/>
      </w:r>
      <w:r w:rsidR="00C52FB2">
        <w:rPr>
          <w:rFonts w:ascii="Arial" w:hAnsi="Arial"/>
          <w:color w:val="004963"/>
          <w:szCs w:val="20"/>
        </w:rPr>
        <w:t>Avdeling helseregistre</w:t>
      </w:r>
    </w:p>
    <w:p w14:paraId="3FEAB3A7" w14:textId="77777777" w:rsidR="00906C6C" w:rsidRPr="001121FA" w:rsidRDefault="00D10D6F" w:rsidP="00906C6C">
      <w:pPr>
        <w:widowControl w:val="0"/>
        <w:ind w:left="2880" w:hanging="2835"/>
        <w:rPr>
          <w:rFonts w:ascii="Arial" w:hAnsi="Arial"/>
          <w:color w:val="004963"/>
          <w:szCs w:val="20"/>
        </w:rPr>
      </w:pPr>
      <w:r w:rsidRPr="001121FA">
        <w:rPr>
          <w:rFonts w:ascii="Arial" w:hAnsi="Arial"/>
          <w:color w:val="004963"/>
          <w:szCs w:val="20"/>
        </w:rPr>
        <w:t>Postadresse:</w:t>
      </w:r>
      <w:r w:rsidRPr="001121FA">
        <w:rPr>
          <w:rFonts w:ascii="Arial" w:hAnsi="Arial"/>
          <w:color w:val="004963"/>
          <w:szCs w:val="20"/>
        </w:rPr>
        <w:tab/>
      </w:r>
      <w:r w:rsidR="00906C6C" w:rsidRPr="001121FA">
        <w:rPr>
          <w:rFonts w:ascii="Arial" w:hAnsi="Arial"/>
          <w:color w:val="004963"/>
          <w:szCs w:val="20"/>
        </w:rPr>
        <w:t xml:space="preserve">Pb. </w:t>
      </w:r>
      <w:r w:rsidR="00906C6C">
        <w:rPr>
          <w:rFonts w:ascii="Arial" w:hAnsi="Arial"/>
          <w:color w:val="004963"/>
          <w:szCs w:val="20"/>
        </w:rPr>
        <w:t>220,</w:t>
      </w:r>
      <w:r w:rsidR="00906C6C" w:rsidRPr="001121FA">
        <w:rPr>
          <w:rFonts w:ascii="Arial" w:hAnsi="Arial"/>
          <w:color w:val="004963"/>
          <w:szCs w:val="20"/>
        </w:rPr>
        <w:t xml:space="preserve"> </w:t>
      </w:r>
      <w:r w:rsidR="00906C6C">
        <w:rPr>
          <w:rFonts w:ascii="Arial" w:hAnsi="Arial"/>
          <w:color w:val="004963"/>
          <w:szCs w:val="20"/>
        </w:rPr>
        <w:t>Skøyen</w:t>
      </w:r>
      <w:r w:rsidR="00906C6C" w:rsidRPr="001121FA">
        <w:rPr>
          <w:rFonts w:ascii="Arial" w:hAnsi="Arial"/>
          <w:color w:val="004963"/>
          <w:szCs w:val="20"/>
        </w:rPr>
        <w:t>, 0</w:t>
      </w:r>
      <w:r w:rsidR="00906C6C">
        <w:rPr>
          <w:rFonts w:ascii="Arial" w:hAnsi="Arial"/>
          <w:color w:val="004963"/>
          <w:szCs w:val="20"/>
        </w:rPr>
        <w:t>2</w:t>
      </w:r>
      <w:r w:rsidR="00906C6C" w:rsidRPr="001121FA">
        <w:rPr>
          <w:rFonts w:ascii="Arial" w:hAnsi="Arial"/>
          <w:color w:val="004963"/>
          <w:szCs w:val="20"/>
        </w:rPr>
        <w:t>13 Oslo</w:t>
      </w:r>
    </w:p>
    <w:p w14:paraId="29FAE2A3" w14:textId="0AC48E5A" w:rsidR="00906C6C" w:rsidRDefault="00906C6C" w:rsidP="00906C6C">
      <w:pPr>
        <w:widowControl w:val="0"/>
        <w:ind w:left="2880" w:hanging="2835"/>
        <w:rPr>
          <w:rFonts w:ascii="Arial" w:hAnsi="Arial"/>
          <w:noProof/>
          <w:color w:val="004963"/>
          <w:szCs w:val="20"/>
        </w:rPr>
      </w:pPr>
      <w:r w:rsidRPr="001121FA">
        <w:rPr>
          <w:rFonts w:ascii="Arial" w:hAnsi="Arial"/>
          <w:color w:val="004963"/>
          <w:szCs w:val="20"/>
        </w:rPr>
        <w:t>Besøksadresse:</w:t>
      </w:r>
      <w:r w:rsidRPr="001121FA">
        <w:rPr>
          <w:rFonts w:ascii="Arial" w:hAnsi="Arial"/>
          <w:color w:val="004963"/>
          <w:szCs w:val="20"/>
        </w:rPr>
        <w:tab/>
      </w:r>
      <w:r>
        <w:rPr>
          <w:rFonts w:ascii="Arial" w:hAnsi="Arial"/>
          <w:color w:val="004963"/>
          <w:szCs w:val="20"/>
        </w:rPr>
        <w:t>Vitaminveien</w:t>
      </w:r>
      <w:r w:rsidRPr="001121FA">
        <w:rPr>
          <w:rFonts w:ascii="Arial" w:hAnsi="Arial"/>
          <w:color w:val="004963"/>
          <w:szCs w:val="20"/>
        </w:rPr>
        <w:t xml:space="preserve"> </w:t>
      </w:r>
      <w:r>
        <w:rPr>
          <w:rFonts w:ascii="Arial" w:hAnsi="Arial"/>
          <w:color w:val="004963"/>
          <w:szCs w:val="20"/>
        </w:rPr>
        <w:t>4</w:t>
      </w:r>
      <w:r w:rsidRPr="001121FA">
        <w:rPr>
          <w:rFonts w:ascii="Arial" w:hAnsi="Arial"/>
          <w:color w:val="004963"/>
          <w:szCs w:val="20"/>
        </w:rPr>
        <w:t xml:space="preserve">, </w:t>
      </w:r>
      <w:r>
        <w:rPr>
          <w:rFonts w:ascii="Arial" w:hAnsi="Arial"/>
          <w:color w:val="004963"/>
          <w:szCs w:val="20"/>
        </w:rPr>
        <w:t xml:space="preserve">0483 </w:t>
      </w:r>
      <w:r w:rsidRPr="001121FA">
        <w:rPr>
          <w:rFonts w:ascii="Arial" w:hAnsi="Arial"/>
          <w:color w:val="004963"/>
          <w:szCs w:val="20"/>
        </w:rPr>
        <w:t>Oslo</w:t>
      </w:r>
      <w:r w:rsidRPr="001121FA">
        <w:rPr>
          <w:rFonts w:ascii="Arial" w:hAnsi="Arial"/>
          <w:color w:val="004963"/>
          <w:szCs w:val="20"/>
        </w:rPr>
        <w:br/>
      </w:r>
      <w:r w:rsidRPr="001121FA">
        <w:rPr>
          <w:rFonts w:ascii="Arial" w:hAnsi="Arial"/>
          <w:color w:val="004963"/>
          <w:szCs w:val="20"/>
        </w:rPr>
        <w:br/>
        <w:t xml:space="preserve">Tlf.: </w:t>
      </w:r>
      <w:r>
        <w:rPr>
          <w:rFonts w:ascii="Arial" w:hAnsi="Arial"/>
          <w:color w:val="004963"/>
          <w:szCs w:val="20"/>
        </w:rPr>
        <w:t>47 47 20 20</w:t>
      </w:r>
      <w:r w:rsidRPr="001121FA">
        <w:rPr>
          <w:rFonts w:ascii="Arial" w:hAnsi="Arial"/>
          <w:color w:val="004963"/>
          <w:szCs w:val="20"/>
        </w:rPr>
        <w:br/>
      </w:r>
      <w:hyperlink r:id="rId10" w:history="1">
        <w:r w:rsidRPr="004450AE">
          <w:rPr>
            <w:rStyle w:val="Hyperkobling"/>
            <w:rFonts w:ascii="Arial" w:hAnsi="Arial"/>
            <w:noProof/>
            <w:szCs w:val="20"/>
          </w:rPr>
          <w:t>www.helsedirektoratet.no</w:t>
        </w:r>
      </w:hyperlink>
    </w:p>
    <w:p w14:paraId="18D5604F" w14:textId="77777777" w:rsidR="0052379C" w:rsidRDefault="0052379C" w:rsidP="00906C6C">
      <w:pPr>
        <w:widowControl w:val="0"/>
        <w:ind w:left="2880" w:hanging="2835"/>
        <w:rPr>
          <w:rFonts w:ascii="Arial" w:hAnsi="Arial"/>
          <w:noProof/>
          <w:color w:val="004963"/>
          <w:szCs w:val="20"/>
        </w:rPr>
      </w:pPr>
    </w:p>
    <w:p w14:paraId="4CDC690D" w14:textId="77777777" w:rsidR="009B3DCD" w:rsidRDefault="009B3DCD">
      <w:pPr>
        <w:spacing w:before="0" w:after="0"/>
        <w:rPr>
          <w:rFonts w:ascii="Arial" w:hAnsi="Arial" w:cs="Arial"/>
          <w:b/>
          <w:sz w:val="28"/>
          <w:szCs w:val="28"/>
        </w:rPr>
      </w:pPr>
      <w:r>
        <w:rPr>
          <w:rFonts w:ascii="Arial" w:hAnsi="Arial" w:cs="Arial"/>
          <w:b/>
          <w:sz w:val="28"/>
          <w:szCs w:val="28"/>
        </w:rPr>
        <w:br w:type="page"/>
      </w:r>
    </w:p>
    <w:p w14:paraId="3EB6F3F6" w14:textId="77777777" w:rsidR="0052379C" w:rsidRPr="009B3DCD" w:rsidRDefault="0052379C" w:rsidP="009B3DCD">
      <w:pPr>
        <w:rPr>
          <w:rFonts w:ascii="Arial" w:hAnsi="Arial" w:cs="Arial"/>
          <w:b/>
          <w:sz w:val="28"/>
          <w:szCs w:val="28"/>
        </w:rPr>
      </w:pPr>
      <w:r w:rsidRPr="009B3DCD">
        <w:rPr>
          <w:rFonts w:ascii="Arial" w:hAnsi="Arial" w:cs="Arial"/>
          <w:b/>
          <w:sz w:val="28"/>
          <w:szCs w:val="28"/>
        </w:rPr>
        <w:lastRenderedPageBreak/>
        <w:t>Innholdsfortegnelse</w:t>
      </w:r>
    </w:p>
    <w:p w14:paraId="0BB9EED9" w14:textId="77777777" w:rsidR="0052379C" w:rsidRPr="00EC2D0D" w:rsidRDefault="0052379C" w:rsidP="0052379C">
      <w:pPr>
        <w:rPr>
          <w:szCs w:val="20"/>
        </w:rPr>
      </w:pPr>
    </w:p>
    <w:bookmarkStart w:id="8" w:name="Innholdsfortegnelse"/>
    <w:bookmarkEnd w:id="8"/>
    <w:p w14:paraId="7E58C8BA" w14:textId="652FB22A" w:rsidR="002443F2" w:rsidRDefault="00287A8A">
      <w:pPr>
        <w:pStyle w:val="INNH1"/>
        <w:tabs>
          <w:tab w:val="right" w:leader="dot" w:pos="9062"/>
        </w:tabs>
        <w:rPr>
          <w:rFonts w:eastAsiaTheme="minorEastAsia" w:cstheme="minorBidi"/>
          <w:b w:val="0"/>
          <w:bCs w:val="0"/>
          <w:noProof/>
          <w:sz w:val="22"/>
          <w:szCs w:val="22"/>
        </w:rPr>
      </w:pPr>
      <w:r>
        <w:fldChar w:fldCharType="begin"/>
      </w:r>
      <w:r>
        <w:instrText xml:space="preserve"> TOC \o "3-3" \h \z \t "Overskrift 1;1;Overskrift 2;2" </w:instrText>
      </w:r>
      <w:r>
        <w:fldChar w:fldCharType="separate"/>
      </w:r>
      <w:hyperlink w:anchor="_Toc66184492" w:history="1">
        <w:r w:rsidR="002443F2" w:rsidRPr="00B071C1">
          <w:rPr>
            <w:rStyle w:val="Hyperkobling"/>
            <w:noProof/>
          </w:rPr>
          <w:t>1. Innledning</w:t>
        </w:r>
        <w:r w:rsidR="002443F2">
          <w:rPr>
            <w:noProof/>
            <w:webHidden/>
          </w:rPr>
          <w:tab/>
        </w:r>
        <w:r w:rsidR="002443F2">
          <w:rPr>
            <w:noProof/>
            <w:webHidden/>
          </w:rPr>
          <w:fldChar w:fldCharType="begin"/>
        </w:r>
        <w:r w:rsidR="002443F2">
          <w:rPr>
            <w:noProof/>
            <w:webHidden/>
          </w:rPr>
          <w:instrText xml:space="preserve"> PAGEREF _Toc66184492 \h </w:instrText>
        </w:r>
        <w:r w:rsidR="002443F2">
          <w:rPr>
            <w:noProof/>
            <w:webHidden/>
          </w:rPr>
        </w:r>
        <w:r w:rsidR="002443F2">
          <w:rPr>
            <w:noProof/>
            <w:webHidden/>
          </w:rPr>
          <w:fldChar w:fldCharType="separate"/>
        </w:r>
        <w:r w:rsidR="002443F2">
          <w:rPr>
            <w:noProof/>
            <w:webHidden/>
          </w:rPr>
          <w:t>4</w:t>
        </w:r>
        <w:r w:rsidR="002443F2">
          <w:rPr>
            <w:noProof/>
            <w:webHidden/>
          </w:rPr>
          <w:fldChar w:fldCharType="end"/>
        </w:r>
      </w:hyperlink>
    </w:p>
    <w:p w14:paraId="2F198800" w14:textId="4014DB9B" w:rsidR="002443F2" w:rsidRDefault="002443F2">
      <w:pPr>
        <w:pStyle w:val="INNH2"/>
        <w:tabs>
          <w:tab w:val="left" w:pos="800"/>
          <w:tab w:val="right" w:leader="dot" w:pos="9062"/>
        </w:tabs>
        <w:rPr>
          <w:rFonts w:eastAsiaTheme="minorEastAsia" w:cstheme="minorBidi"/>
          <w:i w:val="0"/>
          <w:iCs w:val="0"/>
          <w:noProof/>
          <w:sz w:val="22"/>
          <w:szCs w:val="22"/>
        </w:rPr>
      </w:pPr>
      <w:hyperlink w:anchor="_Toc66184493" w:history="1">
        <w:r w:rsidRPr="00B071C1">
          <w:rPr>
            <w:rStyle w:val="Hyperkobling"/>
            <w:noProof/>
          </w:rPr>
          <w:t>1.1.</w:t>
        </w:r>
        <w:r>
          <w:rPr>
            <w:rFonts w:eastAsiaTheme="minorEastAsia" w:cstheme="minorBidi"/>
            <w:i w:val="0"/>
            <w:iCs w:val="0"/>
            <w:noProof/>
            <w:sz w:val="22"/>
            <w:szCs w:val="22"/>
          </w:rPr>
          <w:tab/>
        </w:r>
        <w:r w:rsidRPr="00B071C1">
          <w:rPr>
            <w:rStyle w:val="Hyperkobling"/>
            <w:noProof/>
          </w:rPr>
          <w:t>Informasjon om organisatoriske enheter</w:t>
        </w:r>
        <w:r>
          <w:rPr>
            <w:noProof/>
            <w:webHidden/>
          </w:rPr>
          <w:tab/>
        </w:r>
        <w:r>
          <w:rPr>
            <w:noProof/>
            <w:webHidden/>
          </w:rPr>
          <w:fldChar w:fldCharType="begin"/>
        </w:r>
        <w:r>
          <w:rPr>
            <w:noProof/>
            <w:webHidden/>
          </w:rPr>
          <w:instrText xml:space="preserve"> PAGEREF _Toc66184493 \h </w:instrText>
        </w:r>
        <w:r>
          <w:rPr>
            <w:noProof/>
            <w:webHidden/>
          </w:rPr>
        </w:r>
        <w:r>
          <w:rPr>
            <w:noProof/>
            <w:webHidden/>
          </w:rPr>
          <w:fldChar w:fldCharType="separate"/>
        </w:r>
        <w:r>
          <w:rPr>
            <w:noProof/>
            <w:webHidden/>
          </w:rPr>
          <w:t>4</w:t>
        </w:r>
        <w:r>
          <w:rPr>
            <w:noProof/>
            <w:webHidden/>
          </w:rPr>
          <w:fldChar w:fldCharType="end"/>
        </w:r>
      </w:hyperlink>
    </w:p>
    <w:p w14:paraId="0183285E" w14:textId="6E7C6BBB" w:rsidR="002443F2" w:rsidRDefault="002443F2">
      <w:pPr>
        <w:pStyle w:val="INNH2"/>
        <w:tabs>
          <w:tab w:val="left" w:pos="800"/>
          <w:tab w:val="right" w:leader="dot" w:pos="9062"/>
        </w:tabs>
        <w:rPr>
          <w:rFonts w:eastAsiaTheme="minorEastAsia" w:cstheme="minorBidi"/>
          <w:i w:val="0"/>
          <w:iCs w:val="0"/>
          <w:noProof/>
          <w:sz w:val="22"/>
          <w:szCs w:val="22"/>
        </w:rPr>
      </w:pPr>
      <w:hyperlink w:anchor="_Toc66184494" w:history="1">
        <w:r w:rsidRPr="00B071C1">
          <w:rPr>
            <w:rStyle w:val="Hyperkobling"/>
            <w:noProof/>
          </w:rPr>
          <w:t>1.2.</w:t>
        </w:r>
        <w:r>
          <w:rPr>
            <w:rFonts w:eastAsiaTheme="minorEastAsia" w:cstheme="minorBidi"/>
            <w:i w:val="0"/>
            <w:iCs w:val="0"/>
            <w:noProof/>
            <w:sz w:val="22"/>
            <w:szCs w:val="22"/>
          </w:rPr>
          <w:tab/>
        </w:r>
        <w:r w:rsidRPr="00B071C1">
          <w:rPr>
            <w:rStyle w:val="Hyperkobling"/>
            <w:noProof/>
          </w:rPr>
          <w:t>Navn på klasser og attributter i UML og navn på elementer i XML</w:t>
        </w:r>
        <w:r>
          <w:rPr>
            <w:noProof/>
            <w:webHidden/>
          </w:rPr>
          <w:tab/>
        </w:r>
        <w:r>
          <w:rPr>
            <w:noProof/>
            <w:webHidden/>
          </w:rPr>
          <w:fldChar w:fldCharType="begin"/>
        </w:r>
        <w:r>
          <w:rPr>
            <w:noProof/>
            <w:webHidden/>
          </w:rPr>
          <w:instrText xml:space="preserve"> PAGEREF _Toc66184494 \h </w:instrText>
        </w:r>
        <w:r>
          <w:rPr>
            <w:noProof/>
            <w:webHidden/>
          </w:rPr>
        </w:r>
        <w:r>
          <w:rPr>
            <w:noProof/>
            <w:webHidden/>
          </w:rPr>
          <w:fldChar w:fldCharType="separate"/>
        </w:r>
        <w:r>
          <w:rPr>
            <w:noProof/>
            <w:webHidden/>
          </w:rPr>
          <w:t>6</w:t>
        </w:r>
        <w:r>
          <w:rPr>
            <w:noProof/>
            <w:webHidden/>
          </w:rPr>
          <w:fldChar w:fldCharType="end"/>
        </w:r>
      </w:hyperlink>
    </w:p>
    <w:p w14:paraId="1FB052C0" w14:textId="7E10D287" w:rsidR="002443F2" w:rsidRDefault="002443F2">
      <w:pPr>
        <w:pStyle w:val="INNH2"/>
        <w:tabs>
          <w:tab w:val="left" w:pos="800"/>
          <w:tab w:val="right" w:leader="dot" w:pos="9062"/>
        </w:tabs>
        <w:rPr>
          <w:rFonts w:eastAsiaTheme="minorEastAsia" w:cstheme="minorBidi"/>
          <w:i w:val="0"/>
          <w:iCs w:val="0"/>
          <w:noProof/>
          <w:sz w:val="22"/>
          <w:szCs w:val="22"/>
        </w:rPr>
      </w:pPr>
      <w:hyperlink w:anchor="_Toc66184495" w:history="1">
        <w:r w:rsidRPr="00B071C1">
          <w:rPr>
            <w:rStyle w:val="Hyperkobling"/>
            <w:noProof/>
          </w:rPr>
          <w:t>1.3.</w:t>
        </w:r>
        <w:r>
          <w:rPr>
            <w:rFonts w:eastAsiaTheme="minorEastAsia" w:cstheme="minorBidi"/>
            <w:i w:val="0"/>
            <w:iCs w:val="0"/>
            <w:noProof/>
            <w:sz w:val="22"/>
            <w:szCs w:val="22"/>
          </w:rPr>
          <w:tab/>
        </w:r>
        <w:r w:rsidRPr="00B071C1">
          <w:rPr>
            <w:rStyle w:val="Hyperkobling"/>
            <w:noProof/>
          </w:rPr>
          <w:t>Navnerom for skjema</w:t>
        </w:r>
        <w:r>
          <w:rPr>
            <w:noProof/>
            <w:webHidden/>
          </w:rPr>
          <w:tab/>
        </w:r>
        <w:r>
          <w:rPr>
            <w:noProof/>
            <w:webHidden/>
          </w:rPr>
          <w:fldChar w:fldCharType="begin"/>
        </w:r>
        <w:r>
          <w:rPr>
            <w:noProof/>
            <w:webHidden/>
          </w:rPr>
          <w:instrText xml:space="preserve"> PAGEREF _Toc66184495 \h </w:instrText>
        </w:r>
        <w:r>
          <w:rPr>
            <w:noProof/>
            <w:webHidden/>
          </w:rPr>
        </w:r>
        <w:r>
          <w:rPr>
            <w:noProof/>
            <w:webHidden/>
          </w:rPr>
          <w:fldChar w:fldCharType="separate"/>
        </w:r>
        <w:r>
          <w:rPr>
            <w:noProof/>
            <w:webHidden/>
          </w:rPr>
          <w:t>6</w:t>
        </w:r>
        <w:r>
          <w:rPr>
            <w:noProof/>
            <w:webHidden/>
          </w:rPr>
          <w:fldChar w:fldCharType="end"/>
        </w:r>
      </w:hyperlink>
    </w:p>
    <w:p w14:paraId="4A6356DC" w14:textId="7B2C1C8E" w:rsidR="002443F2" w:rsidRDefault="002443F2">
      <w:pPr>
        <w:pStyle w:val="INNH1"/>
        <w:tabs>
          <w:tab w:val="right" w:leader="dot" w:pos="9062"/>
        </w:tabs>
        <w:rPr>
          <w:rFonts w:eastAsiaTheme="minorEastAsia" w:cstheme="minorBidi"/>
          <w:b w:val="0"/>
          <w:bCs w:val="0"/>
          <w:noProof/>
          <w:sz w:val="22"/>
          <w:szCs w:val="22"/>
        </w:rPr>
      </w:pPr>
      <w:hyperlink w:anchor="_Toc66184496" w:history="1">
        <w:r w:rsidRPr="00B071C1">
          <w:rPr>
            <w:rStyle w:val="Hyperkobling"/>
            <w:noProof/>
          </w:rPr>
          <w:t>2. Informasjonsinnhold</w:t>
        </w:r>
        <w:r>
          <w:rPr>
            <w:noProof/>
            <w:webHidden/>
          </w:rPr>
          <w:tab/>
        </w:r>
        <w:r>
          <w:rPr>
            <w:noProof/>
            <w:webHidden/>
          </w:rPr>
          <w:fldChar w:fldCharType="begin"/>
        </w:r>
        <w:r>
          <w:rPr>
            <w:noProof/>
            <w:webHidden/>
          </w:rPr>
          <w:instrText xml:space="preserve"> PAGEREF _Toc66184496 \h </w:instrText>
        </w:r>
        <w:r>
          <w:rPr>
            <w:noProof/>
            <w:webHidden/>
          </w:rPr>
        </w:r>
        <w:r>
          <w:rPr>
            <w:noProof/>
            <w:webHidden/>
          </w:rPr>
          <w:fldChar w:fldCharType="separate"/>
        </w:r>
        <w:r>
          <w:rPr>
            <w:noProof/>
            <w:webHidden/>
          </w:rPr>
          <w:t>8</w:t>
        </w:r>
        <w:r>
          <w:rPr>
            <w:noProof/>
            <w:webHidden/>
          </w:rPr>
          <w:fldChar w:fldCharType="end"/>
        </w:r>
      </w:hyperlink>
    </w:p>
    <w:p w14:paraId="6008035C" w14:textId="382BF60F" w:rsidR="002443F2" w:rsidRDefault="002443F2">
      <w:pPr>
        <w:pStyle w:val="INNH2"/>
        <w:tabs>
          <w:tab w:val="left" w:pos="800"/>
          <w:tab w:val="right" w:leader="dot" w:pos="9062"/>
        </w:tabs>
        <w:rPr>
          <w:rFonts w:eastAsiaTheme="minorEastAsia" w:cstheme="minorBidi"/>
          <w:i w:val="0"/>
          <w:iCs w:val="0"/>
          <w:noProof/>
          <w:sz w:val="22"/>
          <w:szCs w:val="22"/>
        </w:rPr>
      </w:pPr>
      <w:hyperlink w:anchor="_Toc66184497" w:history="1">
        <w:r w:rsidRPr="00B071C1">
          <w:rPr>
            <w:rStyle w:val="Hyperkobling"/>
            <w:noProof/>
          </w:rPr>
          <w:t>2.1.</w:t>
        </w:r>
        <w:r>
          <w:rPr>
            <w:rFonts w:eastAsiaTheme="minorEastAsia" w:cstheme="minorBidi"/>
            <w:i w:val="0"/>
            <w:iCs w:val="0"/>
            <w:noProof/>
            <w:sz w:val="22"/>
            <w:szCs w:val="22"/>
          </w:rPr>
          <w:tab/>
        </w:r>
        <w:r w:rsidRPr="00B071C1">
          <w:rPr>
            <w:rStyle w:val="Hyperkobling"/>
            <w:noProof/>
          </w:rPr>
          <w:t>Nivå: 1</w:t>
        </w:r>
        <w:r>
          <w:rPr>
            <w:noProof/>
            <w:webHidden/>
          </w:rPr>
          <w:tab/>
        </w:r>
        <w:r>
          <w:rPr>
            <w:noProof/>
            <w:webHidden/>
          </w:rPr>
          <w:fldChar w:fldCharType="begin"/>
        </w:r>
        <w:r>
          <w:rPr>
            <w:noProof/>
            <w:webHidden/>
          </w:rPr>
          <w:instrText xml:space="preserve"> PAGEREF _Toc66184497 \h </w:instrText>
        </w:r>
        <w:r>
          <w:rPr>
            <w:noProof/>
            <w:webHidden/>
          </w:rPr>
        </w:r>
        <w:r>
          <w:rPr>
            <w:noProof/>
            <w:webHidden/>
          </w:rPr>
          <w:fldChar w:fldCharType="separate"/>
        </w:r>
        <w:r>
          <w:rPr>
            <w:noProof/>
            <w:webHidden/>
          </w:rPr>
          <w:t>8</w:t>
        </w:r>
        <w:r>
          <w:rPr>
            <w:noProof/>
            <w:webHidden/>
          </w:rPr>
          <w:fldChar w:fldCharType="end"/>
        </w:r>
      </w:hyperlink>
    </w:p>
    <w:p w14:paraId="2E75C2E1" w14:textId="4407DF1A" w:rsidR="002443F2" w:rsidRDefault="002443F2">
      <w:pPr>
        <w:pStyle w:val="INNH3"/>
        <w:tabs>
          <w:tab w:val="left" w:pos="1200"/>
          <w:tab w:val="right" w:leader="dot" w:pos="9062"/>
        </w:tabs>
        <w:rPr>
          <w:rFonts w:eastAsiaTheme="minorEastAsia" w:cstheme="minorBidi"/>
          <w:noProof/>
          <w:sz w:val="22"/>
          <w:szCs w:val="22"/>
        </w:rPr>
      </w:pPr>
      <w:hyperlink w:anchor="_Toc66184498" w:history="1">
        <w:r w:rsidRPr="00B071C1">
          <w:rPr>
            <w:rStyle w:val="Hyperkobling"/>
            <w:noProof/>
          </w:rPr>
          <w:t>2.1.1.</w:t>
        </w:r>
        <w:r>
          <w:rPr>
            <w:rFonts w:eastAsiaTheme="minorEastAsia" w:cstheme="minorBidi"/>
            <w:noProof/>
            <w:sz w:val="22"/>
            <w:szCs w:val="22"/>
          </w:rPr>
          <w:tab/>
        </w:r>
        <w:r w:rsidRPr="00B071C1">
          <w:rPr>
            <w:rStyle w:val="Hyperkobling"/>
            <w:noProof/>
          </w:rPr>
          <w:t>Melding (Melding)</w:t>
        </w:r>
        <w:r>
          <w:rPr>
            <w:noProof/>
            <w:webHidden/>
          </w:rPr>
          <w:tab/>
        </w:r>
        <w:r>
          <w:rPr>
            <w:noProof/>
            <w:webHidden/>
          </w:rPr>
          <w:fldChar w:fldCharType="begin"/>
        </w:r>
        <w:r>
          <w:rPr>
            <w:noProof/>
            <w:webHidden/>
          </w:rPr>
          <w:instrText xml:space="preserve"> PAGEREF _Toc66184498 \h </w:instrText>
        </w:r>
        <w:r>
          <w:rPr>
            <w:noProof/>
            <w:webHidden/>
          </w:rPr>
        </w:r>
        <w:r>
          <w:rPr>
            <w:noProof/>
            <w:webHidden/>
          </w:rPr>
          <w:fldChar w:fldCharType="separate"/>
        </w:r>
        <w:r>
          <w:rPr>
            <w:noProof/>
            <w:webHidden/>
          </w:rPr>
          <w:t>8</w:t>
        </w:r>
        <w:r>
          <w:rPr>
            <w:noProof/>
            <w:webHidden/>
          </w:rPr>
          <w:fldChar w:fldCharType="end"/>
        </w:r>
      </w:hyperlink>
    </w:p>
    <w:p w14:paraId="76C1FF23" w14:textId="0697A4DC" w:rsidR="002443F2" w:rsidRDefault="002443F2">
      <w:pPr>
        <w:pStyle w:val="INNH2"/>
        <w:tabs>
          <w:tab w:val="left" w:pos="800"/>
          <w:tab w:val="right" w:leader="dot" w:pos="9062"/>
        </w:tabs>
        <w:rPr>
          <w:rFonts w:eastAsiaTheme="minorEastAsia" w:cstheme="minorBidi"/>
          <w:i w:val="0"/>
          <w:iCs w:val="0"/>
          <w:noProof/>
          <w:sz w:val="22"/>
          <w:szCs w:val="22"/>
        </w:rPr>
      </w:pPr>
      <w:hyperlink w:anchor="_Toc66184499" w:history="1">
        <w:r w:rsidRPr="00B071C1">
          <w:rPr>
            <w:rStyle w:val="Hyperkobling"/>
            <w:noProof/>
          </w:rPr>
          <w:t>2.2.</w:t>
        </w:r>
        <w:r>
          <w:rPr>
            <w:rFonts w:eastAsiaTheme="minorEastAsia" w:cstheme="minorBidi"/>
            <w:i w:val="0"/>
            <w:iCs w:val="0"/>
            <w:noProof/>
            <w:sz w:val="22"/>
            <w:szCs w:val="22"/>
          </w:rPr>
          <w:tab/>
        </w:r>
        <w:r w:rsidRPr="00B071C1">
          <w:rPr>
            <w:rStyle w:val="Hyperkobling"/>
            <w:noProof/>
          </w:rPr>
          <w:t>Nivå: 2</w:t>
        </w:r>
        <w:r>
          <w:rPr>
            <w:noProof/>
            <w:webHidden/>
          </w:rPr>
          <w:tab/>
        </w:r>
        <w:r>
          <w:rPr>
            <w:noProof/>
            <w:webHidden/>
          </w:rPr>
          <w:fldChar w:fldCharType="begin"/>
        </w:r>
        <w:r>
          <w:rPr>
            <w:noProof/>
            <w:webHidden/>
          </w:rPr>
          <w:instrText xml:space="preserve"> PAGEREF _Toc66184499 \h </w:instrText>
        </w:r>
        <w:r>
          <w:rPr>
            <w:noProof/>
            <w:webHidden/>
          </w:rPr>
        </w:r>
        <w:r>
          <w:rPr>
            <w:noProof/>
            <w:webHidden/>
          </w:rPr>
          <w:fldChar w:fldCharType="separate"/>
        </w:r>
        <w:r>
          <w:rPr>
            <w:noProof/>
            <w:webHidden/>
          </w:rPr>
          <w:t>12</w:t>
        </w:r>
        <w:r>
          <w:rPr>
            <w:noProof/>
            <w:webHidden/>
          </w:rPr>
          <w:fldChar w:fldCharType="end"/>
        </w:r>
      </w:hyperlink>
    </w:p>
    <w:p w14:paraId="0B65D3E9" w14:textId="404CF150" w:rsidR="002443F2" w:rsidRDefault="002443F2">
      <w:pPr>
        <w:pStyle w:val="INNH3"/>
        <w:tabs>
          <w:tab w:val="left" w:pos="1200"/>
          <w:tab w:val="right" w:leader="dot" w:pos="9062"/>
        </w:tabs>
        <w:rPr>
          <w:rFonts w:eastAsiaTheme="minorEastAsia" w:cstheme="minorBidi"/>
          <w:noProof/>
          <w:sz w:val="22"/>
          <w:szCs w:val="22"/>
        </w:rPr>
      </w:pPr>
      <w:hyperlink w:anchor="_Toc66184500" w:history="1">
        <w:r w:rsidRPr="00B071C1">
          <w:rPr>
            <w:rStyle w:val="Hyperkobling"/>
            <w:noProof/>
          </w:rPr>
          <w:t>2.2.1.</w:t>
        </w:r>
        <w:r>
          <w:rPr>
            <w:rFonts w:eastAsiaTheme="minorEastAsia" w:cstheme="minorBidi"/>
            <w:noProof/>
            <w:sz w:val="22"/>
            <w:szCs w:val="22"/>
          </w:rPr>
          <w:tab/>
        </w:r>
        <w:r w:rsidRPr="00B071C1">
          <w:rPr>
            <w:rStyle w:val="Hyperkobling"/>
            <w:noProof/>
          </w:rPr>
          <w:t>Notifikasjon (Notifikasjon)</w:t>
        </w:r>
        <w:r>
          <w:rPr>
            <w:noProof/>
            <w:webHidden/>
          </w:rPr>
          <w:tab/>
        </w:r>
        <w:r>
          <w:rPr>
            <w:noProof/>
            <w:webHidden/>
          </w:rPr>
          <w:fldChar w:fldCharType="begin"/>
        </w:r>
        <w:r>
          <w:rPr>
            <w:noProof/>
            <w:webHidden/>
          </w:rPr>
          <w:instrText xml:space="preserve"> PAGEREF _Toc66184500 \h </w:instrText>
        </w:r>
        <w:r>
          <w:rPr>
            <w:noProof/>
            <w:webHidden/>
          </w:rPr>
        </w:r>
        <w:r>
          <w:rPr>
            <w:noProof/>
            <w:webHidden/>
          </w:rPr>
          <w:fldChar w:fldCharType="separate"/>
        </w:r>
        <w:r>
          <w:rPr>
            <w:noProof/>
            <w:webHidden/>
          </w:rPr>
          <w:t>12</w:t>
        </w:r>
        <w:r>
          <w:rPr>
            <w:noProof/>
            <w:webHidden/>
          </w:rPr>
          <w:fldChar w:fldCharType="end"/>
        </w:r>
      </w:hyperlink>
    </w:p>
    <w:p w14:paraId="5C7F3E3A" w14:textId="3A725310" w:rsidR="002443F2" w:rsidRDefault="002443F2">
      <w:pPr>
        <w:pStyle w:val="INNH3"/>
        <w:tabs>
          <w:tab w:val="left" w:pos="1200"/>
          <w:tab w:val="right" w:leader="dot" w:pos="9062"/>
        </w:tabs>
        <w:rPr>
          <w:rFonts w:eastAsiaTheme="minorEastAsia" w:cstheme="minorBidi"/>
          <w:noProof/>
          <w:sz w:val="22"/>
          <w:szCs w:val="22"/>
        </w:rPr>
      </w:pPr>
      <w:hyperlink w:anchor="_Toc66184501" w:history="1">
        <w:r w:rsidRPr="00B071C1">
          <w:rPr>
            <w:rStyle w:val="Hyperkobling"/>
            <w:noProof/>
          </w:rPr>
          <w:t>2.2.2.</w:t>
        </w:r>
        <w:r>
          <w:rPr>
            <w:rFonts w:eastAsiaTheme="minorEastAsia" w:cstheme="minorBidi"/>
            <w:noProof/>
            <w:sz w:val="22"/>
            <w:szCs w:val="22"/>
          </w:rPr>
          <w:tab/>
        </w:r>
        <w:r w:rsidRPr="00B071C1">
          <w:rPr>
            <w:rStyle w:val="Hyperkobling"/>
            <w:noProof/>
          </w:rPr>
          <w:t>Kontaktperson (Kontaktperson)</w:t>
        </w:r>
        <w:r>
          <w:rPr>
            <w:noProof/>
            <w:webHidden/>
          </w:rPr>
          <w:tab/>
        </w:r>
        <w:r>
          <w:rPr>
            <w:noProof/>
            <w:webHidden/>
          </w:rPr>
          <w:fldChar w:fldCharType="begin"/>
        </w:r>
        <w:r>
          <w:rPr>
            <w:noProof/>
            <w:webHidden/>
          </w:rPr>
          <w:instrText xml:space="preserve"> PAGEREF _Toc66184501 \h </w:instrText>
        </w:r>
        <w:r>
          <w:rPr>
            <w:noProof/>
            <w:webHidden/>
          </w:rPr>
        </w:r>
        <w:r>
          <w:rPr>
            <w:noProof/>
            <w:webHidden/>
          </w:rPr>
          <w:fldChar w:fldCharType="separate"/>
        </w:r>
        <w:r>
          <w:rPr>
            <w:noProof/>
            <w:webHidden/>
          </w:rPr>
          <w:t>13</w:t>
        </w:r>
        <w:r>
          <w:rPr>
            <w:noProof/>
            <w:webHidden/>
          </w:rPr>
          <w:fldChar w:fldCharType="end"/>
        </w:r>
      </w:hyperlink>
    </w:p>
    <w:p w14:paraId="188313D6" w14:textId="68AFA1E2" w:rsidR="002443F2" w:rsidRDefault="002443F2">
      <w:pPr>
        <w:pStyle w:val="INNH3"/>
        <w:tabs>
          <w:tab w:val="left" w:pos="1200"/>
          <w:tab w:val="right" w:leader="dot" w:pos="9062"/>
        </w:tabs>
        <w:rPr>
          <w:rFonts w:eastAsiaTheme="minorEastAsia" w:cstheme="minorBidi"/>
          <w:noProof/>
          <w:sz w:val="22"/>
          <w:szCs w:val="22"/>
        </w:rPr>
      </w:pPr>
      <w:hyperlink w:anchor="_Toc66184502" w:history="1">
        <w:r w:rsidRPr="00B071C1">
          <w:rPr>
            <w:rStyle w:val="Hyperkobling"/>
            <w:noProof/>
          </w:rPr>
          <w:t>2.2.3.</w:t>
        </w:r>
        <w:r>
          <w:rPr>
            <w:rFonts w:eastAsiaTheme="minorEastAsia" w:cstheme="minorBidi"/>
            <w:noProof/>
            <w:sz w:val="22"/>
            <w:szCs w:val="22"/>
          </w:rPr>
          <w:tab/>
        </w:r>
        <w:r w:rsidRPr="00B071C1">
          <w:rPr>
            <w:rStyle w:val="Hyperkobling"/>
            <w:noProof/>
          </w:rPr>
          <w:t>Kommunale helse- og omsorgstjenester (Kommune)</w:t>
        </w:r>
        <w:r>
          <w:rPr>
            <w:noProof/>
            <w:webHidden/>
          </w:rPr>
          <w:tab/>
        </w:r>
        <w:r>
          <w:rPr>
            <w:noProof/>
            <w:webHidden/>
          </w:rPr>
          <w:fldChar w:fldCharType="begin"/>
        </w:r>
        <w:r>
          <w:rPr>
            <w:noProof/>
            <w:webHidden/>
          </w:rPr>
          <w:instrText xml:space="preserve"> PAGEREF _Toc66184502 \h </w:instrText>
        </w:r>
        <w:r>
          <w:rPr>
            <w:noProof/>
            <w:webHidden/>
          </w:rPr>
        </w:r>
        <w:r>
          <w:rPr>
            <w:noProof/>
            <w:webHidden/>
          </w:rPr>
          <w:fldChar w:fldCharType="separate"/>
        </w:r>
        <w:r>
          <w:rPr>
            <w:noProof/>
            <w:webHidden/>
          </w:rPr>
          <w:t>15</w:t>
        </w:r>
        <w:r>
          <w:rPr>
            <w:noProof/>
            <w:webHidden/>
          </w:rPr>
          <w:fldChar w:fldCharType="end"/>
        </w:r>
      </w:hyperlink>
    </w:p>
    <w:p w14:paraId="779CA745" w14:textId="6A14F9AC" w:rsidR="002443F2" w:rsidRDefault="002443F2">
      <w:pPr>
        <w:pStyle w:val="INNH2"/>
        <w:tabs>
          <w:tab w:val="left" w:pos="800"/>
          <w:tab w:val="right" w:leader="dot" w:pos="9062"/>
        </w:tabs>
        <w:rPr>
          <w:rFonts w:eastAsiaTheme="minorEastAsia" w:cstheme="minorBidi"/>
          <w:i w:val="0"/>
          <w:iCs w:val="0"/>
          <w:noProof/>
          <w:sz w:val="22"/>
          <w:szCs w:val="22"/>
        </w:rPr>
      </w:pPr>
      <w:hyperlink w:anchor="_Toc66184503" w:history="1">
        <w:r w:rsidRPr="00B071C1">
          <w:rPr>
            <w:rStyle w:val="Hyperkobling"/>
            <w:noProof/>
          </w:rPr>
          <w:t>2.3.</w:t>
        </w:r>
        <w:r>
          <w:rPr>
            <w:rFonts w:eastAsiaTheme="minorEastAsia" w:cstheme="minorBidi"/>
            <w:i w:val="0"/>
            <w:iCs w:val="0"/>
            <w:noProof/>
            <w:sz w:val="22"/>
            <w:szCs w:val="22"/>
          </w:rPr>
          <w:tab/>
        </w:r>
        <w:r w:rsidRPr="00B071C1">
          <w:rPr>
            <w:rStyle w:val="Hyperkobling"/>
            <w:noProof/>
          </w:rPr>
          <w:t>Nivå: 3</w:t>
        </w:r>
        <w:r>
          <w:rPr>
            <w:noProof/>
            <w:webHidden/>
          </w:rPr>
          <w:tab/>
        </w:r>
        <w:r>
          <w:rPr>
            <w:noProof/>
            <w:webHidden/>
          </w:rPr>
          <w:fldChar w:fldCharType="begin"/>
        </w:r>
        <w:r>
          <w:rPr>
            <w:noProof/>
            <w:webHidden/>
          </w:rPr>
          <w:instrText xml:space="preserve"> PAGEREF _Toc66184503 \h </w:instrText>
        </w:r>
        <w:r>
          <w:rPr>
            <w:noProof/>
            <w:webHidden/>
          </w:rPr>
        </w:r>
        <w:r>
          <w:rPr>
            <w:noProof/>
            <w:webHidden/>
          </w:rPr>
          <w:fldChar w:fldCharType="separate"/>
        </w:r>
        <w:r>
          <w:rPr>
            <w:noProof/>
            <w:webHidden/>
          </w:rPr>
          <w:t>16</w:t>
        </w:r>
        <w:r>
          <w:rPr>
            <w:noProof/>
            <w:webHidden/>
          </w:rPr>
          <w:fldChar w:fldCharType="end"/>
        </w:r>
      </w:hyperlink>
    </w:p>
    <w:p w14:paraId="4FC9FA8D" w14:textId="423EF68A" w:rsidR="002443F2" w:rsidRDefault="002443F2">
      <w:pPr>
        <w:pStyle w:val="INNH3"/>
        <w:tabs>
          <w:tab w:val="left" w:pos="1200"/>
          <w:tab w:val="right" w:leader="dot" w:pos="9062"/>
        </w:tabs>
        <w:rPr>
          <w:rFonts w:eastAsiaTheme="minorEastAsia" w:cstheme="minorBidi"/>
          <w:noProof/>
          <w:sz w:val="22"/>
          <w:szCs w:val="22"/>
        </w:rPr>
      </w:pPr>
      <w:hyperlink w:anchor="_Toc66184504" w:history="1">
        <w:r w:rsidRPr="00B071C1">
          <w:rPr>
            <w:rStyle w:val="Hyperkobling"/>
            <w:noProof/>
          </w:rPr>
          <w:t>2.3.1.</w:t>
        </w:r>
        <w:r>
          <w:rPr>
            <w:rFonts w:eastAsiaTheme="minorEastAsia" w:cstheme="minorBidi"/>
            <w:noProof/>
            <w:sz w:val="22"/>
            <w:szCs w:val="22"/>
          </w:rPr>
          <w:tab/>
        </w:r>
        <w:r w:rsidRPr="00B071C1">
          <w:rPr>
            <w:rStyle w:val="Hyperkobling"/>
            <w:noProof/>
          </w:rPr>
          <w:t>Konsultasjon (Konsultasjon)</w:t>
        </w:r>
        <w:r>
          <w:rPr>
            <w:noProof/>
            <w:webHidden/>
          </w:rPr>
          <w:tab/>
        </w:r>
        <w:r>
          <w:rPr>
            <w:noProof/>
            <w:webHidden/>
          </w:rPr>
          <w:fldChar w:fldCharType="begin"/>
        </w:r>
        <w:r>
          <w:rPr>
            <w:noProof/>
            <w:webHidden/>
          </w:rPr>
          <w:instrText xml:space="preserve"> PAGEREF _Toc66184504 \h </w:instrText>
        </w:r>
        <w:r>
          <w:rPr>
            <w:noProof/>
            <w:webHidden/>
          </w:rPr>
        </w:r>
        <w:r>
          <w:rPr>
            <w:noProof/>
            <w:webHidden/>
          </w:rPr>
          <w:fldChar w:fldCharType="separate"/>
        </w:r>
        <w:r>
          <w:rPr>
            <w:noProof/>
            <w:webHidden/>
          </w:rPr>
          <w:t>16</w:t>
        </w:r>
        <w:r>
          <w:rPr>
            <w:noProof/>
            <w:webHidden/>
          </w:rPr>
          <w:fldChar w:fldCharType="end"/>
        </w:r>
      </w:hyperlink>
    </w:p>
    <w:p w14:paraId="129DD010" w14:textId="7838417B" w:rsidR="002443F2" w:rsidRDefault="002443F2">
      <w:pPr>
        <w:pStyle w:val="INNH3"/>
        <w:tabs>
          <w:tab w:val="left" w:pos="1200"/>
          <w:tab w:val="right" w:leader="dot" w:pos="9062"/>
        </w:tabs>
        <w:rPr>
          <w:rFonts w:eastAsiaTheme="minorEastAsia" w:cstheme="minorBidi"/>
          <w:noProof/>
          <w:sz w:val="22"/>
          <w:szCs w:val="22"/>
        </w:rPr>
      </w:pPr>
      <w:hyperlink w:anchor="_Toc66184505" w:history="1">
        <w:r w:rsidRPr="00B071C1">
          <w:rPr>
            <w:rStyle w:val="Hyperkobling"/>
            <w:noProof/>
          </w:rPr>
          <w:t>2.3.2.</w:t>
        </w:r>
        <w:r>
          <w:rPr>
            <w:rFonts w:eastAsiaTheme="minorEastAsia" w:cstheme="minorBidi"/>
            <w:noProof/>
            <w:sz w:val="22"/>
            <w:szCs w:val="22"/>
          </w:rPr>
          <w:tab/>
        </w:r>
        <w:r w:rsidRPr="00B071C1">
          <w:rPr>
            <w:rStyle w:val="Hyperkobling"/>
            <w:noProof/>
          </w:rPr>
          <w:t>Enhet (Enhet)</w:t>
        </w:r>
        <w:r>
          <w:rPr>
            <w:noProof/>
            <w:webHidden/>
          </w:rPr>
          <w:tab/>
        </w:r>
        <w:r>
          <w:rPr>
            <w:noProof/>
            <w:webHidden/>
          </w:rPr>
          <w:fldChar w:fldCharType="begin"/>
        </w:r>
        <w:r>
          <w:rPr>
            <w:noProof/>
            <w:webHidden/>
          </w:rPr>
          <w:instrText xml:space="preserve"> PAGEREF _Toc66184505 \h </w:instrText>
        </w:r>
        <w:r>
          <w:rPr>
            <w:noProof/>
            <w:webHidden/>
          </w:rPr>
        </w:r>
        <w:r>
          <w:rPr>
            <w:noProof/>
            <w:webHidden/>
          </w:rPr>
          <w:fldChar w:fldCharType="separate"/>
        </w:r>
        <w:r>
          <w:rPr>
            <w:noProof/>
            <w:webHidden/>
          </w:rPr>
          <w:t>18</w:t>
        </w:r>
        <w:r>
          <w:rPr>
            <w:noProof/>
            <w:webHidden/>
          </w:rPr>
          <w:fldChar w:fldCharType="end"/>
        </w:r>
      </w:hyperlink>
    </w:p>
    <w:p w14:paraId="4B43AB50" w14:textId="0A947B1C" w:rsidR="002443F2" w:rsidRDefault="002443F2">
      <w:pPr>
        <w:pStyle w:val="INNH2"/>
        <w:tabs>
          <w:tab w:val="left" w:pos="800"/>
          <w:tab w:val="right" w:leader="dot" w:pos="9062"/>
        </w:tabs>
        <w:rPr>
          <w:rFonts w:eastAsiaTheme="minorEastAsia" w:cstheme="minorBidi"/>
          <w:i w:val="0"/>
          <w:iCs w:val="0"/>
          <w:noProof/>
          <w:sz w:val="22"/>
          <w:szCs w:val="22"/>
        </w:rPr>
      </w:pPr>
      <w:hyperlink w:anchor="_Toc66184506" w:history="1">
        <w:r w:rsidRPr="00B071C1">
          <w:rPr>
            <w:rStyle w:val="Hyperkobling"/>
            <w:noProof/>
          </w:rPr>
          <w:t>2.4.</w:t>
        </w:r>
        <w:r>
          <w:rPr>
            <w:rFonts w:eastAsiaTheme="minorEastAsia" w:cstheme="minorBidi"/>
            <w:i w:val="0"/>
            <w:iCs w:val="0"/>
            <w:noProof/>
            <w:sz w:val="22"/>
            <w:szCs w:val="22"/>
          </w:rPr>
          <w:tab/>
        </w:r>
        <w:r w:rsidRPr="00B071C1">
          <w:rPr>
            <w:rStyle w:val="Hyperkobling"/>
            <w:noProof/>
          </w:rPr>
          <w:t>Nivå: 4</w:t>
        </w:r>
        <w:r>
          <w:rPr>
            <w:noProof/>
            <w:webHidden/>
          </w:rPr>
          <w:tab/>
        </w:r>
        <w:r>
          <w:rPr>
            <w:noProof/>
            <w:webHidden/>
          </w:rPr>
          <w:fldChar w:fldCharType="begin"/>
        </w:r>
        <w:r>
          <w:rPr>
            <w:noProof/>
            <w:webHidden/>
          </w:rPr>
          <w:instrText xml:space="preserve"> PAGEREF _Toc66184506 \h </w:instrText>
        </w:r>
        <w:r>
          <w:rPr>
            <w:noProof/>
            <w:webHidden/>
          </w:rPr>
        </w:r>
        <w:r>
          <w:rPr>
            <w:noProof/>
            <w:webHidden/>
          </w:rPr>
          <w:fldChar w:fldCharType="separate"/>
        </w:r>
        <w:r>
          <w:rPr>
            <w:noProof/>
            <w:webHidden/>
          </w:rPr>
          <w:t>22</w:t>
        </w:r>
        <w:r>
          <w:rPr>
            <w:noProof/>
            <w:webHidden/>
          </w:rPr>
          <w:fldChar w:fldCharType="end"/>
        </w:r>
      </w:hyperlink>
    </w:p>
    <w:p w14:paraId="7E0FEA0F" w14:textId="25BB89B1" w:rsidR="002443F2" w:rsidRDefault="002443F2">
      <w:pPr>
        <w:pStyle w:val="INNH3"/>
        <w:tabs>
          <w:tab w:val="left" w:pos="1200"/>
          <w:tab w:val="right" w:leader="dot" w:pos="9062"/>
        </w:tabs>
        <w:rPr>
          <w:rFonts w:eastAsiaTheme="minorEastAsia" w:cstheme="minorBidi"/>
          <w:noProof/>
          <w:sz w:val="22"/>
          <w:szCs w:val="22"/>
        </w:rPr>
      </w:pPr>
      <w:hyperlink w:anchor="_Toc66184507" w:history="1">
        <w:r w:rsidRPr="00B071C1">
          <w:rPr>
            <w:rStyle w:val="Hyperkobling"/>
            <w:noProof/>
          </w:rPr>
          <w:t>2.4.1.</w:t>
        </w:r>
        <w:r>
          <w:rPr>
            <w:rFonts w:eastAsiaTheme="minorEastAsia" w:cstheme="minorBidi"/>
            <w:noProof/>
            <w:sz w:val="22"/>
            <w:szCs w:val="22"/>
          </w:rPr>
          <w:tab/>
        </w:r>
        <w:r w:rsidRPr="00B071C1">
          <w:rPr>
            <w:rStyle w:val="Hyperkobling"/>
            <w:noProof/>
          </w:rPr>
          <w:t>Barn/ungdom (Barn_ungdom)</w:t>
        </w:r>
        <w:r>
          <w:rPr>
            <w:noProof/>
            <w:webHidden/>
          </w:rPr>
          <w:tab/>
        </w:r>
        <w:r>
          <w:rPr>
            <w:noProof/>
            <w:webHidden/>
          </w:rPr>
          <w:fldChar w:fldCharType="begin"/>
        </w:r>
        <w:r>
          <w:rPr>
            <w:noProof/>
            <w:webHidden/>
          </w:rPr>
          <w:instrText xml:space="preserve"> PAGEREF _Toc66184507 \h </w:instrText>
        </w:r>
        <w:r>
          <w:rPr>
            <w:noProof/>
            <w:webHidden/>
          </w:rPr>
        </w:r>
        <w:r>
          <w:rPr>
            <w:noProof/>
            <w:webHidden/>
          </w:rPr>
          <w:fldChar w:fldCharType="separate"/>
        </w:r>
        <w:r>
          <w:rPr>
            <w:noProof/>
            <w:webHidden/>
          </w:rPr>
          <w:t>22</w:t>
        </w:r>
        <w:r>
          <w:rPr>
            <w:noProof/>
            <w:webHidden/>
          </w:rPr>
          <w:fldChar w:fldCharType="end"/>
        </w:r>
      </w:hyperlink>
    </w:p>
    <w:p w14:paraId="43934506" w14:textId="1AC775FA" w:rsidR="002443F2" w:rsidRDefault="002443F2">
      <w:pPr>
        <w:pStyle w:val="INNH3"/>
        <w:tabs>
          <w:tab w:val="left" w:pos="1200"/>
          <w:tab w:val="right" w:leader="dot" w:pos="9062"/>
        </w:tabs>
        <w:rPr>
          <w:rFonts w:eastAsiaTheme="minorEastAsia" w:cstheme="minorBidi"/>
          <w:noProof/>
          <w:sz w:val="22"/>
          <w:szCs w:val="22"/>
        </w:rPr>
      </w:pPr>
      <w:hyperlink w:anchor="_Toc66184508" w:history="1">
        <w:r w:rsidRPr="00B071C1">
          <w:rPr>
            <w:rStyle w:val="Hyperkobling"/>
            <w:noProof/>
          </w:rPr>
          <w:t>2.4.2.</w:t>
        </w:r>
        <w:r>
          <w:rPr>
            <w:rFonts w:eastAsiaTheme="minorEastAsia" w:cstheme="minorBidi"/>
            <w:noProof/>
            <w:sz w:val="22"/>
            <w:szCs w:val="22"/>
          </w:rPr>
          <w:tab/>
        </w:r>
        <w:r w:rsidRPr="00B071C1">
          <w:rPr>
            <w:rStyle w:val="Hyperkobling"/>
            <w:noProof/>
          </w:rPr>
          <w:t>Deltaker (Deltaker)</w:t>
        </w:r>
        <w:r>
          <w:rPr>
            <w:noProof/>
            <w:webHidden/>
          </w:rPr>
          <w:tab/>
        </w:r>
        <w:r>
          <w:rPr>
            <w:noProof/>
            <w:webHidden/>
          </w:rPr>
          <w:fldChar w:fldCharType="begin"/>
        </w:r>
        <w:r>
          <w:rPr>
            <w:noProof/>
            <w:webHidden/>
          </w:rPr>
          <w:instrText xml:space="preserve"> PAGEREF _Toc66184508 \h </w:instrText>
        </w:r>
        <w:r>
          <w:rPr>
            <w:noProof/>
            <w:webHidden/>
          </w:rPr>
        </w:r>
        <w:r>
          <w:rPr>
            <w:noProof/>
            <w:webHidden/>
          </w:rPr>
          <w:fldChar w:fldCharType="separate"/>
        </w:r>
        <w:r>
          <w:rPr>
            <w:noProof/>
            <w:webHidden/>
          </w:rPr>
          <w:t>24</w:t>
        </w:r>
        <w:r>
          <w:rPr>
            <w:noProof/>
            <w:webHidden/>
          </w:rPr>
          <w:fldChar w:fldCharType="end"/>
        </w:r>
      </w:hyperlink>
    </w:p>
    <w:p w14:paraId="03CBCF86" w14:textId="06299F01" w:rsidR="002443F2" w:rsidRDefault="002443F2">
      <w:pPr>
        <w:pStyle w:val="INNH3"/>
        <w:tabs>
          <w:tab w:val="left" w:pos="1200"/>
          <w:tab w:val="right" w:leader="dot" w:pos="9062"/>
        </w:tabs>
        <w:rPr>
          <w:rFonts w:eastAsiaTheme="minorEastAsia" w:cstheme="minorBidi"/>
          <w:noProof/>
          <w:sz w:val="22"/>
          <w:szCs w:val="22"/>
        </w:rPr>
      </w:pPr>
      <w:hyperlink w:anchor="_Toc66184509" w:history="1">
        <w:r w:rsidRPr="00B071C1">
          <w:rPr>
            <w:rStyle w:val="Hyperkobling"/>
            <w:noProof/>
          </w:rPr>
          <w:t>2.4.3.</w:t>
        </w:r>
        <w:r>
          <w:rPr>
            <w:rFonts w:eastAsiaTheme="minorEastAsia" w:cstheme="minorBidi"/>
            <w:noProof/>
            <w:sz w:val="22"/>
            <w:szCs w:val="22"/>
          </w:rPr>
          <w:tab/>
        </w:r>
        <w:r w:rsidRPr="00B071C1">
          <w:rPr>
            <w:rStyle w:val="Hyperkobling"/>
            <w:noProof/>
          </w:rPr>
          <w:t>Helseperson (Helseperson)</w:t>
        </w:r>
        <w:r>
          <w:rPr>
            <w:noProof/>
            <w:webHidden/>
          </w:rPr>
          <w:tab/>
        </w:r>
        <w:r>
          <w:rPr>
            <w:noProof/>
            <w:webHidden/>
          </w:rPr>
          <w:fldChar w:fldCharType="begin"/>
        </w:r>
        <w:r>
          <w:rPr>
            <w:noProof/>
            <w:webHidden/>
          </w:rPr>
          <w:instrText xml:space="preserve"> PAGEREF _Toc66184509 \h </w:instrText>
        </w:r>
        <w:r>
          <w:rPr>
            <w:noProof/>
            <w:webHidden/>
          </w:rPr>
        </w:r>
        <w:r>
          <w:rPr>
            <w:noProof/>
            <w:webHidden/>
          </w:rPr>
          <w:fldChar w:fldCharType="separate"/>
        </w:r>
        <w:r>
          <w:rPr>
            <w:noProof/>
            <w:webHidden/>
          </w:rPr>
          <w:t>25</w:t>
        </w:r>
        <w:r>
          <w:rPr>
            <w:noProof/>
            <w:webHidden/>
          </w:rPr>
          <w:fldChar w:fldCharType="end"/>
        </w:r>
      </w:hyperlink>
    </w:p>
    <w:p w14:paraId="3CE50113" w14:textId="0797C75F" w:rsidR="002443F2" w:rsidRDefault="002443F2">
      <w:pPr>
        <w:pStyle w:val="INNH3"/>
        <w:tabs>
          <w:tab w:val="left" w:pos="1200"/>
          <w:tab w:val="right" w:leader="dot" w:pos="9062"/>
        </w:tabs>
        <w:rPr>
          <w:rFonts w:eastAsiaTheme="minorEastAsia" w:cstheme="minorBidi"/>
          <w:noProof/>
          <w:sz w:val="22"/>
          <w:szCs w:val="22"/>
        </w:rPr>
      </w:pPr>
      <w:hyperlink w:anchor="_Toc66184510" w:history="1">
        <w:r w:rsidRPr="00B071C1">
          <w:rPr>
            <w:rStyle w:val="Hyperkobling"/>
            <w:noProof/>
          </w:rPr>
          <w:t>2.4.4.</w:t>
        </w:r>
        <w:r>
          <w:rPr>
            <w:rFonts w:eastAsiaTheme="minorEastAsia" w:cstheme="minorBidi"/>
            <w:noProof/>
            <w:sz w:val="22"/>
            <w:szCs w:val="22"/>
          </w:rPr>
          <w:tab/>
        </w:r>
        <w:r w:rsidRPr="00B071C1">
          <w:rPr>
            <w:rStyle w:val="Hyperkobling"/>
            <w:noProof/>
          </w:rPr>
          <w:t>Måling (Maling)</w:t>
        </w:r>
        <w:r>
          <w:rPr>
            <w:noProof/>
            <w:webHidden/>
          </w:rPr>
          <w:tab/>
        </w:r>
        <w:r>
          <w:rPr>
            <w:noProof/>
            <w:webHidden/>
          </w:rPr>
          <w:fldChar w:fldCharType="begin"/>
        </w:r>
        <w:r>
          <w:rPr>
            <w:noProof/>
            <w:webHidden/>
          </w:rPr>
          <w:instrText xml:space="preserve"> PAGEREF _Toc66184510 \h </w:instrText>
        </w:r>
        <w:r>
          <w:rPr>
            <w:noProof/>
            <w:webHidden/>
          </w:rPr>
        </w:r>
        <w:r>
          <w:rPr>
            <w:noProof/>
            <w:webHidden/>
          </w:rPr>
          <w:fldChar w:fldCharType="separate"/>
        </w:r>
        <w:r>
          <w:rPr>
            <w:noProof/>
            <w:webHidden/>
          </w:rPr>
          <w:t>27</w:t>
        </w:r>
        <w:r>
          <w:rPr>
            <w:noProof/>
            <w:webHidden/>
          </w:rPr>
          <w:fldChar w:fldCharType="end"/>
        </w:r>
      </w:hyperlink>
    </w:p>
    <w:p w14:paraId="386714FD" w14:textId="6E3BA838" w:rsidR="002443F2" w:rsidRDefault="002443F2">
      <w:pPr>
        <w:pStyle w:val="INNH3"/>
        <w:tabs>
          <w:tab w:val="left" w:pos="1200"/>
          <w:tab w:val="right" w:leader="dot" w:pos="9062"/>
        </w:tabs>
        <w:rPr>
          <w:rFonts w:eastAsiaTheme="minorEastAsia" w:cstheme="minorBidi"/>
          <w:noProof/>
          <w:sz w:val="22"/>
          <w:szCs w:val="22"/>
        </w:rPr>
      </w:pPr>
      <w:hyperlink w:anchor="_Toc66184511" w:history="1">
        <w:r w:rsidRPr="00B071C1">
          <w:rPr>
            <w:rStyle w:val="Hyperkobling"/>
            <w:noProof/>
          </w:rPr>
          <w:t>2.4.5.</w:t>
        </w:r>
        <w:r>
          <w:rPr>
            <w:rFonts w:eastAsiaTheme="minorEastAsia" w:cstheme="minorBidi"/>
            <w:noProof/>
            <w:sz w:val="22"/>
            <w:szCs w:val="22"/>
          </w:rPr>
          <w:tab/>
        </w:r>
        <w:r w:rsidRPr="00B071C1">
          <w:rPr>
            <w:rStyle w:val="Hyperkobling"/>
            <w:noProof/>
          </w:rPr>
          <w:t>Referanse til enhet (RefEnhet)</w:t>
        </w:r>
        <w:r>
          <w:rPr>
            <w:noProof/>
            <w:webHidden/>
          </w:rPr>
          <w:tab/>
        </w:r>
        <w:r>
          <w:rPr>
            <w:noProof/>
            <w:webHidden/>
          </w:rPr>
          <w:fldChar w:fldCharType="begin"/>
        </w:r>
        <w:r>
          <w:rPr>
            <w:noProof/>
            <w:webHidden/>
          </w:rPr>
          <w:instrText xml:space="preserve"> PAGEREF _Toc66184511 \h </w:instrText>
        </w:r>
        <w:r>
          <w:rPr>
            <w:noProof/>
            <w:webHidden/>
          </w:rPr>
        </w:r>
        <w:r>
          <w:rPr>
            <w:noProof/>
            <w:webHidden/>
          </w:rPr>
          <w:fldChar w:fldCharType="separate"/>
        </w:r>
        <w:r>
          <w:rPr>
            <w:noProof/>
            <w:webHidden/>
          </w:rPr>
          <w:t>29</w:t>
        </w:r>
        <w:r>
          <w:rPr>
            <w:noProof/>
            <w:webHidden/>
          </w:rPr>
          <w:fldChar w:fldCharType="end"/>
        </w:r>
      </w:hyperlink>
    </w:p>
    <w:p w14:paraId="659CF4A4" w14:textId="0F4A80DA" w:rsidR="002443F2" w:rsidRDefault="002443F2">
      <w:pPr>
        <w:pStyle w:val="INNH2"/>
        <w:tabs>
          <w:tab w:val="left" w:pos="800"/>
          <w:tab w:val="right" w:leader="dot" w:pos="9062"/>
        </w:tabs>
        <w:rPr>
          <w:rFonts w:eastAsiaTheme="minorEastAsia" w:cstheme="minorBidi"/>
          <w:i w:val="0"/>
          <w:iCs w:val="0"/>
          <w:noProof/>
          <w:sz w:val="22"/>
          <w:szCs w:val="22"/>
        </w:rPr>
      </w:pPr>
      <w:hyperlink w:anchor="_Toc66184512" w:history="1">
        <w:r w:rsidRPr="00B071C1">
          <w:rPr>
            <w:rStyle w:val="Hyperkobling"/>
            <w:noProof/>
          </w:rPr>
          <w:t>2.5.</w:t>
        </w:r>
        <w:r>
          <w:rPr>
            <w:rFonts w:eastAsiaTheme="minorEastAsia" w:cstheme="minorBidi"/>
            <w:i w:val="0"/>
            <w:iCs w:val="0"/>
            <w:noProof/>
            <w:sz w:val="22"/>
            <w:szCs w:val="22"/>
          </w:rPr>
          <w:tab/>
        </w:r>
        <w:r w:rsidRPr="00B071C1">
          <w:rPr>
            <w:rStyle w:val="Hyperkobling"/>
            <w:noProof/>
          </w:rPr>
          <w:t>Nivå: 5</w:t>
        </w:r>
        <w:r>
          <w:rPr>
            <w:noProof/>
            <w:webHidden/>
          </w:rPr>
          <w:tab/>
        </w:r>
        <w:r>
          <w:rPr>
            <w:noProof/>
            <w:webHidden/>
          </w:rPr>
          <w:fldChar w:fldCharType="begin"/>
        </w:r>
        <w:r>
          <w:rPr>
            <w:noProof/>
            <w:webHidden/>
          </w:rPr>
          <w:instrText xml:space="preserve"> PAGEREF _Toc66184512 \h </w:instrText>
        </w:r>
        <w:r>
          <w:rPr>
            <w:noProof/>
            <w:webHidden/>
          </w:rPr>
        </w:r>
        <w:r>
          <w:rPr>
            <w:noProof/>
            <w:webHidden/>
          </w:rPr>
          <w:fldChar w:fldCharType="separate"/>
        </w:r>
        <w:r>
          <w:rPr>
            <w:noProof/>
            <w:webHidden/>
          </w:rPr>
          <w:t>30</w:t>
        </w:r>
        <w:r>
          <w:rPr>
            <w:noProof/>
            <w:webHidden/>
          </w:rPr>
          <w:fldChar w:fldCharType="end"/>
        </w:r>
      </w:hyperlink>
    </w:p>
    <w:p w14:paraId="51622366" w14:textId="36FF0765" w:rsidR="002443F2" w:rsidRDefault="002443F2">
      <w:pPr>
        <w:pStyle w:val="INNH3"/>
        <w:tabs>
          <w:tab w:val="left" w:pos="1200"/>
          <w:tab w:val="right" w:leader="dot" w:pos="9062"/>
        </w:tabs>
        <w:rPr>
          <w:rFonts w:eastAsiaTheme="minorEastAsia" w:cstheme="minorBidi"/>
          <w:noProof/>
          <w:sz w:val="22"/>
          <w:szCs w:val="22"/>
        </w:rPr>
      </w:pPr>
      <w:hyperlink w:anchor="_Toc66184513" w:history="1">
        <w:r w:rsidRPr="00B071C1">
          <w:rPr>
            <w:rStyle w:val="Hyperkobling"/>
            <w:noProof/>
          </w:rPr>
          <w:t>2.5.1.</w:t>
        </w:r>
        <w:r>
          <w:rPr>
            <w:rFonts w:eastAsiaTheme="minorEastAsia" w:cstheme="minorBidi"/>
            <w:noProof/>
            <w:sz w:val="22"/>
            <w:szCs w:val="22"/>
          </w:rPr>
          <w:tab/>
        </w:r>
        <w:r w:rsidRPr="00B071C1">
          <w:rPr>
            <w:rStyle w:val="Hyperkobling"/>
            <w:noProof/>
          </w:rPr>
          <w:t>Måleresultat (Maleresultat)</w:t>
        </w:r>
        <w:r>
          <w:rPr>
            <w:noProof/>
            <w:webHidden/>
          </w:rPr>
          <w:tab/>
        </w:r>
        <w:r>
          <w:rPr>
            <w:noProof/>
            <w:webHidden/>
          </w:rPr>
          <w:fldChar w:fldCharType="begin"/>
        </w:r>
        <w:r>
          <w:rPr>
            <w:noProof/>
            <w:webHidden/>
          </w:rPr>
          <w:instrText xml:space="preserve"> PAGEREF _Toc66184513 \h </w:instrText>
        </w:r>
        <w:r>
          <w:rPr>
            <w:noProof/>
            <w:webHidden/>
          </w:rPr>
        </w:r>
        <w:r>
          <w:rPr>
            <w:noProof/>
            <w:webHidden/>
          </w:rPr>
          <w:fldChar w:fldCharType="separate"/>
        </w:r>
        <w:r>
          <w:rPr>
            <w:noProof/>
            <w:webHidden/>
          </w:rPr>
          <w:t>30</w:t>
        </w:r>
        <w:r>
          <w:rPr>
            <w:noProof/>
            <w:webHidden/>
          </w:rPr>
          <w:fldChar w:fldCharType="end"/>
        </w:r>
      </w:hyperlink>
    </w:p>
    <w:p w14:paraId="2D730BC2" w14:textId="3CF4E881" w:rsidR="0052379C" w:rsidRDefault="00287A8A" w:rsidP="00287A8A">
      <w:pPr>
        <w:spacing w:before="0" w:after="0"/>
        <w:rPr>
          <w:szCs w:val="20"/>
        </w:rPr>
      </w:pPr>
      <w:r>
        <w:rPr>
          <w:szCs w:val="20"/>
        </w:rPr>
        <w:fldChar w:fldCharType="end"/>
      </w:r>
      <w:r>
        <w:rPr>
          <w:szCs w:val="20"/>
        </w:rPr>
        <w:t xml:space="preserve"> </w:t>
      </w:r>
    </w:p>
    <w:p w14:paraId="3196E985" w14:textId="77777777" w:rsidR="0046039D" w:rsidRPr="0046039D" w:rsidRDefault="0046039D" w:rsidP="00A44C98">
      <w:pPr>
        <w:pStyle w:val="Overskrift1"/>
      </w:pPr>
      <w:bookmarkStart w:id="9" w:name="_Toc535307286"/>
      <w:bookmarkStart w:id="10" w:name="_Toc1410048"/>
      <w:bookmarkStart w:id="11" w:name="_Toc3172453"/>
      <w:bookmarkStart w:id="12" w:name="_Toc3971577"/>
      <w:bookmarkStart w:id="13" w:name="_Toc4513039"/>
      <w:bookmarkStart w:id="14" w:name="_Toc4513254"/>
      <w:bookmarkStart w:id="15" w:name="_Toc4562429"/>
      <w:bookmarkStart w:id="16" w:name="_Toc130824775"/>
      <w:bookmarkStart w:id="17" w:name="_Toc399957400"/>
      <w:bookmarkStart w:id="18" w:name="_Toc66184492"/>
      <w:r w:rsidRPr="0046039D">
        <w:lastRenderedPageBreak/>
        <w:t>Innledning</w:t>
      </w:r>
      <w:bookmarkEnd w:id="9"/>
      <w:bookmarkEnd w:id="10"/>
      <w:bookmarkEnd w:id="11"/>
      <w:bookmarkEnd w:id="12"/>
      <w:bookmarkEnd w:id="13"/>
      <w:bookmarkEnd w:id="14"/>
      <w:bookmarkEnd w:id="15"/>
      <w:bookmarkEnd w:id="16"/>
      <w:bookmarkEnd w:id="17"/>
      <w:bookmarkEnd w:id="18"/>
    </w:p>
    <w:p w14:paraId="05895735" w14:textId="77777777" w:rsidR="0046039D" w:rsidRPr="0046039D" w:rsidRDefault="0046039D" w:rsidP="0046039D">
      <w:pPr>
        <w:spacing w:before="0" w:after="0"/>
        <w:rPr>
          <w:szCs w:val="20"/>
        </w:rPr>
      </w:pPr>
    </w:p>
    <w:p w14:paraId="00E32F1A" w14:textId="364AC931" w:rsidR="0046039D" w:rsidRPr="0046039D" w:rsidRDefault="0046039D" w:rsidP="0046039D">
      <w:pPr>
        <w:spacing w:before="0" w:after="0"/>
        <w:rPr>
          <w:szCs w:val="20"/>
        </w:rPr>
      </w:pPr>
      <w:r w:rsidRPr="0046039D">
        <w:rPr>
          <w:szCs w:val="20"/>
        </w:rPr>
        <w:t xml:space="preserve">Dette dokumentet inneholder en beskrivelse </w:t>
      </w:r>
      <w:r w:rsidR="006A4909">
        <w:rPr>
          <w:szCs w:val="20"/>
        </w:rPr>
        <w:t xml:space="preserve">av </w:t>
      </w:r>
      <w:bookmarkStart w:id="19" w:name="Tittel3"/>
      <w:bookmarkEnd w:id="19"/>
      <w:r w:rsidR="002443F2">
        <w:rPr>
          <w:szCs w:val="20"/>
        </w:rPr>
        <w:t>innrapportering av data fra helsestasjon og skolehelsetjeneste</w:t>
      </w:r>
      <w:r w:rsidRPr="0046039D">
        <w:rPr>
          <w:szCs w:val="20"/>
        </w:rPr>
        <w:t>.</w:t>
      </w:r>
    </w:p>
    <w:p w14:paraId="26929751" w14:textId="77777777" w:rsidR="0046039D" w:rsidRPr="0046039D" w:rsidRDefault="0046039D" w:rsidP="0046039D">
      <w:pPr>
        <w:spacing w:before="0" w:after="0"/>
        <w:rPr>
          <w:szCs w:val="20"/>
        </w:rPr>
      </w:pPr>
      <w:r w:rsidRPr="0046039D">
        <w:rPr>
          <w:szCs w:val="20"/>
        </w:rPr>
        <w:t xml:space="preserve"> </w:t>
      </w:r>
    </w:p>
    <w:p w14:paraId="60C3D1F8" w14:textId="70CB83A2" w:rsidR="0046039D" w:rsidRPr="0046039D" w:rsidRDefault="0046039D" w:rsidP="0046039D">
      <w:pPr>
        <w:spacing w:before="0" w:after="0"/>
        <w:rPr>
          <w:szCs w:val="20"/>
        </w:rPr>
      </w:pPr>
      <w:r w:rsidRPr="0046039D">
        <w:rPr>
          <w:szCs w:val="20"/>
        </w:rPr>
        <w:t xml:space="preserve">Det henvises til </w:t>
      </w:r>
      <w:hyperlink r:id="rId11" w:history="1">
        <w:r w:rsidRPr="0046039D">
          <w:rPr>
            <w:color w:val="0000FF"/>
            <w:szCs w:val="20"/>
            <w:u w:val="single"/>
          </w:rPr>
          <w:t>Helsedirektoratet</w:t>
        </w:r>
      </w:hyperlink>
      <w:r w:rsidRPr="0046039D">
        <w:rPr>
          <w:szCs w:val="20"/>
        </w:rPr>
        <w:t xml:space="preserve"> for ytterligere dokumentasjon.</w:t>
      </w:r>
    </w:p>
    <w:p w14:paraId="535B10BD" w14:textId="77777777" w:rsidR="0046039D" w:rsidRPr="0046039D" w:rsidRDefault="0046039D" w:rsidP="0046039D">
      <w:pPr>
        <w:spacing w:before="0" w:after="0"/>
        <w:rPr>
          <w:szCs w:val="20"/>
        </w:rPr>
      </w:pPr>
    </w:p>
    <w:p w14:paraId="679E0B8F" w14:textId="4A85C4CD" w:rsidR="0046039D" w:rsidRPr="0046039D" w:rsidRDefault="0046039D" w:rsidP="0046039D">
      <w:pPr>
        <w:spacing w:before="0" w:after="0"/>
        <w:rPr>
          <w:szCs w:val="20"/>
        </w:rPr>
      </w:pPr>
      <w:r w:rsidRPr="0046039D">
        <w:rPr>
          <w:szCs w:val="20"/>
        </w:rPr>
        <w:t xml:space="preserve">Dette dokument anvender Unified Modeling Language (UML) i diagrammer.  Det henvises til </w:t>
      </w:r>
      <w:hyperlink r:id="rId12" w:history="1">
        <w:r w:rsidRPr="0046039D">
          <w:rPr>
            <w:color w:val="0000FF"/>
            <w:szCs w:val="20"/>
            <w:u w:val="single"/>
          </w:rPr>
          <w:t>dokumentasjon</w:t>
        </w:r>
      </w:hyperlink>
      <w:r w:rsidRPr="0046039D">
        <w:rPr>
          <w:szCs w:val="20"/>
        </w:rPr>
        <w:t xml:space="preserve"> av UML for forklaring på symbolene.</w:t>
      </w:r>
    </w:p>
    <w:p w14:paraId="352E522E" w14:textId="77777777" w:rsidR="0046039D" w:rsidRPr="0046039D" w:rsidRDefault="0046039D" w:rsidP="0046039D">
      <w:pPr>
        <w:spacing w:before="0" w:after="0"/>
        <w:rPr>
          <w:color w:val="000000"/>
          <w:szCs w:val="20"/>
        </w:rPr>
      </w:pPr>
    </w:p>
    <w:p w14:paraId="4D137166" w14:textId="77777777" w:rsidR="0046039D" w:rsidRPr="0046039D" w:rsidRDefault="0046039D" w:rsidP="0046039D">
      <w:pPr>
        <w:spacing w:before="0" w:after="0"/>
        <w:rPr>
          <w:szCs w:val="20"/>
        </w:rPr>
      </w:pPr>
      <w:r w:rsidRPr="0046039D">
        <w:rPr>
          <w:szCs w:val="20"/>
        </w:rPr>
        <w:t xml:space="preserve">Det er angitt om rapportering av et attributt er obligatorisk (1) eller valgfri (0..1) i kolonnen ”K”. En attributt merket obligatorisk skal rapporteres dersom klassen den tilhører rapporteres. </w:t>
      </w:r>
    </w:p>
    <w:p w14:paraId="7DF222DA" w14:textId="77777777" w:rsidR="0046039D" w:rsidRPr="0046039D" w:rsidRDefault="0046039D" w:rsidP="0046039D">
      <w:pPr>
        <w:spacing w:before="0" w:after="0"/>
        <w:rPr>
          <w:color w:val="000000"/>
          <w:szCs w:val="20"/>
        </w:rPr>
      </w:pPr>
    </w:p>
    <w:p w14:paraId="4D300C5E" w14:textId="77777777" w:rsidR="0046039D" w:rsidRPr="0046039D" w:rsidRDefault="0046039D" w:rsidP="0046039D">
      <w:pPr>
        <w:spacing w:before="0" w:after="0"/>
        <w:rPr>
          <w:szCs w:val="20"/>
        </w:rPr>
      </w:pPr>
      <w:r w:rsidRPr="0046039D">
        <w:rPr>
          <w:szCs w:val="20"/>
        </w:rPr>
        <w:t>Om klassen skal rapporteres framgår av avsnittet om Assosierte klasser der det kan stå at klassen (for eksempel) Pasient:</w:t>
      </w:r>
    </w:p>
    <w:p w14:paraId="47573FB3" w14:textId="77777777" w:rsidR="0046039D" w:rsidRPr="0046039D" w:rsidRDefault="0046039D" w:rsidP="0046039D">
      <w:pPr>
        <w:spacing w:before="0" w:after="0"/>
        <w:rPr>
          <w:color w:val="000000"/>
          <w:szCs w:val="20"/>
        </w:rPr>
      </w:pPr>
    </w:p>
    <w:p w14:paraId="79338FCA" w14:textId="77777777" w:rsidR="0046039D" w:rsidRPr="0046039D" w:rsidRDefault="0046039D" w:rsidP="0046039D">
      <w:pPr>
        <w:spacing w:before="0" w:after="0"/>
        <w:ind w:firstLine="432"/>
        <w:rPr>
          <w:szCs w:val="20"/>
        </w:rPr>
      </w:pPr>
      <w:r w:rsidRPr="0046039D">
        <w:rPr>
          <w:szCs w:val="20"/>
        </w:rPr>
        <w:t xml:space="preserve">Inneholder 1..* </w:t>
      </w:r>
      <w:r w:rsidRPr="0046039D">
        <w:rPr>
          <w:b/>
          <w:i/>
          <w:szCs w:val="20"/>
        </w:rPr>
        <w:t xml:space="preserve">'Henvisningsperiode'  </w:t>
      </w:r>
      <w:r w:rsidRPr="0046039D">
        <w:rPr>
          <w:szCs w:val="20"/>
        </w:rPr>
        <w:t>'by value'</w:t>
      </w:r>
    </w:p>
    <w:p w14:paraId="4A202973" w14:textId="77777777" w:rsidR="0046039D" w:rsidRPr="0046039D" w:rsidRDefault="0046039D" w:rsidP="0046039D">
      <w:pPr>
        <w:spacing w:before="0" w:after="0"/>
        <w:rPr>
          <w:szCs w:val="20"/>
        </w:rPr>
      </w:pPr>
    </w:p>
    <w:p w14:paraId="4EE2FE5D" w14:textId="77777777" w:rsidR="0046039D" w:rsidRPr="0046039D" w:rsidRDefault="0046039D" w:rsidP="0046039D">
      <w:pPr>
        <w:spacing w:before="0" w:after="0"/>
        <w:rPr>
          <w:szCs w:val="20"/>
        </w:rPr>
      </w:pPr>
      <w:r w:rsidRPr="0046039D">
        <w:rPr>
          <w:szCs w:val="20"/>
        </w:rPr>
        <w:t>Det betyr at det skal rapportere minst en (1..*) henvisingsperiode (dersom det rapporteres en pasient).</w:t>
      </w:r>
    </w:p>
    <w:p w14:paraId="75450A9A" w14:textId="77777777" w:rsidR="0046039D" w:rsidRPr="0046039D" w:rsidRDefault="0046039D" w:rsidP="0046039D">
      <w:pPr>
        <w:spacing w:before="0" w:after="0"/>
        <w:rPr>
          <w:szCs w:val="20"/>
        </w:rPr>
      </w:pPr>
    </w:p>
    <w:p w14:paraId="74B4A775" w14:textId="77777777" w:rsidR="0046039D" w:rsidRPr="0046039D" w:rsidRDefault="0046039D" w:rsidP="0046039D">
      <w:pPr>
        <w:spacing w:before="0" w:after="0"/>
        <w:rPr>
          <w:szCs w:val="20"/>
        </w:rPr>
      </w:pPr>
      <w:r w:rsidRPr="0046039D">
        <w:rPr>
          <w:szCs w:val="20"/>
        </w:rPr>
        <w:t>Attributter av typen dateTime eller date er ofte angitt som valgfri fordi man ikke vet datoen (fremtid) i rapporteringsøyeblikket. Rapportering av slike attributter vil være obligatoriske når dato er fortid.</w:t>
      </w:r>
    </w:p>
    <w:p w14:paraId="51893AE6" w14:textId="77777777" w:rsidR="0046039D" w:rsidRPr="0046039D" w:rsidRDefault="0046039D" w:rsidP="0052379C">
      <w:pPr>
        <w:pStyle w:val="Overskrift2"/>
      </w:pPr>
      <w:bookmarkStart w:id="20" w:name="_Toc66184493"/>
      <w:r w:rsidRPr="0046039D">
        <w:t>Informasjon om organisatoriske enheter</w:t>
      </w:r>
      <w:bookmarkEnd w:id="20"/>
    </w:p>
    <w:p w14:paraId="18A56C17" w14:textId="77777777" w:rsidR="0046039D" w:rsidRPr="0046039D" w:rsidRDefault="00AF48FA" w:rsidP="0046039D">
      <w:pPr>
        <w:spacing w:before="0" w:after="0"/>
        <w:rPr>
          <w:color w:val="0000FF"/>
          <w:szCs w:val="20"/>
        </w:rPr>
      </w:pPr>
      <w:r w:rsidRPr="0046039D">
        <w:rPr>
          <w:szCs w:val="20"/>
        </w:rPr>
        <w:t xml:space="preserve">Ved innrapportering av virksomhetsdata til </w:t>
      </w:r>
      <w:r w:rsidR="00FB1207">
        <w:rPr>
          <w:szCs w:val="20"/>
        </w:rPr>
        <w:t>Avdeling helseregistre</w:t>
      </w:r>
      <w:r w:rsidRPr="0046039D">
        <w:rPr>
          <w:szCs w:val="20"/>
        </w:rPr>
        <w:t xml:space="preserve"> </w:t>
      </w:r>
      <w:r>
        <w:rPr>
          <w:szCs w:val="20"/>
        </w:rPr>
        <w:t xml:space="preserve">ved bruk av </w:t>
      </w:r>
      <w:r w:rsidRPr="0046039D">
        <w:rPr>
          <w:szCs w:val="20"/>
        </w:rPr>
        <w:t>meldinge</w:t>
      </w:r>
      <w:r>
        <w:rPr>
          <w:szCs w:val="20"/>
        </w:rPr>
        <w:t xml:space="preserve">r, </w:t>
      </w:r>
      <w:r w:rsidRPr="0046039D">
        <w:rPr>
          <w:szCs w:val="20"/>
        </w:rPr>
        <w:t xml:space="preserve">skal organisatoriske enheter identifiseres på flere nivåer og etter hvilken </w:t>
      </w:r>
      <w:r w:rsidRPr="001346E7">
        <w:rPr>
          <w:szCs w:val="20"/>
          <w:u w:val="single"/>
        </w:rPr>
        <w:t>rolle</w:t>
      </w:r>
      <w:r w:rsidRPr="0046039D">
        <w:rPr>
          <w:szCs w:val="20"/>
        </w:rPr>
        <w:t xml:space="preserve"> de spiller i </w:t>
      </w:r>
      <w:r>
        <w:rPr>
          <w:szCs w:val="20"/>
        </w:rPr>
        <w:t xml:space="preserve">ytelse av helsehjelp i </w:t>
      </w:r>
      <w:r w:rsidRPr="0046039D">
        <w:rPr>
          <w:szCs w:val="20"/>
        </w:rPr>
        <w:t xml:space="preserve">pasientforløpet. </w:t>
      </w:r>
      <w:r w:rsidR="0046039D" w:rsidRPr="0046039D">
        <w:rPr>
          <w:szCs w:val="20"/>
        </w:rPr>
        <w:t>Det skal skilles mellom enheter der pasientene oppholder seg og blir behandlet, fagansvarlige enheter og tjenesteutførende enheter. Videre skal rapporteringsenheter identifiseres.</w:t>
      </w:r>
      <w:r w:rsidR="0046039D" w:rsidRPr="0046039D">
        <w:rPr>
          <w:color w:val="0000FF"/>
          <w:szCs w:val="20"/>
        </w:rPr>
        <w:t xml:space="preserve"> </w:t>
      </w:r>
    </w:p>
    <w:p w14:paraId="1D305C5D" w14:textId="77777777" w:rsidR="0046039D" w:rsidRPr="0046039D" w:rsidRDefault="0046039D" w:rsidP="0046039D">
      <w:pPr>
        <w:autoSpaceDE w:val="0"/>
        <w:autoSpaceDN w:val="0"/>
        <w:adjustRightInd w:val="0"/>
        <w:spacing w:before="0" w:after="0"/>
        <w:rPr>
          <w:rFonts w:cs="Arial"/>
          <w:color w:val="000000"/>
        </w:rPr>
      </w:pPr>
    </w:p>
    <w:tbl>
      <w:tblPr>
        <w:tblW w:w="0" w:type="auto"/>
        <w:tblInd w:w="108"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186"/>
        <w:gridCol w:w="6994"/>
      </w:tblGrid>
      <w:tr w:rsidR="0046039D" w:rsidRPr="0046039D" w14:paraId="6259ADF5" w14:textId="77777777" w:rsidTr="00C0466D">
        <w:trPr>
          <w:trHeight w:val="267"/>
          <w:tblHeader/>
        </w:trPr>
        <w:tc>
          <w:tcPr>
            <w:tcW w:w="2200" w:type="dxa"/>
            <w:tcBorders>
              <w:top w:val="single" w:sz="8" w:space="0" w:color="000000"/>
              <w:left w:val="single" w:sz="8" w:space="0" w:color="000000"/>
              <w:bottom w:val="single" w:sz="8" w:space="0" w:color="000000"/>
              <w:right w:val="single" w:sz="8" w:space="0" w:color="000000"/>
            </w:tcBorders>
            <w:shd w:val="clear" w:color="auto" w:fill="F3F3F3"/>
          </w:tcPr>
          <w:p w14:paraId="6354237D" w14:textId="77777777" w:rsidR="0046039D" w:rsidRPr="0046039D" w:rsidRDefault="0046039D" w:rsidP="0046039D">
            <w:pPr>
              <w:autoSpaceDE w:val="0"/>
              <w:autoSpaceDN w:val="0"/>
              <w:adjustRightInd w:val="0"/>
              <w:spacing w:after="0"/>
              <w:rPr>
                <w:color w:val="000000"/>
                <w:szCs w:val="20"/>
                <w:lang w:val="en-US"/>
              </w:rPr>
            </w:pPr>
            <w:r w:rsidRPr="0046039D">
              <w:rPr>
                <w:b/>
                <w:bCs/>
                <w:color w:val="000000"/>
                <w:szCs w:val="20"/>
                <w:lang w:val="en-US"/>
              </w:rPr>
              <w:t>Organisatorisk enhet</w:t>
            </w:r>
          </w:p>
        </w:tc>
        <w:tc>
          <w:tcPr>
            <w:tcW w:w="7100" w:type="dxa"/>
            <w:tcBorders>
              <w:top w:val="single" w:sz="8" w:space="0" w:color="000000"/>
              <w:left w:val="single" w:sz="8" w:space="0" w:color="000000"/>
              <w:bottom w:val="single" w:sz="8" w:space="0" w:color="000000"/>
              <w:right w:val="single" w:sz="8" w:space="0" w:color="000000"/>
            </w:tcBorders>
            <w:shd w:val="clear" w:color="auto" w:fill="F3F3F3"/>
          </w:tcPr>
          <w:p w14:paraId="2DE26C18" w14:textId="77777777" w:rsidR="0046039D" w:rsidRPr="0046039D" w:rsidRDefault="0046039D" w:rsidP="0046039D">
            <w:pPr>
              <w:autoSpaceDE w:val="0"/>
              <w:autoSpaceDN w:val="0"/>
              <w:adjustRightInd w:val="0"/>
              <w:spacing w:after="0"/>
              <w:rPr>
                <w:color w:val="000000"/>
                <w:szCs w:val="20"/>
                <w:lang w:val="en-US"/>
              </w:rPr>
            </w:pPr>
            <w:r w:rsidRPr="0046039D">
              <w:rPr>
                <w:b/>
                <w:bCs/>
                <w:color w:val="000000"/>
                <w:szCs w:val="20"/>
                <w:lang w:val="en-US"/>
              </w:rPr>
              <w:t xml:space="preserve">Beskrivelse </w:t>
            </w:r>
          </w:p>
        </w:tc>
      </w:tr>
      <w:tr w:rsidR="0046039D" w:rsidRPr="0046039D" w14:paraId="318CE5EC" w14:textId="77777777" w:rsidTr="00C0466D">
        <w:trPr>
          <w:trHeight w:val="594"/>
        </w:trPr>
        <w:tc>
          <w:tcPr>
            <w:tcW w:w="2200" w:type="dxa"/>
            <w:tcBorders>
              <w:top w:val="single" w:sz="8" w:space="0" w:color="000000"/>
              <w:left w:val="single" w:sz="8" w:space="0" w:color="000000"/>
              <w:bottom w:val="single" w:sz="8" w:space="0" w:color="000000"/>
              <w:right w:val="single" w:sz="8" w:space="0" w:color="000000"/>
            </w:tcBorders>
          </w:tcPr>
          <w:p w14:paraId="257376A8" w14:textId="77777777" w:rsidR="0046039D" w:rsidRPr="0046039D" w:rsidRDefault="0046039D" w:rsidP="0046039D">
            <w:pPr>
              <w:autoSpaceDE w:val="0"/>
              <w:autoSpaceDN w:val="0"/>
              <w:adjustRightInd w:val="0"/>
              <w:spacing w:after="0"/>
              <w:rPr>
                <w:color w:val="000000"/>
                <w:szCs w:val="20"/>
                <w:lang w:val="en-US"/>
              </w:rPr>
            </w:pPr>
            <w:r w:rsidRPr="0046039D">
              <w:rPr>
                <w:color w:val="000000"/>
                <w:szCs w:val="20"/>
                <w:lang w:val="en-US"/>
              </w:rPr>
              <w:t>Helseinstitusjon</w:t>
            </w:r>
          </w:p>
        </w:tc>
        <w:tc>
          <w:tcPr>
            <w:tcW w:w="7100" w:type="dxa"/>
            <w:tcBorders>
              <w:top w:val="single" w:sz="8" w:space="0" w:color="000000"/>
              <w:left w:val="single" w:sz="8" w:space="0" w:color="000000"/>
              <w:bottom w:val="single" w:sz="8" w:space="0" w:color="000000"/>
              <w:right w:val="single" w:sz="8" w:space="0" w:color="000000"/>
            </w:tcBorders>
          </w:tcPr>
          <w:p w14:paraId="599BDF06" w14:textId="77777777" w:rsidR="0046039D" w:rsidRPr="0046039D" w:rsidRDefault="0046039D" w:rsidP="0046039D">
            <w:pPr>
              <w:autoSpaceDE w:val="0"/>
              <w:autoSpaceDN w:val="0"/>
              <w:adjustRightInd w:val="0"/>
              <w:spacing w:after="0"/>
              <w:rPr>
                <w:color w:val="000000"/>
                <w:szCs w:val="20"/>
              </w:rPr>
            </w:pPr>
            <w:r w:rsidRPr="0046039D">
              <w:rPr>
                <w:color w:val="000000"/>
                <w:szCs w:val="20"/>
              </w:rPr>
              <w:t>Helseinstitusjon identifiserer rapporteringsenheter.</w:t>
            </w:r>
          </w:p>
          <w:p w14:paraId="4BC7DAC5" w14:textId="77777777" w:rsidR="0046039D" w:rsidRPr="0046039D" w:rsidRDefault="0046039D" w:rsidP="0046039D">
            <w:pPr>
              <w:autoSpaceDE w:val="0"/>
              <w:autoSpaceDN w:val="0"/>
              <w:adjustRightInd w:val="0"/>
              <w:spacing w:after="0"/>
              <w:rPr>
                <w:color w:val="000000"/>
                <w:szCs w:val="20"/>
              </w:rPr>
            </w:pPr>
            <w:r w:rsidRPr="0046039D">
              <w:rPr>
                <w:color w:val="000000"/>
                <w:szCs w:val="20"/>
              </w:rPr>
              <w:t>Helseinstitusjon skal rapporteres med organisasjonsnummer tilsvarende foretak eller bedrift med unntak av avtalespesialister som skal rapportere reshID i stedenfor organisasjonsnummer.</w:t>
            </w:r>
          </w:p>
          <w:p w14:paraId="4D209F7E" w14:textId="77777777" w:rsidR="0046039D" w:rsidRPr="0046039D" w:rsidRDefault="0046039D" w:rsidP="0046039D">
            <w:pPr>
              <w:autoSpaceDE w:val="0"/>
              <w:autoSpaceDN w:val="0"/>
              <w:adjustRightInd w:val="0"/>
              <w:spacing w:after="0"/>
              <w:rPr>
                <w:b/>
                <w:color w:val="000000"/>
                <w:szCs w:val="20"/>
              </w:rPr>
            </w:pPr>
          </w:p>
          <w:p w14:paraId="77937C23" w14:textId="77777777" w:rsidR="0046039D" w:rsidRPr="0046039D" w:rsidRDefault="0046039D" w:rsidP="0046039D">
            <w:pPr>
              <w:autoSpaceDE w:val="0"/>
              <w:autoSpaceDN w:val="0"/>
              <w:adjustRightInd w:val="0"/>
              <w:spacing w:after="0"/>
              <w:rPr>
                <w:color w:val="000000"/>
                <w:szCs w:val="20"/>
              </w:rPr>
            </w:pPr>
            <w:r w:rsidRPr="0046039D">
              <w:rPr>
                <w:b/>
                <w:color w:val="000000"/>
                <w:szCs w:val="20"/>
              </w:rPr>
              <w:t>Bruk:</w:t>
            </w:r>
            <w:r w:rsidRPr="0046039D">
              <w:rPr>
                <w:b/>
                <w:color w:val="000000"/>
                <w:szCs w:val="20"/>
              </w:rPr>
              <w:br/>
            </w:r>
            <w:r w:rsidRPr="0046039D">
              <w:rPr>
                <w:color w:val="000000"/>
                <w:szCs w:val="20"/>
              </w:rPr>
              <w:t xml:space="preserve">Virksomhetsdata skal rapporteres pr helseinstitusjon (Institusjon). Det vil si den enheten innrapporteringen gjelder for (jf. institusjonID). Det kan rapporteres virksomhetsdata for flere helseinstitusjoner i en og samme innrapportering av </w:t>
            </w:r>
            <w:r w:rsidR="00FB1207">
              <w:rPr>
                <w:color w:val="000000"/>
                <w:szCs w:val="20"/>
              </w:rPr>
              <w:t>X</w:t>
            </w:r>
            <w:r w:rsidRPr="0046039D">
              <w:rPr>
                <w:color w:val="000000"/>
                <w:szCs w:val="20"/>
              </w:rPr>
              <w:t>PR-meldingen (fil).</w:t>
            </w:r>
          </w:p>
          <w:p w14:paraId="700E42F9" w14:textId="77777777" w:rsidR="0046039D" w:rsidRDefault="0046039D" w:rsidP="0046039D">
            <w:pPr>
              <w:autoSpaceDE w:val="0"/>
              <w:autoSpaceDN w:val="0"/>
              <w:adjustRightInd w:val="0"/>
              <w:spacing w:after="0"/>
              <w:rPr>
                <w:color w:val="000000"/>
                <w:szCs w:val="20"/>
              </w:rPr>
            </w:pPr>
            <w:r w:rsidRPr="0046039D">
              <w:rPr>
                <w:color w:val="000000"/>
                <w:szCs w:val="20"/>
              </w:rPr>
              <w:t xml:space="preserve">Avtalespesialister skal rapportere en </w:t>
            </w:r>
            <w:r w:rsidR="00FB1207">
              <w:rPr>
                <w:color w:val="000000"/>
                <w:szCs w:val="20"/>
              </w:rPr>
              <w:t>X</w:t>
            </w:r>
            <w:r w:rsidRPr="0046039D">
              <w:rPr>
                <w:color w:val="000000"/>
                <w:szCs w:val="20"/>
              </w:rPr>
              <w:t>PR-melding per hjemmel.</w:t>
            </w:r>
          </w:p>
          <w:p w14:paraId="6E2C38D3" w14:textId="77777777" w:rsidR="00817936" w:rsidRPr="0046039D" w:rsidRDefault="00817936" w:rsidP="0046039D">
            <w:pPr>
              <w:autoSpaceDE w:val="0"/>
              <w:autoSpaceDN w:val="0"/>
              <w:adjustRightInd w:val="0"/>
              <w:spacing w:after="0"/>
              <w:rPr>
                <w:color w:val="000000"/>
                <w:szCs w:val="20"/>
              </w:rPr>
            </w:pPr>
            <w:r w:rsidRPr="00817936">
              <w:rPr>
                <w:color w:val="000000"/>
                <w:szCs w:val="20"/>
              </w:rPr>
              <w:t>Unntak for spesialist med senior/junior-avtale: Junior skal rapportere på egen reshID.</w:t>
            </w:r>
          </w:p>
        </w:tc>
      </w:tr>
      <w:tr w:rsidR="0046039D" w:rsidRPr="0046039D" w14:paraId="42591844" w14:textId="77777777" w:rsidTr="00C0466D">
        <w:trPr>
          <w:trHeight w:val="724"/>
        </w:trPr>
        <w:tc>
          <w:tcPr>
            <w:tcW w:w="2200" w:type="dxa"/>
            <w:tcBorders>
              <w:top w:val="single" w:sz="8" w:space="0" w:color="000000"/>
              <w:left w:val="single" w:sz="8" w:space="0" w:color="000000"/>
              <w:bottom w:val="single" w:sz="8" w:space="0" w:color="000000"/>
              <w:right w:val="single" w:sz="8" w:space="0" w:color="000000"/>
            </w:tcBorders>
          </w:tcPr>
          <w:p w14:paraId="055D5E89" w14:textId="77777777" w:rsidR="0046039D" w:rsidRPr="0046039D" w:rsidRDefault="0046039D" w:rsidP="0046039D">
            <w:pPr>
              <w:autoSpaceDE w:val="0"/>
              <w:autoSpaceDN w:val="0"/>
              <w:adjustRightInd w:val="0"/>
              <w:spacing w:after="0"/>
              <w:rPr>
                <w:color w:val="000000"/>
                <w:szCs w:val="20"/>
              </w:rPr>
            </w:pPr>
            <w:r w:rsidRPr="0046039D">
              <w:rPr>
                <w:color w:val="000000"/>
                <w:szCs w:val="20"/>
              </w:rPr>
              <w:t>Behandlingssted</w:t>
            </w:r>
          </w:p>
        </w:tc>
        <w:tc>
          <w:tcPr>
            <w:tcW w:w="7100" w:type="dxa"/>
            <w:tcBorders>
              <w:top w:val="single" w:sz="8" w:space="0" w:color="000000"/>
              <w:left w:val="single" w:sz="8" w:space="0" w:color="000000"/>
              <w:bottom w:val="single" w:sz="8" w:space="0" w:color="000000"/>
              <w:right w:val="single" w:sz="8" w:space="0" w:color="000000"/>
            </w:tcBorders>
          </w:tcPr>
          <w:p w14:paraId="6A007267" w14:textId="77777777" w:rsidR="0046039D" w:rsidRPr="0046039D" w:rsidRDefault="0046039D" w:rsidP="0046039D">
            <w:pPr>
              <w:autoSpaceDE w:val="0"/>
              <w:autoSpaceDN w:val="0"/>
              <w:adjustRightInd w:val="0"/>
              <w:spacing w:after="0"/>
              <w:rPr>
                <w:color w:val="000000"/>
                <w:szCs w:val="20"/>
              </w:rPr>
            </w:pPr>
            <w:r w:rsidRPr="0046039D">
              <w:rPr>
                <w:color w:val="000000"/>
                <w:szCs w:val="20"/>
              </w:rPr>
              <w:t xml:space="preserve">Behandlingssted skal være entydig med hensyn på geografi og næring (delt inn i somatikk, psykisk helsevern for voksne, barne- og ungdomspsykiatri, tverrfaglig spesialisert behandling av rusmiddelbruk og rehabilitering). </w:t>
            </w:r>
          </w:p>
          <w:p w14:paraId="2E31C1F2" w14:textId="77777777" w:rsidR="0046039D" w:rsidRPr="0046039D" w:rsidRDefault="00854330" w:rsidP="0046039D">
            <w:pPr>
              <w:autoSpaceDE w:val="0"/>
              <w:autoSpaceDN w:val="0"/>
              <w:adjustRightInd w:val="0"/>
              <w:spacing w:after="0"/>
              <w:rPr>
                <w:color w:val="000000"/>
                <w:szCs w:val="20"/>
              </w:rPr>
            </w:pPr>
            <w:r w:rsidRPr="00854330">
              <w:rPr>
                <w:color w:val="000000"/>
                <w:szCs w:val="20"/>
              </w:rPr>
              <w:t>Behandlingssted skal rapporteres med organisasjonsnummer tilsvarende bedrift (bedriftsnummer) slik det fremkommer i Enhetsregisteret i Brønnøysund.</w:t>
            </w:r>
          </w:p>
          <w:p w14:paraId="45EA234D" w14:textId="77777777" w:rsidR="0046039D" w:rsidRPr="0046039D" w:rsidRDefault="0046039D" w:rsidP="0046039D">
            <w:pPr>
              <w:autoSpaceDE w:val="0"/>
              <w:autoSpaceDN w:val="0"/>
              <w:adjustRightInd w:val="0"/>
              <w:spacing w:after="0"/>
              <w:rPr>
                <w:color w:val="000000"/>
                <w:szCs w:val="20"/>
              </w:rPr>
            </w:pPr>
            <w:r w:rsidRPr="0046039D">
              <w:rPr>
                <w:b/>
                <w:color w:val="000000"/>
                <w:szCs w:val="20"/>
              </w:rPr>
              <w:t>Bruk:</w:t>
            </w:r>
            <w:r w:rsidRPr="0046039D">
              <w:rPr>
                <w:b/>
                <w:color w:val="000000"/>
                <w:szCs w:val="20"/>
              </w:rPr>
              <w:br/>
            </w:r>
            <w:r w:rsidRPr="0046039D">
              <w:rPr>
                <w:color w:val="000000"/>
                <w:szCs w:val="20"/>
              </w:rPr>
              <w:t xml:space="preserve">Alle episoder og vurderte henvisninger </w:t>
            </w:r>
            <w:r w:rsidRPr="0046039D">
              <w:rPr>
                <w:b/>
                <w:color w:val="000000"/>
                <w:szCs w:val="20"/>
              </w:rPr>
              <w:t>skal</w:t>
            </w:r>
            <w:r w:rsidRPr="0046039D">
              <w:rPr>
                <w:color w:val="000000"/>
                <w:szCs w:val="20"/>
              </w:rPr>
              <w:t xml:space="preserve"> rapporteres med identifikasjon av behandlingssted.</w:t>
            </w:r>
          </w:p>
        </w:tc>
      </w:tr>
      <w:tr w:rsidR="0046039D" w:rsidRPr="0046039D" w14:paraId="058327D7" w14:textId="77777777" w:rsidTr="00C0466D">
        <w:trPr>
          <w:trHeight w:val="724"/>
        </w:trPr>
        <w:tc>
          <w:tcPr>
            <w:tcW w:w="2200" w:type="dxa"/>
            <w:tcBorders>
              <w:top w:val="single" w:sz="8" w:space="0" w:color="000000"/>
              <w:left w:val="single" w:sz="8" w:space="0" w:color="000000"/>
              <w:bottom w:val="single" w:sz="8" w:space="0" w:color="000000"/>
              <w:right w:val="single" w:sz="8" w:space="0" w:color="000000"/>
            </w:tcBorders>
          </w:tcPr>
          <w:p w14:paraId="6F04B3A1" w14:textId="77777777" w:rsidR="0046039D" w:rsidRPr="0046039D" w:rsidRDefault="0046039D" w:rsidP="0046039D">
            <w:pPr>
              <w:autoSpaceDE w:val="0"/>
              <w:autoSpaceDN w:val="0"/>
              <w:adjustRightInd w:val="0"/>
              <w:spacing w:after="0"/>
              <w:rPr>
                <w:color w:val="000000"/>
                <w:szCs w:val="20"/>
              </w:rPr>
            </w:pPr>
            <w:r w:rsidRPr="0046039D">
              <w:rPr>
                <w:color w:val="000000"/>
                <w:szCs w:val="20"/>
              </w:rPr>
              <w:t>Avdeling</w:t>
            </w:r>
          </w:p>
        </w:tc>
        <w:tc>
          <w:tcPr>
            <w:tcW w:w="7100" w:type="dxa"/>
            <w:tcBorders>
              <w:top w:val="single" w:sz="8" w:space="0" w:color="000000"/>
              <w:left w:val="single" w:sz="8" w:space="0" w:color="000000"/>
              <w:bottom w:val="single" w:sz="8" w:space="0" w:color="000000"/>
              <w:right w:val="single" w:sz="8" w:space="0" w:color="000000"/>
            </w:tcBorders>
          </w:tcPr>
          <w:p w14:paraId="226C19E8" w14:textId="77777777" w:rsidR="0046039D" w:rsidRPr="0046039D" w:rsidRDefault="0046039D" w:rsidP="0046039D">
            <w:pPr>
              <w:autoSpaceDE w:val="0"/>
              <w:autoSpaceDN w:val="0"/>
              <w:adjustRightInd w:val="0"/>
              <w:spacing w:after="0"/>
              <w:rPr>
                <w:color w:val="000000"/>
                <w:szCs w:val="20"/>
              </w:rPr>
            </w:pPr>
            <w:r w:rsidRPr="0046039D">
              <w:rPr>
                <w:color w:val="000000"/>
                <w:szCs w:val="20"/>
              </w:rPr>
              <w:t>Avdeling beskriver den enhet som har det administrative linjeansvaret for pasientbehandlingen. Avdeling skal rapporteres med reshID og avdelingskode (IK44/89).  Denne avdelingskoden er et kriterium i seleksjonen for ISF-ordningen.</w:t>
            </w:r>
          </w:p>
          <w:p w14:paraId="282A9AD8" w14:textId="77777777" w:rsidR="0046039D" w:rsidRPr="0046039D" w:rsidRDefault="0046039D" w:rsidP="0046039D">
            <w:pPr>
              <w:autoSpaceDE w:val="0"/>
              <w:autoSpaceDN w:val="0"/>
              <w:adjustRightInd w:val="0"/>
              <w:spacing w:after="0"/>
              <w:rPr>
                <w:color w:val="000000"/>
                <w:szCs w:val="20"/>
              </w:rPr>
            </w:pPr>
            <w:r w:rsidRPr="0046039D">
              <w:rPr>
                <w:b/>
                <w:color w:val="000000"/>
                <w:szCs w:val="20"/>
              </w:rPr>
              <w:lastRenderedPageBreak/>
              <w:t>Bruk:</w:t>
            </w:r>
            <w:r w:rsidRPr="0046039D">
              <w:rPr>
                <w:b/>
                <w:color w:val="000000"/>
                <w:szCs w:val="20"/>
              </w:rPr>
              <w:br/>
            </w:r>
            <w:r w:rsidRPr="0046039D">
              <w:rPr>
                <w:color w:val="000000"/>
                <w:szCs w:val="20"/>
              </w:rPr>
              <w:t xml:space="preserve">Alle episoder og vurderte henvisninger </w:t>
            </w:r>
            <w:r w:rsidRPr="0046039D">
              <w:rPr>
                <w:b/>
                <w:color w:val="000000"/>
                <w:szCs w:val="20"/>
              </w:rPr>
              <w:t>skal</w:t>
            </w:r>
            <w:r w:rsidRPr="0046039D">
              <w:rPr>
                <w:color w:val="000000"/>
                <w:szCs w:val="20"/>
              </w:rPr>
              <w:t xml:space="preserve"> rapporteres med identifikasjon av avdeling.</w:t>
            </w:r>
          </w:p>
        </w:tc>
      </w:tr>
      <w:tr w:rsidR="0046039D" w:rsidRPr="0046039D" w14:paraId="596094DD" w14:textId="77777777" w:rsidTr="00C0466D">
        <w:trPr>
          <w:trHeight w:val="258"/>
        </w:trPr>
        <w:tc>
          <w:tcPr>
            <w:tcW w:w="2200" w:type="dxa"/>
            <w:tcBorders>
              <w:top w:val="single" w:sz="8" w:space="0" w:color="000000"/>
              <w:left w:val="single" w:sz="8" w:space="0" w:color="000000"/>
              <w:bottom w:val="single" w:sz="8" w:space="0" w:color="000000"/>
              <w:right w:val="single" w:sz="8" w:space="0" w:color="000000"/>
            </w:tcBorders>
          </w:tcPr>
          <w:p w14:paraId="139C0EA4" w14:textId="77777777" w:rsidR="0046039D" w:rsidRPr="0046039D" w:rsidRDefault="0046039D" w:rsidP="0046039D">
            <w:pPr>
              <w:autoSpaceDE w:val="0"/>
              <w:autoSpaceDN w:val="0"/>
              <w:adjustRightInd w:val="0"/>
              <w:spacing w:after="0"/>
              <w:rPr>
                <w:color w:val="000000"/>
                <w:szCs w:val="20"/>
                <w:lang w:val="en-US"/>
              </w:rPr>
            </w:pPr>
            <w:r w:rsidRPr="0046039D">
              <w:rPr>
                <w:color w:val="000000"/>
                <w:szCs w:val="20"/>
                <w:lang w:val="en-US"/>
              </w:rPr>
              <w:lastRenderedPageBreak/>
              <w:t>Fagenhet</w:t>
            </w:r>
          </w:p>
        </w:tc>
        <w:tc>
          <w:tcPr>
            <w:tcW w:w="7100" w:type="dxa"/>
            <w:tcBorders>
              <w:top w:val="single" w:sz="8" w:space="0" w:color="000000"/>
              <w:left w:val="single" w:sz="8" w:space="0" w:color="000000"/>
              <w:bottom w:val="single" w:sz="8" w:space="0" w:color="000000"/>
              <w:right w:val="single" w:sz="8" w:space="0" w:color="000000"/>
            </w:tcBorders>
          </w:tcPr>
          <w:p w14:paraId="64EA7182" w14:textId="77777777" w:rsidR="0046039D" w:rsidRPr="0046039D" w:rsidRDefault="0046039D" w:rsidP="0046039D">
            <w:pPr>
              <w:autoSpaceDE w:val="0"/>
              <w:autoSpaceDN w:val="0"/>
              <w:adjustRightInd w:val="0"/>
              <w:spacing w:after="0"/>
              <w:rPr>
                <w:color w:val="000000"/>
                <w:szCs w:val="20"/>
              </w:rPr>
            </w:pPr>
            <w:r w:rsidRPr="0046039D">
              <w:rPr>
                <w:color w:val="000000"/>
                <w:szCs w:val="20"/>
              </w:rPr>
              <w:t>Fagenhet har det faglige ansvaret for pasientbehandlingen.</w:t>
            </w:r>
          </w:p>
          <w:p w14:paraId="11117074" w14:textId="77777777" w:rsidR="0046039D" w:rsidRDefault="0046039D" w:rsidP="0046039D">
            <w:pPr>
              <w:autoSpaceDE w:val="0"/>
              <w:autoSpaceDN w:val="0"/>
              <w:adjustRightInd w:val="0"/>
              <w:spacing w:after="0"/>
              <w:rPr>
                <w:color w:val="000000"/>
                <w:szCs w:val="20"/>
              </w:rPr>
            </w:pPr>
            <w:r w:rsidRPr="0046039D">
              <w:rPr>
                <w:color w:val="000000"/>
                <w:szCs w:val="20"/>
              </w:rPr>
              <w:t xml:space="preserve">Fagenhet skal rapporteres med reshID og avdelingskode (IK44/89). </w:t>
            </w:r>
          </w:p>
          <w:p w14:paraId="6513DF04" w14:textId="77777777" w:rsidR="002171A6" w:rsidRPr="0046039D" w:rsidRDefault="00943096" w:rsidP="002171A6">
            <w:pPr>
              <w:autoSpaceDE w:val="0"/>
              <w:autoSpaceDN w:val="0"/>
              <w:adjustRightInd w:val="0"/>
              <w:spacing w:after="0"/>
              <w:rPr>
                <w:color w:val="000000"/>
                <w:szCs w:val="20"/>
              </w:rPr>
            </w:pPr>
            <w:r w:rsidRPr="008D7FE6">
              <w:rPr>
                <w:color w:val="000000"/>
                <w:szCs w:val="20"/>
              </w:rPr>
              <w:t>Fagenhet skal fra og med versjon 55 rapporteres med kode for Sektor hentet fra SSBs funksjonskontoplan.</w:t>
            </w:r>
            <w:r>
              <w:rPr>
                <w:color w:val="000000"/>
                <w:szCs w:val="20"/>
              </w:rPr>
              <w:t xml:space="preserve"> </w:t>
            </w:r>
            <w:r w:rsidR="002171A6" w:rsidRPr="000F4916">
              <w:rPr>
                <w:color w:val="000000"/>
                <w:szCs w:val="20"/>
              </w:rPr>
              <w:t>Enheten bør være homogen når det kommer til funksjonskonto (sektor).</w:t>
            </w:r>
          </w:p>
          <w:p w14:paraId="465F843B" w14:textId="77777777" w:rsidR="0046039D" w:rsidRPr="0046039D" w:rsidRDefault="0046039D" w:rsidP="0046039D">
            <w:pPr>
              <w:autoSpaceDE w:val="0"/>
              <w:autoSpaceDN w:val="0"/>
              <w:adjustRightInd w:val="0"/>
              <w:spacing w:after="0"/>
              <w:rPr>
                <w:color w:val="000000"/>
                <w:szCs w:val="20"/>
              </w:rPr>
            </w:pPr>
            <w:r w:rsidRPr="0046039D">
              <w:rPr>
                <w:b/>
                <w:color w:val="000000"/>
                <w:szCs w:val="20"/>
              </w:rPr>
              <w:t>Bruk:</w:t>
            </w:r>
            <w:r w:rsidRPr="0046039D">
              <w:rPr>
                <w:b/>
                <w:color w:val="000000"/>
                <w:szCs w:val="20"/>
              </w:rPr>
              <w:br/>
            </w:r>
            <w:r w:rsidRPr="0046039D">
              <w:rPr>
                <w:color w:val="000000"/>
                <w:szCs w:val="20"/>
              </w:rPr>
              <w:t>Alle</w:t>
            </w:r>
            <w:r w:rsidRPr="0046039D">
              <w:rPr>
                <w:b/>
                <w:color w:val="000000"/>
                <w:szCs w:val="20"/>
              </w:rPr>
              <w:t xml:space="preserve"> </w:t>
            </w:r>
            <w:r w:rsidRPr="0046039D">
              <w:rPr>
                <w:color w:val="000000"/>
                <w:szCs w:val="20"/>
              </w:rPr>
              <w:t xml:space="preserve">episoder og vurderte henvisninger </w:t>
            </w:r>
            <w:r w:rsidRPr="0046039D">
              <w:rPr>
                <w:b/>
                <w:color w:val="000000"/>
                <w:szCs w:val="20"/>
              </w:rPr>
              <w:t>skal</w:t>
            </w:r>
            <w:r w:rsidRPr="0046039D">
              <w:rPr>
                <w:color w:val="000000"/>
                <w:szCs w:val="20"/>
              </w:rPr>
              <w:t xml:space="preserve"> rapporteres med identifikasjon av fagenhet. </w:t>
            </w:r>
          </w:p>
        </w:tc>
      </w:tr>
      <w:tr w:rsidR="0046039D" w:rsidRPr="0046039D" w14:paraId="2AE2290A" w14:textId="77777777" w:rsidTr="00C0466D">
        <w:trPr>
          <w:trHeight w:val="258"/>
        </w:trPr>
        <w:tc>
          <w:tcPr>
            <w:tcW w:w="2200" w:type="dxa"/>
            <w:tcBorders>
              <w:top w:val="single" w:sz="8" w:space="0" w:color="000000"/>
              <w:left w:val="single" w:sz="8" w:space="0" w:color="000000"/>
              <w:bottom w:val="single" w:sz="8" w:space="0" w:color="000000"/>
              <w:right w:val="single" w:sz="8" w:space="0" w:color="000000"/>
            </w:tcBorders>
          </w:tcPr>
          <w:p w14:paraId="693BBC6C" w14:textId="77777777" w:rsidR="0046039D" w:rsidRPr="0046039D" w:rsidRDefault="0046039D" w:rsidP="0046039D">
            <w:pPr>
              <w:autoSpaceDE w:val="0"/>
              <w:autoSpaceDN w:val="0"/>
              <w:adjustRightInd w:val="0"/>
              <w:spacing w:after="0"/>
              <w:rPr>
                <w:color w:val="000000"/>
                <w:szCs w:val="20"/>
                <w:lang w:val="en-US"/>
              </w:rPr>
            </w:pPr>
            <w:r w:rsidRPr="0046039D">
              <w:rPr>
                <w:color w:val="000000"/>
                <w:szCs w:val="20"/>
                <w:lang w:val="en-US"/>
              </w:rPr>
              <w:t>Tjenesteenhet</w:t>
            </w:r>
          </w:p>
        </w:tc>
        <w:tc>
          <w:tcPr>
            <w:tcW w:w="7100" w:type="dxa"/>
            <w:tcBorders>
              <w:top w:val="single" w:sz="8" w:space="0" w:color="000000"/>
              <w:left w:val="single" w:sz="8" w:space="0" w:color="000000"/>
              <w:bottom w:val="single" w:sz="8" w:space="0" w:color="000000"/>
              <w:right w:val="single" w:sz="8" w:space="0" w:color="000000"/>
            </w:tcBorders>
          </w:tcPr>
          <w:p w14:paraId="33B868C8" w14:textId="77777777" w:rsidR="0046039D" w:rsidRPr="0046039D" w:rsidRDefault="00E62F25" w:rsidP="0046039D">
            <w:pPr>
              <w:autoSpaceDE w:val="0"/>
              <w:autoSpaceDN w:val="0"/>
              <w:adjustRightInd w:val="0"/>
              <w:spacing w:after="0"/>
              <w:rPr>
                <w:color w:val="000000"/>
                <w:szCs w:val="20"/>
              </w:rPr>
            </w:pPr>
            <w:r w:rsidRPr="00E62F25">
              <w:rPr>
                <w:color w:val="000000"/>
                <w:szCs w:val="20"/>
              </w:rPr>
              <w:t>Tjenesteenhet beskriver den enhet der helsehjelp blir gitt til pasienten (for eksempel en sengepost) eller den enhet som bidrar med tjenester til helsehjelpen (for eksempel en radiologisk enhet). Tjenesteenhet skal rapporteres med reshID.</w:t>
            </w:r>
          </w:p>
          <w:p w14:paraId="44988990" w14:textId="77777777" w:rsidR="0046039D" w:rsidRPr="0046039D" w:rsidRDefault="0046039D" w:rsidP="0046039D">
            <w:pPr>
              <w:autoSpaceDE w:val="0"/>
              <w:autoSpaceDN w:val="0"/>
              <w:adjustRightInd w:val="0"/>
              <w:spacing w:after="0"/>
              <w:rPr>
                <w:color w:val="000000"/>
                <w:szCs w:val="20"/>
              </w:rPr>
            </w:pPr>
            <w:r w:rsidRPr="0046039D">
              <w:rPr>
                <w:color w:val="000000"/>
                <w:szCs w:val="20"/>
              </w:rPr>
              <w:t>Bruk:</w:t>
            </w:r>
            <w:r w:rsidRPr="0046039D">
              <w:rPr>
                <w:color w:val="000000"/>
                <w:szCs w:val="20"/>
              </w:rPr>
              <w:br/>
              <w:t>Alle tjenester og postopphold skal rapporteres med identifikasjon av tjenesteenhet.</w:t>
            </w:r>
          </w:p>
        </w:tc>
      </w:tr>
    </w:tbl>
    <w:p w14:paraId="414D224D" w14:textId="77777777" w:rsidR="0046039D" w:rsidRPr="0046039D" w:rsidRDefault="0046039D" w:rsidP="0046039D">
      <w:pPr>
        <w:autoSpaceDE w:val="0"/>
        <w:autoSpaceDN w:val="0"/>
        <w:adjustRightInd w:val="0"/>
        <w:spacing w:before="0" w:after="0"/>
        <w:rPr>
          <w:rFonts w:cs="Arial"/>
          <w:color w:val="000000"/>
        </w:rPr>
      </w:pPr>
    </w:p>
    <w:p w14:paraId="4729AA41" w14:textId="77777777" w:rsidR="0046039D" w:rsidRPr="0046039D" w:rsidRDefault="0046039D" w:rsidP="0046039D">
      <w:pPr>
        <w:spacing w:before="0" w:after="240"/>
        <w:rPr>
          <w:szCs w:val="20"/>
          <w:lang w:eastAsia="en-US"/>
        </w:rPr>
      </w:pPr>
      <w:r w:rsidRPr="0046039D">
        <w:rPr>
          <w:color w:val="000000"/>
          <w:szCs w:val="20"/>
        </w:rPr>
        <w:t xml:space="preserve">Det finnes ulike typer av identifikasjon av organisatoriske enheter av type Helseinstitusjon og Behandlingssted i </w:t>
      </w:r>
      <w:r w:rsidR="00FB1207">
        <w:rPr>
          <w:color w:val="000000"/>
          <w:szCs w:val="20"/>
        </w:rPr>
        <w:t>X</w:t>
      </w:r>
      <w:r w:rsidRPr="0046039D">
        <w:rPr>
          <w:color w:val="000000"/>
          <w:szCs w:val="20"/>
        </w:rPr>
        <w:t>PR-melding</w:t>
      </w:r>
    </w:p>
    <w:p w14:paraId="247567FE" w14:textId="77777777" w:rsidR="0046039D" w:rsidRPr="0046039D" w:rsidRDefault="0046039D" w:rsidP="0046039D">
      <w:pPr>
        <w:numPr>
          <w:ilvl w:val="0"/>
          <w:numId w:val="20"/>
        </w:numPr>
        <w:spacing w:before="0" w:after="240"/>
        <w:rPr>
          <w:szCs w:val="20"/>
        </w:rPr>
      </w:pPr>
      <w:r w:rsidRPr="0046039D">
        <w:rPr>
          <w:color w:val="000000"/>
          <w:szCs w:val="20"/>
        </w:rPr>
        <w:t>Bedriftsnummer slik det fremkommer i Enhetsregisteret i Brønnøysund (bedriften er registrert i brreg)</w:t>
      </w:r>
    </w:p>
    <w:p w14:paraId="47232FB9" w14:textId="77777777" w:rsidR="0046039D" w:rsidRPr="0046039D" w:rsidRDefault="0046039D" w:rsidP="0046039D">
      <w:pPr>
        <w:numPr>
          <w:ilvl w:val="0"/>
          <w:numId w:val="20"/>
        </w:numPr>
        <w:spacing w:before="0" w:after="240"/>
        <w:rPr>
          <w:szCs w:val="20"/>
        </w:rPr>
      </w:pPr>
      <w:r w:rsidRPr="0046039D">
        <w:rPr>
          <w:color w:val="000000"/>
          <w:szCs w:val="20"/>
        </w:rPr>
        <w:t>reshID slik det er registrert i RESH</w:t>
      </w:r>
    </w:p>
    <w:p w14:paraId="2BEAABBE" w14:textId="77777777" w:rsidR="0046039D" w:rsidRPr="0046039D" w:rsidRDefault="0046039D" w:rsidP="0046039D">
      <w:pPr>
        <w:numPr>
          <w:ilvl w:val="0"/>
          <w:numId w:val="20"/>
        </w:numPr>
        <w:spacing w:before="0" w:after="240"/>
        <w:rPr>
          <w:szCs w:val="20"/>
        </w:rPr>
      </w:pPr>
      <w:r w:rsidRPr="0046039D">
        <w:rPr>
          <w:color w:val="000000"/>
          <w:szCs w:val="20"/>
        </w:rPr>
        <w:t xml:space="preserve">Bedriftsnummer til moderenheten (identifikasjon av type A) + siffer 0 (ti-sifret nummer) </w:t>
      </w:r>
    </w:p>
    <w:p w14:paraId="64CB6233" w14:textId="77777777" w:rsidR="0046039D" w:rsidRPr="0046039D" w:rsidRDefault="0046039D" w:rsidP="0046039D">
      <w:pPr>
        <w:numPr>
          <w:ilvl w:val="0"/>
          <w:numId w:val="21"/>
        </w:numPr>
        <w:spacing w:before="0" w:after="240"/>
        <w:rPr>
          <w:szCs w:val="20"/>
        </w:rPr>
      </w:pPr>
      <w:r w:rsidRPr="0046039D">
        <w:rPr>
          <w:color w:val="000000"/>
          <w:szCs w:val="20"/>
        </w:rPr>
        <w:t>Et nummer som er bestemt etter avtale med NPR</w:t>
      </w:r>
    </w:p>
    <w:p w14:paraId="698337FC" w14:textId="77777777" w:rsidR="0046039D" w:rsidRPr="0046039D" w:rsidRDefault="0046039D" w:rsidP="0046039D">
      <w:pPr>
        <w:spacing w:before="0" w:after="240"/>
        <w:rPr>
          <w:szCs w:val="20"/>
          <w:lang w:eastAsia="en-US"/>
        </w:rPr>
      </w:pPr>
      <w:r w:rsidRPr="0046039D">
        <w:rPr>
          <w:color w:val="000000"/>
          <w:szCs w:val="20"/>
        </w:rPr>
        <w:t xml:space="preserve">Krav til identifikasjon av ulike enheter i </w:t>
      </w:r>
      <w:r w:rsidR="00FB1207">
        <w:rPr>
          <w:color w:val="000000"/>
          <w:szCs w:val="20"/>
        </w:rPr>
        <w:t>X</w:t>
      </w:r>
      <w:r w:rsidRPr="0046039D">
        <w:rPr>
          <w:color w:val="000000"/>
          <w:szCs w:val="20"/>
        </w:rPr>
        <w:t>PR-melding </w:t>
      </w:r>
    </w:p>
    <w:p w14:paraId="6A07A93E" w14:textId="77777777" w:rsidR="0046039D" w:rsidRPr="0046039D" w:rsidRDefault="0046039D" w:rsidP="0046039D">
      <w:pPr>
        <w:numPr>
          <w:ilvl w:val="0"/>
          <w:numId w:val="22"/>
        </w:numPr>
        <w:spacing w:before="0" w:after="240"/>
        <w:rPr>
          <w:szCs w:val="20"/>
        </w:rPr>
      </w:pPr>
      <w:r w:rsidRPr="0046039D">
        <w:rPr>
          <w:color w:val="000000"/>
          <w:szCs w:val="20"/>
        </w:rPr>
        <w:t>Alle rapporteringsenheter (Helseinstitusjon) med unntak av avtalespesialister skal ha en unik identifikasjon (institusjonID) av type A</w:t>
      </w:r>
    </w:p>
    <w:p w14:paraId="42F4A28A" w14:textId="77777777" w:rsidR="0046039D" w:rsidRPr="0046039D" w:rsidRDefault="0046039D" w:rsidP="0046039D">
      <w:pPr>
        <w:numPr>
          <w:ilvl w:val="0"/>
          <w:numId w:val="22"/>
        </w:numPr>
        <w:spacing w:before="0" w:after="240"/>
        <w:rPr>
          <w:szCs w:val="20"/>
        </w:rPr>
      </w:pPr>
      <w:r w:rsidRPr="0046039D">
        <w:rPr>
          <w:color w:val="000000"/>
          <w:szCs w:val="20"/>
        </w:rPr>
        <w:t>Alle avtalespesialister (bedrifter at type enkeltmannsforetak med avtale med RHF, hjemmel) skal ha en unik identifikasjon (institusjonID) av type B (per hjemmel). Unntak er avtalespesialister som er innenfor ISF. De skal ha en unik identifikasjon (institusjonID) av type A (per hjemmel).</w:t>
      </w:r>
    </w:p>
    <w:p w14:paraId="3E0C5B01" w14:textId="77777777" w:rsidR="0046039D" w:rsidRPr="0046039D" w:rsidRDefault="0046039D" w:rsidP="0046039D">
      <w:pPr>
        <w:numPr>
          <w:ilvl w:val="0"/>
          <w:numId w:val="22"/>
        </w:numPr>
        <w:spacing w:before="0" w:after="240"/>
        <w:rPr>
          <w:szCs w:val="20"/>
        </w:rPr>
      </w:pPr>
      <w:r w:rsidRPr="0046039D">
        <w:rPr>
          <w:color w:val="000000"/>
          <w:szCs w:val="20"/>
        </w:rPr>
        <w:t>Alle behandlingssteder (Enhet) skal ha en unik identifikasjon (enhetID) av type A</w:t>
      </w:r>
    </w:p>
    <w:p w14:paraId="7B0C0B27" w14:textId="77777777" w:rsidR="0046039D" w:rsidRPr="0046039D" w:rsidRDefault="0046039D" w:rsidP="0046039D">
      <w:pPr>
        <w:spacing w:before="0" w:after="240"/>
        <w:rPr>
          <w:szCs w:val="20"/>
          <w:lang w:eastAsia="en-US"/>
        </w:rPr>
      </w:pPr>
      <w:r w:rsidRPr="0046039D">
        <w:rPr>
          <w:color w:val="000000"/>
          <w:szCs w:val="20"/>
        </w:rPr>
        <w:t>Unntaksregler:</w:t>
      </w:r>
    </w:p>
    <w:p w14:paraId="1814D68C" w14:textId="77777777" w:rsidR="00FB1207" w:rsidRPr="00BA685E" w:rsidRDefault="00FB1207" w:rsidP="00FB1207">
      <w:pPr>
        <w:numPr>
          <w:ilvl w:val="0"/>
          <w:numId w:val="24"/>
        </w:numPr>
        <w:spacing w:before="0" w:after="240"/>
        <w:rPr>
          <w:szCs w:val="20"/>
        </w:rPr>
      </w:pPr>
      <w:r w:rsidRPr="0046039D">
        <w:rPr>
          <w:color w:val="000000"/>
          <w:szCs w:val="20"/>
        </w:rPr>
        <w:t xml:space="preserve">Noen underenheter under rapporteringsenheten rapporterer med separate </w:t>
      </w:r>
      <w:r>
        <w:rPr>
          <w:color w:val="000000"/>
          <w:szCs w:val="20"/>
        </w:rPr>
        <w:t>X</w:t>
      </w:r>
      <w:r w:rsidRPr="0046039D">
        <w:rPr>
          <w:color w:val="000000"/>
          <w:szCs w:val="20"/>
        </w:rPr>
        <w:t xml:space="preserve">PR-meldinger. I slike tilfeller skal rapporteringsenhet (Helseinstitusjon) ha en unik identifikasjon (institusjonID) av type C. </w:t>
      </w:r>
      <w:r>
        <w:rPr>
          <w:color w:val="000000"/>
          <w:szCs w:val="20"/>
        </w:rPr>
        <w:t>Det tiende tilleggssiffer er definert slik:</w:t>
      </w:r>
    </w:p>
    <w:tbl>
      <w:tblPr>
        <w:tblW w:w="0" w:type="auto"/>
        <w:tblCellSpacing w:w="15" w:type="dxa"/>
        <w:tblInd w:w="708" w:type="dxa"/>
        <w:tblCellMar>
          <w:left w:w="0" w:type="dxa"/>
          <w:right w:w="0" w:type="dxa"/>
        </w:tblCellMar>
        <w:tblLook w:val="04A0" w:firstRow="1" w:lastRow="0" w:firstColumn="1" w:lastColumn="0" w:noHBand="0" w:noVBand="1"/>
      </w:tblPr>
      <w:tblGrid>
        <w:gridCol w:w="3846"/>
        <w:gridCol w:w="1186"/>
      </w:tblGrid>
      <w:tr w:rsidR="00FB1207" w:rsidRPr="00440A00" w14:paraId="69DD365F" w14:textId="77777777" w:rsidTr="00521AA4">
        <w:trPr>
          <w:trHeight w:val="57"/>
          <w:tblCellSpacing w:w="15" w:type="dxa"/>
        </w:trPr>
        <w:tc>
          <w:tcPr>
            <w:tcW w:w="0" w:type="auto"/>
            <w:shd w:val="clear" w:color="auto" w:fill="D9D9D9"/>
            <w:tcMar>
              <w:top w:w="15" w:type="dxa"/>
              <w:left w:w="15" w:type="dxa"/>
              <w:bottom w:w="15" w:type="dxa"/>
              <w:right w:w="15" w:type="dxa"/>
            </w:tcMar>
            <w:vAlign w:val="center"/>
            <w:hideMark/>
          </w:tcPr>
          <w:p w14:paraId="72778A9A" w14:textId="77777777" w:rsidR="00FB1207" w:rsidRPr="00440A00" w:rsidRDefault="00FB1207" w:rsidP="00521AA4">
            <w:pPr>
              <w:spacing w:before="0"/>
            </w:pPr>
            <w:r w:rsidRPr="00440A00">
              <w:rPr>
                <w:b/>
                <w:bCs/>
                <w:shd w:val="clear" w:color="auto" w:fill="D9D9D9"/>
              </w:rPr>
              <w:t>Type enhet</w:t>
            </w:r>
          </w:p>
        </w:tc>
        <w:tc>
          <w:tcPr>
            <w:tcW w:w="0" w:type="auto"/>
            <w:shd w:val="clear" w:color="auto" w:fill="D9D9D9"/>
            <w:tcMar>
              <w:top w:w="15" w:type="dxa"/>
              <w:left w:w="15" w:type="dxa"/>
              <w:bottom w:w="15" w:type="dxa"/>
              <w:right w:w="15" w:type="dxa"/>
            </w:tcMar>
            <w:vAlign w:val="center"/>
            <w:hideMark/>
          </w:tcPr>
          <w:p w14:paraId="6F0D3CAA" w14:textId="77777777" w:rsidR="00FB1207" w:rsidRPr="00440A00" w:rsidRDefault="00FB1207" w:rsidP="00521AA4">
            <w:pPr>
              <w:spacing w:before="0"/>
              <w:jc w:val="center"/>
            </w:pPr>
            <w:r w:rsidRPr="00440A00">
              <w:rPr>
                <w:b/>
                <w:bCs/>
                <w:shd w:val="clear" w:color="auto" w:fill="D9D9D9"/>
              </w:rPr>
              <w:t>Tilleggssiffer</w:t>
            </w:r>
          </w:p>
        </w:tc>
      </w:tr>
      <w:tr w:rsidR="00FB1207" w:rsidRPr="00440A00" w14:paraId="382F091F" w14:textId="77777777" w:rsidTr="00521AA4">
        <w:trPr>
          <w:trHeight w:val="57"/>
          <w:tblCellSpacing w:w="15" w:type="dxa"/>
        </w:trPr>
        <w:tc>
          <w:tcPr>
            <w:tcW w:w="0" w:type="auto"/>
            <w:tcMar>
              <w:top w:w="15" w:type="dxa"/>
              <w:left w:w="15" w:type="dxa"/>
              <w:bottom w:w="15" w:type="dxa"/>
              <w:right w:w="15" w:type="dxa"/>
            </w:tcMar>
            <w:vAlign w:val="center"/>
            <w:hideMark/>
          </w:tcPr>
          <w:p w14:paraId="667BDB03" w14:textId="77777777" w:rsidR="00FB1207" w:rsidRPr="00440A00" w:rsidRDefault="00FB1207" w:rsidP="00521AA4">
            <w:pPr>
              <w:spacing w:before="0"/>
            </w:pPr>
            <w:r w:rsidRPr="00440A00">
              <w:t>Stråleterapi</w:t>
            </w:r>
          </w:p>
        </w:tc>
        <w:tc>
          <w:tcPr>
            <w:tcW w:w="0" w:type="auto"/>
            <w:tcMar>
              <w:top w:w="15" w:type="dxa"/>
              <w:left w:w="15" w:type="dxa"/>
              <w:bottom w:w="15" w:type="dxa"/>
              <w:right w:w="15" w:type="dxa"/>
            </w:tcMar>
            <w:vAlign w:val="center"/>
            <w:hideMark/>
          </w:tcPr>
          <w:p w14:paraId="388DEFA3" w14:textId="77777777" w:rsidR="00FB1207" w:rsidRPr="00440A00" w:rsidRDefault="00FB1207" w:rsidP="00521AA4">
            <w:pPr>
              <w:spacing w:before="0"/>
              <w:jc w:val="center"/>
            </w:pPr>
            <w:r w:rsidRPr="00440A00">
              <w:t>0</w:t>
            </w:r>
          </w:p>
        </w:tc>
      </w:tr>
      <w:tr w:rsidR="00FB1207" w:rsidRPr="00440A00" w14:paraId="739EE01F" w14:textId="77777777" w:rsidTr="00521AA4">
        <w:trPr>
          <w:trHeight w:val="57"/>
          <w:tblCellSpacing w:w="15" w:type="dxa"/>
        </w:trPr>
        <w:tc>
          <w:tcPr>
            <w:tcW w:w="0" w:type="auto"/>
            <w:tcMar>
              <w:top w:w="15" w:type="dxa"/>
              <w:left w:w="15" w:type="dxa"/>
              <w:bottom w:w="15" w:type="dxa"/>
              <w:right w:w="15" w:type="dxa"/>
            </w:tcMar>
            <w:vAlign w:val="center"/>
            <w:hideMark/>
          </w:tcPr>
          <w:p w14:paraId="7F7DB9FB" w14:textId="77777777" w:rsidR="00FB1207" w:rsidRPr="00440A00" w:rsidRDefault="00FB1207" w:rsidP="00521AA4">
            <w:pPr>
              <w:spacing w:before="0"/>
            </w:pPr>
            <w:r w:rsidRPr="00440A00">
              <w:t>Radiologi aktivitetsdata</w:t>
            </w:r>
          </w:p>
        </w:tc>
        <w:tc>
          <w:tcPr>
            <w:tcW w:w="0" w:type="auto"/>
            <w:tcMar>
              <w:top w:w="15" w:type="dxa"/>
              <w:left w:w="15" w:type="dxa"/>
              <w:bottom w:w="15" w:type="dxa"/>
              <w:right w:w="15" w:type="dxa"/>
            </w:tcMar>
            <w:vAlign w:val="center"/>
            <w:hideMark/>
          </w:tcPr>
          <w:p w14:paraId="1554DC94" w14:textId="77777777" w:rsidR="00FB1207" w:rsidRPr="00440A00" w:rsidRDefault="00FB1207" w:rsidP="00521AA4">
            <w:pPr>
              <w:spacing w:before="0"/>
              <w:jc w:val="center"/>
            </w:pPr>
            <w:r w:rsidRPr="00440A00">
              <w:t>1</w:t>
            </w:r>
          </w:p>
        </w:tc>
      </w:tr>
      <w:tr w:rsidR="00FB1207" w:rsidRPr="00440A00" w14:paraId="79DE60A5" w14:textId="77777777" w:rsidTr="00521AA4">
        <w:trPr>
          <w:trHeight w:val="57"/>
          <w:tblCellSpacing w:w="15" w:type="dxa"/>
        </w:trPr>
        <w:tc>
          <w:tcPr>
            <w:tcW w:w="0" w:type="auto"/>
            <w:tcMar>
              <w:top w:w="15" w:type="dxa"/>
              <w:left w:w="15" w:type="dxa"/>
              <w:bottom w:w="15" w:type="dxa"/>
              <w:right w:w="15" w:type="dxa"/>
            </w:tcMar>
            <w:vAlign w:val="center"/>
            <w:hideMark/>
          </w:tcPr>
          <w:p w14:paraId="3108F49B" w14:textId="77777777" w:rsidR="00FB1207" w:rsidRPr="00440A00" w:rsidRDefault="00FB1207" w:rsidP="00521AA4">
            <w:pPr>
              <w:spacing w:before="0"/>
            </w:pPr>
            <w:r w:rsidRPr="00440A00">
              <w:t>Radiologi dosedata</w:t>
            </w:r>
          </w:p>
        </w:tc>
        <w:tc>
          <w:tcPr>
            <w:tcW w:w="0" w:type="auto"/>
            <w:tcMar>
              <w:top w:w="15" w:type="dxa"/>
              <w:left w:w="15" w:type="dxa"/>
              <w:bottom w:w="15" w:type="dxa"/>
              <w:right w:w="15" w:type="dxa"/>
            </w:tcMar>
            <w:vAlign w:val="center"/>
            <w:hideMark/>
          </w:tcPr>
          <w:p w14:paraId="3F9CB527" w14:textId="77777777" w:rsidR="00FB1207" w:rsidRPr="00440A00" w:rsidRDefault="00FB1207" w:rsidP="00521AA4">
            <w:pPr>
              <w:spacing w:before="0"/>
              <w:jc w:val="center"/>
            </w:pPr>
            <w:r w:rsidRPr="00440A00">
              <w:t>2</w:t>
            </w:r>
          </w:p>
        </w:tc>
      </w:tr>
      <w:tr w:rsidR="00FB1207" w:rsidRPr="00440A00" w14:paraId="3BFF28D5" w14:textId="77777777" w:rsidTr="00521AA4">
        <w:trPr>
          <w:trHeight w:val="57"/>
          <w:tblCellSpacing w:w="15" w:type="dxa"/>
        </w:trPr>
        <w:tc>
          <w:tcPr>
            <w:tcW w:w="0" w:type="auto"/>
            <w:tcMar>
              <w:top w:w="15" w:type="dxa"/>
              <w:left w:w="15" w:type="dxa"/>
              <w:bottom w:w="15" w:type="dxa"/>
              <w:right w:w="15" w:type="dxa"/>
            </w:tcMar>
            <w:vAlign w:val="center"/>
            <w:hideMark/>
          </w:tcPr>
          <w:p w14:paraId="632EA515" w14:textId="77777777" w:rsidR="00FB1207" w:rsidRPr="00440A00" w:rsidRDefault="00FB1207" w:rsidP="00521AA4">
            <w:pPr>
              <w:spacing w:before="0"/>
            </w:pPr>
            <w:r w:rsidRPr="00440A00">
              <w:t>Personskade (rapportert fra legevakt i sykehus)</w:t>
            </w:r>
          </w:p>
        </w:tc>
        <w:tc>
          <w:tcPr>
            <w:tcW w:w="0" w:type="auto"/>
            <w:tcMar>
              <w:top w:w="15" w:type="dxa"/>
              <w:left w:w="15" w:type="dxa"/>
              <w:bottom w:w="15" w:type="dxa"/>
              <w:right w:w="15" w:type="dxa"/>
            </w:tcMar>
            <w:vAlign w:val="center"/>
            <w:hideMark/>
          </w:tcPr>
          <w:p w14:paraId="0F7FFC4F" w14:textId="77777777" w:rsidR="00FB1207" w:rsidRPr="00440A00" w:rsidRDefault="00FB1207" w:rsidP="00521AA4">
            <w:pPr>
              <w:spacing w:before="0"/>
              <w:jc w:val="center"/>
            </w:pPr>
            <w:r w:rsidRPr="00440A00">
              <w:t>3</w:t>
            </w:r>
          </w:p>
        </w:tc>
      </w:tr>
      <w:tr w:rsidR="00FB1207" w:rsidRPr="00440A00" w14:paraId="63CCD4F7" w14:textId="77777777" w:rsidTr="00521AA4">
        <w:trPr>
          <w:trHeight w:val="276"/>
          <w:tblCellSpacing w:w="15" w:type="dxa"/>
        </w:trPr>
        <w:tc>
          <w:tcPr>
            <w:tcW w:w="0" w:type="auto"/>
            <w:tcMar>
              <w:top w:w="15" w:type="dxa"/>
              <w:left w:w="15" w:type="dxa"/>
              <w:bottom w:w="15" w:type="dxa"/>
              <w:right w:w="15" w:type="dxa"/>
            </w:tcMar>
            <w:vAlign w:val="center"/>
            <w:hideMark/>
          </w:tcPr>
          <w:p w14:paraId="46CE4DD1" w14:textId="77777777" w:rsidR="00FB1207" w:rsidRPr="00440A00" w:rsidRDefault="00FB1207" w:rsidP="00521AA4">
            <w:pPr>
              <w:spacing w:before="0"/>
            </w:pPr>
            <w:r w:rsidRPr="00440A00">
              <w:t>AMIS/AMK-sentral</w:t>
            </w:r>
          </w:p>
        </w:tc>
        <w:tc>
          <w:tcPr>
            <w:tcW w:w="0" w:type="auto"/>
            <w:tcMar>
              <w:top w:w="15" w:type="dxa"/>
              <w:left w:w="15" w:type="dxa"/>
              <w:bottom w:w="15" w:type="dxa"/>
              <w:right w:w="15" w:type="dxa"/>
            </w:tcMar>
            <w:vAlign w:val="center"/>
            <w:hideMark/>
          </w:tcPr>
          <w:p w14:paraId="738C2DFA" w14:textId="77777777" w:rsidR="00FB1207" w:rsidRPr="00440A00" w:rsidRDefault="00FB1207" w:rsidP="00521AA4">
            <w:pPr>
              <w:spacing w:before="0"/>
              <w:jc w:val="center"/>
            </w:pPr>
            <w:r w:rsidRPr="00440A00">
              <w:t>9</w:t>
            </w:r>
          </w:p>
        </w:tc>
      </w:tr>
    </w:tbl>
    <w:p w14:paraId="4412FF64" w14:textId="77777777" w:rsidR="00FB1207" w:rsidRDefault="00FB1207" w:rsidP="00FB1207">
      <w:pPr>
        <w:rPr>
          <w:rFonts w:eastAsiaTheme="minorHAnsi"/>
          <w:sz w:val="24"/>
          <w:lang w:eastAsia="en-US"/>
        </w:rPr>
      </w:pPr>
      <w:r>
        <w:t> </w:t>
      </w:r>
    </w:p>
    <w:p w14:paraId="27DC7C3E" w14:textId="77777777" w:rsidR="00473E9F" w:rsidRPr="00473E9F" w:rsidRDefault="00FB1207" w:rsidP="00FB1207">
      <w:pPr>
        <w:numPr>
          <w:ilvl w:val="0"/>
          <w:numId w:val="24"/>
        </w:numPr>
        <w:spacing w:before="0" w:after="240"/>
        <w:rPr>
          <w:szCs w:val="20"/>
        </w:rPr>
      </w:pPr>
      <w:r>
        <w:lastRenderedPageBreak/>
        <w:t xml:space="preserve">For eksempel skal St. Olavs sende ordinær melding ved bruk av sitt virksomhetsnummer i Brønnøysund 974749250 (ni siffer) mens stråleterapi-enheten ved sykehuset skal rapportere med identifikasjonen 9747492500 (ti siffer). </w:t>
      </w:r>
      <w:r w:rsidR="00EA6F14" w:rsidRPr="00EA6F14">
        <w:t xml:space="preserve">Radiologienheten ved sykehuset skal sende aktivitetsdata med identifikasjon 9747492501 og dosedata med identifikasjon 9747492502. </w:t>
      </w:r>
      <w:r w:rsidR="00611179">
        <w:t>Dersom radiologi-enheten sender en felles fil for både aktivitetsdata (RIS) og dosedata (PACS), skal siffer 1 benyttes.</w:t>
      </w:r>
    </w:p>
    <w:p w14:paraId="509712FD" w14:textId="77777777" w:rsidR="0046039D" w:rsidRPr="0046039D" w:rsidRDefault="00EA6F14" w:rsidP="00FB1207">
      <w:pPr>
        <w:numPr>
          <w:ilvl w:val="0"/>
          <w:numId w:val="24"/>
        </w:numPr>
        <w:spacing w:before="0" w:after="240"/>
        <w:rPr>
          <w:szCs w:val="20"/>
        </w:rPr>
      </w:pPr>
      <w:r w:rsidRPr="00EA6F14">
        <w:t>Samme identifikasjoner som brukes for aktivitetsmeldinger og dosemeldinger skal også brukes for de tilsvarende ident-meldingene (ti siffer) fra disse enhetene</w:t>
      </w:r>
      <w:r>
        <w:t>.</w:t>
      </w:r>
      <w:r w:rsidR="0046039D" w:rsidRPr="0046039D">
        <w:rPr>
          <w:color w:val="000000"/>
          <w:szCs w:val="20"/>
        </w:rPr>
        <w:t xml:space="preserve"> </w:t>
      </w:r>
    </w:p>
    <w:p w14:paraId="4EC06427" w14:textId="77777777" w:rsidR="0046039D" w:rsidRPr="0046039D" w:rsidRDefault="0046039D" w:rsidP="00FB1207">
      <w:pPr>
        <w:numPr>
          <w:ilvl w:val="0"/>
          <w:numId w:val="24"/>
        </w:numPr>
        <w:spacing w:before="0" w:after="240"/>
        <w:rPr>
          <w:szCs w:val="20"/>
        </w:rPr>
      </w:pPr>
      <w:r w:rsidRPr="0046039D">
        <w:rPr>
          <w:color w:val="000000"/>
          <w:szCs w:val="20"/>
        </w:rPr>
        <w:t>Dersom rapporteringsenheten (Helseinstitusjon) eller behandlingsstedet (Enhet) ikke er registreringspliktig i Enhetsregisteret skal Enhet ha en unik identifikasjon av type X</w:t>
      </w:r>
    </w:p>
    <w:p w14:paraId="45CF09C1" w14:textId="77777777" w:rsidR="0046039D" w:rsidRPr="0046039D" w:rsidRDefault="0046039D" w:rsidP="0046039D">
      <w:pPr>
        <w:spacing w:before="0" w:after="240"/>
        <w:ind w:left="360"/>
        <w:rPr>
          <w:color w:val="000000"/>
          <w:szCs w:val="20"/>
        </w:rPr>
      </w:pPr>
      <w:r w:rsidRPr="0046039D">
        <w:rPr>
          <w:color w:val="000000"/>
          <w:szCs w:val="20"/>
        </w:rPr>
        <w:t xml:space="preserve">All identifikasjon av rapporteringsenhet (Helseinstitusjon)  og behandlingsstedet (Enhet) skal være godkjent av </w:t>
      </w:r>
      <w:r w:rsidR="00FB1207">
        <w:rPr>
          <w:color w:val="000000"/>
          <w:szCs w:val="20"/>
        </w:rPr>
        <w:t>Avdeling helseregistre</w:t>
      </w:r>
      <w:r w:rsidRPr="0046039D">
        <w:rPr>
          <w:color w:val="000000"/>
          <w:szCs w:val="20"/>
        </w:rPr>
        <w:t xml:space="preserve">. Dette er en forutsetning for automatisk mottak av </w:t>
      </w:r>
      <w:r w:rsidR="00FB1207">
        <w:rPr>
          <w:color w:val="000000"/>
          <w:szCs w:val="20"/>
        </w:rPr>
        <w:t>X</w:t>
      </w:r>
      <w:r w:rsidRPr="0046039D">
        <w:rPr>
          <w:color w:val="000000"/>
          <w:szCs w:val="20"/>
        </w:rPr>
        <w:t>PR-meldinger.</w:t>
      </w:r>
    </w:p>
    <w:p w14:paraId="32B605EF" w14:textId="77777777" w:rsidR="0046039D" w:rsidRPr="0046039D" w:rsidRDefault="0046039D" w:rsidP="0052379C">
      <w:pPr>
        <w:pStyle w:val="Overskrift2"/>
      </w:pPr>
      <w:bookmarkStart w:id="21" w:name="_Toc66184494"/>
      <w:r w:rsidRPr="0046039D">
        <w:t>Navn på klasser og attributter i UML og navn på elementer i XML</w:t>
      </w:r>
      <w:bookmarkEnd w:id="21"/>
    </w:p>
    <w:p w14:paraId="0C0E6CFB" w14:textId="77777777" w:rsidR="0046039D" w:rsidRDefault="0046039D" w:rsidP="0046039D">
      <w:pPr>
        <w:spacing w:before="0" w:after="0"/>
        <w:rPr>
          <w:szCs w:val="20"/>
        </w:rPr>
      </w:pPr>
      <w:r w:rsidRPr="0046039D">
        <w:rPr>
          <w:szCs w:val="20"/>
        </w:rPr>
        <w:t>Alle klasser og attributter i UML har navn. Samtidig har de også et kortnavn som i dokumentasjonen blir presentert i parentes etter navnet:</w:t>
      </w:r>
    </w:p>
    <w:p w14:paraId="207793C8" w14:textId="77777777" w:rsidR="003146F7" w:rsidRDefault="003146F7" w:rsidP="0046039D">
      <w:pPr>
        <w:spacing w:before="0" w:after="0"/>
        <w:rPr>
          <w:szCs w:val="20"/>
        </w:rPr>
      </w:pPr>
    </w:p>
    <w:tbl>
      <w:tblPr>
        <w:tblW w:w="906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3146F7" w14:paraId="3FF60715" w14:textId="77777777" w:rsidTr="00D34399">
        <w:trPr>
          <w:cantSplit/>
        </w:trPr>
        <w:tc>
          <w:tcPr>
            <w:tcW w:w="2000" w:type="dxa"/>
          </w:tcPr>
          <w:p w14:paraId="266D14C8" w14:textId="77777777" w:rsidR="003146F7" w:rsidRDefault="003146F7" w:rsidP="00D34399">
            <w:r>
              <w:t>Offisiell avdelingskode (offAvdKode)</w:t>
            </w:r>
          </w:p>
        </w:tc>
        <w:tc>
          <w:tcPr>
            <w:tcW w:w="600" w:type="dxa"/>
          </w:tcPr>
          <w:p w14:paraId="41C30E2E" w14:textId="77777777" w:rsidR="003146F7" w:rsidRDefault="003146F7" w:rsidP="00D34399">
            <w:r>
              <w:t>0..1</w:t>
            </w:r>
          </w:p>
        </w:tc>
        <w:tc>
          <w:tcPr>
            <w:tcW w:w="1000" w:type="dxa"/>
          </w:tcPr>
          <w:p w14:paraId="7303C629" w14:textId="77777777" w:rsidR="003146F7" w:rsidRDefault="003146F7" w:rsidP="00D34399">
            <w:r>
              <w:t>String</w:t>
            </w:r>
          </w:p>
        </w:tc>
        <w:tc>
          <w:tcPr>
            <w:tcW w:w="5460" w:type="dxa"/>
          </w:tcPr>
          <w:p w14:paraId="72D60FB9" w14:textId="77777777" w:rsidR="003146F7" w:rsidRPr="00E07FED" w:rsidRDefault="003146F7" w:rsidP="00D34399">
            <w:r w:rsidRPr="00E07FED">
              <w:t>Identifikasjon av enheten med avdelingskode i henhold til rundskriv IK 44/89.</w:t>
            </w:r>
          </w:p>
          <w:p w14:paraId="19261DBA" w14:textId="77777777" w:rsidR="003146F7" w:rsidRPr="00E07FED" w:rsidRDefault="003146F7" w:rsidP="00D34399">
            <w:r w:rsidRPr="00E07FED">
              <w:t>Opprinnelse:</w:t>
            </w:r>
          </w:p>
          <w:p w14:paraId="664F233D" w14:textId="77777777" w:rsidR="003146F7" w:rsidRPr="00E07FED" w:rsidRDefault="003146F7" w:rsidP="00D34399">
            <w:r w:rsidRPr="00E07FED">
              <w:t>NPR felt 2</w:t>
            </w:r>
          </w:p>
          <w:p w14:paraId="0507BD9F" w14:textId="77777777" w:rsidR="003146F7" w:rsidRPr="00E07FED" w:rsidRDefault="003146F7" w:rsidP="00D34399">
            <w:r w:rsidRPr="00E07FED">
              <w:t>Bruk:</w:t>
            </w:r>
          </w:p>
          <w:p w14:paraId="150223CD" w14:textId="77777777" w:rsidR="003146F7" w:rsidRPr="00E07FED" w:rsidRDefault="003146F7" w:rsidP="00D34399">
            <w:r w:rsidRPr="00E07FED">
              <w:t>Avdelinger og Fagenheter skal kodes i henhold til gyldig avdelingskodeverk fra Statens Helsetilsyn, rundskriv IK 44/89.</w:t>
            </w:r>
          </w:p>
          <w:p w14:paraId="0E243B4E" w14:textId="77777777" w:rsidR="003146F7" w:rsidRPr="00E07FED" w:rsidRDefault="003146F7" w:rsidP="00D34399">
            <w:r w:rsidRPr="00E07FED">
              <w:t xml:space="preserve">Spesielle forhold: </w:t>
            </w:r>
          </w:p>
          <w:p w14:paraId="1F03CBEC" w14:textId="77777777" w:rsidR="003146F7" w:rsidRPr="00E07FED" w:rsidRDefault="003146F7" w:rsidP="00D34399">
            <w:r w:rsidRPr="00E07FED">
              <w:t xml:space="preserve">Innrapportering av data fra avtalespesialister: Ignorer. </w:t>
            </w:r>
          </w:p>
          <w:p w14:paraId="6FB2D321" w14:textId="77777777" w:rsidR="003146F7" w:rsidRPr="00E07FED" w:rsidRDefault="003146F7" w:rsidP="00D34399">
            <w:r w:rsidRPr="00E07FED">
              <w:t>Innrapportering av data for Innsatsstyrt finansiering (ISF): Dersom enheten er referert som Avdeling, kode=7 fra Episode eller Henvisning, mangler eller har feil i kode vil episodene og henvisningsperiodene for denne enhet forkastes.</w:t>
            </w:r>
          </w:p>
          <w:p w14:paraId="3A5A943F" w14:textId="77777777" w:rsidR="003146F7" w:rsidRPr="00E07FED" w:rsidRDefault="003146F7" w:rsidP="00D34399"/>
        </w:tc>
      </w:tr>
    </w:tbl>
    <w:p w14:paraId="5C7A946F" w14:textId="77777777" w:rsidR="003146F7" w:rsidRPr="0046039D" w:rsidRDefault="003146F7" w:rsidP="003146F7">
      <w:pPr>
        <w:spacing w:before="0" w:after="0"/>
        <w:rPr>
          <w:szCs w:val="20"/>
        </w:rPr>
      </w:pPr>
      <w:r>
        <w:rPr>
          <w:szCs w:val="20"/>
        </w:rPr>
        <w:t>0</w:t>
      </w:r>
    </w:p>
    <w:p w14:paraId="659D3E10" w14:textId="77777777" w:rsidR="003146F7" w:rsidRPr="0046039D" w:rsidRDefault="003146F7" w:rsidP="003146F7">
      <w:pPr>
        <w:spacing w:before="0" w:after="0"/>
        <w:rPr>
          <w:szCs w:val="20"/>
        </w:rPr>
      </w:pPr>
      <w:r w:rsidRPr="0046039D">
        <w:rPr>
          <w:szCs w:val="20"/>
        </w:rPr>
        <w:t>Attributt</w:t>
      </w:r>
      <w:r>
        <w:rPr>
          <w:szCs w:val="20"/>
        </w:rPr>
        <w:t>et</w:t>
      </w:r>
      <w:r w:rsidRPr="0046039D">
        <w:rPr>
          <w:szCs w:val="20"/>
        </w:rPr>
        <w:t xml:space="preserve"> heter ”</w:t>
      </w:r>
      <w:r>
        <w:t>O</w:t>
      </w:r>
      <w:r w:rsidR="00287A07">
        <w:t>ffisiell avdelingskode</w:t>
      </w:r>
      <w:r w:rsidRPr="0046039D">
        <w:rPr>
          <w:szCs w:val="20"/>
        </w:rPr>
        <w:t>” i UML-modellen. I XML-skjema vil de</w:t>
      </w:r>
      <w:r>
        <w:rPr>
          <w:szCs w:val="20"/>
        </w:rPr>
        <w:t>tt</w:t>
      </w:r>
      <w:r w:rsidRPr="0046039D">
        <w:rPr>
          <w:szCs w:val="20"/>
        </w:rPr>
        <w:t>e attributt se slik ut:</w:t>
      </w:r>
    </w:p>
    <w:p w14:paraId="5C62E08D" w14:textId="77777777" w:rsidR="003146F7" w:rsidRPr="0046039D" w:rsidRDefault="003146F7" w:rsidP="003146F7">
      <w:pPr>
        <w:spacing w:before="0" w:after="0"/>
        <w:rPr>
          <w:szCs w:val="20"/>
        </w:rPr>
      </w:pPr>
    </w:p>
    <w:p w14:paraId="584D5AE9" w14:textId="77777777" w:rsidR="003146F7" w:rsidRPr="0046039D" w:rsidRDefault="003146F7" w:rsidP="003146F7">
      <w:pPr>
        <w:autoSpaceDE w:val="0"/>
        <w:autoSpaceDN w:val="0"/>
        <w:adjustRightInd w:val="0"/>
        <w:spacing w:before="0" w:after="0"/>
        <w:ind w:firstLine="576"/>
        <w:rPr>
          <w:rFonts w:ascii="Arial" w:hAnsi="Arial" w:cs="Arial"/>
          <w:color w:val="000000"/>
          <w:szCs w:val="20"/>
          <w:highlight w:val="white"/>
          <w:lang w:val="en-US"/>
        </w:rPr>
      </w:pPr>
      <w:r w:rsidRPr="0046039D">
        <w:rPr>
          <w:rFonts w:ascii="Arial" w:hAnsi="Arial" w:cs="Arial"/>
          <w:color w:val="0000FF"/>
          <w:szCs w:val="20"/>
          <w:highlight w:val="white"/>
          <w:lang w:val="en-US"/>
        </w:rPr>
        <w:t>&lt;</w:t>
      </w:r>
      <w:r w:rsidRPr="0046039D">
        <w:rPr>
          <w:rFonts w:ascii="Arial" w:hAnsi="Arial" w:cs="Arial"/>
          <w:color w:val="800000"/>
          <w:szCs w:val="20"/>
          <w:highlight w:val="white"/>
          <w:lang w:val="en-US"/>
        </w:rPr>
        <w:t>attribute</w:t>
      </w:r>
      <w:r w:rsidRPr="0046039D">
        <w:rPr>
          <w:rFonts w:ascii="Arial" w:hAnsi="Arial" w:cs="Arial"/>
          <w:color w:val="FF0000"/>
          <w:szCs w:val="20"/>
          <w:highlight w:val="white"/>
          <w:lang w:val="en-US"/>
        </w:rPr>
        <w:t xml:space="preserve"> name</w:t>
      </w:r>
      <w:r w:rsidRPr="0046039D">
        <w:rPr>
          <w:rFonts w:ascii="Arial" w:hAnsi="Arial" w:cs="Arial"/>
          <w:color w:val="0000FF"/>
          <w:szCs w:val="20"/>
          <w:highlight w:val="white"/>
          <w:lang w:val="en-US"/>
        </w:rPr>
        <w:t>="</w:t>
      </w:r>
      <w:r w:rsidRPr="00BB5E65">
        <w:rPr>
          <w:lang w:val="en-US"/>
        </w:rPr>
        <w:t>offAvdKode</w:t>
      </w:r>
      <w:r w:rsidRPr="0046039D">
        <w:rPr>
          <w:rFonts w:ascii="Arial" w:hAnsi="Arial" w:cs="Arial"/>
          <w:color w:val="0000FF"/>
          <w:szCs w:val="20"/>
          <w:highlight w:val="white"/>
          <w:lang w:val="en-US"/>
        </w:rPr>
        <w:t>"</w:t>
      </w:r>
      <w:r w:rsidRPr="0046039D">
        <w:rPr>
          <w:rFonts w:ascii="Arial" w:hAnsi="Arial" w:cs="Arial"/>
          <w:color w:val="FF0000"/>
          <w:szCs w:val="20"/>
          <w:highlight w:val="white"/>
          <w:lang w:val="en-US"/>
        </w:rPr>
        <w:t xml:space="preserve"> type</w:t>
      </w:r>
      <w:r w:rsidRPr="0046039D">
        <w:rPr>
          <w:rFonts w:ascii="Arial" w:hAnsi="Arial" w:cs="Arial"/>
          <w:color w:val="0000FF"/>
          <w:szCs w:val="20"/>
          <w:highlight w:val="white"/>
          <w:lang w:val="en-US"/>
        </w:rPr>
        <w:t>="</w:t>
      </w:r>
      <w:r w:rsidRPr="0046039D">
        <w:rPr>
          <w:rFonts w:ascii="Arial" w:hAnsi="Arial" w:cs="Arial"/>
          <w:color w:val="000000"/>
          <w:szCs w:val="20"/>
          <w:highlight w:val="white"/>
          <w:lang w:val="en-US"/>
        </w:rPr>
        <w:t>string</w:t>
      </w:r>
      <w:r w:rsidRPr="0046039D">
        <w:rPr>
          <w:rFonts w:ascii="Arial" w:hAnsi="Arial" w:cs="Arial"/>
          <w:color w:val="0000FF"/>
          <w:szCs w:val="20"/>
          <w:highlight w:val="white"/>
          <w:lang w:val="en-US"/>
        </w:rPr>
        <w:t>"</w:t>
      </w:r>
      <w:r w:rsidRPr="0046039D">
        <w:rPr>
          <w:rFonts w:ascii="Arial" w:hAnsi="Arial" w:cs="Arial"/>
          <w:color w:val="FF0000"/>
          <w:szCs w:val="20"/>
          <w:highlight w:val="white"/>
          <w:lang w:val="en-US"/>
        </w:rPr>
        <w:t xml:space="preserve"> use</w:t>
      </w:r>
      <w:r w:rsidRPr="0046039D">
        <w:rPr>
          <w:rFonts w:ascii="Arial" w:hAnsi="Arial" w:cs="Arial"/>
          <w:color w:val="0000FF"/>
          <w:szCs w:val="20"/>
          <w:highlight w:val="white"/>
          <w:lang w:val="en-US"/>
        </w:rPr>
        <w:t>="</w:t>
      </w:r>
      <w:r>
        <w:rPr>
          <w:rFonts w:ascii="Arial" w:hAnsi="Arial" w:cs="Arial"/>
          <w:color w:val="000000"/>
          <w:szCs w:val="20"/>
          <w:highlight w:val="white"/>
          <w:lang w:val="en-US"/>
        </w:rPr>
        <w:t>optional</w:t>
      </w:r>
      <w:r w:rsidRPr="0046039D">
        <w:rPr>
          <w:rFonts w:ascii="Arial" w:hAnsi="Arial" w:cs="Arial"/>
          <w:color w:val="0000FF"/>
          <w:szCs w:val="20"/>
          <w:highlight w:val="white"/>
          <w:lang w:val="en-US"/>
        </w:rPr>
        <w:t>"/&gt;</w:t>
      </w:r>
    </w:p>
    <w:p w14:paraId="2AA586BF" w14:textId="77777777" w:rsidR="003146F7" w:rsidRPr="0046039D" w:rsidRDefault="003146F7" w:rsidP="003146F7">
      <w:pPr>
        <w:spacing w:before="0" w:after="0"/>
        <w:rPr>
          <w:szCs w:val="20"/>
          <w:lang w:val="en-US"/>
        </w:rPr>
      </w:pPr>
    </w:p>
    <w:p w14:paraId="2B2F08A8" w14:textId="77777777" w:rsidR="003146F7" w:rsidRPr="0046039D" w:rsidRDefault="003146F7" w:rsidP="003146F7">
      <w:pPr>
        <w:spacing w:before="0" w:after="0"/>
        <w:rPr>
          <w:szCs w:val="20"/>
        </w:rPr>
      </w:pPr>
      <w:r w:rsidRPr="0046039D">
        <w:rPr>
          <w:szCs w:val="20"/>
        </w:rPr>
        <w:t>og i XML-instans:</w:t>
      </w:r>
    </w:p>
    <w:p w14:paraId="466BE282" w14:textId="77777777" w:rsidR="003146F7" w:rsidRPr="0046039D" w:rsidRDefault="003146F7" w:rsidP="003146F7">
      <w:pPr>
        <w:spacing w:before="0" w:after="0"/>
        <w:rPr>
          <w:rFonts w:ascii="Arial" w:hAnsi="Arial" w:cs="Arial"/>
          <w:b/>
          <w:bCs/>
          <w:color w:val="FF0000"/>
          <w:szCs w:val="20"/>
        </w:rPr>
      </w:pPr>
    </w:p>
    <w:p w14:paraId="33DD6806" w14:textId="77777777" w:rsidR="003146F7" w:rsidRPr="0046039D" w:rsidRDefault="003146F7" w:rsidP="003146F7">
      <w:pPr>
        <w:spacing w:before="0" w:after="0"/>
        <w:rPr>
          <w:rFonts w:ascii="Arial" w:hAnsi="Arial" w:cs="Arial"/>
          <w:color w:val="0000FF"/>
          <w:szCs w:val="20"/>
        </w:rPr>
      </w:pPr>
      <w:r w:rsidRPr="0046039D">
        <w:rPr>
          <w:rFonts w:ascii="Arial" w:hAnsi="Arial" w:cs="Arial"/>
          <w:b/>
          <w:bCs/>
          <w:color w:val="FF0000"/>
          <w:szCs w:val="20"/>
        </w:rPr>
        <w:t> </w:t>
      </w:r>
      <w:r w:rsidRPr="0046039D">
        <w:rPr>
          <w:rFonts w:ascii="Arial" w:hAnsi="Arial" w:cs="Arial"/>
          <w:szCs w:val="20"/>
        </w:rPr>
        <w:t xml:space="preserve"> </w:t>
      </w:r>
      <w:r w:rsidRPr="0046039D">
        <w:rPr>
          <w:rFonts w:ascii="Arial" w:hAnsi="Arial" w:cs="Arial"/>
          <w:color w:val="0000FF"/>
          <w:szCs w:val="20"/>
        </w:rPr>
        <w:t>&lt;</w:t>
      </w:r>
      <w:r w:rsidRPr="0046039D">
        <w:rPr>
          <w:rFonts w:ascii="Arial" w:hAnsi="Arial" w:cs="Arial"/>
          <w:color w:val="990000"/>
          <w:szCs w:val="20"/>
        </w:rPr>
        <w:t>npr:Enhet</w:t>
      </w:r>
      <w:r w:rsidRPr="0046039D">
        <w:rPr>
          <w:rFonts w:ascii="Arial" w:hAnsi="Arial" w:cs="Arial"/>
          <w:szCs w:val="20"/>
        </w:rPr>
        <w:t xml:space="preserve"> </w:t>
      </w:r>
      <w:r w:rsidRPr="0046039D">
        <w:rPr>
          <w:rFonts w:ascii="Arial" w:hAnsi="Arial" w:cs="Arial"/>
          <w:color w:val="990000"/>
          <w:szCs w:val="20"/>
        </w:rPr>
        <w:t xml:space="preserve">… </w:t>
      </w:r>
      <w:r w:rsidRPr="009A05D8">
        <w:rPr>
          <w:rFonts w:ascii="Arial" w:hAnsi="Arial" w:cs="Arial"/>
          <w:color w:val="990000"/>
          <w:szCs w:val="20"/>
        </w:rPr>
        <w:t xml:space="preserve">offAvdKode </w:t>
      </w:r>
      <w:r w:rsidRPr="0046039D">
        <w:rPr>
          <w:rFonts w:ascii="Arial" w:hAnsi="Arial" w:cs="Arial"/>
          <w:color w:val="0000FF"/>
          <w:szCs w:val="20"/>
        </w:rPr>
        <w:t>="</w:t>
      </w:r>
      <w:r w:rsidRPr="0046039D">
        <w:rPr>
          <w:rFonts w:ascii="Arial" w:hAnsi="Arial" w:cs="Arial"/>
          <w:b/>
          <w:bCs/>
          <w:szCs w:val="20"/>
        </w:rPr>
        <w:t>1000</w:t>
      </w:r>
      <w:r w:rsidRPr="0046039D">
        <w:rPr>
          <w:rFonts w:ascii="Arial" w:hAnsi="Arial" w:cs="Arial"/>
          <w:color w:val="0000FF"/>
          <w:szCs w:val="20"/>
        </w:rPr>
        <w:t>"</w:t>
      </w:r>
      <w:r w:rsidRPr="0046039D">
        <w:rPr>
          <w:rFonts w:ascii="Arial" w:hAnsi="Arial" w:cs="Arial"/>
          <w:color w:val="990000"/>
          <w:szCs w:val="20"/>
        </w:rPr>
        <w:t xml:space="preserve"> … </w:t>
      </w:r>
      <w:r w:rsidRPr="0046039D">
        <w:rPr>
          <w:rFonts w:ascii="Arial" w:hAnsi="Arial" w:cs="Arial"/>
          <w:color w:val="0000FF"/>
          <w:szCs w:val="20"/>
        </w:rPr>
        <w:t xml:space="preserve"> /&gt;</w:t>
      </w:r>
    </w:p>
    <w:p w14:paraId="4FEC7D01" w14:textId="77777777" w:rsidR="003146F7" w:rsidRPr="0046039D" w:rsidRDefault="003146F7" w:rsidP="0046039D">
      <w:pPr>
        <w:spacing w:before="0" w:after="0"/>
        <w:rPr>
          <w:szCs w:val="20"/>
        </w:rPr>
      </w:pPr>
    </w:p>
    <w:p w14:paraId="3E846C80" w14:textId="77777777" w:rsidR="0046039D" w:rsidRPr="0046039D" w:rsidRDefault="0046039D" w:rsidP="0052379C">
      <w:pPr>
        <w:pStyle w:val="Overskrift2"/>
      </w:pPr>
      <w:bookmarkStart w:id="22" w:name="_Toc66184495"/>
      <w:r w:rsidRPr="0046039D">
        <w:t>Navnerom for skjema</w:t>
      </w:r>
      <w:bookmarkEnd w:id="22"/>
    </w:p>
    <w:p w14:paraId="79433BDE" w14:textId="77777777" w:rsidR="0046039D" w:rsidRPr="0046039D" w:rsidRDefault="0046039D" w:rsidP="0046039D">
      <w:pPr>
        <w:spacing w:before="0" w:after="0"/>
        <w:rPr>
          <w:szCs w:val="20"/>
        </w:rPr>
      </w:pPr>
      <w:r w:rsidRPr="0046039D">
        <w:rPr>
          <w:szCs w:val="20"/>
        </w:rPr>
        <w:t xml:space="preserve">Fra og med versjon </w:t>
      </w:r>
      <w:r w:rsidR="00E82291">
        <w:rPr>
          <w:szCs w:val="20"/>
        </w:rPr>
        <w:t>52</w:t>
      </w:r>
      <w:r w:rsidRPr="0046039D">
        <w:rPr>
          <w:szCs w:val="20"/>
        </w:rPr>
        <w:t xml:space="preserve">.0.0 vil alle skjema som produseres av NPR inneholde angivelse av versjon </w:t>
      </w:r>
      <w:r w:rsidR="00E82291">
        <w:rPr>
          <w:szCs w:val="20"/>
        </w:rPr>
        <w:t xml:space="preserve">og delskjema </w:t>
      </w:r>
      <w:r w:rsidRPr="0046039D">
        <w:rPr>
          <w:szCs w:val="20"/>
        </w:rPr>
        <w:t>navnerommet.</w:t>
      </w:r>
    </w:p>
    <w:p w14:paraId="235CBDE5" w14:textId="77777777" w:rsidR="0046039D" w:rsidRPr="0046039D" w:rsidRDefault="0046039D" w:rsidP="0046039D">
      <w:pPr>
        <w:spacing w:before="0" w:after="0"/>
        <w:rPr>
          <w:szCs w:val="20"/>
        </w:rPr>
      </w:pPr>
    </w:p>
    <w:p w14:paraId="37EDB29D" w14:textId="77777777" w:rsidR="0046039D" w:rsidRPr="0046039D" w:rsidRDefault="0046039D" w:rsidP="0046039D">
      <w:pPr>
        <w:spacing w:before="0" w:after="0"/>
        <w:rPr>
          <w:szCs w:val="20"/>
        </w:rPr>
      </w:pPr>
      <w:r w:rsidRPr="0046039D">
        <w:rPr>
          <w:szCs w:val="20"/>
        </w:rPr>
        <w:t xml:space="preserve">Hvert skjema vil således inneholde denne angivelse av navnerom (for versjon </w:t>
      </w:r>
      <w:r w:rsidR="00E82291">
        <w:rPr>
          <w:szCs w:val="20"/>
        </w:rPr>
        <w:t>52</w:t>
      </w:r>
      <w:r w:rsidRPr="0046039D">
        <w:rPr>
          <w:szCs w:val="20"/>
        </w:rPr>
        <w:t>.0.0</w:t>
      </w:r>
      <w:r w:rsidR="00E82291">
        <w:rPr>
          <w:szCs w:val="20"/>
        </w:rPr>
        <w:t xml:space="preserve"> og delskjema ident.meldingen</w:t>
      </w:r>
      <w:r w:rsidRPr="0046039D">
        <w:rPr>
          <w:szCs w:val="20"/>
        </w:rPr>
        <w:t>):</w:t>
      </w:r>
    </w:p>
    <w:p w14:paraId="34EA0242" w14:textId="77777777" w:rsidR="0046039D" w:rsidRPr="0046039D" w:rsidRDefault="0046039D" w:rsidP="0046039D">
      <w:pPr>
        <w:spacing w:before="0" w:after="0"/>
        <w:rPr>
          <w:sz w:val="16"/>
          <w:szCs w:val="20"/>
        </w:rPr>
      </w:pPr>
      <w:r w:rsidRPr="0046039D">
        <w:rPr>
          <w:rFonts w:ascii="Arial" w:hAnsi="Arial" w:cs="Arial"/>
          <w:color w:val="FF0000"/>
          <w:highlight w:val="white"/>
        </w:rPr>
        <w:t>xmlns:npr</w:t>
      </w:r>
      <w:r w:rsidRPr="0046039D">
        <w:rPr>
          <w:rFonts w:ascii="Arial" w:hAnsi="Arial" w:cs="Arial"/>
          <w:color w:val="0000FF"/>
          <w:highlight w:val="white"/>
        </w:rPr>
        <w:t>="</w:t>
      </w:r>
      <w:r w:rsidRPr="0046039D">
        <w:rPr>
          <w:rFonts w:ascii="Arial" w:hAnsi="Arial" w:cs="Arial"/>
          <w:color w:val="000000"/>
          <w:highlight w:val="white"/>
        </w:rPr>
        <w:t>http://www.npr.no/xmlstds/</w:t>
      </w:r>
      <w:r w:rsidR="00E82291">
        <w:rPr>
          <w:rFonts w:ascii="Arial" w:hAnsi="Arial" w:cs="Arial"/>
          <w:color w:val="000000"/>
          <w:highlight w:val="white"/>
        </w:rPr>
        <w:t>52</w:t>
      </w:r>
      <w:r w:rsidRPr="0046039D">
        <w:rPr>
          <w:rFonts w:ascii="Arial" w:hAnsi="Arial" w:cs="Arial"/>
          <w:color w:val="000000"/>
          <w:highlight w:val="white"/>
        </w:rPr>
        <w:t>_0_0</w:t>
      </w:r>
      <w:r w:rsidR="00E82291">
        <w:rPr>
          <w:rFonts w:ascii="Arial" w:hAnsi="Arial" w:cs="Arial"/>
          <w:color w:val="000000"/>
          <w:highlight w:val="white"/>
        </w:rPr>
        <w:t>_ide</w:t>
      </w:r>
      <w:r w:rsidRPr="0046039D">
        <w:rPr>
          <w:rFonts w:ascii="Arial" w:hAnsi="Arial" w:cs="Arial"/>
          <w:color w:val="0000FF"/>
          <w:highlight w:val="white"/>
        </w:rPr>
        <w:t>"</w:t>
      </w:r>
    </w:p>
    <w:p w14:paraId="106573EC" w14:textId="77777777" w:rsidR="0046039D" w:rsidRPr="0046039D" w:rsidRDefault="0046039D" w:rsidP="0046039D">
      <w:pPr>
        <w:spacing w:before="0" w:after="0"/>
        <w:rPr>
          <w:sz w:val="16"/>
          <w:szCs w:val="20"/>
        </w:rPr>
      </w:pPr>
      <w:r w:rsidRPr="0046039D">
        <w:rPr>
          <w:rFonts w:ascii="Arial" w:hAnsi="Arial" w:cs="Arial"/>
          <w:color w:val="FF0000"/>
          <w:highlight w:val="white"/>
        </w:rPr>
        <w:t>targetNamespace</w:t>
      </w:r>
      <w:r w:rsidRPr="0046039D">
        <w:rPr>
          <w:rFonts w:ascii="Arial" w:hAnsi="Arial" w:cs="Arial"/>
          <w:color w:val="0000FF"/>
          <w:highlight w:val="white"/>
        </w:rPr>
        <w:t>="</w:t>
      </w:r>
      <w:r w:rsidRPr="0046039D">
        <w:rPr>
          <w:rFonts w:ascii="Arial" w:hAnsi="Arial" w:cs="Arial"/>
          <w:color w:val="000000"/>
          <w:highlight w:val="white"/>
        </w:rPr>
        <w:t>http://www.npr.no/xmlstds/</w:t>
      </w:r>
      <w:r w:rsidR="00E82291">
        <w:rPr>
          <w:rFonts w:ascii="Arial" w:hAnsi="Arial" w:cs="Arial"/>
          <w:color w:val="000000"/>
          <w:highlight w:val="white"/>
        </w:rPr>
        <w:t>52</w:t>
      </w:r>
      <w:r w:rsidRPr="0046039D">
        <w:rPr>
          <w:rFonts w:ascii="Arial" w:hAnsi="Arial" w:cs="Arial"/>
          <w:color w:val="000000"/>
          <w:highlight w:val="white"/>
        </w:rPr>
        <w:t>_0_0</w:t>
      </w:r>
      <w:r w:rsidR="00E82291">
        <w:rPr>
          <w:rFonts w:ascii="Arial" w:hAnsi="Arial" w:cs="Arial"/>
          <w:color w:val="000000"/>
          <w:highlight w:val="white"/>
        </w:rPr>
        <w:t>_ide</w:t>
      </w:r>
      <w:r w:rsidRPr="0046039D">
        <w:rPr>
          <w:rFonts w:ascii="Arial" w:hAnsi="Arial" w:cs="Arial"/>
          <w:color w:val="0000FF"/>
          <w:highlight w:val="white"/>
        </w:rPr>
        <w:t>"</w:t>
      </w:r>
    </w:p>
    <w:p w14:paraId="1F1CE553" w14:textId="77777777" w:rsidR="0046039D" w:rsidRDefault="0046039D" w:rsidP="00E53D82">
      <w:bookmarkStart w:id="23" w:name="Start"/>
      <w:bookmarkEnd w:id="23"/>
    </w:p>
    <w:p w14:paraId="32966AA8" w14:textId="77777777" w:rsidR="00BE09BD" w:rsidRPr="00812724" w:rsidRDefault="00BE09BD" w:rsidP="00BE09BD">
      <w:pPr>
        <w:spacing w:before="0" w:after="0"/>
        <w:rPr>
          <w:szCs w:val="20"/>
        </w:rPr>
      </w:pPr>
      <w:r w:rsidRPr="00812724">
        <w:rPr>
          <w:szCs w:val="20"/>
        </w:rPr>
        <w:lastRenderedPageBreak/>
        <w:t xml:space="preserve">For </w:t>
      </w:r>
      <w:r>
        <w:rPr>
          <w:szCs w:val="20"/>
        </w:rPr>
        <w:t xml:space="preserve">hver gang pakken med XPR-meldinger blir generert, blir det angitt en inkrementell verdi for hver gang dette gjøres, som starter med verdien «0». Nye versjoner, for eksempel for 54.0.1, får en verdi i attributt under klassen Melding kalt </w:t>
      </w:r>
      <w:r>
        <w:rPr>
          <w:rFonts w:ascii="Consolas" w:hAnsi="Consolas" w:cs="Consolas"/>
          <w:color w:val="FF0000"/>
          <w:szCs w:val="20"/>
          <w:highlight w:val="white"/>
        </w:rPr>
        <w:t>version</w:t>
      </w:r>
      <w:r>
        <w:rPr>
          <w:rFonts w:ascii="Consolas" w:hAnsi="Consolas" w:cs="Consolas"/>
          <w:color w:val="0000FF"/>
          <w:szCs w:val="20"/>
          <w:highlight w:val="white"/>
        </w:rPr>
        <w:t>="</w:t>
      </w:r>
      <w:r>
        <w:rPr>
          <w:rFonts w:ascii="Consolas" w:hAnsi="Consolas" w:cs="Consolas"/>
          <w:color w:val="000000"/>
          <w:szCs w:val="20"/>
          <w:highlight w:val="white"/>
        </w:rPr>
        <w:t>54.0.1.5</w:t>
      </w:r>
      <w:r>
        <w:rPr>
          <w:rFonts w:ascii="Consolas" w:hAnsi="Consolas" w:cs="Consolas"/>
          <w:color w:val="0000FF"/>
          <w:szCs w:val="20"/>
          <w:highlight w:val="white"/>
        </w:rPr>
        <w:t>"</w:t>
      </w:r>
      <w:r>
        <w:rPr>
          <w:rFonts w:ascii="Consolas" w:hAnsi="Consolas" w:cs="Consolas"/>
          <w:color w:val="0000FF"/>
          <w:szCs w:val="20"/>
        </w:rPr>
        <w:t xml:space="preserve">, </w:t>
      </w:r>
      <w:r w:rsidRPr="008A79ED">
        <w:t>i</w:t>
      </w:r>
      <w:r>
        <w:t xml:space="preserve"> </w:t>
      </w:r>
      <w:r w:rsidRPr="008A79ED">
        <w:t>dette til</w:t>
      </w:r>
      <w:r>
        <w:t>felle den 5. gangen skjema blir generert for denne versjonen.</w:t>
      </w:r>
    </w:p>
    <w:p w14:paraId="4F869023" w14:textId="77777777" w:rsidR="00E51E1A" w:rsidRDefault="00E51E1A" w:rsidP="00E53D82"/>
    <w:p w14:paraId="78547823" w14:textId="77777777" w:rsidR="00E51E1A" w:rsidRDefault="00E51E1A" w:rsidP="00E53D82"/>
    <w:p w14:paraId="6985CA5F" w14:textId="77777777" w:rsidR="002443F2" w:rsidRDefault="002443F2" w:rsidP="002443F2">
      <w:pPr>
        <w:pStyle w:val="Overskrift1"/>
      </w:pPr>
      <w:bookmarkStart w:id="24" w:name="_Toc66184496"/>
      <w:r>
        <w:lastRenderedPageBreak/>
        <w:t>Informasjonsinnhold</w:t>
      </w:r>
      <w:bookmarkEnd w:id="24"/>
    </w:p>
    <w:p w14:paraId="6FAB1F20" w14:textId="77777777" w:rsidR="002443F2" w:rsidRDefault="002443F2" w:rsidP="002443F2">
      <w:pPr>
        <w:pStyle w:val="Norm"/>
      </w:pPr>
      <w:bookmarkStart w:id="25" w:name="M_hst"/>
      <w:bookmarkEnd w:id="25"/>
    </w:p>
    <w:p w14:paraId="32B48087" w14:textId="77777777" w:rsidR="002443F2" w:rsidRDefault="002443F2" w:rsidP="002443F2">
      <w:pPr>
        <w:pStyle w:val="Norm"/>
        <w:jc w:val="center"/>
      </w:pPr>
      <w:r w:rsidRPr="002443F2">
        <w:drawing>
          <wp:inline distT="0" distB="0" distL="0" distR="0" wp14:anchorId="21076334" wp14:editId="6C993956">
            <wp:extent cx="5760720" cy="2555240"/>
            <wp:effectExtent l="152400" t="152400" r="640080" b="64516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55524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4DF98C9F" w14:textId="39935742" w:rsidR="002443F2" w:rsidRDefault="002443F2" w:rsidP="002443F2">
      <w:pPr>
        <w:pStyle w:val="Bildetekst"/>
      </w:pPr>
      <w:r>
        <w:t xml:space="preserve">Figure </w:t>
      </w:r>
      <w:fldSimple w:instr=" SEQ Figure \* ARABIC ">
        <w:r>
          <w:rPr>
            <w:noProof/>
          </w:rPr>
          <w:t>1</w:t>
        </w:r>
      </w:fldSimple>
      <w:r>
        <w:t xml:space="preserve"> - Illustrasjon av hierarki for innrapportering av data fra helsestasjon og skolehelsetjeneste</w:t>
      </w:r>
    </w:p>
    <w:p w14:paraId="50E1352B" w14:textId="71B5292D" w:rsidR="002443F2" w:rsidRDefault="002443F2" w:rsidP="002443F2">
      <w:pPr>
        <w:pStyle w:val="Norm"/>
        <w:jc w:val="center"/>
      </w:pPr>
    </w:p>
    <w:p w14:paraId="3E73AA40" w14:textId="77777777" w:rsidR="002443F2" w:rsidRDefault="002443F2" w:rsidP="002443F2">
      <w:pPr>
        <w:pStyle w:val="Overskrift2"/>
      </w:pPr>
      <w:bookmarkStart w:id="26" w:name="_Toc66184497"/>
      <w:r>
        <w:t>Nivå: 1</w:t>
      </w:r>
      <w:bookmarkEnd w:id="26"/>
    </w:p>
    <w:p w14:paraId="4CC687E1" w14:textId="77777777" w:rsidR="002443F2" w:rsidRDefault="002443F2" w:rsidP="002443F2">
      <w:pPr>
        <w:pStyle w:val="Overskrift3"/>
      </w:pPr>
      <w:bookmarkStart w:id="27" w:name="_Toc66184498"/>
      <w:r>
        <w:t>M</w:t>
      </w:r>
      <w:bookmarkStart w:id="28" w:name="C_Melding"/>
      <w:r>
        <w:t>elding</w:t>
      </w:r>
      <w:bookmarkEnd w:id="28"/>
      <w:r>
        <w:t xml:space="preserve"> (Melding)</w:t>
      </w:r>
      <w:bookmarkEnd w:id="27"/>
    </w:p>
    <w:p w14:paraId="6BEAB822" w14:textId="77777777" w:rsidR="002443F2" w:rsidRDefault="002443F2" w:rsidP="002443F2">
      <w:pPr>
        <w:pStyle w:val="Norm"/>
        <w:jc w:val="center"/>
      </w:pPr>
      <w:r w:rsidRPr="002443F2">
        <w:drawing>
          <wp:inline distT="0" distB="0" distL="0" distR="0" wp14:anchorId="6C0BF77B" wp14:editId="36415A5D">
            <wp:extent cx="4549775" cy="1463040"/>
            <wp:effectExtent l="152400" t="152400" r="650875" b="65151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9775" cy="146304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7666B3B6" w14:textId="2EEAEA94" w:rsidR="002443F2" w:rsidRDefault="002443F2" w:rsidP="002443F2">
      <w:pPr>
        <w:pStyle w:val="Bildetekst"/>
      </w:pPr>
      <w:r>
        <w:t xml:space="preserve">Figure </w:t>
      </w:r>
      <w:fldSimple w:instr=" SEQ Figure \* ARABIC ">
        <w:r>
          <w:rPr>
            <w:noProof/>
          </w:rPr>
          <w:t>2</w:t>
        </w:r>
      </w:fldSimple>
      <w:r>
        <w:t xml:space="preserve"> - Hierarki ved klassen Melding</w:t>
      </w:r>
    </w:p>
    <w:p w14:paraId="1A68B083" w14:textId="77777777" w:rsidR="002443F2" w:rsidRDefault="002443F2" w:rsidP="002443F2">
      <w:pPr>
        <w:pStyle w:val="Under"/>
      </w:pPr>
      <w:r>
        <w:t>Beskrivelse:</w:t>
      </w:r>
    </w:p>
    <w:p w14:paraId="30778BFD" w14:textId="77777777" w:rsidR="002443F2" w:rsidRDefault="002443F2" w:rsidP="002443F2">
      <w:pPr>
        <w:pStyle w:val="Norm"/>
      </w:pPr>
      <w:r>
        <w:t>Opplysninger som leverandører av helsetjenester i kommuner, helsevirksomheter eller helsepersonell etter bestemmelser i lov eller i medhold av lov i gitte situasjoner er pliktig til å rapportere.</w:t>
      </w:r>
    </w:p>
    <w:p w14:paraId="018A8F64" w14:textId="77777777" w:rsidR="002443F2" w:rsidRDefault="002443F2" w:rsidP="002443F2">
      <w:pPr>
        <w:pStyle w:val="Under"/>
      </w:pPr>
      <w:r>
        <w:t>Assosierte klasser:</w:t>
      </w:r>
    </w:p>
    <w:p w14:paraId="17AD519B" w14:textId="01D6D69E" w:rsidR="002443F2" w:rsidRPr="002443F2" w:rsidRDefault="002443F2" w:rsidP="002443F2">
      <w:pPr>
        <w:pStyle w:val="Norm"/>
      </w:pPr>
      <w:r>
        <w:t xml:space="preserve">Inneholder </w:t>
      </w:r>
      <w:r w:rsidRPr="002443F2">
        <w:t xml:space="preserve">0..* </w:t>
      </w:r>
      <w:hyperlink w:anchor="C_Notifikasjon" w:history="1">
        <w:r w:rsidRPr="002443F2">
          <w:rPr>
            <w:rStyle w:val="Hyperkobling"/>
            <w:b/>
            <w:i/>
          </w:rPr>
          <w:t>'Notifikasjon'</w:t>
        </w:r>
      </w:hyperlink>
      <w:r w:rsidRPr="002443F2">
        <w:rPr>
          <w:b/>
          <w:i/>
        </w:rPr>
        <w:t xml:space="preserve"> </w:t>
      </w:r>
      <w:r w:rsidRPr="002443F2">
        <w:t xml:space="preserve"> (Side: </w:t>
      </w:r>
      <w:r w:rsidRPr="002443F2">
        <w:fldChar w:fldCharType="begin"/>
      </w:r>
      <w:r w:rsidRPr="002443F2">
        <w:instrText xml:space="preserve"> PAGEREF C_Notifikasjon </w:instrText>
      </w:r>
      <w:r w:rsidRPr="002443F2">
        <w:fldChar w:fldCharType="separate"/>
      </w:r>
      <w:r>
        <w:t>12</w:t>
      </w:r>
      <w:r w:rsidRPr="002443F2">
        <w:fldChar w:fldCharType="end"/>
      </w:r>
      <w:r w:rsidRPr="002443F2">
        <w:t xml:space="preserve">) 'by value' </w:t>
      </w:r>
    </w:p>
    <w:p w14:paraId="45792341" w14:textId="16BE58A1" w:rsidR="002443F2" w:rsidRPr="002443F2" w:rsidRDefault="002443F2" w:rsidP="002443F2">
      <w:pPr>
        <w:pStyle w:val="Norm"/>
      </w:pPr>
      <w:r>
        <w:lastRenderedPageBreak/>
        <w:t xml:space="preserve">Inneholder </w:t>
      </w:r>
      <w:r w:rsidRPr="002443F2">
        <w:t xml:space="preserve">1..* </w:t>
      </w:r>
      <w:hyperlink w:anchor="C_Kontaktperson" w:history="1">
        <w:r w:rsidRPr="002443F2">
          <w:rPr>
            <w:rStyle w:val="Hyperkobling"/>
            <w:b/>
            <w:i/>
          </w:rPr>
          <w:t>'Kontaktperson'</w:t>
        </w:r>
      </w:hyperlink>
      <w:r w:rsidRPr="002443F2">
        <w:rPr>
          <w:b/>
          <w:i/>
        </w:rPr>
        <w:t xml:space="preserve"> </w:t>
      </w:r>
      <w:r w:rsidRPr="002443F2">
        <w:t xml:space="preserve"> (Side: </w:t>
      </w:r>
      <w:r w:rsidRPr="002443F2">
        <w:fldChar w:fldCharType="begin"/>
      </w:r>
      <w:r w:rsidRPr="002443F2">
        <w:instrText xml:space="preserve"> PAGEREF C_Kontaktperson </w:instrText>
      </w:r>
      <w:r w:rsidRPr="002443F2">
        <w:fldChar w:fldCharType="separate"/>
      </w:r>
      <w:r>
        <w:t>13</w:t>
      </w:r>
      <w:r w:rsidRPr="002443F2">
        <w:fldChar w:fldCharType="end"/>
      </w:r>
      <w:r w:rsidRPr="002443F2">
        <w:t xml:space="preserve">) 'by value' </w:t>
      </w:r>
    </w:p>
    <w:p w14:paraId="4F323FB5" w14:textId="78FF1805" w:rsidR="002443F2" w:rsidRPr="002443F2" w:rsidRDefault="002443F2" w:rsidP="002443F2">
      <w:pPr>
        <w:pStyle w:val="Norm"/>
      </w:pPr>
      <w:r>
        <w:t xml:space="preserve">Inneholder </w:t>
      </w:r>
      <w:r w:rsidRPr="002443F2">
        <w:t xml:space="preserve">1..* </w:t>
      </w:r>
      <w:hyperlink w:anchor="C_Kommune" w:history="1">
        <w:r w:rsidRPr="002443F2">
          <w:rPr>
            <w:rStyle w:val="Hyperkobling"/>
            <w:b/>
            <w:i/>
          </w:rPr>
          <w:t>'Kommunale helse- og omsorgstjenester'</w:t>
        </w:r>
      </w:hyperlink>
      <w:r w:rsidRPr="002443F2">
        <w:rPr>
          <w:b/>
          <w:i/>
        </w:rPr>
        <w:t xml:space="preserve"> </w:t>
      </w:r>
      <w:r w:rsidRPr="002443F2">
        <w:t xml:space="preserve"> (Side: </w:t>
      </w:r>
      <w:r w:rsidRPr="002443F2">
        <w:fldChar w:fldCharType="begin"/>
      </w:r>
      <w:r w:rsidRPr="002443F2">
        <w:instrText xml:space="preserve"> PAGEREF C_Kommune </w:instrText>
      </w:r>
      <w:r w:rsidRPr="002443F2">
        <w:fldChar w:fldCharType="separate"/>
      </w:r>
      <w:r>
        <w:t>15</w:t>
      </w:r>
      <w:r w:rsidRPr="002443F2">
        <w:fldChar w:fldCharType="end"/>
      </w:r>
      <w:r w:rsidRPr="002443F2">
        <w:t xml:space="preserve">) 'by value' </w:t>
      </w:r>
    </w:p>
    <w:p w14:paraId="31E2CA61" w14:textId="77777777" w:rsidR="002443F2" w:rsidRDefault="002443F2" w:rsidP="002443F2"/>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443F2" w:rsidRPr="002443F2" w14:paraId="0DF32AD0" w14:textId="77777777" w:rsidTr="002443F2">
        <w:tblPrEx>
          <w:tblCellMar>
            <w:top w:w="0" w:type="dxa"/>
            <w:bottom w:w="0" w:type="dxa"/>
          </w:tblCellMar>
        </w:tblPrEx>
        <w:trPr>
          <w:cantSplit/>
          <w:tblHeader/>
        </w:trPr>
        <w:tc>
          <w:tcPr>
            <w:tcW w:w="2000" w:type="dxa"/>
            <w:shd w:val="clear" w:color="auto" w:fill="F3F3F3"/>
          </w:tcPr>
          <w:p w14:paraId="29ABF2D4" w14:textId="29A837E0" w:rsidR="002443F2" w:rsidRPr="002443F2" w:rsidRDefault="002443F2" w:rsidP="002443F2">
            <w:pPr>
              <w:pStyle w:val="Norm"/>
              <w:keepNext/>
              <w:spacing w:after="60"/>
              <w:rPr>
                <w:b/>
              </w:rPr>
            </w:pPr>
            <w:r w:rsidRPr="002443F2">
              <w:rPr>
                <w:b/>
              </w:rPr>
              <w:t>Attributter</w:t>
            </w:r>
          </w:p>
        </w:tc>
        <w:tc>
          <w:tcPr>
            <w:tcW w:w="600" w:type="dxa"/>
            <w:shd w:val="clear" w:color="auto" w:fill="F3F3F3"/>
          </w:tcPr>
          <w:p w14:paraId="448F86FB" w14:textId="35745C40" w:rsidR="002443F2" w:rsidRPr="002443F2" w:rsidRDefault="002443F2" w:rsidP="002443F2">
            <w:pPr>
              <w:pStyle w:val="Norm"/>
              <w:keepNext/>
              <w:spacing w:after="60"/>
              <w:rPr>
                <w:b/>
              </w:rPr>
            </w:pPr>
            <w:r w:rsidRPr="002443F2">
              <w:rPr>
                <w:b/>
              </w:rPr>
              <w:t>K</w:t>
            </w:r>
          </w:p>
        </w:tc>
        <w:tc>
          <w:tcPr>
            <w:tcW w:w="1000" w:type="dxa"/>
            <w:shd w:val="clear" w:color="auto" w:fill="F3F3F3"/>
          </w:tcPr>
          <w:p w14:paraId="513A2E76" w14:textId="4C03CEDA" w:rsidR="002443F2" w:rsidRPr="002443F2" w:rsidRDefault="002443F2" w:rsidP="002443F2">
            <w:pPr>
              <w:pStyle w:val="Norm"/>
              <w:keepNext/>
              <w:spacing w:after="60"/>
              <w:rPr>
                <w:b/>
              </w:rPr>
            </w:pPr>
            <w:r w:rsidRPr="002443F2">
              <w:rPr>
                <w:b/>
              </w:rPr>
              <w:t>Type</w:t>
            </w:r>
          </w:p>
        </w:tc>
        <w:tc>
          <w:tcPr>
            <w:tcW w:w="5460" w:type="dxa"/>
            <w:shd w:val="clear" w:color="auto" w:fill="F3F3F3"/>
          </w:tcPr>
          <w:p w14:paraId="4015588F" w14:textId="49236599" w:rsidR="002443F2" w:rsidRPr="002443F2" w:rsidRDefault="002443F2" w:rsidP="002443F2">
            <w:pPr>
              <w:pStyle w:val="Norm"/>
              <w:keepNext/>
              <w:spacing w:after="60"/>
              <w:rPr>
                <w:b/>
              </w:rPr>
            </w:pPr>
            <w:r w:rsidRPr="002443F2">
              <w:rPr>
                <w:b/>
              </w:rPr>
              <w:t>Beskrivelse</w:t>
            </w:r>
          </w:p>
        </w:tc>
      </w:tr>
      <w:tr w:rsidR="002443F2" w14:paraId="5FD92D35" w14:textId="77777777" w:rsidTr="002443F2">
        <w:tblPrEx>
          <w:tblCellMar>
            <w:top w:w="0" w:type="dxa"/>
            <w:bottom w:w="0" w:type="dxa"/>
          </w:tblCellMar>
        </w:tblPrEx>
        <w:trPr>
          <w:cantSplit/>
        </w:trPr>
        <w:tc>
          <w:tcPr>
            <w:tcW w:w="2000" w:type="dxa"/>
          </w:tcPr>
          <w:p w14:paraId="44BE1E44" w14:textId="1F39B3D0" w:rsidR="002443F2" w:rsidRDefault="002443F2" w:rsidP="002443F2">
            <w:pPr>
              <w:pStyle w:val="Norm"/>
            </w:pPr>
            <w:bookmarkStart w:id="29" w:name="A_Melding_versjon" w:colFirst="0" w:colLast="0"/>
            <w:r>
              <w:t>Versjon (versjon)</w:t>
            </w:r>
          </w:p>
        </w:tc>
        <w:tc>
          <w:tcPr>
            <w:tcW w:w="600" w:type="dxa"/>
          </w:tcPr>
          <w:p w14:paraId="4C9BF317" w14:textId="03B40643" w:rsidR="002443F2" w:rsidRDefault="002443F2" w:rsidP="002443F2">
            <w:pPr>
              <w:pStyle w:val="Norm"/>
            </w:pPr>
            <w:r>
              <w:t>1</w:t>
            </w:r>
          </w:p>
        </w:tc>
        <w:tc>
          <w:tcPr>
            <w:tcW w:w="1000" w:type="dxa"/>
          </w:tcPr>
          <w:p w14:paraId="15C991C6" w14:textId="2C60E7B2" w:rsidR="002443F2" w:rsidRDefault="002443F2" w:rsidP="002443F2">
            <w:pPr>
              <w:pStyle w:val="Norm"/>
            </w:pPr>
            <w:r>
              <w:t>String</w:t>
            </w:r>
          </w:p>
        </w:tc>
        <w:tc>
          <w:tcPr>
            <w:tcW w:w="5460" w:type="dxa"/>
          </w:tcPr>
          <w:p w14:paraId="10D540FD" w14:textId="77777777" w:rsidR="002443F2" w:rsidRDefault="002443F2" w:rsidP="002443F2">
            <w:pPr>
              <w:pStyle w:val="Norm"/>
            </w:pPr>
            <w:r>
              <w:t>Unik identifikator for hvilken versjon av informasjonsmodellen som er benyttet for denne meldingen.</w:t>
            </w:r>
          </w:p>
          <w:p w14:paraId="6867A608" w14:textId="77777777" w:rsidR="002443F2" w:rsidRDefault="002443F2" w:rsidP="002443F2">
            <w:pPr>
              <w:pStyle w:val="Norm"/>
            </w:pPr>
          </w:p>
          <w:p w14:paraId="5F039729" w14:textId="77777777" w:rsidR="002443F2" w:rsidRDefault="002443F2" w:rsidP="002443F2">
            <w:pPr>
              <w:pStyle w:val="Bold"/>
            </w:pPr>
            <w:r>
              <w:t>Kommentar:</w:t>
            </w:r>
          </w:p>
          <w:p w14:paraId="1584775D" w14:textId="77777777" w:rsidR="002443F2" w:rsidRDefault="002443F2" w:rsidP="002443F2">
            <w:pPr>
              <w:pStyle w:val="Norm"/>
            </w:pPr>
            <w:r>
              <w:t>XML: fixed</w:t>
            </w:r>
          </w:p>
          <w:p w14:paraId="3AC11441" w14:textId="77777777" w:rsidR="002443F2" w:rsidRDefault="002443F2" w:rsidP="002443F2">
            <w:pPr>
              <w:pStyle w:val="Norm"/>
            </w:pPr>
            <w:r>
              <w:t>Verdi er satt til: 56.0.0</w:t>
            </w:r>
          </w:p>
          <w:p w14:paraId="67029856" w14:textId="77777777" w:rsidR="002443F2" w:rsidRDefault="002443F2" w:rsidP="002443F2">
            <w:pPr>
              <w:pStyle w:val="Bold"/>
            </w:pPr>
            <w:r>
              <w:t>Kvalitetskontroller:</w:t>
            </w:r>
          </w:p>
          <w:p w14:paraId="7A5F8549" w14:textId="77777777" w:rsidR="002443F2" w:rsidRDefault="002443F2" w:rsidP="002443F2">
            <w:pPr>
              <w:pStyle w:val="Norm"/>
            </w:pPr>
            <w:r>
              <w:t>Obligatorisk attributt</w:t>
            </w:r>
          </w:p>
          <w:p w14:paraId="56CD7AD1" w14:textId="77777777" w:rsidR="002443F2" w:rsidRDefault="002443F2" w:rsidP="002443F2">
            <w:pPr>
              <w:pStyle w:val="Norm"/>
            </w:pPr>
            <w:r>
              <w:t>Konsekvens dersom attributt mangler: Slettemerk melding</w:t>
            </w:r>
          </w:p>
          <w:p w14:paraId="70EA194A" w14:textId="3D89494A" w:rsidR="002443F2" w:rsidRDefault="002443F2" w:rsidP="002443F2">
            <w:pPr>
              <w:pStyle w:val="Norm"/>
            </w:pPr>
          </w:p>
        </w:tc>
      </w:tr>
      <w:tr w:rsidR="002443F2" w14:paraId="3B5DF982" w14:textId="77777777" w:rsidTr="002443F2">
        <w:tblPrEx>
          <w:tblCellMar>
            <w:top w:w="0" w:type="dxa"/>
            <w:bottom w:w="0" w:type="dxa"/>
          </w:tblCellMar>
        </w:tblPrEx>
        <w:trPr>
          <w:cantSplit/>
        </w:trPr>
        <w:tc>
          <w:tcPr>
            <w:tcW w:w="2000" w:type="dxa"/>
          </w:tcPr>
          <w:p w14:paraId="6FEF85EC" w14:textId="0C22D323" w:rsidR="002443F2" w:rsidRDefault="002443F2" w:rsidP="002443F2">
            <w:pPr>
              <w:pStyle w:val="Norm"/>
            </w:pPr>
            <w:bookmarkStart w:id="30" w:name="A_Melding_meldingstype" w:colFirst="0" w:colLast="0"/>
            <w:bookmarkEnd w:id="29"/>
            <w:r>
              <w:t>Meldingstype (meldingstype)</w:t>
            </w:r>
          </w:p>
        </w:tc>
        <w:tc>
          <w:tcPr>
            <w:tcW w:w="600" w:type="dxa"/>
          </w:tcPr>
          <w:p w14:paraId="52F1B262" w14:textId="2F0A9BAA" w:rsidR="002443F2" w:rsidRDefault="002443F2" w:rsidP="002443F2">
            <w:pPr>
              <w:pStyle w:val="Norm"/>
            </w:pPr>
            <w:r>
              <w:t>1</w:t>
            </w:r>
          </w:p>
        </w:tc>
        <w:tc>
          <w:tcPr>
            <w:tcW w:w="1000" w:type="dxa"/>
          </w:tcPr>
          <w:p w14:paraId="1D5538FD" w14:textId="45029A34" w:rsidR="002443F2" w:rsidRDefault="002443F2" w:rsidP="002443F2">
            <w:pPr>
              <w:pStyle w:val="Norm"/>
            </w:pPr>
            <w:r>
              <w:t>Kodet</w:t>
            </w:r>
          </w:p>
        </w:tc>
        <w:tc>
          <w:tcPr>
            <w:tcW w:w="5460" w:type="dxa"/>
          </w:tcPr>
          <w:p w14:paraId="7CF9D9E0" w14:textId="77777777" w:rsidR="002443F2" w:rsidRDefault="002443F2" w:rsidP="002443F2">
            <w:pPr>
              <w:pStyle w:val="Norm"/>
            </w:pPr>
            <w:r>
              <w:t>Informasjon til mottakssystemet for å angi om gitt melding er en satsvis melding, en endringsmelding eller en melding for kontinuerlige oppdateringer</w:t>
            </w:r>
          </w:p>
          <w:p w14:paraId="60759333" w14:textId="77777777" w:rsidR="002443F2" w:rsidRDefault="002443F2" w:rsidP="002443F2">
            <w:pPr>
              <w:pStyle w:val="Bold"/>
            </w:pPr>
            <w:r>
              <w:t>Bruk:</w:t>
            </w:r>
          </w:p>
          <w:p w14:paraId="76BCE57D" w14:textId="77777777" w:rsidR="002443F2" w:rsidRDefault="002443F2" w:rsidP="002443F2">
            <w:pPr>
              <w:pStyle w:val="Norm"/>
            </w:pPr>
            <w:r>
              <w:t>Kode E og K skal kun benyttes dersom det på forhånd er inngått avtale om overgang til endringsmelding.</w:t>
            </w:r>
          </w:p>
          <w:p w14:paraId="5F4E2AF4" w14:textId="77777777" w:rsidR="002443F2" w:rsidRDefault="002443F2" w:rsidP="002443F2">
            <w:pPr>
              <w:pStyle w:val="Bold"/>
            </w:pPr>
            <w:r>
              <w:t>Kodeverk: 7371 Meldingstype</w:t>
            </w:r>
          </w:p>
          <w:p w14:paraId="33FE5C06" w14:textId="77777777" w:rsidR="002443F2" w:rsidRDefault="002443F2" w:rsidP="002443F2">
            <w:pPr>
              <w:pStyle w:val="Norm"/>
            </w:pPr>
            <w:r>
              <w:t>E Endringsmelding</w:t>
            </w:r>
          </w:p>
          <w:p w14:paraId="3AF204B2" w14:textId="77777777" w:rsidR="002443F2" w:rsidRDefault="002443F2" w:rsidP="002443F2">
            <w:pPr>
              <w:pStyle w:val="Norm"/>
            </w:pPr>
            <w:r>
              <w:t>B Satsvis melding</w:t>
            </w:r>
          </w:p>
          <w:p w14:paraId="45874D7C" w14:textId="77777777" w:rsidR="002443F2" w:rsidRDefault="002443F2" w:rsidP="002443F2">
            <w:pPr>
              <w:pStyle w:val="Norm"/>
            </w:pPr>
            <w:r>
              <w:t>K Melding for kontinuerlige oppdateringer</w:t>
            </w:r>
          </w:p>
          <w:p w14:paraId="6977FE26" w14:textId="71AAEE5D" w:rsidR="002443F2" w:rsidRDefault="002443F2" w:rsidP="002443F2">
            <w:pPr>
              <w:pStyle w:val="Bold"/>
            </w:pPr>
          </w:p>
        </w:tc>
      </w:tr>
      <w:tr w:rsidR="002443F2" w14:paraId="1F6BF857" w14:textId="77777777" w:rsidTr="002443F2">
        <w:tblPrEx>
          <w:tblCellMar>
            <w:top w:w="0" w:type="dxa"/>
            <w:bottom w:w="0" w:type="dxa"/>
          </w:tblCellMar>
        </w:tblPrEx>
        <w:trPr>
          <w:cantSplit/>
        </w:trPr>
        <w:tc>
          <w:tcPr>
            <w:tcW w:w="2000" w:type="dxa"/>
          </w:tcPr>
          <w:p w14:paraId="53ED92E9" w14:textId="53BBEF85" w:rsidR="002443F2" w:rsidRDefault="002443F2" w:rsidP="002443F2">
            <w:pPr>
              <w:pStyle w:val="Norm"/>
            </w:pPr>
            <w:bookmarkStart w:id="31" w:name="A_Melding_fraDatoPeriode" w:colFirst="0" w:colLast="0"/>
            <w:bookmarkEnd w:id="30"/>
            <w:r>
              <w:t>FraDato (fraDatoPeriode)</w:t>
            </w:r>
          </w:p>
        </w:tc>
        <w:tc>
          <w:tcPr>
            <w:tcW w:w="600" w:type="dxa"/>
          </w:tcPr>
          <w:p w14:paraId="5C29E1D0" w14:textId="6BE094A2" w:rsidR="002443F2" w:rsidRDefault="002443F2" w:rsidP="002443F2">
            <w:pPr>
              <w:pStyle w:val="Norm"/>
            </w:pPr>
            <w:r>
              <w:t>1</w:t>
            </w:r>
          </w:p>
        </w:tc>
        <w:tc>
          <w:tcPr>
            <w:tcW w:w="1000" w:type="dxa"/>
          </w:tcPr>
          <w:p w14:paraId="4DC8DB5A" w14:textId="21B30A75" w:rsidR="002443F2" w:rsidRDefault="002443F2" w:rsidP="002443F2">
            <w:pPr>
              <w:pStyle w:val="Norm"/>
            </w:pPr>
            <w:r>
              <w:t>Date</w:t>
            </w:r>
          </w:p>
        </w:tc>
        <w:tc>
          <w:tcPr>
            <w:tcW w:w="5460" w:type="dxa"/>
          </w:tcPr>
          <w:p w14:paraId="77BD4B4A" w14:textId="77777777" w:rsidR="002443F2" w:rsidRDefault="002443F2" w:rsidP="002443F2">
            <w:pPr>
              <w:pStyle w:val="Norm"/>
            </w:pPr>
            <w:r>
              <w:t>Dato for start av periode denne meldingen gjelder for.</w:t>
            </w:r>
          </w:p>
          <w:p w14:paraId="3DBB0D04" w14:textId="77777777" w:rsidR="002443F2" w:rsidRDefault="002443F2" w:rsidP="002443F2">
            <w:pPr>
              <w:pStyle w:val="Bold"/>
            </w:pPr>
            <w:r>
              <w:t>Bruk:</w:t>
            </w:r>
          </w:p>
          <w:p w14:paraId="5A642CFD" w14:textId="77777777" w:rsidR="002443F2" w:rsidRDefault="002443F2" w:rsidP="002443F2">
            <w:pPr>
              <w:pStyle w:val="Norm"/>
            </w:pPr>
            <w:r>
              <w:t>Følger ISO 8601 standard: CCYY-MM-DD.</w:t>
            </w:r>
          </w:p>
          <w:p w14:paraId="460E01AA" w14:textId="77777777" w:rsidR="002443F2" w:rsidRDefault="002443F2" w:rsidP="002443F2">
            <w:pPr>
              <w:pStyle w:val="Bold"/>
            </w:pPr>
            <w:r>
              <w:t>Eksempler:</w:t>
            </w:r>
          </w:p>
          <w:p w14:paraId="4D65FDC9" w14:textId="77777777" w:rsidR="002443F2" w:rsidRDefault="002443F2" w:rsidP="002443F2">
            <w:pPr>
              <w:pStyle w:val="Norm"/>
            </w:pPr>
            <w:r>
              <w:t>2017-01-01 betyr at denne melding gjelder for perioden fra og med 1 januar 2017.</w:t>
            </w:r>
          </w:p>
          <w:p w14:paraId="2CD5B959" w14:textId="77777777" w:rsidR="002443F2" w:rsidRDefault="002443F2" w:rsidP="002443F2">
            <w:pPr>
              <w:pStyle w:val="Bold"/>
            </w:pPr>
            <w:r>
              <w:t>Kvalitetskontroller:</w:t>
            </w:r>
          </w:p>
          <w:p w14:paraId="5899177F" w14:textId="77777777" w:rsidR="002443F2" w:rsidRDefault="002443F2" w:rsidP="002443F2">
            <w:pPr>
              <w:pStyle w:val="Norm"/>
            </w:pPr>
            <w:r>
              <w:t>Attributt sjekkes for korrekt datatype: Dato</w:t>
            </w:r>
          </w:p>
          <w:p w14:paraId="7007B83D" w14:textId="77777777" w:rsidR="002443F2" w:rsidRDefault="002443F2" w:rsidP="002443F2">
            <w:pPr>
              <w:pStyle w:val="Norm"/>
            </w:pPr>
            <w:r>
              <w:t>Konsekvens dersom feil datatype: Slettemerk melding</w:t>
            </w:r>
          </w:p>
          <w:p w14:paraId="2CFDA69B" w14:textId="77777777" w:rsidR="002443F2" w:rsidRDefault="002443F2" w:rsidP="002443F2">
            <w:pPr>
              <w:pStyle w:val="Norm"/>
            </w:pPr>
            <w:r>
              <w:t>Obligatorisk attributt</w:t>
            </w:r>
          </w:p>
          <w:p w14:paraId="3ED04C09" w14:textId="77777777" w:rsidR="002443F2" w:rsidRDefault="002443F2" w:rsidP="002443F2">
            <w:pPr>
              <w:pStyle w:val="Norm"/>
            </w:pPr>
            <w:r>
              <w:t>Konsekvens dersom attributt mangler: Slettemerk melding</w:t>
            </w:r>
          </w:p>
          <w:p w14:paraId="2D93F007" w14:textId="19ED472D" w:rsidR="002443F2" w:rsidRDefault="002443F2" w:rsidP="002443F2">
            <w:pPr>
              <w:pStyle w:val="Norm"/>
            </w:pPr>
          </w:p>
        </w:tc>
      </w:tr>
      <w:tr w:rsidR="002443F2" w14:paraId="62CFAA0F" w14:textId="77777777" w:rsidTr="002443F2">
        <w:tblPrEx>
          <w:tblCellMar>
            <w:top w:w="0" w:type="dxa"/>
            <w:bottom w:w="0" w:type="dxa"/>
          </w:tblCellMar>
        </w:tblPrEx>
        <w:trPr>
          <w:cantSplit/>
        </w:trPr>
        <w:tc>
          <w:tcPr>
            <w:tcW w:w="2000" w:type="dxa"/>
          </w:tcPr>
          <w:p w14:paraId="1B7E899B" w14:textId="51CDDA5E" w:rsidR="002443F2" w:rsidRDefault="002443F2" w:rsidP="002443F2">
            <w:pPr>
              <w:pStyle w:val="Norm"/>
            </w:pPr>
            <w:bookmarkStart w:id="32" w:name="A_Melding_uttakDato" w:colFirst="0" w:colLast="0"/>
            <w:bookmarkEnd w:id="31"/>
            <w:r>
              <w:lastRenderedPageBreak/>
              <w:t>Uttaksdato (uttakDato)</w:t>
            </w:r>
          </w:p>
        </w:tc>
        <w:tc>
          <w:tcPr>
            <w:tcW w:w="600" w:type="dxa"/>
          </w:tcPr>
          <w:p w14:paraId="6071BBD9" w14:textId="613F2608" w:rsidR="002443F2" w:rsidRDefault="002443F2" w:rsidP="002443F2">
            <w:pPr>
              <w:pStyle w:val="Norm"/>
            </w:pPr>
            <w:r>
              <w:t>1</w:t>
            </w:r>
          </w:p>
        </w:tc>
        <w:tc>
          <w:tcPr>
            <w:tcW w:w="1000" w:type="dxa"/>
          </w:tcPr>
          <w:p w14:paraId="06406B0C" w14:textId="4EA2F199" w:rsidR="002443F2" w:rsidRDefault="002443F2" w:rsidP="002443F2">
            <w:pPr>
              <w:pStyle w:val="Norm"/>
            </w:pPr>
            <w:r>
              <w:t>Date</w:t>
            </w:r>
          </w:p>
        </w:tc>
        <w:tc>
          <w:tcPr>
            <w:tcW w:w="5460" w:type="dxa"/>
          </w:tcPr>
          <w:p w14:paraId="4799472D" w14:textId="77777777" w:rsidR="002443F2" w:rsidRDefault="002443F2" w:rsidP="002443F2">
            <w:pPr>
              <w:pStyle w:val="Norm"/>
            </w:pPr>
            <w:r>
              <w:t>Dato for uttrekk av data til melding.</w:t>
            </w:r>
          </w:p>
          <w:p w14:paraId="316C724B" w14:textId="77777777" w:rsidR="002443F2" w:rsidRDefault="002443F2" w:rsidP="002443F2">
            <w:pPr>
              <w:pStyle w:val="Bold"/>
            </w:pPr>
            <w:r>
              <w:t>Opprinnelse:</w:t>
            </w:r>
          </w:p>
          <w:p w14:paraId="7F1C46E1" w14:textId="77777777" w:rsidR="002443F2" w:rsidRDefault="002443F2" w:rsidP="002443F2">
            <w:pPr>
              <w:pStyle w:val="Norm"/>
            </w:pPr>
            <w:r>
              <w:t>NPR felt 64</w:t>
            </w:r>
          </w:p>
          <w:p w14:paraId="51A75B20" w14:textId="77777777" w:rsidR="002443F2" w:rsidRDefault="002443F2" w:rsidP="002443F2">
            <w:pPr>
              <w:pStyle w:val="Bold"/>
            </w:pPr>
            <w:r>
              <w:t>Bruk:</w:t>
            </w:r>
          </w:p>
          <w:p w14:paraId="2B63A04E" w14:textId="77777777" w:rsidR="002443F2" w:rsidRDefault="002443F2" w:rsidP="002443F2">
            <w:pPr>
              <w:pStyle w:val="Norm"/>
            </w:pPr>
            <w:r>
              <w:t>Følger ISO 8601 standard: CCYY-MM-DD</w:t>
            </w:r>
          </w:p>
          <w:p w14:paraId="163CAD3D" w14:textId="77777777" w:rsidR="002443F2" w:rsidRDefault="002443F2" w:rsidP="002443F2">
            <w:pPr>
              <w:pStyle w:val="Bold"/>
            </w:pPr>
            <w:r>
              <w:t>Eksempler:</w:t>
            </w:r>
          </w:p>
          <w:p w14:paraId="3D0F7917" w14:textId="77777777" w:rsidR="002443F2" w:rsidRDefault="002443F2" w:rsidP="002443F2">
            <w:pPr>
              <w:pStyle w:val="Norm"/>
            </w:pPr>
            <w:r>
              <w:t>2003-04-03 betyr at innholdet i denne melding ble hentet ut fra institusjonens datasystemer den 3. april 2003.</w:t>
            </w:r>
          </w:p>
          <w:p w14:paraId="7E69FC5A" w14:textId="77777777" w:rsidR="002443F2" w:rsidRDefault="002443F2" w:rsidP="002443F2">
            <w:pPr>
              <w:pStyle w:val="Bold"/>
            </w:pPr>
            <w:r>
              <w:t>Kvalitetskontroller:</w:t>
            </w:r>
          </w:p>
          <w:p w14:paraId="65C6F951" w14:textId="77777777" w:rsidR="002443F2" w:rsidRDefault="002443F2" w:rsidP="002443F2">
            <w:pPr>
              <w:pStyle w:val="Norm"/>
            </w:pPr>
            <w:r>
              <w:t>Attributt sjekkes for korrekt datatype: Dato</w:t>
            </w:r>
          </w:p>
          <w:p w14:paraId="438D1569" w14:textId="77777777" w:rsidR="002443F2" w:rsidRDefault="002443F2" w:rsidP="002443F2">
            <w:pPr>
              <w:pStyle w:val="Norm"/>
            </w:pPr>
            <w:r>
              <w:t>Konsekvens dersom feil datatype: Slettemerk melding</w:t>
            </w:r>
          </w:p>
          <w:p w14:paraId="11E4BD1B" w14:textId="77777777" w:rsidR="002443F2" w:rsidRDefault="002443F2" w:rsidP="002443F2">
            <w:pPr>
              <w:pStyle w:val="Norm"/>
            </w:pPr>
            <w:r>
              <w:t>Obligatorisk attributt</w:t>
            </w:r>
          </w:p>
          <w:p w14:paraId="5F37C132" w14:textId="77777777" w:rsidR="002443F2" w:rsidRDefault="002443F2" w:rsidP="002443F2">
            <w:pPr>
              <w:pStyle w:val="Norm"/>
            </w:pPr>
            <w:r>
              <w:t>Konsekvens dersom attributt mangler: Slettemerk melding</w:t>
            </w:r>
          </w:p>
          <w:p w14:paraId="70575E75" w14:textId="0F37800A" w:rsidR="002443F2" w:rsidRDefault="002443F2" w:rsidP="002443F2">
            <w:pPr>
              <w:pStyle w:val="Norm"/>
            </w:pPr>
          </w:p>
        </w:tc>
      </w:tr>
      <w:tr w:rsidR="002443F2" w14:paraId="2385745D" w14:textId="77777777" w:rsidTr="002443F2">
        <w:tblPrEx>
          <w:tblCellMar>
            <w:top w:w="0" w:type="dxa"/>
            <w:bottom w:w="0" w:type="dxa"/>
          </w:tblCellMar>
        </w:tblPrEx>
        <w:trPr>
          <w:cantSplit/>
        </w:trPr>
        <w:tc>
          <w:tcPr>
            <w:tcW w:w="2000" w:type="dxa"/>
          </w:tcPr>
          <w:p w14:paraId="4450465A" w14:textId="292AC94B" w:rsidR="002443F2" w:rsidRDefault="002443F2" w:rsidP="002443F2">
            <w:pPr>
              <w:pStyle w:val="Norm"/>
            </w:pPr>
            <w:bookmarkStart w:id="33" w:name="A_Melding_leverandor" w:colFirst="0" w:colLast="0"/>
            <w:bookmarkEnd w:id="32"/>
            <w:r>
              <w:t>Leverandør av EPJ (leverandor)</w:t>
            </w:r>
          </w:p>
        </w:tc>
        <w:tc>
          <w:tcPr>
            <w:tcW w:w="600" w:type="dxa"/>
          </w:tcPr>
          <w:p w14:paraId="56A7C834" w14:textId="6978F80B" w:rsidR="002443F2" w:rsidRDefault="002443F2" w:rsidP="002443F2">
            <w:pPr>
              <w:pStyle w:val="Norm"/>
            </w:pPr>
            <w:r>
              <w:t>1</w:t>
            </w:r>
          </w:p>
        </w:tc>
        <w:tc>
          <w:tcPr>
            <w:tcW w:w="1000" w:type="dxa"/>
          </w:tcPr>
          <w:p w14:paraId="7DB8671A" w14:textId="60D0A7DE" w:rsidR="002443F2" w:rsidRDefault="002443F2" w:rsidP="002443F2">
            <w:pPr>
              <w:pStyle w:val="Norm"/>
            </w:pPr>
            <w:r>
              <w:t>String</w:t>
            </w:r>
          </w:p>
        </w:tc>
        <w:tc>
          <w:tcPr>
            <w:tcW w:w="5460" w:type="dxa"/>
          </w:tcPr>
          <w:p w14:paraId="200C6E2D" w14:textId="77777777" w:rsidR="002443F2" w:rsidRDefault="002443F2" w:rsidP="002443F2">
            <w:pPr>
              <w:pStyle w:val="Norm"/>
            </w:pPr>
            <w:r>
              <w:t>Navn på leverandør av EPJ/PAS/RIS eller annet fagsystem.</w:t>
            </w:r>
          </w:p>
          <w:p w14:paraId="3CEF5BD8" w14:textId="77777777" w:rsidR="002443F2" w:rsidRDefault="002443F2" w:rsidP="002443F2">
            <w:pPr>
              <w:pStyle w:val="Bold"/>
            </w:pPr>
            <w:r>
              <w:t>Kvalitetskontroller:</w:t>
            </w:r>
          </w:p>
          <w:p w14:paraId="209AD9EA" w14:textId="77777777" w:rsidR="002443F2" w:rsidRDefault="002443F2" w:rsidP="002443F2">
            <w:pPr>
              <w:pStyle w:val="Norm"/>
            </w:pPr>
            <w:r>
              <w:t>Attributt sjekkes for korrekt datatype: Streng max 100 tegn</w:t>
            </w:r>
          </w:p>
          <w:p w14:paraId="655AFBB7" w14:textId="77777777" w:rsidR="002443F2" w:rsidRDefault="002443F2" w:rsidP="002443F2">
            <w:pPr>
              <w:pStyle w:val="Norm"/>
            </w:pPr>
            <w:r>
              <w:t>Konsekvens dersom feil datatype: Sett verdi til NULL</w:t>
            </w:r>
          </w:p>
          <w:p w14:paraId="26584616" w14:textId="6FA6997B" w:rsidR="002443F2" w:rsidRDefault="002443F2" w:rsidP="002443F2">
            <w:pPr>
              <w:pStyle w:val="Norm"/>
            </w:pPr>
          </w:p>
        </w:tc>
      </w:tr>
      <w:tr w:rsidR="002443F2" w14:paraId="525F32C0" w14:textId="77777777" w:rsidTr="002443F2">
        <w:tblPrEx>
          <w:tblCellMar>
            <w:top w:w="0" w:type="dxa"/>
            <w:bottom w:w="0" w:type="dxa"/>
          </w:tblCellMar>
        </w:tblPrEx>
        <w:trPr>
          <w:cantSplit/>
        </w:trPr>
        <w:tc>
          <w:tcPr>
            <w:tcW w:w="2000" w:type="dxa"/>
          </w:tcPr>
          <w:p w14:paraId="5DDCE23A" w14:textId="0F7F293A" w:rsidR="002443F2" w:rsidRDefault="002443F2" w:rsidP="002443F2">
            <w:pPr>
              <w:pStyle w:val="Norm"/>
            </w:pPr>
            <w:bookmarkStart w:id="34" w:name="A_Melding_navnEPJ" w:colFirst="0" w:colLast="0"/>
            <w:bookmarkEnd w:id="33"/>
            <w:r>
              <w:t>Systemnavn EPJ (navnEPJ)</w:t>
            </w:r>
          </w:p>
        </w:tc>
        <w:tc>
          <w:tcPr>
            <w:tcW w:w="600" w:type="dxa"/>
          </w:tcPr>
          <w:p w14:paraId="7DDFB338" w14:textId="1C5D571D" w:rsidR="002443F2" w:rsidRDefault="002443F2" w:rsidP="002443F2">
            <w:pPr>
              <w:pStyle w:val="Norm"/>
            </w:pPr>
            <w:r>
              <w:t>1</w:t>
            </w:r>
          </w:p>
        </w:tc>
        <w:tc>
          <w:tcPr>
            <w:tcW w:w="1000" w:type="dxa"/>
          </w:tcPr>
          <w:p w14:paraId="09EB579E" w14:textId="43E3A5A0" w:rsidR="002443F2" w:rsidRDefault="002443F2" w:rsidP="002443F2">
            <w:pPr>
              <w:pStyle w:val="Norm"/>
            </w:pPr>
            <w:r>
              <w:t>String</w:t>
            </w:r>
          </w:p>
        </w:tc>
        <w:tc>
          <w:tcPr>
            <w:tcW w:w="5460" w:type="dxa"/>
          </w:tcPr>
          <w:p w14:paraId="528D9AF9" w14:textId="77777777" w:rsidR="002443F2" w:rsidRDefault="002443F2" w:rsidP="002443F2">
            <w:pPr>
              <w:pStyle w:val="Norm"/>
            </w:pPr>
            <w:r>
              <w:t>Navnet på EPJ/PAS/RIS eller annet fagsystem.</w:t>
            </w:r>
          </w:p>
          <w:p w14:paraId="2FC3C8EA" w14:textId="77777777" w:rsidR="002443F2" w:rsidRDefault="002443F2" w:rsidP="002443F2">
            <w:pPr>
              <w:pStyle w:val="Bold"/>
            </w:pPr>
            <w:r>
              <w:t>Kvalitetskontroller:</w:t>
            </w:r>
          </w:p>
          <w:p w14:paraId="57D1AD1F" w14:textId="77777777" w:rsidR="002443F2" w:rsidRDefault="002443F2" w:rsidP="002443F2">
            <w:pPr>
              <w:pStyle w:val="Norm"/>
            </w:pPr>
            <w:r>
              <w:t>Attributt sjekkes for korrekt datatype: Streng max 100 tegn</w:t>
            </w:r>
          </w:p>
          <w:p w14:paraId="5CE78BE2" w14:textId="77777777" w:rsidR="002443F2" w:rsidRDefault="002443F2" w:rsidP="002443F2">
            <w:pPr>
              <w:pStyle w:val="Norm"/>
            </w:pPr>
            <w:r>
              <w:t>Konsekvens dersom feil datatype: Sett verdi til NULL</w:t>
            </w:r>
          </w:p>
          <w:p w14:paraId="248D0E02" w14:textId="21EB59FA" w:rsidR="002443F2" w:rsidRDefault="002443F2" w:rsidP="002443F2">
            <w:pPr>
              <w:pStyle w:val="Norm"/>
            </w:pPr>
          </w:p>
        </w:tc>
      </w:tr>
      <w:tr w:rsidR="002443F2" w14:paraId="00928183" w14:textId="77777777" w:rsidTr="002443F2">
        <w:tblPrEx>
          <w:tblCellMar>
            <w:top w:w="0" w:type="dxa"/>
            <w:bottom w:w="0" w:type="dxa"/>
          </w:tblCellMar>
        </w:tblPrEx>
        <w:trPr>
          <w:cantSplit/>
        </w:trPr>
        <w:tc>
          <w:tcPr>
            <w:tcW w:w="2000" w:type="dxa"/>
          </w:tcPr>
          <w:p w14:paraId="670A27BE" w14:textId="5840EDE9" w:rsidR="002443F2" w:rsidRDefault="002443F2" w:rsidP="002443F2">
            <w:pPr>
              <w:pStyle w:val="Norm"/>
            </w:pPr>
            <w:bookmarkStart w:id="35" w:name="A_Melding_versjonEPJ" w:colFirst="0" w:colLast="0"/>
            <w:bookmarkEnd w:id="34"/>
            <w:r>
              <w:t>Versjon av EPJ (versjonEPJ)</w:t>
            </w:r>
          </w:p>
        </w:tc>
        <w:tc>
          <w:tcPr>
            <w:tcW w:w="600" w:type="dxa"/>
          </w:tcPr>
          <w:p w14:paraId="0BA398B1" w14:textId="4DF3E487" w:rsidR="002443F2" w:rsidRDefault="002443F2" w:rsidP="002443F2">
            <w:pPr>
              <w:pStyle w:val="Norm"/>
            </w:pPr>
            <w:r>
              <w:t>1</w:t>
            </w:r>
          </w:p>
        </w:tc>
        <w:tc>
          <w:tcPr>
            <w:tcW w:w="1000" w:type="dxa"/>
          </w:tcPr>
          <w:p w14:paraId="1E256AA9" w14:textId="2092E390" w:rsidR="002443F2" w:rsidRDefault="002443F2" w:rsidP="002443F2">
            <w:pPr>
              <w:pStyle w:val="Norm"/>
            </w:pPr>
            <w:r>
              <w:t>String</w:t>
            </w:r>
          </w:p>
        </w:tc>
        <w:tc>
          <w:tcPr>
            <w:tcW w:w="5460" w:type="dxa"/>
          </w:tcPr>
          <w:p w14:paraId="5F18199E" w14:textId="77777777" w:rsidR="002443F2" w:rsidRDefault="002443F2" w:rsidP="002443F2">
            <w:pPr>
              <w:pStyle w:val="Norm"/>
            </w:pPr>
            <w:r>
              <w:t>Versjon av EPJ/PAS/RIS eller annet fabsystem.</w:t>
            </w:r>
          </w:p>
          <w:p w14:paraId="7FA5D7BE" w14:textId="77777777" w:rsidR="002443F2" w:rsidRDefault="002443F2" w:rsidP="002443F2">
            <w:pPr>
              <w:pStyle w:val="Bold"/>
            </w:pPr>
            <w:r>
              <w:t>Eksempler:</w:t>
            </w:r>
          </w:p>
          <w:p w14:paraId="785FE626" w14:textId="77777777" w:rsidR="002443F2" w:rsidRDefault="002443F2" w:rsidP="002443F2">
            <w:pPr>
              <w:pStyle w:val="Norm"/>
            </w:pPr>
            <w:r>
              <w:t>2.1</w:t>
            </w:r>
          </w:p>
          <w:p w14:paraId="1F46B688" w14:textId="77777777" w:rsidR="002443F2" w:rsidRDefault="002443F2" w:rsidP="002443F2">
            <w:pPr>
              <w:pStyle w:val="Bold"/>
            </w:pPr>
            <w:r>
              <w:t>Kvalitetskontroller:</w:t>
            </w:r>
          </w:p>
          <w:p w14:paraId="6CEB2FD0" w14:textId="77777777" w:rsidR="002443F2" w:rsidRDefault="002443F2" w:rsidP="002443F2">
            <w:pPr>
              <w:pStyle w:val="Norm"/>
            </w:pPr>
            <w:r>
              <w:t>Attributt sjekkes for korrekt datatype: Streng max 100 tegn</w:t>
            </w:r>
          </w:p>
          <w:p w14:paraId="3E54C993" w14:textId="77777777" w:rsidR="002443F2" w:rsidRDefault="002443F2" w:rsidP="002443F2">
            <w:pPr>
              <w:pStyle w:val="Norm"/>
            </w:pPr>
            <w:r>
              <w:t>Konsekvens dersom feil datatype: Sett verdi til NULL</w:t>
            </w:r>
          </w:p>
          <w:p w14:paraId="1C799D41" w14:textId="159633FA" w:rsidR="002443F2" w:rsidRDefault="002443F2" w:rsidP="002443F2">
            <w:pPr>
              <w:pStyle w:val="Norm"/>
            </w:pPr>
          </w:p>
        </w:tc>
      </w:tr>
      <w:tr w:rsidR="002443F2" w14:paraId="643ECCBA" w14:textId="77777777" w:rsidTr="002443F2">
        <w:tblPrEx>
          <w:tblCellMar>
            <w:top w:w="0" w:type="dxa"/>
            <w:bottom w:w="0" w:type="dxa"/>
          </w:tblCellMar>
        </w:tblPrEx>
        <w:trPr>
          <w:cantSplit/>
        </w:trPr>
        <w:tc>
          <w:tcPr>
            <w:tcW w:w="2000" w:type="dxa"/>
          </w:tcPr>
          <w:p w14:paraId="35EC86A6" w14:textId="07CAACDF" w:rsidR="002443F2" w:rsidRDefault="002443F2" w:rsidP="002443F2">
            <w:pPr>
              <w:pStyle w:val="Norm"/>
            </w:pPr>
            <w:bookmarkStart w:id="36" w:name="A_Melding_versjonUt" w:colFirst="0" w:colLast="0"/>
            <w:bookmarkEnd w:id="35"/>
            <w:r>
              <w:t>Versjon av uttrekksprogram (versjonUt)</w:t>
            </w:r>
          </w:p>
        </w:tc>
        <w:tc>
          <w:tcPr>
            <w:tcW w:w="600" w:type="dxa"/>
          </w:tcPr>
          <w:p w14:paraId="4DF6509E" w14:textId="0556AC06" w:rsidR="002443F2" w:rsidRDefault="002443F2" w:rsidP="002443F2">
            <w:pPr>
              <w:pStyle w:val="Norm"/>
            </w:pPr>
            <w:r>
              <w:t>1</w:t>
            </w:r>
          </w:p>
        </w:tc>
        <w:tc>
          <w:tcPr>
            <w:tcW w:w="1000" w:type="dxa"/>
          </w:tcPr>
          <w:p w14:paraId="7D7F8DB8" w14:textId="691220D1" w:rsidR="002443F2" w:rsidRDefault="002443F2" w:rsidP="002443F2">
            <w:pPr>
              <w:pStyle w:val="Norm"/>
            </w:pPr>
            <w:r>
              <w:t>String</w:t>
            </w:r>
          </w:p>
        </w:tc>
        <w:tc>
          <w:tcPr>
            <w:tcW w:w="5460" w:type="dxa"/>
          </w:tcPr>
          <w:p w14:paraId="2955963F" w14:textId="77777777" w:rsidR="002443F2" w:rsidRDefault="002443F2" w:rsidP="002443F2">
            <w:pPr>
              <w:pStyle w:val="Norm"/>
            </w:pPr>
            <w:r>
              <w:t>Uttrekksprogram er det program eller system som kopierer data fra EPJ/PAS/RIS eller annet fagsystem til XML-melding.</w:t>
            </w:r>
          </w:p>
          <w:p w14:paraId="4B432660" w14:textId="77777777" w:rsidR="002443F2" w:rsidRDefault="002443F2" w:rsidP="002443F2">
            <w:pPr>
              <w:pStyle w:val="Bold"/>
            </w:pPr>
            <w:r>
              <w:t>Kvalitetskontroller:</w:t>
            </w:r>
          </w:p>
          <w:p w14:paraId="067C2079" w14:textId="77777777" w:rsidR="002443F2" w:rsidRDefault="002443F2" w:rsidP="002443F2">
            <w:pPr>
              <w:pStyle w:val="Norm"/>
            </w:pPr>
            <w:r>
              <w:t>Attributt sjekkes for korrekt datatype: Streng max 100 tegn</w:t>
            </w:r>
          </w:p>
          <w:p w14:paraId="221E2ADB" w14:textId="77777777" w:rsidR="002443F2" w:rsidRDefault="002443F2" w:rsidP="002443F2">
            <w:pPr>
              <w:pStyle w:val="Norm"/>
            </w:pPr>
            <w:r>
              <w:t>Konsekvens dersom feil datatype: Sett verdi til NULL</w:t>
            </w:r>
          </w:p>
          <w:p w14:paraId="216CC142" w14:textId="62F668C5" w:rsidR="002443F2" w:rsidRDefault="002443F2" w:rsidP="002443F2">
            <w:pPr>
              <w:pStyle w:val="Norm"/>
            </w:pPr>
          </w:p>
        </w:tc>
      </w:tr>
      <w:tr w:rsidR="002443F2" w14:paraId="4C30D0E5" w14:textId="77777777" w:rsidTr="002443F2">
        <w:tblPrEx>
          <w:tblCellMar>
            <w:top w:w="0" w:type="dxa"/>
            <w:bottom w:w="0" w:type="dxa"/>
          </w:tblCellMar>
        </w:tblPrEx>
        <w:trPr>
          <w:cantSplit/>
        </w:trPr>
        <w:tc>
          <w:tcPr>
            <w:tcW w:w="2000" w:type="dxa"/>
          </w:tcPr>
          <w:p w14:paraId="330C960D" w14:textId="5DE1F1C3" w:rsidR="002443F2" w:rsidRDefault="002443F2" w:rsidP="002443F2">
            <w:pPr>
              <w:pStyle w:val="Norm"/>
            </w:pPr>
            <w:bookmarkStart w:id="37" w:name="A_Melding_lopenr" w:colFirst="0" w:colLast="0"/>
            <w:bookmarkEnd w:id="36"/>
            <w:r>
              <w:lastRenderedPageBreak/>
              <w:t>Løpenummer (lopenr)</w:t>
            </w:r>
          </w:p>
        </w:tc>
        <w:tc>
          <w:tcPr>
            <w:tcW w:w="600" w:type="dxa"/>
          </w:tcPr>
          <w:p w14:paraId="04E54AB7" w14:textId="40049C75" w:rsidR="002443F2" w:rsidRDefault="002443F2" w:rsidP="002443F2">
            <w:pPr>
              <w:pStyle w:val="Norm"/>
            </w:pPr>
            <w:r>
              <w:t>1</w:t>
            </w:r>
          </w:p>
        </w:tc>
        <w:tc>
          <w:tcPr>
            <w:tcW w:w="1000" w:type="dxa"/>
          </w:tcPr>
          <w:p w14:paraId="6B7007B9" w14:textId="0BF30D73" w:rsidR="002443F2" w:rsidRDefault="002443F2" w:rsidP="002443F2">
            <w:pPr>
              <w:pStyle w:val="Norm"/>
            </w:pPr>
            <w:r>
              <w:t>Integer</w:t>
            </w:r>
          </w:p>
        </w:tc>
        <w:tc>
          <w:tcPr>
            <w:tcW w:w="5460" w:type="dxa"/>
          </w:tcPr>
          <w:p w14:paraId="401580E3" w14:textId="77777777" w:rsidR="002443F2" w:rsidRDefault="002443F2" w:rsidP="002443F2">
            <w:pPr>
              <w:pStyle w:val="Norm"/>
            </w:pPr>
            <w:r>
              <w:t>Entydig løpenummer (heltall) for denne melding i forhold til alle meldinger for inneværende år.</w:t>
            </w:r>
          </w:p>
          <w:p w14:paraId="1EEDB999" w14:textId="77777777" w:rsidR="002443F2" w:rsidRDefault="002443F2" w:rsidP="002443F2">
            <w:pPr>
              <w:pStyle w:val="Bold"/>
            </w:pPr>
            <w:r>
              <w:t>Bruk:</w:t>
            </w:r>
          </w:p>
          <w:p w14:paraId="063E4433" w14:textId="77777777" w:rsidR="002443F2" w:rsidRDefault="002443F2" w:rsidP="002443F2">
            <w:pPr>
              <w:pStyle w:val="Norm"/>
            </w:pPr>
            <w:r>
              <w:t>Løpenummer skal endres med +1 for hver gang en XML-melding blir sendt til Helsedirektoratet.</w:t>
            </w:r>
          </w:p>
          <w:p w14:paraId="0FC988DC" w14:textId="77777777" w:rsidR="002443F2" w:rsidRDefault="002443F2" w:rsidP="002443F2">
            <w:pPr>
              <w:pStyle w:val="Bold"/>
            </w:pPr>
            <w:r>
              <w:t>Eksempler:</w:t>
            </w:r>
          </w:p>
          <w:p w14:paraId="1266101C" w14:textId="77777777" w:rsidR="002443F2" w:rsidRDefault="002443F2" w:rsidP="002443F2">
            <w:pPr>
              <w:pStyle w:val="Norm"/>
            </w:pPr>
            <w:r>
              <w:t>21</w:t>
            </w:r>
          </w:p>
          <w:p w14:paraId="2EE02B7A" w14:textId="77777777" w:rsidR="002443F2" w:rsidRDefault="002443F2" w:rsidP="002443F2">
            <w:pPr>
              <w:pStyle w:val="Bold"/>
            </w:pPr>
            <w:r>
              <w:t>Kvalitetskontroller:</w:t>
            </w:r>
          </w:p>
          <w:p w14:paraId="75CAA39A" w14:textId="77777777" w:rsidR="002443F2" w:rsidRDefault="002443F2" w:rsidP="002443F2">
            <w:pPr>
              <w:pStyle w:val="Norm"/>
            </w:pPr>
            <w:r>
              <w:t>Attributt sjekkes for korrekt datatype: Numerisk</w:t>
            </w:r>
          </w:p>
          <w:p w14:paraId="019D3056" w14:textId="77777777" w:rsidR="002443F2" w:rsidRDefault="002443F2" w:rsidP="002443F2">
            <w:pPr>
              <w:pStyle w:val="Norm"/>
            </w:pPr>
            <w:r>
              <w:t>Konsekvens dersom feil datatype: Sett verdi til NULL</w:t>
            </w:r>
          </w:p>
          <w:p w14:paraId="43E53BB8" w14:textId="79F3309F" w:rsidR="002443F2" w:rsidRDefault="002443F2" w:rsidP="002443F2">
            <w:pPr>
              <w:pStyle w:val="Norm"/>
            </w:pPr>
          </w:p>
        </w:tc>
      </w:tr>
      <w:tr w:rsidR="002443F2" w14:paraId="06D2BE7A" w14:textId="77777777" w:rsidTr="002443F2">
        <w:tblPrEx>
          <w:tblCellMar>
            <w:top w:w="0" w:type="dxa"/>
            <w:bottom w:w="0" w:type="dxa"/>
          </w:tblCellMar>
        </w:tblPrEx>
        <w:trPr>
          <w:cantSplit/>
        </w:trPr>
        <w:tc>
          <w:tcPr>
            <w:tcW w:w="2000" w:type="dxa"/>
          </w:tcPr>
          <w:p w14:paraId="398D3FE0" w14:textId="0A4A05F4" w:rsidR="002443F2" w:rsidRDefault="002443F2" w:rsidP="002443F2">
            <w:pPr>
              <w:pStyle w:val="Norm"/>
            </w:pPr>
            <w:bookmarkStart w:id="38" w:name="A_Melding_tilDatoPeriode" w:colFirst="0" w:colLast="0"/>
            <w:bookmarkEnd w:id="37"/>
            <w:r>
              <w:t>TilDato (tilDatoPeriode)</w:t>
            </w:r>
          </w:p>
        </w:tc>
        <w:tc>
          <w:tcPr>
            <w:tcW w:w="600" w:type="dxa"/>
          </w:tcPr>
          <w:p w14:paraId="7AD84FB6" w14:textId="54D30CB9" w:rsidR="002443F2" w:rsidRDefault="002443F2" w:rsidP="002443F2">
            <w:pPr>
              <w:pStyle w:val="Norm"/>
            </w:pPr>
            <w:r>
              <w:t>1</w:t>
            </w:r>
          </w:p>
        </w:tc>
        <w:tc>
          <w:tcPr>
            <w:tcW w:w="1000" w:type="dxa"/>
          </w:tcPr>
          <w:p w14:paraId="5776E311" w14:textId="3F9C000E" w:rsidR="002443F2" w:rsidRDefault="002443F2" w:rsidP="002443F2">
            <w:pPr>
              <w:pStyle w:val="Norm"/>
            </w:pPr>
            <w:r>
              <w:t>Date</w:t>
            </w:r>
          </w:p>
        </w:tc>
        <w:tc>
          <w:tcPr>
            <w:tcW w:w="5460" w:type="dxa"/>
          </w:tcPr>
          <w:p w14:paraId="6A8964DC" w14:textId="77777777" w:rsidR="002443F2" w:rsidRDefault="002443F2" w:rsidP="002443F2">
            <w:pPr>
              <w:pStyle w:val="Norm"/>
            </w:pPr>
            <w:r>
              <w:t>Dato for slutt av periode denne meldingen gjelder for.</w:t>
            </w:r>
          </w:p>
          <w:p w14:paraId="7D1A66DF" w14:textId="77777777" w:rsidR="002443F2" w:rsidRDefault="002443F2" w:rsidP="002443F2">
            <w:pPr>
              <w:pStyle w:val="Bold"/>
            </w:pPr>
            <w:r>
              <w:t>Bruk:</w:t>
            </w:r>
          </w:p>
          <w:p w14:paraId="2A59FF28" w14:textId="77777777" w:rsidR="002443F2" w:rsidRDefault="002443F2" w:rsidP="002443F2">
            <w:pPr>
              <w:pStyle w:val="Norm"/>
            </w:pPr>
            <w:r>
              <w:t>Følger ISO 8601 standard: CCYY-MM-DD.</w:t>
            </w:r>
          </w:p>
          <w:p w14:paraId="2B6F110B" w14:textId="77777777" w:rsidR="002443F2" w:rsidRDefault="002443F2" w:rsidP="002443F2">
            <w:pPr>
              <w:pStyle w:val="Bold"/>
            </w:pPr>
            <w:r>
              <w:t>Eksempler:</w:t>
            </w:r>
          </w:p>
          <w:p w14:paraId="2FC8E54A" w14:textId="77777777" w:rsidR="002443F2" w:rsidRDefault="002443F2" w:rsidP="002443F2">
            <w:pPr>
              <w:pStyle w:val="Norm"/>
            </w:pPr>
            <w:r>
              <w:t>2003-03-01 betyr at denne melding gjelder for perioden til og med 1 mars 2003.</w:t>
            </w:r>
          </w:p>
          <w:p w14:paraId="31644696" w14:textId="77777777" w:rsidR="002443F2" w:rsidRDefault="002443F2" w:rsidP="002443F2">
            <w:pPr>
              <w:pStyle w:val="Bold"/>
            </w:pPr>
            <w:r>
              <w:t>Kvalitetskontroller:</w:t>
            </w:r>
          </w:p>
          <w:p w14:paraId="3E518E3E" w14:textId="77777777" w:rsidR="002443F2" w:rsidRDefault="002443F2" w:rsidP="002443F2">
            <w:pPr>
              <w:pStyle w:val="Norm"/>
            </w:pPr>
            <w:r>
              <w:t>Attributt sjekkes for korrekt datatype: Dato</w:t>
            </w:r>
          </w:p>
          <w:p w14:paraId="4FBE6614" w14:textId="77777777" w:rsidR="002443F2" w:rsidRDefault="002443F2" w:rsidP="002443F2">
            <w:pPr>
              <w:pStyle w:val="Norm"/>
            </w:pPr>
            <w:r>
              <w:t>Konsekvens dersom feil datatype: Slettemerk melding</w:t>
            </w:r>
          </w:p>
          <w:p w14:paraId="14756A39" w14:textId="77777777" w:rsidR="002443F2" w:rsidRDefault="002443F2" w:rsidP="002443F2">
            <w:pPr>
              <w:pStyle w:val="Norm"/>
            </w:pPr>
            <w:r>
              <w:t>Obligatorisk attributt</w:t>
            </w:r>
          </w:p>
          <w:p w14:paraId="6D972693" w14:textId="77777777" w:rsidR="002443F2" w:rsidRDefault="002443F2" w:rsidP="002443F2">
            <w:pPr>
              <w:pStyle w:val="Norm"/>
            </w:pPr>
            <w:r>
              <w:t>Konsekvens dersom attributt mangler: Slettemerk melding</w:t>
            </w:r>
          </w:p>
          <w:p w14:paraId="06F1D706" w14:textId="7778BA7C" w:rsidR="002443F2" w:rsidRDefault="002443F2" w:rsidP="002443F2">
            <w:pPr>
              <w:pStyle w:val="Norm"/>
            </w:pPr>
          </w:p>
        </w:tc>
      </w:tr>
      <w:tr w:rsidR="002443F2" w14:paraId="6D69AE20" w14:textId="77777777" w:rsidTr="002443F2">
        <w:tblPrEx>
          <w:tblCellMar>
            <w:top w:w="0" w:type="dxa"/>
            <w:bottom w:w="0" w:type="dxa"/>
          </w:tblCellMar>
        </w:tblPrEx>
        <w:trPr>
          <w:cantSplit/>
        </w:trPr>
        <w:tc>
          <w:tcPr>
            <w:tcW w:w="2000" w:type="dxa"/>
          </w:tcPr>
          <w:p w14:paraId="490CA01D" w14:textId="572D61B9" w:rsidR="002443F2" w:rsidRDefault="002443F2" w:rsidP="002443F2">
            <w:pPr>
              <w:pStyle w:val="Norm"/>
            </w:pPr>
            <w:bookmarkStart w:id="39" w:name="A_Melding_lokalident" w:colFirst="0" w:colLast="0"/>
            <w:bookmarkEnd w:id="38"/>
            <w:r>
              <w:t>Lokal meldingsidentifikasjon (lokalident)</w:t>
            </w:r>
          </w:p>
        </w:tc>
        <w:tc>
          <w:tcPr>
            <w:tcW w:w="600" w:type="dxa"/>
          </w:tcPr>
          <w:p w14:paraId="04674903" w14:textId="030AEC00" w:rsidR="002443F2" w:rsidRDefault="002443F2" w:rsidP="002443F2">
            <w:pPr>
              <w:pStyle w:val="Norm"/>
            </w:pPr>
            <w:r>
              <w:t>0..1</w:t>
            </w:r>
          </w:p>
        </w:tc>
        <w:tc>
          <w:tcPr>
            <w:tcW w:w="1000" w:type="dxa"/>
          </w:tcPr>
          <w:p w14:paraId="0968AEB7" w14:textId="550C5DCB" w:rsidR="002443F2" w:rsidRDefault="002443F2" w:rsidP="002443F2">
            <w:pPr>
              <w:pStyle w:val="Norm"/>
            </w:pPr>
            <w:r>
              <w:t>String</w:t>
            </w:r>
          </w:p>
        </w:tc>
        <w:tc>
          <w:tcPr>
            <w:tcW w:w="5460" w:type="dxa"/>
          </w:tcPr>
          <w:p w14:paraId="4929416D" w14:textId="77777777" w:rsidR="002443F2" w:rsidRDefault="002443F2" w:rsidP="002443F2">
            <w:pPr>
              <w:pStyle w:val="Norm"/>
            </w:pPr>
            <w:r>
              <w:t>Lokal identifikasjon.</w:t>
            </w:r>
          </w:p>
          <w:p w14:paraId="30E74148" w14:textId="77777777" w:rsidR="002443F2" w:rsidRDefault="002443F2" w:rsidP="002443F2">
            <w:pPr>
              <w:pStyle w:val="Bold"/>
            </w:pPr>
            <w:r>
              <w:t>Bruk:</w:t>
            </w:r>
          </w:p>
          <w:p w14:paraId="100365EB" w14:textId="32C02CFE" w:rsidR="002443F2" w:rsidRDefault="002443F2" w:rsidP="002443F2">
            <w:pPr>
              <w:pStyle w:val="Norm"/>
            </w:pPr>
            <w:r>
              <w:t>Et tekstfelt leverandørene fritt kan bruke til å identifisere meldingen.</w:t>
            </w:r>
          </w:p>
        </w:tc>
      </w:tr>
    </w:tbl>
    <w:p w14:paraId="1C4B1272" w14:textId="77777777" w:rsidR="002443F2" w:rsidRDefault="002443F2" w:rsidP="002443F2">
      <w:pPr>
        <w:pStyle w:val="Overskrift2"/>
      </w:pPr>
      <w:bookmarkStart w:id="40" w:name="_Toc66184499"/>
      <w:bookmarkEnd w:id="39"/>
      <w:r>
        <w:lastRenderedPageBreak/>
        <w:t>Nivå: 2</w:t>
      </w:r>
      <w:bookmarkEnd w:id="40"/>
    </w:p>
    <w:p w14:paraId="64EAD901" w14:textId="77777777" w:rsidR="002443F2" w:rsidRDefault="002443F2" w:rsidP="002443F2">
      <w:pPr>
        <w:pStyle w:val="Overskrift3"/>
      </w:pPr>
      <w:bookmarkStart w:id="41" w:name="_Toc66184500"/>
      <w:r>
        <w:t>N</w:t>
      </w:r>
      <w:bookmarkStart w:id="42" w:name="C_Notifikasjon"/>
      <w:r>
        <w:t>otifikasjon</w:t>
      </w:r>
      <w:bookmarkEnd w:id="42"/>
      <w:r>
        <w:t xml:space="preserve"> (Notifikasjon)</w:t>
      </w:r>
      <w:bookmarkEnd w:id="41"/>
    </w:p>
    <w:p w14:paraId="298FEC87" w14:textId="77777777" w:rsidR="002443F2" w:rsidRDefault="002443F2" w:rsidP="002443F2">
      <w:pPr>
        <w:pStyle w:val="Norm"/>
        <w:jc w:val="center"/>
      </w:pPr>
      <w:r w:rsidRPr="002443F2">
        <w:drawing>
          <wp:inline distT="0" distB="0" distL="0" distR="0" wp14:anchorId="1602F21A" wp14:editId="4BECE5F3">
            <wp:extent cx="1536065" cy="2443480"/>
            <wp:effectExtent l="152400" t="152400" r="654685" b="64262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065" cy="244348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641BE9E7" w14:textId="6E30250D" w:rsidR="002443F2" w:rsidRDefault="002443F2" w:rsidP="002443F2">
      <w:pPr>
        <w:pStyle w:val="Bildetekst"/>
      </w:pPr>
      <w:r>
        <w:t xml:space="preserve">Figure </w:t>
      </w:r>
      <w:fldSimple w:instr=" SEQ Figure \* ARABIC ">
        <w:r>
          <w:rPr>
            <w:noProof/>
          </w:rPr>
          <w:t>3</w:t>
        </w:r>
      </w:fldSimple>
      <w:r>
        <w:t xml:space="preserve"> - Hierarki ved klassen Notifikasjon</w:t>
      </w:r>
    </w:p>
    <w:p w14:paraId="376824F4" w14:textId="77777777" w:rsidR="002443F2" w:rsidRDefault="002443F2" w:rsidP="002443F2">
      <w:pPr>
        <w:pStyle w:val="Under"/>
      </w:pPr>
      <w:r>
        <w:t>Assosierte klasser:</w:t>
      </w:r>
    </w:p>
    <w:p w14:paraId="73BA7E2F" w14:textId="500A5F77" w:rsidR="002443F2" w:rsidRPr="002443F2" w:rsidRDefault="002443F2" w:rsidP="002443F2">
      <w:pPr>
        <w:pStyle w:val="Norm"/>
      </w:pPr>
      <w:r>
        <w:t xml:space="preserve">Er en del av </w:t>
      </w:r>
      <w:r w:rsidRPr="002443F2">
        <w:t xml:space="preserve"> </w:t>
      </w:r>
      <w:hyperlink w:anchor="C_Melding" w:history="1">
        <w:r w:rsidRPr="002443F2">
          <w:rPr>
            <w:rStyle w:val="Hyperkobling"/>
            <w:b/>
            <w:i/>
          </w:rPr>
          <w:t>'Melding'</w:t>
        </w:r>
      </w:hyperlink>
      <w:r w:rsidRPr="002443F2">
        <w:rPr>
          <w:b/>
          <w:i/>
        </w:rPr>
        <w:t xml:space="preserve"> </w:t>
      </w:r>
      <w:r w:rsidRPr="002443F2">
        <w:t xml:space="preserve"> (Side: </w:t>
      </w:r>
      <w:r w:rsidRPr="002443F2">
        <w:fldChar w:fldCharType="begin"/>
      </w:r>
      <w:r w:rsidRPr="002443F2">
        <w:instrText xml:space="preserve"> PAGEREF C_Melding </w:instrText>
      </w:r>
      <w:r w:rsidRPr="002443F2">
        <w:fldChar w:fldCharType="separate"/>
      </w:r>
      <w:r>
        <w:t>8</w:t>
      </w:r>
      <w:r w:rsidRPr="002443F2">
        <w:fldChar w:fldCharType="end"/>
      </w:r>
      <w:r w:rsidRPr="002443F2">
        <w:t>) 'by value'</w:t>
      </w:r>
    </w:p>
    <w:p w14:paraId="48FEC27B" w14:textId="6822A3EB" w:rsidR="002443F2" w:rsidRPr="002443F2" w:rsidRDefault="002443F2" w:rsidP="002443F2">
      <w:pPr>
        <w:pStyle w:val="Norm"/>
      </w:pPr>
      <w:r>
        <w:t xml:space="preserve">Inneholder </w:t>
      </w:r>
      <w:r w:rsidRPr="002443F2">
        <w:t xml:space="preserve">0..* </w:t>
      </w:r>
      <w:hyperlink w:anchor="C_Konsultasjon" w:history="1">
        <w:r w:rsidRPr="002443F2">
          <w:rPr>
            <w:rStyle w:val="Hyperkobling"/>
            <w:b/>
            <w:i/>
          </w:rPr>
          <w:t>'Konsultasjon'</w:t>
        </w:r>
      </w:hyperlink>
      <w:r w:rsidRPr="002443F2">
        <w:rPr>
          <w:b/>
          <w:i/>
        </w:rPr>
        <w:t xml:space="preserve"> </w:t>
      </w:r>
      <w:r w:rsidRPr="002443F2">
        <w:t xml:space="preserve"> (Side: </w:t>
      </w:r>
      <w:r w:rsidRPr="002443F2">
        <w:fldChar w:fldCharType="begin"/>
      </w:r>
      <w:r w:rsidRPr="002443F2">
        <w:instrText xml:space="preserve"> PAGEREF C_Konsultasjon </w:instrText>
      </w:r>
      <w:r w:rsidRPr="002443F2">
        <w:fldChar w:fldCharType="separate"/>
      </w:r>
      <w:r>
        <w:t>16</w:t>
      </w:r>
      <w:r w:rsidRPr="002443F2">
        <w:fldChar w:fldCharType="end"/>
      </w:r>
      <w:r w:rsidRPr="002443F2">
        <w:t xml:space="preserve">) 'by value' </w:t>
      </w:r>
    </w:p>
    <w:p w14:paraId="1AB76F43" w14:textId="77777777" w:rsidR="002443F2" w:rsidRPr="002443F2" w:rsidRDefault="002443F2" w:rsidP="002443F2">
      <w:pPr>
        <w:pStyle w:val="Norm"/>
      </w:pPr>
      <w:r w:rsidRPr="002443F2">
        <w:rPr>
          <w:b/>
        </w:rPr>
        <w:t xml:space="preserve">Har primærnøkkel: </w:t>
      </w:r>
      <w:r w:rsidRPr="002443F2">
        <w:rPr>
          <w:i/>
        </w:rPr>
        <w:t>'Notifikasjon GUID'</w:t>
      </w:r>
    </w:p>
    <w:p w14:paraId="0B78A7F6" w14:textId="77777777" w:rsidR="002443F2" w:rsidRDefault="002443F2" w:rsidP="002443F2"/>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443F2" w:rsidRPr="002443F2" w14:paraId="26662E64" w14:textId="77777777" w:rsidTr="002443F2">
        <w:tblPrEx>
          <w:tblCellMar>
            <w:top w:w="0" w:type="dxa"/>
            <w:bottom w:w="0" w:type="dxa"/>
          </w:tblCellMar>
        </w:tblPrEx>
        <w:trPr>
          <w:cantSplit/>
          <w:tblHeader/>
        </w:trPr>
        <w:tc>
          <w:tcPr>
            <w:tcW w:w="2000" w:type="dxa"/>
            <w:shd w:val="clear" w:color="auto" w:fill="F3F3F3"/>
          </w:tcPr>
          <w:p w14:paraId="06730A90" w14:textId="3955BCDE" w:rsidR="002443F2" w:rsidRPr="002443F2" w:rsidRDefault="002443F2" w:rsidP="002443F2">
            <w:pPr>
              <w:pStyle w:val="Norm"/>
              <w:keepNext/>
              <w:spacing w:after="60"/>
              <w:rPr>
                <w:b/>
              </w:rPr>
            </w:pPr>
            <w:r w:rsidRPr="002443F2">
              <w:rPr>
                <w:b/>
              </w:rPr>
              <w:t>Attributter</w:t>
            </w:r>
          </w:p>
        </w:tc>
        <w:tc>
          <w:tcPr>
            <w:tcW w:w="600" w:type="dxa"/>
            <w:shd w:val="clear" w:color="auto" w:fill="F3F3F3"/>
          </w:tcPr>
          <w:p w14:paraId="0668D8B5" w14:textId="293B6492" w:rsidR="002443F2" w:rsidRPr="002443F2" w:rsidRDefault="002443F2" w:rsidP="002443F2">
            <w:pPr>
              <w:pStyle w:val="Norm"/>
              <w:keepNext/>
              <w:spacing w:after="60"/>
              <w:rPr>
                <w:b/>
              </w:rPr>
            </w:pPr>
            <w:r w:rsidRPr="002443F2">
              <w:rPr>
                <w:b/>
              </w:rPr>
              <w:t>K</w:t>
            </w:r>
          </w:p>
        </w:tc>
        <w:tc>
          <w:tcPr>
            <w:tcW w:w="1000" w:type="dxa"/>
            <w:shd w:val="clear" w:color="auto" w:fill="F3F3F3"/>
          </w:tcPr>
          <w:p w14:paraId="7F4E598A" w14:textId="668DF94C" w:rsidR="002443F2" w:rsidRPr="002443F2" w:rsidRDefault="002443F2" w:rsidP="002443F2">
            <w:pPr>
              <w:pStyle w:val="Norm"/>
              <w:keepNext/>
              <w:spacing w:after="60"/>
              <w:rPr>
                <w:b/>
              </w:rPr>
            </w:pPr>
            <w:r w:rsidRPr="002443F2">
              <w:rPr>
                <w:b/>
              </w:rPr>
              <w:t>Type</w:t>
            </w:r>
          </w:p>
        </w:tc>
        <w:tc>
          <w:tcPr>
            <w:tcW w:w="5460" w:type="dxa"/>
            <w:shd w:val="clear" w:color="auto" w:fill="F3F3F3"/>
          </w:tcPr>
          <w:p w14:paraId="7BCDEF67" w14:textId="6FA1C4A7" w:rsidR="002443F2" w:rsidRPr="002443F2" w:rsidRDefault="002443F2" w:rsidP="002443F2">
            <w:pPr>
              <w:pStyle w:val="Norm"/>
              <w:keepNext/>
              <w:spacing w:after="60"/>
              <w:rPr>
                <w:b/>
              </w:rPr>
            </w:pPr>
            <w:r w:rsidRPr="002443F2">
              <w:rPr>
                <w:b/>
              </w:rPr>
              <w:t>Beskrivelse</w:t>
            </w:r>
          </w:p>
        </w:tc>
      </w:tr>
      <w:tr w:rsidR="002443F2" w14:paraId="54CF8CB4" w14:textId="77777777" w:rsidTr="002443F2">
        <w:tblPrEx>
          <w:tblCellMar>
            <w:top w:w="0" w:type="dxa"/>
            <w:bottom w:w="0" w:type="dxa"/>
          </w:tblCellMar>
        </w:tblPrEx>
        <w:trPr>
          <w:cantSplit/>
        </w:trPr>
        <w:tc>
          <w:tcPr>
            <w:tcW w:w="2000" w:type="dxa"/>
          </w:tcPr>
          <w:p w14:paraId="390E826D" w14:textId="62216134" w:rsidR="002443F2" w:rsidRDefault="002443F2" w:rsidP="002443F2">
            <w:pPr>
              <w:pStyle w:val="Norm"/>
            </w:pPr>
            <w:bookmarkStart w:id="43" w:name="A_Notifikasjon_notifikasjonGUID" w:colFirst="0" w:colLast="0"/>
            <w:r>
              <w:t>Notifikasjon GUID (notifikasjonGUID)</w:t>
            </w:r>
          </w:p>
        </w:tc>
        <w:tc>
          <w:tcPr>
            <w:tcW w:w="600" w:type="dxa"/>
          </w:tcPr>
          <w:p w14:paraId="7CAE701A" w14:textId="359AEBFF" w:rsidR="002443F2" w:rsidRDefault="002443F2" w:rsidP="002443F2">
            <w:pPr>
              <w:pStyle w:val="Norm"/>
            </w:pPr>
            <w:r>
              <w:t>1</w:t>
            </w:r>
          </w:p>
        </w:tc>
        <w:tc>
          <w:tcPr>
            <w:tcW w:w="1000" w:type="dxa"/>
          </w:tcPr>
          <w:p w14:paraId="4B0F93D9" w14:textId="135C62E4" w:rsidR="002443F2" w:rsidRDefault="002443F2" w:rsidP="002443F2">
            <w:pPr>
              <w:pStyle w:val="Norm"/>
            </w:pPr>
            <w:r>
              <w:t>guid</w:t>
            </w:r>
          </w:p>
        </w:tc>
        <w:tc>
          <w:tcPr>
            <w:tcW w:w="5460" w:type="dxa"/>
          </w:tcPr>
          <w:p w14:paraId="5D8C16EB" w14:textId="77777777" w:rsidR="002443F2" w:rsidRDefault="002443F2" w:rsidP="002443F2">
            <w:pPr>
              <w:pStyle w:val="Norm"/>
            </w:pPr>
            <w:r>
              <w:t>Globalt unik identifikasjon for denne notifikasjonen</w:t>
            </w:r>
          </w:p>
          <w:p w14:paraId="679CD8AA" w14:textId="77777777" w:rsidR="002443F2" w:rsidRDefault="002443F2" w:rsidP="002443F2">
            <w:pPr>
              <w:pStyle w:val="Bold"/>
            </w:pPr>
            <w:r>
              <w:t>Kvalitetskontroller:</w:t>
            </w:r>
          </w:p>
          <w:p w14:paraId="7BA27D54" w14:textId="77777777" w:rsidR="002443F2" w:rsidRDefault="002443F2" w:rsidP="002443F2">
            <w:pPr>
              <w:pStyle w:val="Norm"/>
            </w:pPr>
            <w:r>
              <w:t>Obligatorisk attributt</w:t>
            </w:r>
          </w:p>
          <w:p w14:paraId="0BF10375" w14:textId="77777777" w:rsidR="002443F2" w:rsidRDefault="002443F2" w:rsidP="002443F2">
            <w:pPr>
              <w:pStyle w:val="Norm"/>
            </w:pPr>
            <w:r>
              <w:t>Konsekvens dersom attributt mangler: Slettemerk melding</w:t>
            </w:r>
          </w:p>
          <w:p w14:paraId="2FA7D628" w14:textId="23AF021E" w:rsidR="002443F2" w:rsidRDefault="002443F2" w:rsidP="002443F2">
            <w:pPr>
              <w:pStyle w:val="Norm"/>
            </w:pPr>
          </w:p>
        </w:tc>
      </w:tr>
      <w:tr w:rsidR="002443F2" w14:paraId="298B5AA6" w14:textId="77777777" w:rsidTr="002443F2">
        <w:tblPrEx>
          <w:tblCellMar>
            <w:top w:w="0" w:type="dxa"/>
            <w:bottom w:w="0" w:type="dxa"/>
          </w:tblCellMar>
        </w:tblPrEx>
        <w:trPr>
          <w:cantSplit/>
        </w:trPr>
        <w:tc>
          <w:tcPr>
            <w:tcW w:w="2000" w:type="dxa"/>
          </w:tcPr>
          <w:p w14:paraId="2EA27003" w14:textId="072D2E33" w:rsidR="002443F2" w:rsidRDefault="002443F2" w:rsidP="002443F2">
            <w:pPr>
              <w:pStyle w:val="Norm"/>
            </w:pPr>
            <w:bookmarkStart w:id="44" w:name="A_Notifikasjon_notifikasjonTid" w:colFirst="0" w:colLast="0"/>
            <w:bookmarkEnd w:id="43"/>
            <w:r>
              <w:t>Tidspunkt for notifikasjon (notifikasjonTid)</w:t>
            </w:r>
          </w:p>
        </w:tc>
        <w:tc>
          <w:tcPr>
            <w:tcW w:w="600" w:type="dxa"/>
          </w:tcPr>
          <w:p w14:paraId="28B00240" w14:textId="6B521A97" w:rsidR="002443F2" w:rsidRDefault="002443F2" w:rsidP="002443F2">
            <w:pPr>
              <w:pStyle w:val="Norm"/>
            </w:pPr>
            <w:r>
              <w:t>1</w:t>
            </w:r>
          </w:p>
        </w:tc>
        <w:tc>
          <w:tcPr>
            <w:tcW w:w="1000" w:type="dxa"/>
          </w:tcPr>
          <w:p w14:paraId="03531EF4" w14:textId="47D2F84F" w:rsidR="002443F2" w:rsidRDefault="002443F2" w:rsidP="002443F2">
            <w:pPr>
              <w:pStyle w:val="Norm"/>
            </w:pPr>
            <w:r>
              <w:t>DateTime</w:t>
            </w:r>
          </w:p>
        </w:tc>
        <w:tc>
          <w:tcPr>
            <w:tcW w:w="5460" w:type="dxa"/>
          </w:tcPr>
          <w:p w14:paraId="26D737FB" w14:textId="038CC672" w:rsidR="002443F2" w:rsidRDefault="002443F2" w:rsidP="002443F2">
            <w:pPr>
              <w:pStyle w:val="Norm"/>
            </w:pPr>
            <w:r>
              <w:t>Tidspunkt notifikasjonen oppstod</w:t>
            </w:r>
          </w:p>
        </w:tc>
      </w:tr>
      <w:tr w:rsidR="002443F2" w14:paraId="71F60BBC" w14:textId="77777777" w:rsidTr="002443F2">
        <w:tblPrEx>
          <w:tblCellMar>
            <w:top w:w="0" w:type="dxa"/>
            <w:bottom w:w="0" w:type="dxa"/>
          </w:tblCellMar>
        </w:tblPrEx>
        <w:trPr>
          <w:cantSplit/>
        </w:trPr>
        <w:tc>
          <w:tcPr>
            <w:tcW w:w="2000" w:type="dxa"/>
          </w:tcPr>
          <w:p w14:paraId="7D45C90F" w14:textId="655B1D78" w:rsidR="002443F2" w:rsidRDefault="002443F2" w:rsidP="002443F2">
            <w:pPr>
              <w:pStyle w:val="Norm"/>
            </w:pPr>
            <w:bookmarkStart w:id="45" w:name="A_Notifikasjon_statusNotifikasjon" w:colFirst="0" w:colLast="0"/>
            <w:bookmarkEnd w:id="44"/>
            <w:r>
              <w:t>Status notifikasjon (statusNotifikasjon)</w:t>
            </w:r>
          </w:p>
        </w:tc>
        <w:tc>
          <w:tcPr>
            <w:tcW w:w="600" w:type="dxa"/>
          </w:tcPr>
          <w:p w14:paraId="793F4D31" w14:textId="73865FC7" w:rsidR="002443F2" w:rsidRDefault="002443F2" w:rsidP="002443F2">
            <w:pPr>
              <w:pStyle w:val="Norm"/>
            </w:pPr>
            <w:r>
              <w:t>1</w:t>
            </w:r>
          </w:p>
        </w:tc>
        <w:tc>
          <w:tcPr>
            <w:tcW w:w="1000" w:type="dxa"/>
          </w:tcPr>
          <w:p w14:paraId="0C813DAD" w14:textId="051557AC" w:rsidR="002443F2" w:rsidRDefault="002443F2" w:rsidP="002443F2">
            <w:pPr>
              <w:pStyle w:val="Norm"/>
            </w:pPr>
            <w:r>
              <w:t>Kodet</w:t>
            </w:r>
          </w:p>
        </w:tc>
        <w:tc>
          <w:tcPr>
            <w:tcW w:w="5460" w:type="dxa"/>
          </w:tcPr>
          <w:p w14:paraId="65B534F5" w14:textId="77777777" w:rsidR="002443F2" w:rsidRDefault="002443F2" w:rsidP="002443F2">
            <w:pPr>
              <w:pStyle w:val="Norm"/>
            </w:pPr>
            <w:r>
              <w:t>Angivelse av status på denne innrapporterte notifikasjonen</w:t>
            </w:r>
          </w:p>
          <w:p w14:paraId="4BCCF3DE" w14:textId="77777777" w:rsidR="002443F2" w:rsidRDefault="002443F2" w:rsidP="002443F2">
            <w:pPr>
              <w:pStyle w:val="Bold"/>
            </w:pPr>
            <w:r>
              <w:t>Bruk:</w:t>
            </w:r>
          </w:p>
          <w:p w14:paraId="6B8C2352" w14:textId="77777777" w:rsidR="002443F2" w:rsidRDefault="002443F2" w:rsidP="002443F2">
            <w:pPr>
              <w:pStyle w:val="Norm"/>
            </w:pPr>
            <w:r>
              <w:t>Angivelsen gir føringer for hvordan mottaket håndterer opplysningene. Se eget kapittel om erstatt/suppler/annuller.</w:t>
            </w:r>
          </w:p>
          <w:p w14:paraId="43A7AEA6" w14:textId="77777777" w:rsidR="002443F2" w:rsidRDefault="002443F2" w:rsidP="002443F2">
            <w:pPr>
              <w:pStyle w:val="Bold"/>
            </w:pPr>
            <w:r>
              <w:t>Kodeverk: 7316 Status notifikasjon</w:t>
            </w:r>
          </w:p>
          <w:p w14:paraId="4F43D8CF" w14:textId="77777777" w:rsidR="002443F2" w:rsidRDefault="002443F2" w:rsidP="002443F2">
            <w:pPr>
              <w:pStyle w:val="Norm"/>
            </w:pPr>
            <w:r>
              <w:t>N Original</w:t>
            </w:r>
          </w:p>
          <w:p w14:paraId="788A0427" w14:textId="77777777" w:rsidR="002443F2" w:rsidRDefault="002443F2" w:rsidP="002443F2">
            <w:pPr>
              <w:pStyle w:val="Norm"/>
            </w:pPr>
            <w:r>
              <w:t>M Erstatt</w:t>
            </w:r>
          </w:p>
          <w:p w14:paraId="439C5B84" w14:textId="77777777" w:rsidR="002443F2" w:rsidRDefault="002443F2" w:rsidP="002443F2">
            <w:pPr>
              <w:pStyle w:val="Norm"/>
            </w:pPr>
            <w:r>
              <w:t>T Suppler</w:t>
            </w:r>
          </w:p>
          <w:p w14:paraId="376E1276" w14:textId="77777777" w:rsidR="002443F2" w:rsidRDefault="002443F2" w:rsidP="002443F2">
            <w:pPr>
              <w:pStyle w:val="Norm"/>
            </w:pPr>
            <w:r>
              <w:t>C Annuler</w:t>
            </w:r>
          </w:p>
          <w:p w14:paraId="5527C67A" w14:textId="606FADDE" w:rsidR="002443F2" w:rsidRDefault="002443F2" w:rsidP="002443F2">
            <w:pPr>
              <w:pStyle w:val="Bold"/>
            </w:pPr>
          </w:p>
        </w:tc>
      </w:tr>
      <w:tr w:rsidR="002443F2" w14:paraId="42983CA3" w14:textId="77777777" w:rsidTr="002443F2">
        <w:tblPrEx>
          <w:tblCellMar>
            <w:top w:w="0" w:type="dxa"/>
            <w:bottom w:w="0" w:type="dxa"/>
          </w:tblCellMar>
        </w:tblPrEx>
        <w:trPr>
          <w:cantSplit/>
        </w:trPr>
        <w:tc>
          <w:tcPr>
            <w:tcW w:w="2000" w:type="dxa"/>
          </w:tcPr>
          <w:p w14:paraId="7693A361" w14:textId="68169E51" w:rsidR="002443F2" w:rsidRDefault="002443F2" w:rsidP="002443F2">
            <w:pPr>
              <w:pStyle w:val="Norm"/>
            </w:pPr>
            <w:bookmarkStart w:id="46" w:name="A_Notifikasjon_notifikasjonRef" w:colFirst="0" w:colLast="0"/>
            <w:bookmarkEnd w:id="45"/>
            <w:r>
              <w:lastRenderedPageBreak/>
              <w:t>Referanse til annen notifikasjon (notifikasjonRef)</w:t>
            </w:r>
          </w:p>
        </w:tc>
        <w:tc>
          <w:tcPr>
            <w:tcW w:w="600" w:type="dxa"/>
          </w:tcPr>
          <w:p w14:paraId="18EFB966" w14:textId="46C480A1" w:rsidR="002443F2" w:rsidRDefault="002443F2" w:rsidP="002443F2">
            <w:pPr>
              <w:pStyle w:val="Norm"/>
            </w:pPr>
            <w:r>
              <w:t>0..1</w:t>
            </w:r>
          </w:p>
        </w:tc>
        <w:tc>
          <w:tcPr>
            <w:tcW w:w="1000" w:type="dxa"/>
          </w:tcPr>
          <w:p w14:paraId="3FA84CF4" w14:textId="7B876AAA" w:rsidR="002443F2" w:rsidRDefault="002443F2" w:rsidP="002443F2">
            <w:pPr>
              <w:pStyle w:val="Norm"/>
            </w:pPr>
            <w:r>
              <w:t>guid</w:t>
            </w:r>
          </w:p>
        </w:tc>
        <w:tc>
          <w:tcPr>
            <w:tcW w:w="5460" w:type="dxa"/>
          </w:tcPr>
          <w:p w14:paraId="2955A4BC" w14:textId="77777777" w:rsidR="002443F2" w:rsidRDefault="002443F2" w:rsidP="002443F2">
            <w:pPr>
              <w:pStyle w:val="Norm"/>
            </w:pPr>
            <w:r>
              <w:t>Referanse til en annen notifikasjon sin GUID</w:t>
            </w:r>
          </w:p>
          <w:p w14:paraId="18859588" w14:textId="77777777" w:rsidR="002443F2" w:rsidRDefault="002443F2" w:rsidP="002443F2">
            <w:pPr>
              <w:pStyle w:val="Bold"/>
            </w:pPr>
            <w:r>
              <w:t>Bruk:</w:t>
            </w:r>
          </w:p>
          <w:p w14:paraId="369D10BF" w14:textId="57C63189" w:rsidR="002443F2" w:rsidRDefault="002443F2" w:rsidP="002443F2">
            <w:pPr>
              <w:pStyle w:val="Norm"/>
            </w:pPr>
            <w:r>
              <w:t>Skal benyttes for alle statuser som ikke er N 'Original'</w:t>
            </w:r>
          </w:p>
        </w:tc>
      </w:tr>
      <w:tr w:rsidR="002443F2" w14:paraId="0BF8EFDD" w14:textId="77777777" w:rsidTr="002443F2">
        <w:tblPrEx>
          <w:tblCellMar>
            <w:top w:w="0" w:type="dxa"/>
            <w:bottom w:w="0" w:type="dxa"/>
          </w:tblCellMar>
        </w:tblPrEx>
        <w:trPr>
          <w:cantSplit/>
        </w:trPr>
        <w:tc>
          <w:tcPr>
            <w:tcW w:w="2000" w:type="dxa"/>
          </w:tcPr>
          <w:p w14:paraId="33ADF60C" w14:textId="092F941C" w:rsidR="002443F2" w:rsidRDefault="002443F2" w:rsidP="002443F2">
            <w:pPr>
              <w:pStyle w:val="Norm"/>
            </w:pPr>
            <w:bookmarkStart w:id="47" w:name="A_Notifikasjon_notifikasjonLopeNr" w:colFirst="0" w:colLast="0"/>
            <w:bookmarkEnd w:id="46"/>
            <w:r>
              <w:t>Løpenummer notifikasjon (notifikasjonLopeNr)</w:t>
            </w:r>
          </w:p>
        </w:tc>
        <w:tc>
          <w:tcPr>
            <w:tcW w:w="600" w:type="dxa"/>
          </w:tcPr>
          <w:p w14:paraId="33C4FB0F" w14:textId="0151B6C4" w:rsidR="002443F2" w:rsidRDefault="002443F2" w:rsidP="002443F2">
            <w:pPr>
              <w:pStyle w:val="Norm"/>
            </w:pPr>
            <w:r>
              <w:t>1</w:t>
            </w:r>
          </w:p>
        </w:tc>
        <w:tc>
          <w:tcPr>
            <w:tcW w:w="1000" w:type="dxa"/>
          </w:tcPr>
          <w:p w14:paraId="26E039FB" w14:textId="36DD2058" w:rsidR="002443F2" w:rsidRDefault="002443F2" w:rsidP="002443F2">
            <w:pPr>
              <w:pStyle w:val="Norm"/>
            </w:pPr>
            <w:r>
              <w:t>String</w:t>
            </w:r>
          </w:p>
        </w:tc>
        <w:tc>
          <w:tcPr>
            <w:tcW w:w="5460" w:type="dxa"/>
          </w:tcPr>
          <w:p w14:paraId="30AC9F03" w14:textId="77777777" w:rsidR="002443F2" w:rsidRDefault="002443F2" w:rsidP="002443F2">
            <w:pPr>
              <w:pStyle w:val="Norm"/>
            </w:pPr>
            <w:r>
              <w:t>Løpende nummerering av notifikasjoner - strengt stigende ved generering</w:t>
            </w:r>
          </w:p>
          <w:p w14:paraId="2DACC383" w14:textId="77777777" w:rsidR="002443F2" w:rsidRDefault="002443F2" w:rsidP="002443F2">
            <w:pPr>
              <w:pStyle w:val="Bold"/>
            </w:pPr>
            <w:r>
              <w:t>Bruk:</w:t>
            </w:r>
          </w:p>
          <w:p w14:paraId="031D0943" w14:textId="57D53F05" w:rsidR="002443F2" w:rsidRDefault="002443F2" w:rsidP="002443F2">
            <w:pPr>
              <w:pStyle w:val="Norm"/>
            </w:pPr>
            <w:r>
              <w:t>Brukes for å sikre rekkefølge i forhold til lagring i EPJ</w:t>
            </w:r>
          </w:p>
        </w:tc>
      </w:tr>
      <w:tr w:rsidR="002443F2" w14:paraId="26544032" w14:textId="77777777" w:rsidTr="002443F2">
        <w:tblPrEx>
          <w:tblCellMar>
            <w:top w:w="0" w:type="dxa"/>
            <w:bottom w:w="0" w:type="dxa"/>
          </w:tblCellMar>
        </w:tblPrEx>
        <w:trPr>
          <w:cantSplit/>
        </w:trPr>
        <w:tc>
          <w:tcPr>
            <w:tcW w:w="2000" w:type="dxa"/>
          </w:tcPr>
          <w:p w14:paraId="49DEA6A8" w14:textId="4ABD7770" w:rsidR="002443F2" w:rsidRDefault="002443F2" w:rsidP="002443F2">
            <w:pPr>
              <w:pStyle w:val="Norm"/>
            </w:pPr>
            <w:bookmarkStart w:id="48" w:name="A_Notifikasjon_notifikasjonForrigeGUID" w:colFirst="0" w:colLast="0"/>
            <w:bookmarkEnd w:id="47"/>
            <w:r>
              <w:t>Forrige notifikasjon GUID (notifikasjonForrigeGUID)</w:t>
            </w:r>
          </w:p>
        </w:tc>
        <w:tc>
          <w:tcPr>
            <w:tcW w:w="600" w:type="dxa"/>
          </w:tcPr>
          <w:p w14:paraId="7DAC625B" w14:textId="619BE1F2" w:rsidR="002443F2" w:rsidRDefault="002443F2" w:rsidP="002443F2">
            <w:pPr>
              <w:pStyle w:val="Norm"/>
            </w:pPr>
            <w:r>
              <w:t>1</w:t>
            </w:r>
          </w:p>
        </w:tc>
        <w:tc>
          <w:tcPr>
            <w:tcW w:w="1000" w:type="dxa"/>
          </w:tcPr>
          <w:p w14:paraId="59462967" w14:textId="3437EE16" w:rsidR="002443F2" w:rsidRDefault="002443F2" w:rsidP="002443F2">
            <w:pPr>
              <w:pStyle w:val="Norm"/>
            </w:pPr>
            <w:r>
              <w:t>guid</w:t>
            </w:r>
          </w:p>
        </w:tc>
        <w:tc>
          <w:tcPr>
            <w:tcW w:w="5460" w:type="dxa"/>
          </w:tcPr>
          <w:p w14:paraId="2A271DAF" w14:textId="77777777" w:rsidR="002443F2" w:rsidRDefault="002443F2" w:rsidP="002443F2">
            <w:pPr>
              <w:pStyle w:val="Norm"/>
            </w:pPr>
            <w:r>
              <w:t>Referanse til forrige notifikasjon</w:t>
            </w:r>
          </w:p>
          <w:p w14:paraId="60F4A38A" w14:textId="77777777" w:rsidR="002443F2" w:rsidRDefault="002443F2" w:rsidP="002443F2">
            <w:pPr>
              <w:pStyle w:val="Bold"/>
            </w:pPr>
            <w:r>
              <w:t>Bruk:</w:t>
            </w:r>
          </w:p>
          <w:p w14:paraId="73AF476E" w14:textId="2432DCF2" w:rsidR="002443F2" w:rsidRDefault="002443F2" w:rsidP="002443F2">
            <w:pPr>
              <w:pStyle w:val="Norm"/>
            </w:pPr>
            <w:r>
              <w:t>Brukes til å sikre kompletthet</w:t>
            </w:r>
          </w:p>
        </w:tc>
      </w:tr>
    </w:tbl>
    <w:p w14:paraId="2788EA95" w14:textId="77777777" w:rsidR="002443F2" w:rsidRDefault="002443F2" w:rsidP="002443F2">
      <w:pPr>
        <w:pStyle w:val="Overskrift3"/>
      </w:pPr>
      <w:bookmarkStart w:id="49" w:name="_Toc66184501"/>
      <w:bookmarkEnd w:id="48"/>
      <w:r>
        <w:t>K</w:t>
      </w:r>
      <w:bookmarkStart w:id="50" w:name="C_Kontaktperson"/>
      <w:r>
        <w:t>ontaktperson</w:t>
      </w:r>
      <w:bookmarkEnd w:id="50"/>
      <w:r>
        <w:t xml:space="preserve"> (Kontaktperson)</w:t>
      </w:r>
      <w:bookmarkEnd w:id="49"/>
    </w:p>
    <w:p w14:paraId="63EB34E0" w14:textId="77777777" w:rsidR="002443F2" w:rsidRDefault="002443F2" w:rsidP="002443F2">
      <w:pPr>
        <w:pStyle w:val="Norm"/>
        <w:jc w:val="center"/>
      </w:pPr>
      <w:r w:rsidRPr="002443F2">
        <w:drawing>
          <wp:inline distT="0" distB="0" distL="0" distR="0" wp14:anchorId="1BE0E5A8" wp14:editId="7CEB0841">
            <wp:extent cx="1536065" cy="1463040"/>
            <wp:effectExtent l="152400" t="152400" r="654685" b="65151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6065" cy="146304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63BE1C37" w14:textId="2563FE14" w:rsidR="002443F2" w:rsidRDefault="002443F2" w:rsidP="002443F2">
      <w:pPr>
        <w:pStyle w:val="Bildetekst"/>
      </w:pPr>
      <w:r>
        <w:t xml:space="preserve">Figure </w:t>
      </w:r>
      <w:fldSimple w:instr=" SEQ Figure \* ARABIC ">
        <w:r>
          <w:rPr>
            <w:noProof/>
          </w:rPr>
          <w:t>4</w:t>
        </w:r>
      </w:fldSimple>
      <w:r>
        <w:t xml:space="preserve"> - Hierarki ved klassen Kontaktperson</w:t>
      </w:r>
    </w:p>
    <w:p w14:paraId="178BD201" w14:textId="77777777" w:rsidR="002443F2" w:rsidRDefault="002443F2" w:rsidP="002443F2">
      <w:pPr>
        <w:pStyle w:val="Under"/>
      </w:pPr>
      <w:r>
        <w:t>Beskrivelse:</w:t>
      </w:r>
    </w:p>
    <w:p w14:paraId="3BFF5F5B" w14:textId="77777777" w:rsidR="002443F2" w:rsidRDefault="002443F2" w:rsidP="002443F2">
      <w:pPr>
        <w:pStyle w:val="Norm"/>
      </w:pPr>
      <w:r>
        <w:t>Kontaktpersoner for dialog mellom kommune/helseinstitusjon og Helsedirektoratet.</w:t>
      </w:r>
    </w:p>
    <w:p w14:paraId="2F6A5349" w14:textId="77777777" w:rsidR="002443F2" w:rsidRDefault="002443F2" w:rsidP="002443F2">
      <w:pPr>
        <w:pStyle w:val="Norm"/>
      </w:pPr>
      <w:r>
        <w:t>NB: Det kan registreres flere kontaktpersoner per Type kontaktperson.</w:t>
      </w:r>
    </w:p>
    <w:p w14:paraId="6782E532" w14:textId="77777777" w:rsidR="002443F2" w:rsidRDefault="002443F2" w:rsidP="002443F2">
      <w:pPr>
        <w:pStyle w:val="Under"/>
      </w:pPr>
      <w:r>
        <w:t>Assosierte klasser:</w:t>
      </w:r>
    </w:p>
    <w:p w14:paraId="775A8CAB" w14:textId="7531989B" w:rsidR="002443F2" w:rsidRPr="002443F2" w:rsidRDefault="002443F2" w:rsidP="002443F2">
      <w:pPr>
        <w:pStyle w:val="Norm"/>
      </w:pPr>
      <w:r>
        <w:t xml:space="preserve">Er en del av </w:t>
      </w:r>
      <w:r w:rsidRPr="002443F2">
        <w:t xml:space="preserve"> </w:t>
      </w:r>
      <w:hyperlink w:anchor="C_Melding" w:history="1">
        <w:r w:rsidRPr="002443F2">
          <w:rPr>
            <w:rStyle w:val="Hyperkobling"/>
            <w:b/>
            <w:i/>
          </w:rPr>
          <w:t>'Melding'</w:t>
        </w:r>
      </w:hyperlink>
      <w:r w:rsidRPr="002443F2">
        <w:rPr>
          <w:b/>
          <w:i/>
        </w:rPr>
        <w:t xml:space="preserve"> </w:t>
      </w:r>
      <w:r w:rsidRPr="002443F2">
        <w:t xml:space="preserve"> (Side: </w:t>
      </w:r>
      <w:r w:rsidRPr="002443F2">
        <w:fldChar w:fldCharType="begin"/>
      </w:r>
      <w:r w:rsidRPr="002443F2">
        <w:instrText xml:space="preserve"> PAGEREF C_Melding </w:instrText>
      </w:r>
      <w:r w:rsidRPr="002443F2">
        <w:fldChar w:fldCharType="separate"/>
      </w:r>
      <w:r>
        <w:t>8</w:t>
      </w:r>
      <w:r w:rsidRPr="002443F2">
        <w:fldChar w:fldCharType="end"/>
      </w:r>
      <w:r w:rsidRPr="002443F2">
        <w:t>) 'by value'</w:t>
      </w:r>
    </w:p>
    <w:p w14:paraId="363B9A93" w14:textId="77777777" w:rsidR="002443F2" w:rsidRDefault="002443F2" w:rsidP="002443F2"/>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443F2" w:rsidRPr="002443F2" w14:paraId="0080A320" w14:textId="77777777" w:rsidTr="002443F2">
        <w:tblPrEx>
          <w:tblCellMar>
            <w:top w:w="0" w:type="dxa"/>
            <w:bottom w:w="0" w:type="dxa"/>
          </w:tblCellMar>
        </w:tblPrEx>
        <w:trPr>
          <w:cantSplit/>
          <w:tblHeader/>
        </w:trPr>
        <w:tc>
          <w:tcPr>
            <w:tcW w:w="2000" w:type="dxa"/>
            <w:shd w:val="clear" w:color="auto" w:fill="F3F3F3"/>
          </w:tcPr>
          <w:p w14:paraId="0A115033" w14:textId="348331C7" w:rsidR="002443F2" w:rsidRPr="002443F2" w:rsidRDefault="002443F2" w:rsidP="002443F2">
            <w:pPr>
              <w:pStyle w:val="Norm"/>
              <w:keepNext/>
              <w:spacing w:after="60"/>
              <w:rPr>
                <w:b/>
              </w:rPr>
            </w:pPr>
            <w:r w:rsidRPr="002443F2">
              <w:rPr>
                <w:b/>
              </w:rPr>
              <w:t>Attributter</w:t>
            </w:r>
          </w:p>
        </w:tc>
        <w:tc>
          <w:tcPr>
            <w:tcW w:w="600" w:type="dxa"/>
            <w:shd w:val="clear" w:color="auto" w:fill="F3F3F3"/>
          </w:tcPr>
          <w:p w14:paraId="553E6AC6" w14:textId="28197AEF" w:rsidR="002443F2" w:rsidRPr="002443F2" w:rsidRDefault="002443F2" w:rsidP="002443F2">
            <w:pPr>
              <w:pStyle w:val="Norm"/>
              <w:keepNext/>
              <w:spacing w:after="60"/>
              <w:rPr>
                <w:b/>
              </w:rPr>
            </w:pPr>
            <w:r w:rsidRPr="002443F2">
              <w:rPr>
                <w:b/>
              </w:rPr>
              <w:t>K</w:t>
            </w:r>
          </w:p>
        </w:tc>
        <w:tc>
          <w:tcPr>
            <w:tcW w:w="1000" w:type="dxa"/>
            <w:shd w:val="clear" w:color="auto" w:fill="F3F3F3"/>
          </w:tcPr>
          <w:p w14:paraId="56931B40" w14:textId="748DDBEB" w:rsidR="002443F2" w:rsidRPr="002443F2" w:rsidRDefault="002443F2" w:rsidP="002443F2">
            <w:pPr>
              <w:pStyle w:val="Norm"/>
              <w:keepNext/>
              <w:spacing w:after="60"/>
              <w:rPr>
                <w:b/>
              </w:rPr>
            </w:pPr>
            <w:r w:rsidRPr="002443F2">
              <w:rPr>
                <w:b/>
              </w:rPr>
              <w:t>Type</w:t>
            </w:r>
          </w:p>
        </w:tc>
        <w:tc>
          <w:tcPr>
            <w:tcW w:w="5460" w:type="dxa"/>
            <w:shd w:val="clear" w:color="auto" w:fill="F3F3F3"/>
          </w:tcPr>
          <w:p w14:paraId="6489409D" w14:textId="013AAFF3" w:rsidR="002443F2" w:rsidRPr="002443F2" w:rsidRDefault="002443F2" w:rsidP="002443F2">
            <w:pPr>
              <w:pStyle w:val="Norm"/>
              <w:keepNext/>
              <w:spacing w:after="60"/>
              <w:rPr>
                <w:b/>
              </w:rPr>
            </w:pPr>
            <w:r w:rsidRPr="002443F2">
              <w:rPr>
                <w:b/>
              </w:rPr>
              <w:t>Beskrivelse</w:t>
            </w:r>
          </w:p>
        </w:tc>
      </w:tr>
      <w:tr w:rsidR="002443F2" w14:paraId="66E684D8" w14:textId="77777777" w:rsidTr="002443F2">
        <w:tblPrEx>
          <w:tblCellMar>
            <w:top w:w="0" w:type="dxa"/>
            <w:bottom w:w="0" w:type="dxa"/>
          </w:tblCellMar>
        </w:tblPrEx>
        <w:trPr>
          <w:cantSplit/>
        </w:trPr>
        <w:tc>
          <w:tcPr>
            <w:tcW w:w="2000" w:type="dxa"/>
          </w:tcPr>
          <w:p w14:paraId="61FEBF2A" w14:textId="6977BC43" w:rsidR="002443F2" w:rsidRDefault="002443F2" w:rsidP="002443F2">
            <w:pPr>
              <w:pStyle w:val="Norm"/>
            </w:pPr>
            <w:bookmarkStart w:id="51" w:name="A_Kontaktperson_kontPerson" w:colFirst="0" w:colLast="0"/>
            <w:r>
              <w:t>Navn (kontPerson)</w:t>
            </w:r>
          </w:p>
        </w:tc>
        <w:tc>
          <w:tcPr>
            <w:tcW w:w="600" w:type="dxa"/>
          </w:tcPr>
          <w:p w14:paraId="04F8A579" w14:textId="317E3919" w:rsidR="002443F2" w:rsidRDefault="002443F2" w:rsidP="002443F2">
            <w:pPr>
              <w:pStyle w:val="Norm"/>
            </w:pPr>
            <w:r>
              <w:t>1</w:t>
            </w:r>
          </w:p>
        </w:tc>
        <w:tc>
          <w:tcPr>
            <w:tcW w:w="1000" w:type="dxa"/>
          </w:tcPr>
          <w:p w14:paraId="51F0D185" w14:textId="526136FE" w:rsidR="002443F2" w:rsidRDefault="002443F2" w:rsidP="002443F2">
            <w:pPr>
              <w:pStyle w:val="Norm"/>
            </w:pPr>
            <w:r>
              <w:t>String</w:t>
            </w:r>
          </w:p>
        </w:tc>
        <w:tc>
          <w:tcPr>
            <w:tcW w:w="5460" w:type="dxa"/>
          </w:tcPr>
          <w:p w14:paraId="4F40433D" w14:textId="77777777" w:rsidR="002443F2" w:rsidRDefault="002443F2" w:rsidP="002443F2">
            <w:pPr>
              <w:pStyle w:val="Norm"/>
            </w:pPr>
            <w:r>
              <w:t>Den person som Helsedirektoratet kan kontakte angående forhold vedrørende meldingen.</w:t>
            </w:r>
          </w:p>
          <w:p w14:paraId="5D1CD902" w14:textId="77777777" w:rsidR="002443F2" w:rsidRDefault="002443F2" w:rsidP="002443F2">
            <w:pPr>
              <w:pStyle w:val="Bold"/>
            </w:pPr>
            <w:r>
              <w:t>Kvalitetskontroller:</w:t>
            </w:r>
          </w:p>
          <w:p w14:paraId="32DE6A89" w14:textId="77777777" w:rsidR="002443F2" w:rsidRDefault="002443F2" w:rsidP="002443F2">
            <w:pPr>
              <w:pStyle w:val="Norm"/>
            </w:pPr>
            <w:r>
              <w:t>Attributt sjekkes for korrekt datatype: Streng max 100 tegn</w:t>
            </w:r>
          </w:p>
          <w:p w14:paraId="25B027CB" w14:textId="77777777" w:rsidR="002443F2" w:rsidRDefault="002443F2" w:rsidP="002443F2">
            <w:pPr>
              <w:pStyle w:val="Norm"/>
            </w:pPr>
            <w:r>
              <w:t>Konsekvens dersom feil datatype: Sett verdi til NULL</w:t>
            </w:r>
          </w:p>
          <w:p w14:paraId="1EA2CEDC" w14:textId="19A9E483" w:rsidR="002443F2" w:rsidRDefault="002443F2" w:rsidP="002443F2">
            <w:pPr>
              <w:pStyle w:val="Norm"/>
            </w:pPr>
          </w:p>
        </w:tc>
      </w:tr>
      <w:tr w:rsidR="002443F2" w14:paraId="28088234" w14:textId="77777777" w:rsidTr="002443F2">
        <w:tblPrEx>
          <w:tblCellMar>
            <w:top w:w="0" w:type="dxa"/>
            <w:bottom w:w="0" w:type="dxa"/>
          </w:tblCellMar>
        </w:tblPrEx>
        <w:trPr>
          <w:cantSplit/>
        </w:trPr>
        <w:tc>
          <w:tcPr>
            <w:tcW w:w="2000" w:type="dxa"/>
          </w:tcPr>
          <w:p w14:paraId="7B96F1FD" w14:textId="778E5CC7" w:rsidR="002443F2" w:rsidRDefault="002443F2" w:rsidP="002443F2">
            <w:pPr>
              <w:pStyle w:val="Norm"/>
            </w:pPr>
            <w:bookmarkStart w:id="52" w:name="A_Kontaktperson_meldTelefon" w:colFirst="0" w:colLast="0"/>
            <w:bookmarkEnd w:id="51"/>
            <w:r>
              <w:t>Telefon (meldTelefon)</w:t>
            </w:r>
          </w:p>
        </w:tc>
        <w:tc>
          <w:tcPr>
            <w:tcW w:w="600" w:type="dxa"/>
          </w:tcPr>
          <w:p w14:paraId="68CE5FE2" w14:textId="2B8A2F49" w:rsidR="002443F2" w:rsidRDefault="002443F2" w:rsidP="002443F2">
            <w:pPr>
              <w:pStyle w:val="Norm"/>
            </w:pPr>
            <w:r>
              <w:t>0..1</w:t>
            </w:r>
          </w:p>
        </w:tc>
        <w:tc>
          <w:tcPr>
            <w:tcW w:w="1000" w:type="dxa"/>
          </w:tcPr>
          <w:p w14:paraId="50414D5F" w14:textId="6F44DA0F" w:rsidR="002443F2" w:rsidRDefault="002443F2" w:rsidP="002443F2">
            <w:pPr>
              <w:pStyle w:val="Norm"/>
            </w:pPr>
            <w:r>
              <w:t>String</w:t>
            </w:r>
          </w:p>
        </w:tc>
        <w:tc>
          <w:tcPr>
            <w:tcW w:w="5460" w:type="dxa"/>
          </w:tcPr>
          <w:p w14:paraId="74422168" w14:textId="3F6E69C9" w:rsidR="002443F2" w:rsidRDefault="002443F2" w:rsidP="002443F2">
            <w:pPr>
              <w:pStyle w:val="Norm"/>
            </w:pPr>
            <w:r>
              <w:t>Kontaktpersonens telefonnummer.</w:t>
            </w:r>
          </w:p>
        </w:tc>
      </w:tr>
      <w:tr w:rsidR="002443F2" w14:paraId="2566E5E6" w14:textId="77777777" w:rsidTr="002443F2">
        <w:tblPrEx>
          <w:tblCellMar>
            <w:top w:w="0" w:type="dxa"/>
            <w:bottom w:w="0" w:type="dxa"/>
          </w:tblCellMar>
        </w:tblPrEx>
        <w:trPr>
          <w:cantSplit/>
        </w:trPr>
        <w:tc>
          <w:tcPr>
            <w:tcW w:w="2000" w:type="dxa"/>
          </w:tcPr>
          <w:p w14:paraId="0B5E0456" w14:textId="0BBF8154" w:rsidR="002443F2" w:rsidRDefault="002443F2" w:rsidP="002443F2">
            <w:pPr>
              <w:pStyle w:val="Norm"/>
            </w:pPr>
            <w:bookmarkStart w:id="53" w:name="A_Kontaktperson_meldEpost1" w:colFirst="0" w:colLast="0"/>
            <w:bookmarkEnd w:id="52"/>
            <w:r>
              <w:t>1e-post kontaktperson (meldEpost1)</w:t>
            </w:r>
          </w:p>
        </w:tc>
        <w:tc>
          <w:tcPr>
            <w:tcW w:w="600" w:type="dxa"/>
          </w:tcPr>
          <w:p w14:paraId="30D91848" w14:textId="4CD124E5" w:rsidR="002443F2" w:rsidRDefault="002443F2" w:rsidP="002443F2">
            <w:pPr>
              <w:pStyle w:val="Norm"/>
            </w:pPr>
            <w:r>
              <w:t>1</w:t>
            </w:r>
          </w:p>
        </w:tc>
        <w:tc>
          <w:tcPr>
            <w:tcW w:w="1000" w:type="dxa"/>
          </w:tcPr>
          <w:p w14:paraId="13854F1C" w14:textId="0E813392" w:rsidR="002443F2" w:rsidRDefault="002443F2" w:rsidP="002443F2">
            <w:pPr>
              <w:pStyle w:val="Norm"/>
            </w:pPr>
            <w:r>
              <w:t>String</w:t>
            </w:r>
          </w:p>
        </w:tc>
        <w:tc>
          <w:tcPr>
            <w:tcW w:w="5460" w:type="dxa"/>
          </w:tcPr>
          <w:p w14:paraId="72EDC7BB" w14:textId="77777777" w:rsidR="002443F2" w:rsidRDefault="002443F2" w:rsidP="002443F2">
            <w:pPr>
              <w:pStyle w:val="Norm"/>
            </w:pPr>
            <w:r>
              <w:t>Kontaktpersons primære e-postadresse.</w:t>
            </w:r>
          </w:p>
          <w:p w14:paraId="4FA212AC" w14:textId="77777777" w:rsidR="002443F2" w:rsidRDefault="002443F2" w:rsidP="002443F2">
            <w:pPr>
              <w:pStyle w:val="Bold"/>
            </w:pPr>
            <w:r>
              <w:t>Kommentar:</w:t>
            </w:r>
          </w:p>
          <w:p w14:paraId="7C38AD8D" w14:textId="17B32229" w:rsidR="002443F2" w:rsidRDefault="002443F2" w:rsidP="002443F2">
            <w:pPr>
              <w:pStyle w:val="Norm"/>
            </w:pPr>
            <w:r>
              <w:t>Det vil bli sendt e-post til begge adresser når Helsedirektoratet henvender seg med spørsmål om meldingen.</w:t>
            </w:r>
          </w:p>
        </w:tc>
      </w:tr>
      <w:tr w:rsidR="002443F2" w14:paraId="7AA7A059" w14:textId="77777777" w:rsidTr="002443F2">
        <w:tblPrEx>
          <w:tblCellMar>
            <w:top w:w="0" w:type="dxa"/>
            <w:bottom w:w="0" w:type="dxa"/>
          </w:tblCellMar>
        </w:tblPrEx>
        <w:trPr>
          <w:cantSplit/>
        </w:trPr>
        <w:tc>
          <w:tcPr>
            <w:tcW w:w="2000" w:type="dxa"/>
          </w:tcPr>
          <w:p w14:paraId="33E419A3" w14:textId="740DF91A" w:rsidR="002443F2" w:rsidRDefault="002443F2" w:rsidP="002443F2">
            <w:pPr>
              <w:pStyle w:val="Norm"/>
            </w:pPr>
            <w:bookmarkStart w:id="54" w:name="A_Kontaktperson_meldEpost2" w:colFirst="0" w:colLast="0"/>
            <w:bookmarkEnd w:id="53"/>
            <w:r>
              <w:t>2e-post kontaktperson (meldEpost2)</w:t>
            </w:r>
          </w:p>
        </w:tc>
        <w:tc>
          <w:tcPr>
            <w:tcW w:w="600" w:type="dxa"/>
          </w:tcPr>
          <w:p w14:paraId="50B8535D" w14:textId="571A3D80" w:rsidR="002443F2" w:rsidRDefault="002443F2" w:rsidP="002443F2">
            <w:pPr>
              <w:pStyle w:val="Norm"/>
            </w:pPr>
            <w:r>
              <w:t>0..1</w:t>
            </w:r>
          </w:p>
        </w:tc>
        <w:tc>
          <w:tcPr>
            <w:tcW w:w="1000" w:type="dxa"/>
          </w:tcPr>
          <w:p w14:paraId="4A62E5C2" w14:textId="24B63670" w:rsidR="002443F2" w:rsidRDefault="002443F2" w:rsidP="002443F2">
            <w:pPr>
              <w:pStyle w:val="Norm"/>
            </w:pPr>
            <w:r>
              <w:t>String</w:t>
            </w:r>
          </w:p>
        </w:tc>
        <w:tc>
          <w:tcPr>
            <w:tcW w:w="5460" w:type="dxa"/>
          </w:tcPr>
          <w:p w14:paraId="4F152E8C" w14:textId="7D531F7B" w:rsidR="002443F2" w:rsidRDefault="002443F2" w:rsidP="002443F2">
            <w:pPr>
              <w:pStyle w:val="Norm"/>
            </w:pPr>
            <w:r>
              <w:t>Alternativ e-postadresse.</w:t>
            </w:r>
          </w:p>
        </w:tc>
      </w:tr>
      <w:tr w:rsidR="002443F2" w14:paraId="36F51AB2" w14:textId="77777777" w:rsidTr="002443F2">
        <w:tblPrEx>
          <w:tblCellMar>
            <w:top w:w="0" w:type="dxa"/>
            <w:bottom w:w="0" w:type="dxa"/>
          </w:tblCellMar>
        </w:tblPrEx>
        <w:trPr>
          <w:cantSplit/>
        </w:trPr>
        <w:tc>
          <w:tcPr>
            <w:tcW w:w="2000" w:type="dxa"/>
          </w:tcPr>
          <w:p w14:paraId="65317AE9" w14:textId="570FF11B" w:rsidR="002443F2" w:rsidRDefault="002443F2" w:rsidP="002443F2">
            <w:pPr>
              <w:pStyle w:val="Norm"/>
            </w:pPr>
            <w:bookmarkStart w:id="55" w:name="A_Kontaktperson_typeKontaktperson" w:colFirst="0" w:colLast="0"/>
            <w:bookmarkEnd w:id="54"/>
            <w:r>
              <w:lastRenderedPageBreak/>
              <w:t>Type kontaktperson (typeKontaktperson)</w:t>
            </w:r>
          </w:p>
        </w:tc>
        <w:tc>
          <w:tcPr>
            <w:tcW w:w="600" w:type="dxa"/>
          </w:tcPr>
          <w:p w14:paraId="3645338F" w14:textId="19A17859" w:rsidR="002443F2" w:rsidRDefault="002443F2" w:rsidP="002443F2">
            <w:pPr>
              <w:pStyle w:val="Norm"/>
            </w:pPr>
            <w:r>
              <w:t>1</w:t>
            </w:r>
          </w:p>
        </w:tc>
        <w:tc>
          <w:tcPr>
            <w:tcW w:w="1000" w:type="dxa"/>
          </w:tcPr>
          <w:p w14:paraId="17D7B28B" w14:textId="6292A926" w:rsidR="002443F2" w:rsidRDefault="002443F2" w:rsidP="002443F2">
            <w:pPr>
              <w:pStyle w:val="Norm"/>
            </w:pPr>
            <w:r>
              <w:t>Kodet</w:t>
            </w:r>
          </w:p>
        </w:tc>
        <w:tc>
          <w:tcPr>
            <w:tcW w:w="5460" w:type="dxa"/>
          </w:tcPr>
          <w:p w14:paraId="2647D084" w14:textId="77777777" w:rsidR="002443F2" w:rsidRDefault="002443F2" w:rsidP="002443F2">
            <w:pPr>
              <w:pStyle w:val="Norm"/>
            </w:pPr>
            <w:r>
              <w:t>Hvilken sektor innen Helseinstitusjon eller tjeneste innen den kommunale helsetjenesten denne kontaktperson dekker.</w:t>
            </w:r>
          </w:p>
          <w:p w14:paraId="0ECD2238" w14:textId="77777777" w:rsidR="002443F2" w:rsidRDefault="002443F2" w:rsidP="002443F2">
            <w:pPr>
              <w:pStyle w:val="Bold"/>
            </w:pPr>
            <w:r>
              <w:t>Bruk:</w:t>
            </w:r>
          </w:p>
          <w:p w14:paraId="5791D688" w14:textId="77777777" w:rsidR="002443F2" w:rsidRDefault="002443F2" w:rsidP="002443F2">
            <w:pPr>
              <w:pStyle w:val="Norm"/>
            </w:pPr>
            <w:r>
              <w:t>Det er et krav om at det registreres minst én kontaktperson. Det kan registreres flere kontaktpersoner per Type kontaktperson. Det er obligatorisk å ha en kontaktperson av type 1 og type 15. For IPLOS melding: Hver kommune skal ha minst en 16 IPLOS kontaktperson og en 17 IPLOS innsendingsansvarlig. Samme person kan ha begge roller.</w:t>
            </w:r>
          </w:p>
          <w:p w14:paraId="7E18C41C" w14:textId="77777777" w:rsidR="002443F2" w:rsidRDefault="002443F2" w:rsidP="002443F2">
            <w:pPr>
              <w:pStyle w:val="Norm"/>
            </w:pPr>
          </w:p>
          <w:p w14:paraId="5C9F0437" w14:textId="77777777" w:rsidR="002443F2" w:rsidRDefault="002443F2" w:rsidP="002443F2">
            <w:pPr>
              <w:pStyle w:val="Bold"/>
            </w:pPr>
            <w:r>
              <w:t>Kodeverk: 8471 Kontaktperson type</w:t>
            </w:r>
          </w:p>
          <w:p w14:paraId="2EBA4134" w14:textId="77777777" w:rsidR="002443F2" w:rsidRDefault="002443F2" w:rsidP="002443F2">
            <w:pPr>
              <w:pStyle w:val="Norm"/>
            </w:pPr>
            <w:r>
              <w:t>1 Teknisk produksjon</w:t>
            </w:r>
          </w:p>
          <w:p w14:paraId="3099D2DE" w14:textId="77777777" w:rsidR="002443F2" w:rsidRDefault="002443F2" w:rsidP="002443F2">
            <w:pPr>
              <w:pStyle w:val="Norm"/>
            </w:pPr>
            <w:r>
              <w:t>2 Somatisk spesialisthelsetjeneste</w:t>
            </w:r>
          </w:p>
          <w:p w14:paraId="3ADC4CCE" w14:textId="77777777" w:rsidR="002443F2" w:rsidRDefault="002443F2" w:rsidP="002443F2">
            <w:pPr>
              <w:pStyle w:val="Norm"/>
            </w:pPr>
            <w:r>
              <w:t>3 Psykisk helsevern voksne</w:t>
            </w:r>
          </w:p>
          <w:p w14:paraId="0712FB06" w14:textId="77777777" w:rsidR="002443F2" w:rsidRDefault="002443F2" w:rsidP="002443F2">
            <w:pPr>
              <w:pStyle w:val="Norm"/>
            </w:pPr>
            <w:r>
              <w:t>4 Barne og ungdomspsykiatri</w:t>
            </w:r>
          </w:p>
          <w:p w14:paraId="489E36BD" w14:textId="77777777" w:rsidR="002443F2" w:rsidRDefault="002443F2" w:rsidP="002443F2">
            <w:pPr>
              <w:pStyle w:val="Norm"/>
            </w:pPr>
            <w:r>
              <w:t>5 Tverrfaglig spesialisert rusbehandling</w:t>
            </w:r>
          </w:p>
          <w:p w14:paraId="337F4D7B" w14:textId="77777777" w:rsidR="002443F2" w:rsidRDefault="002443F2" w:rsidP="002443F2">
            <w:pPr>
              <w:pStyle w:val="Norm"/>
            </w:pPr>
            <w:r>
              <w:t>6 Personskadestatistikk</w:t>
            </w:r>
          </w:p>
          <w:p w14:paraId="76DB1048" w14:textId="77777777" w:rsidR="002443F2" w:rsidRDefault="002443F2" w:rsidP="002443F2">
            <w:pPr>
              <w:pStyle w:val="Norm"/>
            </w:pPr>
            <w:r>
              <w:t>7 Ventelistestatistikk</w:t>
            </w:r>
          </w:p>
          <w:p w14:paraId="75FDDF03" w14:textId="77777777" w:rsidR="002443F2" w:rsidRDefault="002443F2" w:rsidP="002443F2">
            <w:pPr>
              <w:pStyle w:val="Norm"/>
            </w:pPr>
            <w:r>
              <w:t>8 Ident-meldingen</w:t>
            </w:r>
          </w:p>
          <w:p w14:paraId="60FB4D4E" w14:textId="77777777" w:rsidR="002443F2" w:rsidRDefault="002443F2" w:rsidP="002443F2">
            <w:pPr>
              <w:pStyle w:val="Norm"/>
            </w:pPr>
            <w:r>
              <w:t>9 RESH</w:t>
            </w:r>
          </w:p>
          <w:p w14:paraId="396B3275" w14:textId="77777777" w:rsidR="002443F2" w:rsidRDefault="002443F2" w:rsidP="002443F2">
            <w:pPr>
              <w:pStyle w:val="Norm"/>
            </w:pPr>
            <w:r>
              <w:t>10 Radiologi</w:t>
            </w:r>
          </w:p>
          <w:p w14:paraId="7E3CC3B7" w14:textId="77777777" w:rsidR="002443F2" w:rsidRDefault="002443F2" w:rsidP="002443F2">
            <w:pPr>
              <w:pStyle w:val="Norm"/>
            </w:pPr>
            <w:r>
              <w:t>...Totalt antall koder:19</w:t>
            </w:r>
          </w:p>
          <w:p w14:paraId="6FC0FFF0" w14:textId="77777777" w:rsidR="002443F2" w:rsidRDefault="002443F2" w:rsidP="002443F2">
            <w:pPr>
              <w:pStyle w:val="Norm"/>
            </w:pPr>
          </w:p>
          <w:p w14:paraId="3866ED99" w14:textId="77777777" w:rsidR="002443F2" w:rsidRDefault="002443F2" w:rsidP="002443F2">
            <w:pPr>
              <w:pStyle w:val="Bold"/>
            </w:pPr>
            <w:r>
              <w:t>Kvalitetskontroller:</w:t>
            </w:r>
          </w:p>
          <w:p w14:paraId="5F558212" w14:textId="77777777" w:rsidR="002443F2" w:rsidRDefault="002443F2" w:rsidP="002443F2">
            <w:pPr>
              <w:pStyle w:val="Norm"/>
            </w:pPr>
            <w:r>
              <w:t>Kodet attributt, kode sjekkes</w:t>
            </w:r>
          </w:p>
          <w:p w14:paraId="37642BE3" w14:textId="77777777" w:rsidR="002443F2" w:rsidRDefault="002443F2" w:rsidP="002443F2">
            <w:pPr>
              <w:pStyle w:val="Norm"/>
            </w:pPr>
            <w:r>
              <w:t>Sjekker om kode er gyldig for registreringsdato hentet fra: xPath:/Melding/@tilDatoPeriode</w:t>
            </w:r>
          </w:p>
          <w:p w14:paraId="735E8EB3" w14:textId="77777777" w:rsidR="002443F2" w:rsidRDefault="002443F2" w:rsidP="002443F2">
            <w:pPr>
              <w:pStyle w:val="Norm"/>
            </w:pPr>
            <w:r>
              <w:t>Konsekvens dersom ukjent kode: Sett verdi til -1</w:t>
            </w:r>
          </w:p>
          <w:p w14:paraId="48E93DCF" w14:textId="18F468A0" w:rsidR="002443F2" w:rsidRDefault="002443F2" w:rsidP="002443F2">
            <w:pPr>
              <w:pStyle w:val="Bold"/>
            </w:pPr>
          </w:p>
        </w:tc>
      </w:tr>
    </w:tbl>
    <w:p w14:paraId="5CC385ED" w14:textId="77777777" w:rsidR="002443F2" w:rsidRDefault="002443F2" w:rsidP="002443F2">
      <w:pPr>
        <w:pStyle w:val="Overskrift3"/>
      </w:pPr>
      <w:bookmarkStart w:id="56" w:name="_Toc66184502"/>
      <w:bookmarkEnd w:id="55"/>
      <w:r>
        <w:lastRenderedPageBreak/>
        <w:t>K</w:t>
      </w:r>
      <w:bookmarkStart w:id="57" w:name="C_Kommune"/>
      <w:r>
        <w:t>ommunale helse- og omsorgstjenester</w:t>
      </w:r>
      <w:bookmarkEnd w:id="57"/>
      <w:r>
        <w:t xml:space="preserve"> (Kommune)</w:t>
      </w:r>
      <w:bookmarkEnd w:id="56"/>
    </w:p>
    <w:p w14:paraId="3430813D" w14:textId="77777777" w:rsidR="002443F2" w:rsidRDefault="002443F2" w:rsidP="002443F2">
      <w:pPr>
        <w:pStyle w:val="Norm"/>
        <w:jc w:val="center"/>
      </w:pPr>
      <w:r w:rsidRPr="002443F2">
        <w:drawing>
          <wp:inline distT="0" distB="0" distL="0" distR="0" wp14:anchorId="1F6070CC" wp14:editId="302EEDE2">
            <wp:extent cx="2655570" cy="2443480"/>
            <wp:effectExtent l="152400" t="152400" r="640080" b="64262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5570" cy="244348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1763EF66" w14:textId="05DE9180" w:rsidR="002443F2" w:rsidRDefault="002443F2" w:rsidP="002443F2">
      <w:pPr>
        <w:pStyle w:val="Bildetekst"/>
      </w:pPr>
      <w:r>
        <w:t xml:space="preserve">Figure </w:t>
      </w:r>
      <w:fldSimple w:instr=" SEQ Figure \* ARABIC ">
        <w:r>
          <w:rPr>
            <w:noProof/>
          </w:rPr>
          <w:t>5</w:t>
        </w:r>
      </w:fldSimple>
      <w:r>
        <w:t xml:space="preserve"> - Hierarki ved klassen Kommunale helse- og omsorgstjenester</w:t>
      </w:r>
    </w:p>
    <w:p w14:paraId="2672DF81" w14:textId="77777777" w:rsidR="002443F2" w:rsidRDefault="002443F2" w:rsidP="002443F2">
      <w:pPr>
        <w:pStyle w:val="Under"/>
      </w:pPr>
      <w:r>
        <w:t>Beskrivelse:</w:t>
      </w:r>
    </w:p>
    <w:p w14:paraId="4A36CFBF" w14:textId="77777777" w:rsidR="002443F2" w:rsidRDefault="002443F2" w:rsidP="002443F2">
      <w:pPr>
        <w:pStyle w:val="Norm"/>
      </w:pPr>
      <w:r>
        <w:t>Helse- og omsorgstjenester definert i helse- og omsorgstjenesteloven § 3-2 første ledd nr. 4, nr. 5 og nr. 6 og § 3-6 og § 3-8. Se også kodeverket for tjenestetyper.</w:t>
      </w:r>
    </w:p>
    <w:p w14:paraId="6ED71E2F" w14:textId="77777777" w:rsidR="002443F2" w:rsidRDefault="002443F2" w:rsidP="002443F2">
      <w:pPr>
        <w:pStyle w:val="Under"/>
      </w:pPr>
      <w:r>
        <w:t>Assosierte klasser:</w:t>
      </w:r>
    </w:p>
    <w:p w14:paraId="71689CDD" w14:textId="4CFCBE5D" w:rsidR="002443F2" w:rsidRPr="002443F2" w:rsidRDefault="002443F2" w:rsidP="002443F2">
      <w:pPr>
        <w:pStyle w:val="Norm"/>
      </w:pPr>
      <w:r>
        <w:t xml:space="preserve">Er en del av </w:t>
      </w:r>
      <w:r w:rsidRPr="002443F2">
        <w:t xml:space="preserve"> </w:t>
      </w:r>
      <w:hyperlink w:anchor="C_Melding" w:history="1">
        <w:r w:rsidRPr="002443F2">
          <w:rPr>
            <w:rStyle w:val="Hyperkobling"/>
            <w:b/>
            <w:i/>
          </w:rPr>
          <w:t>'Melding'</w:t>
        </w:r>
      </w:hyperlink>
      <w:r w:rsidRPr="002443F2">
        <w:rPr>
          <w:b/>
          <w:i/>
        </w:rPr>
        <w:t xml:space="preserve"> </w:t>
      </w:r>
      <w:r w:rsidRPr="002443F2">
        <w:t xml:space="preserve"> (Side: </w:t>
      </w:r>
      <w:r w:rsidRPr="002443F2">
        <w:fldChar w:fldCharType="begin"/>
      </w:r>
      <w:r w:rsidRPr="002443F2">
        <w:instrText xml:space="preserve"> PAGEREF C_Melding </w:instrText>
      </w:r>
      <w:r w:rsidRPr="002443F2">
        <w:fldChar w:fldCharType="separate"/>
      </w:r>
      <w:r>
        <w:t>8</w:t>
      </w:r>
      <w:r w:rsidRPr="002443F2">
        <w:fldChar w:fldCharType="end"/>
      </w:r>
      <w:r w:rsidRPr="002443F2">
        <w:t>) 'by value'</w:t>
      </w:r>
    </w:p>
    <w:p w14:paraId="5C0AFFE0" w14:textId="39BDA6B0" w:rsidR="002443F2" w:rsidRPr="002443F2" w:rsidRDefault="002443F2" w:rsidP="002443F2">
      <w:pPr>
        <w:pStyle w:val="Norm"/>
      </w:pPr>
      <w:r>
        <w:t xml:space="preserve">Inneholder </w:t>
      </w:r>
      <w:r w:rsidRPr="002443F2">
        <w:t xml:space="preserve">0..* </w:t>
      </w:r>
      <w:hyperlink w:anchor="C_Enhet" w:history="1">
        <w:r w:rsidRPr="002443F2">
          <w:rPr>
            <w:rStyle w:val="Hyperkobling"/>
            <w:b/>
            <w:i/>
          </w:rPr>
          <w:t>'Enhet'</w:t>
        </w:r>
      </w:hyperlink>
      <w:r w:rsidRPr="002443F2">
        <w:rPr>
          <w:b/>
          <w:i/>
        </w:rPr>
        <w:t xml:space="preserve"> </w:t>
      </w:r>
      <w:r w:rsidRPr="002443F2">
        <w:t xml:space="preserve"> (Side: </w:t>
      </w:r>
      <w:r w:rsidRPr="002443F2">
        <w:fldChar w:fldCharType="begin"/>
      </w:r>
      <w:r w:rsidRPr="002443F2">
        <w:instrText xml:space="preserve"> PAGEREF C_Enhet </w:instrText>
      </w:r>
      <w:r w:rsidRPr="002443F2">
        <w:fldChar w:fldCharType="separate"/>
      </w:r>
      <w:r>
        <w:t>18</w:t>
      </w:r>
      <w:r w:rsidRPr="002443F2">
        <w:fldChar w:fldCharType="end"/>
      </w:r>
      <w:r w:rsidRPr="002443F2">
        <w:t xml:space="preserve">) 'by value' </w:t>
      </w:r>
    </w:p>
    <w:p w14:paraId="6A674FD1" w14:textId="77777777" w:rsidR="002443F2" w:rsidRPr="002443F2" w:rsidRDefault="002443F2" w:rsidP="002443F2">
      <w:pPr>
        <w:pStyle w:val="Norm"/>
      </w:pPr>
      <w:r w:rsidRPr="002443F2">
        <w:rPr>
          <w:b/>
        </w:rPr>
        <w:t xml:space="preserve">Har primærnøkkel: </w:t>
      </w:r>
      <w:r w:rsidRPr="002443F2">
        <w:rPr>
          <w:i/>
        </w:rPr>
        <w:t>'Kommunenummer'</w:t>
      </w:r>
    </w:p>
    <w:p w14:paraId="4BF080E4" w14:textId="77777777" w:rsidR="002443F2" w:rsidRDefault="002443F2" w:rsidP="002443F2"/>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443F2" w:rsidRPr="002443F2" w14:paraId="06338A5E" w14:textId="77777777" w:rsidTr="002443F2">
        <w:tblPrEx>
          <w:tblCellMar>
            <w:top w:w="0" w:type="dxa"/>
            <w:bottom w:w="0" w:type="dxa"/>
          </w:tblCellMar>
        </w:tblPrEx>
        <w:trPr>
          <w:cantSplit/>
          <w:tblHeader/>
        </w:trPr>
        <w:tc>
          <w:tcPr>
            <w:tcW w:w="2000" w:type="dxa"/>
            <w:shd w:val="clear" w:color="auto" w:fill="F3F3F3"/>
          </w:tcPr>
          <w:p w14:paraId="7B28A3A4" w14:textId="67E0E2A0" w:rsidR="002443F2" w:rsidRPr="002443F2" w:rsidRDefault="002443F2" w:rsidP="002443F2">
            <w:pPr>
              <w:pStyle w:val="Norm"/>
              <w:keepNext/>
              <w:spacing w:after="60"/>
              <w:rPr>
                <w:b/>
              </w:rPr>
            </w:pPr>
            <w:r w:rsidRPr="002443F2">
              <w:rPr>
                <w:b/>
              </w:rPr>
              <w:t>Attributter</w:t>
            </w:r>
          </w:p>
        </w:tc>
        <w:tc>
          <w:tcPr>
            <w:tcW w:w="600" w:type="dxa"/>
            <w:shd w:val="clear" w:color="auto" w:fill="F3F3F3"/>
          </w:tcPr>
          <w:p w14:paraId="611AC47C" w14:textId="39631514" w:rsidR="002443F2" w:rsidRPr="002443F2" w:rsidRDefault="002443F2" w:rsidP="002443F2">
            <w:pPr>
              <w:pStyle w:val="Norm"/>
              <w:keepNext/>
              <w:spacing w:after="60"/>
              <w:rPr>
                <w:b/>
              </w:rPr>
            </w:pPr>
            <w:r w:rsidRPr="002443F2">
              <w:rPr>
                <w:b/>
              </w:rPr>
              <w:t>K</w:t>
            </w:r>
          </w:p>
        </w:tc>
        <w:tc>
          <w:tcPr>
            <w:tcW w:w="1000" w:type="dxa"/>
            <w:shd w:val="clear" w:color="auto" w:fill="F3F3F3"/>
          </w:tcPr>
          <w:p w14:paraId="5AF0B744" w14:textId="292C6AE5" w:rsidR="002443F2" w:rsidRPr="002443F2" w:rsidRDefault="002443F2" w:rsidP="002443F2">
            <w:pPr>
              <w:pStyle w:val="Norm"/>
              <w:keepNext/>
              <w:spacing w:after="60"/>
              <w:rPr>
                <w:b/>
              </w:rPr>
            </w:pPr>
            <w:r w:rsidRPr="002443F2">
              <w:rPr>
                <w:b/>
              </w:rPr>
              <w:t>Type</w:t>
            </w:r>
          </w:p>
        </w:tc>
        <w:tc>
          <w:tcPr>
            <w:tcW w:w="5460" w:type="dxa"/>
            <w:shd w:val="clear" w:color="auto" w:fill="F3F3F3"/>
          </w:tcPr>
          <w:p w14:paraId="5FB38CF5" w14:textId="280DA9BC" w:rsidR="002443F2" w:rsidRPr="002443F2" w:rsidRDefault="002443F2" w:rsidP="002443F2">
            <w:pPr>
              <w:pStyle w:val="Norm"/>
              <w:keepNext/>
              <w:spacing w:after="60"/>
              <w:rPr>
                <w:b/>
              </w:rPr>
            </w:pPr>
            <w:r w:rsidRPr="002443F2">
              <w:rPr>
                <w:b/>
              </w:rPr>
              <w:t>Beskrivelse</w:t>
            </w:r>
          </w:p>
        </w:tc>
      </w:tr>
      <w:tr w:rsidR="002443F2" w14:paraId="228BCA69" w14:textId="77777777" w:rsidTr="002443F2">
        <w:tblPrEx>
          <w:tblCellMar>
            <w:top w:w="0" w:type="dxa"/>
            <w:bottom w:w="0" w:type="dxa"/>
          </w:tblCellMar>
        </w:tblPrEx>
        <w:trPr>
          <w:cantSplit/>
        </w:trPr>
        <w:tc>
          <w:tcPr>
            <w:tcW w:w="2000" w:type="dxa"/>
          </w:tcPr>
          <w:p w14:paraId="024FF931" w14:textId="7D6A8ED8" w:rsidR="002443F2" w:rsidRDefault="002443F2" w:rsidP="002443F2">
            <w:pPr>
              <w:pStyle w:val="Norm"/>
            </w:pPr>
            <w:bookmarkStart w:id="58" w:name="A_Kommune_kommuneOrgNr" w:colFirst="0" w:colLast="0"/>
            <w:r>
              <w:t>Organisasjonsnummer (kommuneOrgNr)</w:t>
            </w:r>
          </w:p>
        </w:tc>
        <w:tc>
          <w:tcPr>
            <w:tcW w:w="600" w:type="dxa"/>
          </w:tcPr>
          <w:p w14:paraId="51177363" w14:textId="7BF6F38B" w:rsidR="002443F2" w:rsidRDefault="002443F2" w:rsidP="002443F2">
            <w:pPr>
              <w:pStyle w:val="Norm"/>
            </w:pPr>
            <w:r>
              <w:t>0..1</w:t>
            </w:r>
          </w:p>
        </w:tc>
        <w:tc>
          <w:tcPr>
            <w:tcW w:w="1000" w:type="dxa"/>
          </w:tcPr>
          <w:p w14:paraId="0BB28BB7" w14:textId="4BEA1E19" w:rsidR="002443F2" w:rsidRDefault="002443F2" w:rsidP="002443F2">
            <w:pPr>
              <w:pStyle w:val="Norm"/>
            </w:pPr>
            <w:r>
              <w:t>String</w:t>
            </w:r>
          </w:p>
        </w:tc>
        <w:tc>
          <w:tcPr>
            <w:tcW w:w="5460" w:type="dxa"/>
          </w:tcPr>
          <w:p w14:paraId="5BA6A16D" w14:textId="6F916FA2" w:rsidR="002443F2" w:rsidRDefault="002443F2" w:rsidP="002443F2">
            <w:pPr>
              <w:pStyle w:val="Norm"/>
            </w:pPr>
            <w:r>
              <w:t>Unik identifikator for rapporterende organisasjon. Benyttes når det er behov for å spesifisere.</w:t>
            </w:r>
          </w:p>
        </w:tc>
      </w:tr>
      <w:tr w:rsidR="002443F2" w14:paraId="2F196CAA" w14:textId="77777777" w:rsidTr="002443F2">
        <w:tblPrEx>
          <w:tblCellMar>
            <w:top w:w="0" w:type="dxa"/>
            <w:bottom w:w="0" w:type="dxa"/>
          </w:tblCellMar>
        </w:tblPrEx>
        <w:trPr>
          <w:cantSplit/>
        </w:trPr>
        <w:tc>
          <w:tcPr>
            <w:tcW w:w="2000" w:type="dxa"/>
          </w:tcPr>
          <w:p w14:paraId="2EF38587" w14:textId="3EB93BFA" w:rsidR="002443F2" w:rsidRDefault="002443F2" w:rsidP="002443F2">
            <w:pPr>
              <w:pStyle w:val="Norm"/>
            </w:pPr>
            <w:bookmarkStart w:id="59" w:name="A_Kommune_kommuneNr" w:colFirst="0" w:colLast="0"/>
            <w:bookmarkEnd w:id="58"/>
            <w:r>
              <w:t>Kommunenummer (kommuneNr)</w:t>
            </w:r>
          </w:p>
        </w:tc>
        <w:tc>
          <w:tcPr>
            <w:tcW w:w="600" w:type="dxa"/>
          </w:tcPr>
          <w:p w14:paraId="4F56673B" w14:textId="633EBBB0" w:rsidR="002443F2" w:rsidRDefault="002443F2" w:rsidP="002443F2">
            <w:pPr>
              <w:pStyle w:val="Norm"/>
            </w:pPr>
            <w:r>
              <w:t>1</w:t>
            </w:r>
          </w:p>
        </w:tc>
        <w:tc>
          <w:tcPr>
            <w:tcW w:w="1000" w:type="dxa"/>
          </w:tcPr>
          <w:p w14:paraId="40C31E72" w14:textId="78B32EEB" w:rsidR="002443F2" w:rsidRDefault="002443F2" w:rsidP="002443F2">
            <w:pPr>
              <w:pStyle w:val="Norm"/>
            </w:pPr>
            <w:r>
              <w:t>String</w:t>
            </w:r>
          </w:p>
        </w:tc>
        <w:tc>
          <w:tcPr>
            <w:tcW w:w="5460" w:type="dxa"/>
          </w:tcPr>
          <w:p w14:paraId="1873D75B" w14:textId="0D1BE15D" w:rsidR="002443F2" w:rsidRDefault="002443F2" w:rsidP="002443F2">
            <w:pPr>
              <w:pStyle w:val="Norm"/>
            </w:pPr>
            <w:r>
              <w:t>Unik identifikator for rapporterende kommune</w:t>
            </w:r>
          </w:p>
        </w:tc>
      </w:tr>
    </w:tbl>
    <w:p w14:paraId="03E5A66D" w14:textId="77777777" w:rsidR="002443F2" w:rsidRDefault="002443F2" w:rsidP="002443F2">
      <w:pPr>
        <w:pStyle w:val="Overskrift2"/>
      </w:pPr>
      <w:bookmarkStart w:id="60" w:name="_Toc66184503"/>
      <w:bookmarkEnd w:id="59"/>
      <w:r>
        <w:lastRenderedPageBreak/>
        <w:t>Nivå: 3</w:t>
      </w:r>
      <w:bookmarkEnd w:id="60"/>
    </w:p>
    <w:p w14:paraId="4F520416" w14:textId="77777777" w:rsidR="002443F2" w:rsidRDefault="002443F2" w:rsidP="002443F2">
      <w:pPr>
        <w:pStyle w:val="Overskrift3"/>
      </w:pPr>
      <w:bookmarkStart w:id="61" w:name="_Toc66184504"/>
      <w:r>
        <w:t>K</w:t>
      </w:r>
      <w:bookmarkStart w:id="62" w:name="C_Konsultasjon"/>
      <w:r>
        <w:t>onsultasjon</w:t>
      </w:r>
      <w:bookmarkEnd w:id="62"/>
      <w:r>
        <w:t xml:space="preserve"> (Konsultasjon)</w:t>
      </w:r>
      <w:bookmarkEnd w:id="61"/>
    </w:p>
    <w:p w14:paraId="64609358" w14:textId="77777777" w:rsidR="002443F2" w:rsidRDefault="002443F2" w:rsidP="002443F2">
      <w:pPr>
        <w:pStyle w:val="Norm"/>
        <w:jc w:val="center"/>
      </w:pPr>
      <w:r w:rsidRPr="002443F2">
        <w:drawing>
          <wp:inline distT="0" distB="0" distL="0" distR="0" wp14:anchorId="0BBA3A0E" wp14:editId="5EE220E9">
            <wp:extent cx="5760720" cy="2250440"/>
            <wp:effectExtent l="152400" t="152400" r="640080" b="64516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5044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259C5528" w14:textId="20AABAFD" w:rsidR="002443F2" w:rsidRDefault="002443F2" w:rsidP="002443F2">
      <w:pPr>
        <w:pStyle w:val="Bildetekst"/>
      </w:pPr>
      <w:r>
        <w:t xml:space="preserve">Figure </w:t>
      </w:r>
      <w:fldSimple w:instr=" SEQ Figure \* ARABIC ">
        <w:r>
          <w:rPr>
            <w:noProof/>
          </w:rPr>
          <w:t>6</w:t>
        </w:r>
      </w:fldSimple>
      <w:r>
        <w:t xml:space="preserve"> - Hierarki ved klassen Konsultasjon</w:t>
      </w:r>
    </w:p>
    <w:p w14:paraId="6583D469" w14:textId="77777777" w:rsidR="002443F2" w:rsidRDefault="002443F2" w:rsidP="002443F2">
      <w:pPr>
        <w:pStyle w:val="Under"/>
      </w:pPr>
      <w:r>
        <w:t>Beskrivelse:</w:t>
      </w:r>
    </w:p>
    <w:p w14:paraId="6EB1ABD7" w14:textId="77777777" w:rsidR="002443F2" w:rsidRDefault="002443F2" w:rsidP="002443F2">
      <w:pPr>
        <w:pStyle w:val="Norm"/>
      </w:pPr>
      <w:r>
        <w:t>En konsultasjon/kontakt i helsestasjon eller i skolehelsetjeneste</w:t>
      </w:r>
    </w:p>
    <w:p w14:paraId="599F5615" w14:textId="77777777" w:rsidR="002443F2" w:rsidRDefault="002443F2" w:rsidP="002443F2">
      <w:pPr>
        <w:pStyle w:val="Under"/>
      </w:pPr>
      <w:r>
        <w:t>Assosierte klasser:</w:t>
      </w:r>
    </w:p>
    <w:p w14:paraId="65619C48" w14:textId="7A7214DF" w:rsidR="002443F2" w:rsidRPr="002443F2" w:rsidRDefault="002443F2" w:rsidP="002443F2">
      <w:pPr>
        <w:pStyle w:val="Norm"/>
      </w:pPr>
      <w:r>
        <w:t xml:space="preserve">Er en del av </w:t>
      </w:r>
      <w:r w:rsidRPr="002443F2">
        <w:t xml:space="preserve"> </w:t>
      </w:r>
      <w:hyperlink w:anchor="C_Notifikasjon" w:history="1">
        <w:r w:rsidRPr="002443F2">
          <w:rPr>
            <w:rStyle w:val="Hyperkobling"/>
            <w:b/>
            <w:i/>
          </w:rPr>
          <w:t>'Notifikasjon'</w:t>
        </w:r>
      </w:hyperlink>
      <w:r w:rsidRPr="002443F2">
        <w:rPr>
          <w:b/>
          <w:i/>
        </w:rPr>
        <w:t xml:space="preserve"> </w:t>
      </w:r>
      <w:r w:rsidRPr="002443F2">
        <w:t xml:space="preserve"> (Side: </w:t>
      </w:r>
      <w:r w:rsidRPr="002443F2">
        <w:fldChar w:fldCharType="begin"/>
      </w:r>
      <w:r w:rsidRPr="002443F2">
        <w:instrText xml:space="preserve"> PAGEREF C_Notifikasjon </w:instrText>
      </w:r>
      <w:r w:rsidRPr="002443F2">
        <w:fldChar w:fldCharType="separate"/>
      </w:r>
      <w:r>
        <w:t>12</w:t>
      </w:r>
      <w:r w:rsidRPr="002443F2">
        <w:fldChar w:fldCharType="end"/>
      </w:r>
      <w:r w:rsidRPr="002443F2">
        <w:t>) 'by value'</w:t>
      </w:r>
    </w:p>
    <w:p w14:paraId="7F9D5B38" w14:textId="24FBFBD2" w:rsidR="002443F2" w:rsidRPr="002443F2" w:rsidRDefault="002443F2" w:rsidP="002443F2">
      <w:pPr>
        <w:pStyle w:val="Norm"/>
      </w:pPr>
      <w:r>
        <w:t xml:space="preserve">Inneholder </w:t>
      </w:r>
      <w:r w:rsidRPr="002443F2">
        <w:t xml:space="preserve">1 </w:t>
      </w:r>
      <w:hyperlink w:anchor="C_Barn_ungdom" w:history="1">
        <w:r w:rsidRPr="002443F2">
          <w:rPr>
            <w:rStyle w:val="Hyperkobling"/>
            <w:b/>
            <w:i/>
          </w:rPr>
          <w:t>'Barn/ungdom'</w:t>
        </w:r>
      </w:hyperlink>
      <w:r w:rsidRPr="002443F2">
        <w:rPr>
          <w:b/>
          <w:i/>
        </w:rPr>
        <w:t xml:space="preserve"> </w:t>
      </w:r>
      <w:r w:rsidRPr="002443F2">
        <w:t xml:space="preserve"> (Side: </w:t>
      </w:r>
      <w:r w:rsidRPr="002443F2">
        <w:fldChar w:fldCharType="begin"/>
      </w:r>
      <w:r w:rsidRPr="002443F2">
        <w:instrText xml:space="preserve"> PAGEREF C_Barn_ungdom </w:instrText>
      </w:r>
      <w:r w:rsidRPr="002443F2">
        <w:fldChar w:fldCharType="separate"/>
      </w:r>
      <w:r>
        <w:t>22</w:t>
      </w:r>
      <w:r w:rsidRPr="002443F2">
        <w:fldChar w:fldCharType="end"/>
      </w:r>
      <w:r w:rsidRPr="002443F2">
        <w:t xml:space="preserve">) 'by value' </w:t>
      </w:r>
    </w:p>
    <w:p w14:paraId="020F9784" w14:textId="5FCD423A" w:rsidR="002443F2" w:rsidRPr="002443F2" w:rsidRDefault="002443F2" w:rsidP="002443F2">
      <w:pPr>
        <w:pStyle w:val="Norm"/>
      </w:pPr>
      <w:r>
        <w:t xml:space="preserve">Inneholder </w:t>
      </w:r>
      <w:r w:rsidRPr="002443F2">
        <w:t xml:space="preserve">0..* </w:t>
      </w:r>
      <w:hyperlink w:anchor="C_Deltaker" w:history="1">
        <w:r w:rsidRPr="002443F2">
          <w:rPr>
            <w:rStyle w:val="Hyperkobling"/>
            <w:b/>
            <w:i/>
          </w:rPr>
          <w:t>'Deltaker'</w:t>
        </w:r>
      </w:hyperlink>
      <w:r w:rsidRPr="002443F2">
        <w:rPr>
          <w:b/>
          <w:i/>
        </w:rPr>
        <w:t xml:space="preserve"> </w:t>
      </w:r>
      <w:r w:rsidRPr="002443F2">
        <w:t xml:space="preserve"> (Side: </w:t>
      </w:r>
      <w:r w:rsidRPr="002443F2">
        <w:fldChar w:fldCharType="begin"/>
      </w:r>
      <w:r w:rsidRPr="002443F2">
        <w:instrText xml:space="preserve"> PAGEREF C_Deltaker </w:instrText>
      </w:r>
      <w:r w:rsidRPr="002443F2">
        <w:fldChar w:fldCharType="separate"/>
      </w:r>
      <w:r>
        <w:t>24</w:t>
      </w:r>
      <w:r w:rsidRPr="002443F2">
        <w:fldChar w:fldCharType="end"/>
      </w:r>
      <w:r w:rsidRPr="002443F2">
        <w:t xml:space="preserve">) 'by value' </w:t>
      </w:r>
    </w:p>
    <w:p w14:paraId="007FE5F6" w14:textId="26FC9251" w:rsidR="002443F2" w:rsidRPr="002443F2" w:rsidRDefault="002443F2" w:rsidP="002443F2">
      <w:pPr>
        <w:pStyle w:val="Norm"/>
      </w:pPr>
      <w:r>
        <w:t xml:space="preserve">Inneholder </w:t>
      </w:r>
      <w:r w:rsidRPr="002443F2">
        <w:t xml:space="preserve">0..* </w:t>
      </w:r>
      <w:hyperlink w:anchor="C_Helseperson" w:history="1">
        <w:r w:rsidRPr="002443F2">
          <w:rPr>
            <w:rStyle w:val="Hyperkobling"/>
            <w:b/>
            <w:i/>
          </w:rPr>
          <w:t>'Helseperson'</w:t>
        </w:r>
      </w:hyperlink>
      <w:r w:rsidRPr="002443F2">
        <w:rPr>
          <w:b/>
          <w:i/>
        </w:rPr>
        <w:t xml:space="preserve"> </w:t>
      </w:r>
      <w:r w:rsidRPr="002443F2">
        <w:t xml:space="preserve"> (Side: </w:t>
      </w:r>
      <w:r w:rsidRPr="002443F2">
        <w:fldChar w:fldCharType="begin"/>
      </w:r>
      <w:r w:rsidRPr="002443F2">
        <w:instrText xml:space="preserve"> PAGEREF C_Helseperson </w:instrText>
      </w:r>
      <w:r w:rsidRPr="002443F2">
        <w:fldChar w:fldCharType="separate"/>
      </w:r>
      <w:r>
        <w:t>25</w:t>
      </w:r>
      <w:r w:rsidRPr="002443F2">
        <w:fldChar w:fldCharType="end"/>
      </w:r>
      <w:r w:rsidRPr="002443F2">
        <w:t xml:space="preserve">) 'by value' </w:t>
      </w:r>
    </w:p>
    <w:p w14:paraId="5B858027" w14:textId="25738B32" w:rsidR="002443F2" w:rsidRPr="002443F2" w:rsidRDefault="002443F2" w:rsidP="002443F2">
      <w:pPr>
        <w:pStyle w:val="Norm"/>
      </w:pPr>
      <w:r>
        <w:t xml:space="preserve">Inneholder </w:t>
      </w:r>
      <w:r w:rsidRPr="002443F2">
        <w:t xml:space="preserve">0..* </w:t>
      </w:r>
      <w:hyperlink w:anchor="C_Maling" w:history="1">
        <w:r w:rsidRPr="002443F2">
          <w:rPr>
            <w:rStyle w:val="Hyperkobling"/>
            <w:b/>
            <w:i/>
          </w:rPr>
          <w:t>'Måling'</w:t>
        </w:r>
      </w:hyperlink>
      <w:r w:rsidRPr="002443F2">
        <w:rPr>
          <w:b/>
          <w:i/>
        </w:rPr>
        <w:t xml:space="preserve"> </w:t>
      </w:r>
      <w:r w:rsidRPr="002443F2">
        <w:t xml:space="preserve"> (Side: </w:t>
      </w:r>
      <w:r w:rsidRPr="002443F2">
        <w:fldChar w:fldCharType="begin"/>
      </w:r>
      <w:r w:rsidRPr="002443F2">
        <w:instrText xml:space="preserve"> PAGEREF C_Maling </w:instrText>
      </w:r>
      <w:r w:rsidRPr="002443F2">
        <w:fldChar w:fldCharType="separate"/>
      </w:r>
      <w:r>
        <w:t>27</w:t>
      </w:r>
      <w:r w:rsidRPr="002443F2">
        <w:fldChar w:fldCharType="end"/>
      </w:r>
      <w:r w:rsidRPr="002443F2">
        <w:t xml:space="preserve">) 'by value' </w:t>
      </w:r>
    </w:p>
    <w:p w14:paraId="6C9C9A8B" w14:textId="5D06BF01" w:rsidR="002443F2" w:rsidRPr="002443F2" w:rsidRDefault="002443F2" w:rsidP="002443F2">
      <w:pPr>
        <w:pStyle w:val="Norm"/>
      </w:pPr>
      <w:r>
        <w:t xml:space="preserve">Inneholder </w:t>
      </w:r>
      <w:r w:rsidRPr="002443F2">
        <w:t xml:space="preserve">0..* </w:t>
      </w:r>
      <w:hyperlink w:anchor="C_RefEnhet" w:history="1">
        <w:r w:rsidRPr="002443F2">
          <w:rPr>
            <w:rStyle w:val="Hyperkobling"/>
            <w:b/>
            <w:i/>
          </w:rPr>
          <w:t>'Referanse til enhet'</w:t>
        </w:r>
      </w:hyperlink>
      <w:r w:rsidRPr="002443F2">
        <w:rPr>
          <w:b/>
          <w:i/>
        </w:rPr>
        <w:t xml:space="preserve"> </w:t>
      </w:r>
      <w:r w:rsidRPr="002443F2">
        <w:t xml:space="preserve"> (Side: </w:t>
      </w:r>
      <w:r w:rsidRPr="002443F2">
        <w:fldChar w:fldCharType="begin"/>
      </w:r>
      <w:r w:rsidRPr="002443F2">
        <w:instrText xml:space="preserve"> PAGEREF C_RefEnhet </w:instrText>
      </w:r>
      <w:r w:rsidRPr="002443F2">
        <w:fldChar w:fldCharType="separate"/>
      </w:r>
      <w:r>
        <w:t>29</w:t>
      </w:r>
      <w:r w:rsidRPr="002443F2">
        <w:fldChar w:fldCharType="end"/>
      </w:r>
      <w:r w:rsidRPr="002443F2">
        <w:t xml:space="preserve">) 'by value' </w:t>
      </w:r>
    </w:p>
    <w:p w14:paraId="511C3678" w14:textId="77777777" w:rsidR="002443F2" w:rsidRPr="002443F2" w:rsidRDefault="002443F2" w:rsidP="002443F2">
      <w:pPr>
        <w:pStyle w:val="Norm"/>
      </w:pPr>
      <w:r w:rsidRPr="002443F2">
        <w:rPr>
          <w:b/>
        </w:rPr>
        <w:t xml:space="preserve">Har primærnøkkel: </w:t>
      </w:r>
      <w:r w:rsidRPr="002443F2">
        <w:rPr>
          <w:i/>
        </w:rPr>
        <w:t>'EpisodeID'</w:t>
      </w:r>
    </w:p>
    <w:p w14:paraId="58D03A04" w14:textId="77777777" w:rsidR="002443F2" w:rsidRDefault="002443F2" w:rsidP="002443F2"/>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443F2" w:rsidRPr="002443F2" w14:paraId="79AA68AB" w14:textId="77777777" w:rsidTr="002443F2">
        <w:tblPrEx>
          <w:tblCellMar>
            <w:top w:w="0" w:type="dxa"/>
            <w:bottom w:w="0" w:type="dxa"/>
          </w:tblCellMar>
        </w:tblPrEx>
        <w:trPr>
          <w:cantSplit/>
          <w:tblHeader/>
        </w:trPr>
        <w:tc>
          <w:tcPr>
            <w:tcW w:w="2000" w:type="dxa"/>
            <w:shd w:val="clear" w:color="auto" w:fill="F3F3F3"/>
          </w:tcPr>
          <w:p w14:paraId="2B90E579" w14:textId="0216E9B6" w:rsidR="002443F2" w:rsidRPr="002443F2" w:rsidRDefault="002443F2" w:rsidP="002443F2">
            <w:pPr>
              <w:pStyle w:val="Norm"/>
              <w:keepNext/>
              <w:spacing w:after="60"/>
              <w:rPr>
                <w:b/>
              </w:rPr>
            </w:pPr>
            <w:r w:rsidRPr="002443F2">
              <w:rPr>
                <w:b/>
              </w:rPr>
              <w:t>Attributter</w:t>
            </w:r>
          </w:p>
        </w:tc>
        <w:tc>
          <w:tcPr>
            <w:tcW w:w="600" w:type="dxa"/>
            <w:shd w:val="clear" w:color="auto" w:fill="F3F3F3"/>
          </w:tcPr>
          <w:p w14:paraId="70C025E6" w14:textId="4410AA48" w:rsidR="002443F2" w:rsidRPr="002443F2" w:rsidRDefault="002443F2" w:rsidP="002443F2">
            <w:pPr>
              <w:pStyle w:val="Norm"/>
              <w:keepNext/>
              <w:spacing w:after="60"/>
              <w:rPr>
                <w:b/>
              </w:rPr>
            </w:pPr>
            <w:r w:rsidRPr="002443F2">
              <w:rPr>
                <w:b/>
              </w:rPr>
              <w:t>K</w:t>
            </w:r>
          </w:p>
        </w:tc>
        <w:tc>
          <w:tcPr>
            <w:tcW w:w="1000" w:type="dxa"/>
            <w:shd w:val="clear" w:color="auto" w:fill="F3F3F3"/>
          </w:tcPr>
          <w:p w14:paraId="167AEBAF" w14:textId="4E616AB8" w:rsidR="002443F2" w:rsidRPr="002443F2" w:rsidRDefault="002443F2" w:rsidP="002443F2">
            <w:pPr>
              <w:pStyle w:val="Norm"/>
              <w:keepNext/>
              <w:spacing w:after="60"/>
              <w:rPr>
                <w:b/>
              </w:rPr>
            </w:pPr>
            <w:r w:rsidRPr="002443F2">
              <w:rPr>
                <w:b/>
              </w:rPr>
              <w:t>Type</w:t>
            </w:r>
          </w:p>
        </w:tc>
        <w:tc>
          <w:tcPr>
            <w:tcW w:w="5460" w:type="dxa"/>
            <w:shd w:val="clear" w:color="auto" w:fill="F3F3F3"/>
          </w:tcPr>
          <w:p w14:paraId="04B04742" w14:textId="0A47E82B" w:rsidR="002443F2" w:rsidRPr="002443F2" w:rsidRDefault="002443F2" w:rsidP="002443F2">
            <w:pPr>
              <w:pStyle w:val="Norm"/>
              <w:keepNext/>
              <w:spacing w:after="60"/>
              <w:rPr>
                <w:b/>
              </w:rPr>
            </w:pPr>
            <w:r w:rsidRPr="002443F2">
              <w:rPr>
                <w:b/>
              </w:rPr>
              <w:t>Beskrivelse</w:t>
            </w:r>
          </w:p>
        </w:tc>
      </w:tr>
      <w:tr w:rsidR="002443F2" w14:paraId="7BB24BE7" w14:textId="77777777" w:rsidTr="002443F2">
        <w:tblPrEx>
          <w:tblCellMar>
            <w:top w:w="0" w:type="dxa"/>
            <w:bottom w:w="0" w:type="dxa"/>
          </w:tblCellMar>
        </w:tblPrEx>
        <w:trPr>
          <w:cantSplit/>
        </w:trPr>
        <w:tc>
          <w:tcPr>
            <w:tcW w:w="2000" w:type="dxa"/>
          </w:tcPr>
          <w:p w14:paraId="197E6315" w14:textId="5A290E27" w:rsidR="002443F2" w:rsidRDefault="002443F2" w:rsidP="002443F2">
            <w:pPr>
              <w:pStyle w:val="Norm"/>
            </w:pPr>
            <w:bookmarkStart w:id="63" w:name="A_Konsultasjon_episodeGUID" w:colFirst="0" w:colLast="0"/>
            <w:r>
              <w:t>Episode GUID (episodeGUID)</w:t>
            </w:r>
          </w:p>
        </w:tc>
        <w:tc>
          <w:tcPr>
            <w:tcW w:w="600" w:type="dxa"/>
          </w:tcPr>
          <w:p w14:paraId="20ABD2F4" w14:textId="7410DCFC" w:rsidR="002443F2" w:rsidRDefault="002443F2" w:rsidP="002443F2">
            <w:pPr>
              <w:pStyle w:val="Norm"/>
            </w:pPr>
            <w:r>
              <w:t>0..1</w:t>
            </w:r>
          </w:p>
        </w:tc>
        <w:tc>
          <w:tcPr>
            <w:tcW w:w="1000" w:type="dxa"/>
          </w:tcPr>
          <w:p w14:paraId="7AC8A890" w14:textId="45FAA230" w:rsidR="002443F2" w:rsidRDefault="002443F2" w:rsidP="002443F2">
            <w:pPr>
              <w:pStyle w:val="Norm"/>
            </w:pPr>
            <w:r>
              <w:t>guid</w:t>
            </w:r>
          </w:p>
        </w:tc>
        <w:tc>
          <w:tcPr>
            <w:tcW w:w="5460" w:type="dxa"/>
          </w:tcPr>
          <w:p w14:paraId="7EF798EA" w14:textId="3B2CE1FB" w:rsidR="002443F2" w:rsidRDefault="002443F2" w:rsidP="002443F2">
            <w:pPr>
              <w:pStyle w:val="Norm"/>
            </w:pPr>
            <w:r>
              <w:t>Unik identifikator. OID (object identifier – objektidentifikator)</w:t>
            </w:r>
          </w:p>
        </w:tc>
      </w:tr>
      <w:tr w:rsidR="002443F2" w14:paraId="75084AC3" w14:textId="77777777" w:rsidTr="002443F2">
        <w:tblPrEx>
          <w:tblCellMar>
            <w:top w:w="0" w:type="dxa"/>
            <w:bottom w:w="0" w:type="dxa"/>
          </w:tblCellMar>
        </w:tblPrEx>
        <w:trPr>
          <w:cantSplit/>
        </w:trPr>
        <w:tc>
          <w:tcPr>
            <w:tcW w:w="2000" w:type="dxa"/>
          </w:tcPr>
          <w:p w14:paraId="446DB428" w14:textId="66046DAF" w:rsidR="002443F2" w:rsidRDefault="002443F2" w:rsidP="002443F2">
            <w:pPr>
              <w:pStyle w:val="Norm"/>
            </w:pPr>
            <w:bookmarkStart w:id="64" w:name="A_Konsultasjon_konsultasjonID" w:colFirst="0" w:colLast="0"/>
            <w:bookmarkEnd w:id="63"/>
            <w:r>
              <w:t>EpisodeID (konsultasjonID)</w:t>
            </w:r>
          </w:p>
        </w:tc>
        <w:tc>
          <w:tcPr>
            <w:tcW w:w="600" w:type="dxa"/>
          </w:tcPr>
          <w:p w14:paraId="3FA539E6" w14:textId="52F0D1A7" w:rsidR="002443F2" w:rsidRDefault="002443F2" w:rsidP="002443F2">
            <w:pPr>
              <w:pStyle w:val="Norm"/>
            </w:pPr>
            <w:r>
              <w:t>1</w:t>
            </w:r>
          </w:p>
        </w:tc>
        <w:tc>
          <w:tcPr>
            <w:tcW w:w="1000" w:type="dxa"/>
          </w:tcPr>
          <w:p w14:paraId="40AAFE74" w14:textId="7BA7CFE7" w:rsidR="002443F2" w:rsidRDefault="002443F2" w:rsidP="002443F2">
            <w:pPr>
              <w:pStyle w:val="Norm"/>
            </w:pPr>
            <w:r>
              <w:t>String</w:t>
            </w:r>
          </w:p>
        </w:tc>
        <w:tc>
          <w:tcPr>
            <w:tcW w:w="5460" w:type="dxa"/>
          </w:tcPr>
          <w:p w14:paraId="3CB79572" w14:textId="77777777" w:rsidR="002443F2" w:rsidRDefault="002443F2" w:rsidP="002443F2">
            <w:pPr>
              <w:pStyle w:val="Norm"/>
            </w:pPr>
            <w:r>
              <w:t xml:space="preserve">Unik identifikator for denne konsultasjonen. </w:t>
            </w:r>
          </w:p>
          <w:p w14:paraId="44A6F587" w14:textId="77777777" w:rsidR="002443F2" w:rsidRDefault="002443F2" w:rsidP="002443F2">
            <w:pPr>
              <w:pStyle w:val="Bold"/>
            </w:pPr>
            <w:r>
              <w:t>Kommentar:</w:t>
            </w:r>
          </w:p>
          <w:p w14:paraId="48F8074C" w14:textId="77777777" w:rsidR="002443F2" w:rsidRDefault="002443F2" w:rsidP="002443F2">
            <w:pPr>
              <w:pStyle w:val="Norm"/>
            </w:pPr>
            <w:r>
              <w:t>Denne identifikasjon brukes i dialog om innhold.</w:t>
            </w:r>
          </w:p>
          <w:p w14:paraId="2D025407" w14:textId="77777777" w:rsidR="002443F2" w:rsidRDefault="002443F2" w:rsidP="002443F2">
            <w:pPr>
              <w:pStyle w:val="Bold"/>
            </w:pPr>
            <w:r>
              <w:t>Kvalitetskontroller:</w:t>
            </w:r>
          </w:p>
          <w:p w14:paraId="390A4FF3" w14:textId="77777777" w:rsidR="002443F2" w:rsidRDefault="002443F2" w:rsidP="002443F2">
            <w:pPr>
              <w:pStyle w:val="Norm"/>
            </w:pPr>
            <w:r>
              <w:t>Attributt sjekkes for korrekt datatype: Streng max 100 tegn</w:t>
            </w:r>
          </w:p>
          <w:p w14:paraId="1FB12BA5" w14:textId="77777777" w:rsidR="002443F2" w:rsidRDefault="002443F2" w:rsidP="002443F2">
            <w:pPr>
              <w:pStyle w:val="Norm"/>
            </w:pPr>
            <w:r>
              <w:t>Konsekvens dersom feil datatype: Slettemerk rad med underelementer</w:t>
            </w:r>
          </w:p>
          <w:p w14:paraId="4D5ACCE6" w14:textId="77777777" w:rsidR="002443F2" w:rsidRDefault="002443F2" w:rsidP="002443F2">
            <w:pPr>
              <w:pStyle w:val="Norm"/>
            </w:pPr>
            <w:r>
              <w:t>Obligatorisk attributt</w:t>
            </w:r>
          </w:p>
          <w:p w14:paraId="7C82F2FA" w14:textId="77777777" w:rsidR="002443F2" w:rsidRDefault="002443F2" w:rsidP="002443F2">
            <w:pPr>
              <w:pStyle w:val="Norm"/>
            </w:pPr>
            <w:r>
              <w:t>Konsekvens dersom attributt mangler: Slettemerk rad med underelementer</w:t>
            </w:r>
          </w:p>
          <w:p w14:paraId="7AF07012" w14:textId="2F737CAE" w:rsidR="002443F2" w:rsidRDefault="002443F2" w:rsidP="002443F2">
            <w:pPr>
              <w:pStyle w:val="Norm"/>
            </w:pPr>
          </w:p>
        </w:tc>
      </w:tr>
      <w:tr w:rsidR="002443F2" w14:paraId="2FB24B6D" w14:textId="77777777" w:rsidTr="002443F2">
        <w:tblPrEx>
          <w:tblCellMar>
            <w:top w:w="0" w:type="dxa"/>
            <w:bottom w:w="0" w:type="dxa"/>
          </w:tblCellMar>
        </w:tblPrEx>
        <w:trPr>
          <w:cantSplit/>
        </w:trPr>
        <w:tc>
          <w:tcPr>
            <w:tcW w:w="2000" w:type="dxa"/>
          </w:tcPr>
          <w:p w14:paraId="09FADBDB" w14:textId="7E3C97ED" w:rsidR="002443F2" w:rsidRDefault="002443F2" w:rsidP="002443F2">
            <w:pPr>
              <w:pStyle w:val="Norm"/>
            </w:pPr>
            <w:bookmarkStart w:id="65" w:name="A_Konsultasjon_datoTidStart" w:colFirst="0" w:colLast="0"/>
            <w:bookmarkEnd w:id="64"/>
            <w:r>
              <w:lastRenderedPageBreak/>
              <w:t>Dato og klokkeslett for konsultasjon  (datoTidStart)</w:t>
            </w:r>
          </w:p>
        </w:tc>
        <w:tc>
          <w:tcPr>
            <w:tcW w:w="600" w:type="dxa"/>
          </w:tcPr>
          <w:p w14:paraId="77D11561" w14:textId="759D5602" w:rsidR="002443F2" w:rsidRDefault="002443F2" w:rsidP="002443F2">
            <w:pPr>
              <w:pStyle w:val="Norm"/>
            </w:pPr>
            <w:r>
              <w:t>1</w:t>
            </w:r>
          </w:p>
        </w:tc>
        <w:tc>
          <w:tcPr>
            <w:tcW w:w="1000" w:type="dxa"/>
          </w:tcPr>
          <w:p w14:paraId="2B2E2C9D" w14:textId="2FF96EC2" w:rsidR="002443F2" w:rsidRDefault="002443F2" w:rsidP="002443F2">
            <w:pPr>
              <w:pStyle w:val="Norm"/>
            </w:pPr>
            <w:r>
              <w:t>DateTime</w:t>
            </w:r>
          </w:p>
        </w:tc>
        <w:tc>
          <w:tcPr>
            <w:tcW w:w="5460" w:type="dxa"/>
          </w:tcPr>
          <w:p w14:paraId="7AF17FE5" w14:textId="77777777" w:rsidR="002443F2" w:rsidRDefault="002443F2" w:rsidP="002443F2">
            <w:pPr>
              <w:pStyle w:val="Norm"/>
            </w:pPr>
            <w:r>
              <w:t>Dato og klokkeslett for start av konsultasjon</w:t>
            </w:r>
          </w:p>
          <w:p w14:paraId="159AEDE4" w14:textId="77777777" w:rsidR="002443F2" w:rsidRDefault="002443F2" w:rsidP="002443F2">
            <w:pPr>
              <w:pStyle w:val="Bold"/>
            </w:pPr>
            <w:r>
              <w:t>Kvalitetskontroller:</w:t>
            </w:r>
          </w:p>
          <w:p w14:paraId="1C56CA00" w14:textId="77777777" w:rsidR="002443F2" w:rsidRDefault="002443F2" w:rsidP="002443F2">
            <w:pPr>
              <w:pStyle w:val="Norm"/>
            </w:pPr>
            <w:r>
              <w:t>Obligatorisk attributt</w:t>
            </w:r>
          </w:p>
          <w:p w14:paraId="5BB9EDCD" w14:textId="77777777" w:rsidR="002443F2" w:rsidRDefault="002443F2" w:rsidP="002443F2">
            <w:pPr>
              <w:pStyle w:val="Norm"/>
            </w:pPr>
            <w:r>
              <w:t>Konsekvens dersom attributt mangler: Slettemerk rad med underelementer</w:t>
            </w:r>
          </w:p>
          <w:p w14:paraId="25725EF9" w14:textId="48901D1E" w:rsidR="002443F2" w:rsidRDefault="002443F2" w:rsidP="002443F2">
            <w:pPr>
              <w:pStyle w:val="Norm"/>
            </w:pPr>
          </w:p>
        </w:tc>
      </w:tr>
      <w:tr w:rsidR="002443F2" w14:paraId="1B8CA903" w14:textId="77777777" w:rsidTr="002443F2">
        <w:tblPrEx>
          <w:tblCellMar>
            <w:top w:w="0" w:type="dxa"/>
            <w:bottom w:w="0" w:type="dxa"/>
          </w:tblCellMar>
        </w:tblPrEx>
        <w:trPr>
          <w:cantSplit/>
        </w:trPr>
        <w:tc>
          <w:tcPr>
            <w:tcW w:w="2000" w:type="dxa"/>
          </w:tcPr>
          <w:p w14:paraId="004936E6" w14:textId="25F0AC3D" w:rsidR="002443F2" w:rsidRDefault="002443F2" w:rsidP="002443F2">
            <w:pPr>
              <w:pStyle w:val="Norm"/>
            </w:pPr>
            <w:bookmarkStart w:id="66" w:name="A_Konsultasjon_konsultasjonRegistrertTid" w:colFirst="0" w:colLast="0"/>
            <w:bookmarkEnd w:id="65"/>
            <w:r>
              <w:t>Registreringstidspunkt (konsultasjonRegistrertTidspunkt)</w:t>
            </w:r>
          </w:p>
        </w:tc>
        <w:tc>
          <w:tcPr>
            <w:tcW w:w="600" w:type="dxa"/>
          </w:tcPr>
          <w:p w14:paraId="13CBD53F" w14:textId="1D0C5F07" w:rsidR="002443F2" w:rsidRDefault="002443F2" w:rsidP="002443F2">
            <w:pPr>
              <w:pStyle w:val="Norm"/>
            </w:pPr>
            <w:r>
              <w:t>1</w:t>
            </w:r>
          </w:p>
        </w:tc>
        <w:tc>
          <w:tcPr>
            <w:tcW w:w="1000" w:type="dxa"/>
          </w:tcPr>
          <w:p w14:paraId="0DC09481" w14:textId="7EA6523A" w:rsidR="002443F2" w:rsidRDefault="002443F2" w:rsidP="002443F2">
            <w:pPr>
              <w:pStyle w:val="Norm"/>
            </w:pPr>
            <w:r>
              <w:t>DateTime</w:t>
            </w:r>
          </w:p>
        </w:tc>
        <w:tc>
          <w:tcPr>
            <w:tcW w:w="5460" w:type="dxa"/>
          </w:tcPr>
          <w:p w14:paraId="300DC6B4" w14:textId="4DAD6E3C" w:rsidR="002443F2" w:rsidRDefault="002443F2" w:rsidP="002443F2">
            <w:pPr>
              <w:pStyle w:val="Norm"/>
            </w:pPr>
            <w:r>
              <w:t>Det tidspunktet denne hendelsen er registrert, eller tidspunktet det er registrert korreksjon/annullering av eksisterende hendelse.</w:t>
            </w:r>
          </w:p>
        </w:tc>
      </w:tr>
      <w:tr w:rsidR="002443F2" w14:paraId="79073E5F" w14:textId="77777777" w:rsidTr="002443F2">
        <w:tblPrEx>
          <w:tblCellMar>
            <w:top w:w="0" w:type="dxa"/>
            <w:bottom w:w="0" w:type="dxa"/>
          </w:tblCellMar>
        </w:tblPrEx>
        <w:trPr>
          <w:cantSplit/>
        </w:trPr>
        <w:tc>
          <w:tcPr>
            <w:tcW w:w="2000" w:type="dxa"/>
          </w:tcPr>
          <w:p w14:paraId="3DFED0EA" w14:textId="36C3D702" w:rsidR="002443F2" w:rsidRDefault="002443F2" w:rsidP="002443F2">
            <w:pPr>
              <w:pStyle w:val="Norm"/>
            </w:pPr>
            <w:bookmarkStart w:id="67" w:name="A_Konsultasjon_formKonsultasjon" w:colFirst="0" w:colLast="0"/>
            <w:bookmarkEnd w:id="66"/>
            <w:r>
              <w:t>Konsultasjonsform (formKonsultasjon)</w:t>
            </w:r>
          </w:p>
        </w:tc>
        <w:tc>
          <w:tcPr>
            <w:tcW w:w="600" w:type="dxa"/>
          </w:tcPr>
          <w:p w14:paraId="73A17C91" w14:textId="121C3761" w:rsidR="002443F2" w:rsidRDefault="002443F2" w:rsidP="002443F2">
            <w:pPr>
              <w:pStyle w:val="Norm"/>
            </w:pPr>
            <w:r>
              <w:t>1</w:t>
            </w:r>
          </w:p>
        </w:tc>
        <w:tc>
          <w:tcPr>
            <w:tcW w:w="1000" w:type="dxa"/>
          </w:tcPr>
          <w:p w14:paraId="1534C588" w14:textId="5F853AEF" w:rsidR="002443F2" w:rsidRDefault="002443F2" w:rsidP="002443F2">
            <w:pPr>
              <w:pStyle w:val="Norm"/>
            </w:pPr>
            <w:r>
              <w:t>Kodet</w:t>
            </w:r>
          </w:p>
        </w:tc>
        <w:tc>
          <w:tcPr>
            <w:tcW w:w="5460" w:type="dxa"/>
          </w:tcPr>
          <w:p w14:paraId="54F4C2E4" w14:textId="77777777" w:rsidR="002443F2" w:rsidRDefault="002443F2" w:rsidP="002443F2">
            <w:pPr>
              <w:pStyle w:val="Norm"/>
            </w:pPr>
            <w:r>
              <w:t>Hvilken form for konsultasjon dette er.</w:t>
            </w:r>
          </w:p>
          <w:p w14:paraId="2FA96FC2" w14:textId="77777777" w:rsidR="002443F2" w:rsidRDefault="002443F2" w:rsidP="002443F2">
            <w:pPr>
              <w:pStyle w:val="Bold"/>
            </w:pPr>
            <w:r>
              <w:t>Kodeverk: 9506 Konsultasjonsformer for helsestasjons- og skolehelsetjenesten</w:t>
            </w:r>
          </w:p>
          <w:p w14:paraId="070ECFD3" w14:textId="77777777" w:rsidR="002443F2" w:rsidRDefault="002443F2" w:rsidP="002443F2">
            <w:pPr>
              <w:pStyle w:val="Norm"/>
            </w:pPr>
            <w:r>
              <w:t>H Hjemmebesøk</w:t>
            </w:r>
          </w:p>
          <w:p w14:paraId="7971CD28" w14:textId="77777777" w:rsidR="002443F2" w:rsidRDefault="002443F2" w:rsidP="002443F2">
            <w:pPr>
              <w:pStyle w:val="Norm"/>
            </w:pPr>
            <w:r>
              <w:t>G Gruppekonsultasjon</w:t>
            </w:r>
          </w:p>
          <w:p w14:paraId="1311C915" w14:textId="77777777" w:rsidR="002443F2" w:rsidRDefault="002443F2" w:rsidP="002443F2">
            <w:pPr>
              <w:pStyle w:val="Norm"/>
            </w:pPr>
            <w:r>
              <w:t>I Individuell konsultasjon</w:t>
            </w:r>
          </w:p>
          <w:p w14:paraId="248AB9D1" w14:textId="1DD86E72" w:rsidR="002443F2" w:rsidRDefault="002443F2" w:rsidP="002443F2">
            <w:pPr>
              <w:pStyle w:val="Bold"/>
            </w:pPr>
          </w:p>
        </w:tc>
      </w:tr>
      <w:tr w:rsidR="002443F2" w14:paraId="3D0CFFF3" w14:textId="77777777" w:rsidTr="002443F2">
        <w:tblPrEx>
          <w:tblCellMar>
            <w:top w:w="0" w:type="dxa"/>
            <w:bottom w:w="0" w:type="dxa"/>
          </w:tblCellMar>
        </w:tblPrEx>
        <w:trPr>
          <w:cantSplit/>
        </w:trPr>
        <w:tc>
          <w:tcPr>
            <w:tcW w:w="2000" w:type="dxa"/>
          </w:tcPr>
          <w:p w14:paraId="0E31DA9C" w14:textId="2DC44B30" w:rsidR="002443F2" w:rsidRDefault="002443F2" w:rsidP="002443F2">
            <w:pPr>
              <w:pStyle w:val="Norm"/>
            </w:pPr>
            <w:bookmarkStart w:id="68" w:name="A_Konsultasjon_amming" w:colFirst="0" w:colLast="0"/>
            <w:bookmarkEnd w:id="67"/>
            <w:r>
              <w:t>Amming (amming)</w:t>
            </w:r>
          </w:p>
        </w:tc>
        <w:tc>
          <w:tcPr>
            <w:tcW w:w="600" w:type="dxa"/>
          </w:tcPr>
          <w:p w14:paraId="299C59EE" w14:textId="5E854973" w:rsidR="002443F2" w:rsidRDefault="002443F2" w:rsidP="002443F2">
            <w:pPr>
              <w:pStyle w:val="Norm"/>
            </w:pPr>
            <w:r>
              <w:t>1</w:t>
            </w:r>
          </w:p>
        </w:tc>
        <w:tc>
          <w:tcPr>
            <w:tcW w:w="1000" w:type="dxa"/>
          </w:tcPr>
          <w:p w14:paraId="6E32CF55" w14:textId="3A5FB8E3" w:rsidR="002443F2" w:rsidRDefault="002443F2" w:rsidP="002443F2">
            <w:pPr>
              <w:pStyle w:val="Norm"/>
            </w:pPr>
            <w:r>
              <w:t>Kodet</w:t>
            </w:r>
          </w:p>
        </w:tc>
        <w:tc>
          <w:tcPr>
            <w:tcW w:w="5460" w:type="dxa"/>
          </w:tcPr>
          <w:p w14:paraId="377F429B" w14:textId="77777777" w:rsidR="002443F2" w:rsidRDefault="002443F2" w:rsidP="002443F2">
            <w:pPr>
              <w:pStyle w:val="Norm"/>
            </w:pPr>
            <w:r>
              <w:t>Om mor ammer barnet eller ikke</w:t>
            </w:r>
          </w:p>
          <w:p w14:paraId="059EC014" w14:textId="77777777" w:rsidR="002443F2" w:rsidRDefault="002443F2" w:rsidP="002443F2">
            <w:pPr>
              <w:pStyle w:val="Bold"/>
            </w:pPr>
            <w:r>
              <w:t>Kodeverk: 8524 Status amming mor</w:t>
            </w:r>
          </w:p>
          <w:p w14:paraId="2428F81E" w14:textId="77777777" w:rsidR="002443F2" w:rsidRDefault="002443F2" w:rsidP="002443F2">
            <w:pPr>
              <w:pStyle w:val="Norm"/>
            </w:pPr>
            <w:r>
              <w:t>1 Fullamming</w:t>
            </w:r>
          </w:p>
          <w:p w14:paraId="2A762620" w14:textId="77777777" w:rsidR="002443F2" w:rsidRDefault="002443F2" w:rsidP="002443F2">
            <w:pPr>
              <w:pStyle w:val="Norm"/>
            </w:pPr>
            <w:r>
              <w:t>2 Delvis amming</w:t>
            </w:r>
          </w:p>
          <w:p w14:paraId="76147939" w14:textId="77777777" w:rsidR="002443F2" w:rsidRDefault="002443F2" w:rsidP="002443F2">
            <w:pPr>
              <w:pStyle w:val="Norm"/>
            </w:pPr>
            <w:r>
              <w:t>3 Ammer ikke</w:t>
            </w:r>
          </w:p>
          <w:p w14:paraId="2E48E1D9" w14:textId="11A15A5E" w:rsidR="002443F2" w:rsidRDefault="002443F2" w:rsidP="002443F2">
            <w:pPr>
              <w:pStyle w:val="Bold"/>
            </w:pPr>
          </w:p>
        </w:tc>
      </w:tr>
      <w:tr w:rsidR="002443F2" w14:paraId="36B08AA9" w14:textId="77777777" w:rsidTr="002443F2">
        <w:tblPrEx>
          <w:tblCellMar>
            <w:top w:w="0" w:type="dxa"/>
            <w:bottom w:w="0" w:type="dxa"/>
          </w:tblCellMar>
        </w:tblPrEx>
        <w:trPr>
          <w:cantSplit/>
        </w:trPr>
        <w:tc>
          <w:tcPr>
            <w:tcW w:w="2000" w:type="dxa"/>
          </w:tcPr>
          <w:p w14:paraId="2644A95C" w14:textId="4DB46ABB" w:rsidR="002443F2" w:rsidRDefault="002443F2" w:rsidP="002443F2">
            <w:pPr>
              <w:pStyle w:val="Norm"/>
            </w:pPr>
            <w:bookmarkStart w:id="69" w:name="A_Konsultasjon_anbefaltTypeKonsultasjon" w:colFirst="0" w:colLast="0"/>
            <w:bookmarkEnd w:id="68"/>
            <w:r>
              <w:t>Anbefalt konsultasjonstype (anbefaltTypeKonsultasjon)</w:t>
            </w:r>
          </w:p>
        </w:tc>
        <w:tc>
          <w:tcPr>
            <w:tcW w:w="600" w:type="dxa"/>
          </w:tcPr>
          <w:p w14:paraId="33220185" w14:textId="1D6F6A2B" w:rsidR="002443F2" w:rsidRDefault="002443F2" w:rsidP="002443F2">
            <w:pPr>
              <w:pStyle w:val="Norm"/>
            </w:pPr>
            <w:r>
              <w:t>1</w:t>
            </w:r>
          </w:p>
        </w:tc>
        <w:tc>
          <w:tcPr>
            <w:tcW w:w="1000" w:type="dxa"/>
          </w:tcPr>
          <w:p w14:paraId="3AA10FA7" w14:textId="5648AC1E" w:rsidR="002443F2" w:rsidRDefault="002443F2" w:rsidP="002443F2">
            <w:pPr>
              <w:pStyle w:val="Norm"/>
            </w:pPr>
            <w:r>
              <w:t>Kodet</w:t>
            </w:r>
          </w:p>
        </w:tc>
        <w:tc>
          <w:tcPr>
            <w:tcW w:w="5460" w:type="dxa"/>
          </w:tcPr>
          <w:p w14:paraId="0AB804AD" w14:textId="77777777" w:rsidR="002443F2" w:rsidRDefault="002443F2" w:rsidP="002443F2">
            <w:pPr>
              <w:pStyle w:val="Norm"/>
            </w:pPr>
            <w:r>
              <w:t>Typer av anbefalte konsultasjoner i nasjonal faglig retningslinje.</w:t>
            </w:r>
          </w:p>
          <w:p w14:paraId="131AF40A" w14:textId="77777777" w:rsidR="002443F2" w:rsidRDefault="002443F2" w:rsidP="002443F2">
            <w:pPr>
              <w:pStyle w:val="Bold"/>
            </w:pPr>
            <w:r>
              <w:t>Kodeverk: 9505 Alderstrinn</w:t>
            </w:r>
          </w:p>
          <w:p w14:paraId="7DBA1799" w14:textId="77777777" w:rsidR="002443F2" w:rsidRDefault="002443F2" w:rsidP="002443F2">
            <w:pPr>
              <w:pStyle w:val="Norm"/>
            </w:pPr>
            <w:r>
              <w:t>3D Hjemmebesøk av jordmor</w:t>
            </w:r>
          </w:p>
          <w:p w14:paraId="0F54DA95" w14:textId="77777777" w:rsidR="002443F2" w:rsidRDefault="002443F2" w:rsidP="002443F2">
            <w:pPr>
              <w:pStyle w:val="Norm"/>
            </w:pPr>
            <w:r>
              <w:t>10D Hjemmebesøk av helsesykepleier</w:t>
            </w:r>
          </w:p>
          <w:p w14:paraId="7C98B693" w14:textId="77777777" w:rsidR="002443F2" w:rsidRDefault="002443F2" w:rsidP="002443F2">
            <w:pPr>
              <w:pStyle w:val="Norm"/>
            </w:pPr>
            <w:r>
              <w:t>4U 4 uker</w:t>
            </w:r>
          </w:p>
          <w:p w14:paraId="05C221EB" w14:textId="77777777" w:rsidR="002443F2" w:rsidRDefault="002443F2" w:rsidP="002443F2">
            <w:pPr>
              <w:pStyle w:val="Norm"/>
            </w:pPr>
            <w:r>
              <w:t>6U 6 uker</w:t>
            </w:r>
          </w:p>
          <w:p w14:paraId="10FA4BE9" w14:textId="77777777" w:rsidR="002443F2" w:rsidRDefault="002443F2" w:rsidP="002443F2">
            <w:pPr>
              <w:pStyle w:val="Norm"/>
            </w:pPr>
            <w:r>
              <w:t>3M 3 måneder</w:t>
            </w:r>
          </w:p>
          <w:p w14:paraId="1FFD9CB4" w14:textId="77777777" w:rsidR="002443F2" w:rsidRDefault="002443F2" w:rsidP="002443F2">
            <w:pPr>
              <w:pStyle w:val="Norm"/>
            </w:pPr>
            <w:r>
              <w:t>4M 4 måneder</w:t>
            </w:r>
          </w:p>
          <w:p w14:paraId="1C2B7A26" w14:textId="77777777" w:rsidR="002443F2" w:rsidRDefault="002443F2" w:rsidP="002443F2">
            <w:pPr>
              <w:pStyle w:val="Norm"/>
            </w:pPr>
            <w:r>
              <w:t>5M 5 måneder</w:t>
            </w:r>
          </w:p>
          <w:p w14:paraId="6A4C4791" w14:textId="77777777" w:rsidR="002443F2" w:rsidRDefault="002443F2" w:rsidP="002443F2">
            <w:pPr>
              <w:pStyle w:val="Norm"/>
            </w:pPr>
            <w:r>
              <w:t>6M 6 måneder</w:t>
            </w:r>
          </w:p>
          <w:p w14:paraId="59C307EE" w14:textId="77777777" w:rsidR="002443F2" w:rsidRDefault="002443F2" w:rsidP="002443F2">
            <w:pPr>
              <w:pStyle w:val="Norm"/>
            </w:pPr>
            <w:r>
              <w:t>8M 8 måneder</w:t>
            </w:r>
          </w:p>
          <w:p w14:paraId="6336599E" w14:textId="77777777" w:rsidR="002443F2" w:rsidRDefault="002443F2" w:rsidP="002443F2">
            <w:pPr>
              <w:pStyle w:val="Norm"/>
            </w:pPr>
            <w:r>
              <w:t>10M 10 måneder</w:t>
            </w:r>
          </w:p>
          <w:p w14:paraId="5535233D" w14:textId="77777777" w:rsidR="002443F2" w:rsidRDefault="002443F2" w:rsidP="002443F2">
            <w:pPr>
              <w:pStyle w:val="Norm"/>
            </w:pPr>
            <w:r>
              <w:t>...Totalt antall koder:29</w:t>
            </w:r>
          </w:p>
          <w:p w14:paraId="7447D2ED" w14:textId="77777777" w:rsidR="002443F2" w:rsidRDefault="002443F2" w:rsidP="002443F2">
            <w:pPr>
              <w:pStyle w:val="Norm"/>
            </w:pPr>
          </w:p>
          <w:p w14:paraId="30E92445" w14:textId="77777777" w:rsidR="002443F2" w:rsidRDefault="002443F2" w:rsidP="002443F2">
            <w:pPr>
              <w:pStyle w:val="Bold"/>
            </w:pPr>
            <w:r>
              <w:t>Kvalitetskontroller:</w:t>
            </w:r>
          </w:p>
          <w:p w14:paraId="465A8116" w14:textId="77777777" w:rsidR="002443F2" w:rsidRDefault="002443F2" w:rsidP="002443F2">
            <w:pPr>
              <w:pStyle w:val="Norm"/>
            </w:pPr>
            <w:r>
              <w:t>Obligatorisk attributt</w:t>
            </w:r>
          </w:p>
          <w:p w14:paraId="2205805D" w14:textId="77777777" w:rsidR="002443F2" w:rsidRDefault="002443F2" w:rsidP="002443F2">
            <w:pPr>
              <w:pStyle w:val="Norm"/>
            </w:pPr>
            <w:r>
              <w:t>Konsekvens dersom attributt mangler: Slettemerk rad med underelementer</w:t>
            </w:r>
          </w:p>
          <w:p w14:paraId="4FE24652" w14:textId="1916FD70" w:rsidR="002443F2" w:rsidRDefault="002443F2" w:rsidP="002443F2">
            <w:pPr>
              <w:pStyle w:val="Bold"/>
            </w:pPr>
          </w:p>
        </w:tc>
      </w:tr>
    </w:tbl>
    <w:p w14:paraId="22C12EEF" w14:textId="77777777" w:rsidR="002443F2" w:rsidRDefault="002443F2" w:rsidP="002443F2">
      <w:pPr>
        <w:pStyle w:val="Overskrift3"/>
      </w:pPr>
      <w:bookmarkStart w:id="70" w:name="_Toc66184505"/>
      <w:bookmarkEnd w:id="69"/>
      <w:r>
        <w:lastRenderedPageBreak/>
        <w:t>E</w:t>
      </w:r>
      <w:bookmarkStart w:id="71" w:name="C_Enhet"/>
      <w:r>
        <w:t>nhet</w:t>
      </w:r>
      <w:bookmarkEnd w:id="71"/>
      <w:r>
        <w:t xml:space="preserve"> (Enhet)</w:t>
      </w:r>
      <w:bookmarkEnd w:id="70"/>
    </w:p>
    <w:p w14:paraId="1DA34302" w14:textId="77777777" w:rsidR="002443F2" w:rsidRDefault="002443F2" w:rsidP="002443F2">
      <w:pPr>
        <w:pStyle w:val="Norm"/>
        <w:jc w:val="center"/>
      </w:pPr>
      <w:r w:rsidRPr="002443F2">
        <w:drawing>
          <wp:inline distT="0" distB="0" distL="0" distR="0" wp14:anchorId="18F4E072" wp14:editId="1CACADE8">
            <wp:extent cx="2655570" cy="1463040"/>
            <wp:effectExtent l="152400" t="152400" r="640080" b="65151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5570" cy="146304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6DCA816A" w14:textId="09E7E0BF" w:rsidR="002443F2" w:rsidRDefault="002443F2" w:rsidP="002443F2">
      <w:pPr>
        <w:pStyle w:val="Bildetekst"/>
      </w:pPr>
      <w:r>
        <w:t xml:space="preserve">Figure </w:t>
      </w:r>
      <w:fldSimple w:instr=" SEQ Figure \* ARABIC ">
        <w:r>
          <w:rPr>
            <w:noProof/>
          </w:rPr>
          <w:t>7</w:t>
        </w:r>
      </w:fldSimple>
      <w:r>
        <w:t xml:space="preserve"> - Hierarki ved klassen Enhet</w:t>
      </w:r>
    </w:p>
    <w:p w14:paraId="5E990DDC" w14:textId="77777777" w:rsidR="002443F2" w:rsidRDefault="002443F2" w:rsidP="002443F2">
      <w:pPr>
        <w:pStyle w:val="Under"/>
      </w:pPr>
      <w:r>
        <w:t>Beskrivelse:</w:t>
      </w:r>
    </w:p>
    <w:p w14:paraId="4626B48B" w14:textId="77777777" w:rsidR="002443F2" w:rsidRDefault="002443F2" w:rsidP="002443F2">
      <w:pPr>
        <w:pStyle w:val="Norm"/>
      </w:pPr>
      <w:r>
        <w:t>Organisatorisk enhet ved en helseinstitusjon eller et selvstendig foretak (eks avtalespesialist) uten organisatoriske inndelinger, eller organisatorisk enhet innenfor kommunale helse- og omsorgstjenester.</w:t>
      </w:r>
    </w:p>
    <w:p w14:paraId="63D46715" w14:textId="77777777" w:rsidR="002443F2" w:rsidRDefault="002443F2" w:rsidP="002443F2">
      <w:pPr>
        <w:pStyle w:val="Under"/>
      </w:pPr>
      <w:r>
        <w:t>Bruk:</w:t>
      </w:r>
    </w:p>
    <w:p w14:paraId="5F46F956" w14:textId="77777777" w:rsidR="002443F2" w:rsidRDefault="002443F2" w:rsidP="002443F2">
      <w:pPr>
        <w:pStyle w:val="Norm"/>
      </w:pPr>
      <w:r>
        <w:t>En enhet kan være et Behandlingssted, en Fagenhet, en Avdeling eller en Tjenesteenhet - eller en kombinasjon av flere muligheter, For små organisasjoner, for eksempel en avtalespesialist, vil samme Enhet kunne dekke alle begreper.</w:t>
      </w:r>
    </w:p>
    <w:p w14:paraId="0B58A216" w14:textId="77777777" w:rsidR="002443F2" w:rsidRDefault="002443F2" w:rsidP="002443F2">
      <w:pPr>
        <w:pStyle w:val="Norm"/>
      </w:pPr>
      <w:r>
        <w:t>I kommunal helse- og omsorgstjenester finnes det ikke en forhåndsdefinert struktur, så benytt struktur for helsestasjon- og skolehelsetjeneste som allerede ligger i EPJ.</w:t>
      </w:r>
    </w:p>
    <w:p w14:paraId="03904B97" w14:textId="77777777" w:rsidR="002443F2" w:rsidRDefault="002443F2" w:rsidP="002443F2">
      <w:pPr>
        <w:pStyle w:val="Under"/>
      </w:pPr>
      <w:r>
        <w:t>Kommentar:</w:t>
      </w:r>
    </w:p>
    <w:p w14:paraId="771253FE" w14:textId="77777777" w:rsidR="002443F2" w:rsidRDefault="002443F2" w:rsidP="002443F2">
      <w:pPr>
        <w:pStyle w:val="Norm"/>
      </w:pPr>
      <w:r>
        <w:t>En organisatorisk enhet kan for eksempel være en sengepost eller en klinisk avdeling, en serviceavdeling eller en ikke-medisinsk avdeling.</w:t>
      </w:r>
    </w:p>
    <w:p w14:paraId="7ACFE691" w14:textId="77777777" w:rsidR="002443F2" w:rsidRDefault="002443F2" w:rsidP="002443F2">
      <w:pPr>
        <w:pStyle w:val="Under"/>
      </w:pPr>
      <w:r>
        <w:t>Assosierte klasser:</w:t>
      </w:r>
    </w:p>
    <w:p w14:paraId="70AD2543" w14:textId="306475A2" w:rsidR="002443F2" w:rsidRPr="002443F2" w:rsidRDefault="002443F2" w:rsidP="002443F2">
      <w:pPr>
        <w:pStyle w:val="Norm"/>
      </w:pPr>
      <w:r>
        <w:t xml:space="preserve">Er en del av </w:t>
      </w:r>
      <w:r w:rsidRPr="002443F2">
        <w:t xml:space="preserve"> </w:t>
      </w:r>
      <w:hyperlink w:anchor="C_Kommune" w:history="1">
        <w:r w:rsidRPr="002443F2">
          <w:rPr>
            <w:rStyle w:val="Hyperkobling"/>
            <w:b/>
            <w:i/>
          </w:rPr>
          <w:t>'Kommunale helse- og omsorgstjenester'</w:t>
        </w:r>
      </w:hyperlink>
      <w:r w:rsidRPr="002443F2">
        <w:rPr>
          <w:b/>
          <w:i/>
        </w:rPr>
        <w:t xml:space="preserve"> </w:t>
      </w:r>
      <w:r w:rsidRPr="002443F2">
        <w:t xml:space="preserve"> (Side: </w:t>
      </w:r>
      <w:r w:rsidRPr="002443F2">
        <w:fldChar w:fldCharType="begin"/>
      </w:r>
      <w:r w:rsidRPr="002443F2">
        <w:instrText xml:space="preserve"> PAGEREF C_Kommune </w:instrText>
      </w:r>
      <w:r w:rsidRPr="002443F2">
        <w:fldChar w:fldCharType="separate"/>
      </w:r>
      <w:r>
        <w:t>15</w:t>
      </w:r>
      <w:r w:rsidRPr="002443F2">
        <w:fldChar w:fldCharType="end"/>
      </w:r>
      <w:r w:rsidRPr="002443F2">
        <w:t>) 'by value'</w:t>
      </w:r>
    </w:p>
    <w:p w14:paraId="4C3A84DC" w14:textId="6E825686" w:rsidR="002443F2" w:rsidRPr="002443F2" w:rsidRDefault="002443F2" w:rsidP="002443F2">
      <w:pPr>
        <w:pStyle w:val="Norm"/>
      </w:pPr>
      <w:r>
        <w:t xml:space="preserve">Er referert av </w:t>
      </w:r>
      <w:r w:rsidRPr="002443F2">
        <w:t xml:space="preserve">1..* </w:t>
      </w:r>
      <w:hyperlink w:anchor="C_RefEnhet" w:history="1">
        <w:r w:rsidRPr="002443F2">
          <w:rPr>
            <w:rStyle w:val="Hyperkobling"/>
            <w:b/>
            <w:i/>
          </w:rPr>
          <w:t>'Referanse til enhet'</w:t>
        </w:r>
      </w:hyperlink>
      <w:r w:rsidRPr="002443F2">
        <w:rPr>
          <w:b/>
          <w:i/>
        </w:rPr>
        <w:t xml:space="preserve"> </w:t>
      </w:r>
      <w:r w:rsidRPr="002443F2">
        <w:t xml:space="preserve"> (Side: </w:t>
      </w:r>
      <w:r w:rsidRPr="002443F2">
        <w:fldChar w:fldCharType="begin"/>
      </w:r>
      <w:r w:rsidRPr="002443F2">
        <w:instrText xml:space="preserve"> PAGEREF C_RefEnhet </w:instrText>
      </w:r>
      <w:r w:rsidRPr="002443F2">
        <w:fldChar w:fldCharType="separate"/>
      </w:r>
      <w:r>
        <w:t>29</w:t>
      </w:r>
      <w:r w:rsidRPr="002443F2">
        <w:fldChar w:fldCharType="end"/>
      </w:r>
      <w:r w:rsidRPr="002443F2">
        <w:t xml:space="preserve">) 'by reference' </w:t>
      </w:r>
    </w:p>
    <w:p w14:paraId="38089493" w14:textId="77777777" w:rsidR="002443F2" w:rsidRPr="002443F2" w:rsidRDefault="002443F2" w:rsidP="002443F2">
      <w:pPr>
        <w:pStyle w:val="Norm"/>
      </w:pPr>
      <w:r w:rsidRPr="002443F2">
        <w:rPr>
          <w:b/>
        </w:rPr>
        <w:t xml:space="preserve">Har primærnøkkel: </w:t>
      </w:r>
      <w:r w:rsidRPr="002443F2">
        <w:rPr>
          <w:i/>
        </w:rPr>
        <w:t>'Enhet løpenummer'</w:t>
      </w:r>
    </w:p>
    <w:p w14:paraId="639853A9" w14:textId="77777777" w:rsidR="002443F2" w:rsidRDefault="002443F2" w:rsidP="002443F2"/>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443F2" w:rsidRPr="002443F2" w14:paraId="1B8188F6" w14:textId="77777777" w:rsidTr="002443F2">
        <w:tblPrEx>
          <w:tblCellMar>
            <w:top w:w="0" w:type="dxa"/>
            <w:bottom w:w="0" w:type="dxa"/>
          </w:tblCellMar>
        </w:tblPrEx>
        <w:trPr>
          <w:cantSplit/>
          <w:tblHeader/>
        </w:trPr>
        <w:tc>
          <w:tcPr>
            <w:tcW w:w="2000" w:type="dxa"/>
            <w:shd w:val="clear" w:color="auto" w:fill="F3F3F3"/>
          </w:tcPr>
          <w:p w14:paraId="4AC60394" w14:textId="176DD43F" w:rsidR="002443F2" w:rsidRPr="002443F2" w:rsidRDefault="002443F2" w:rsidP="002443F2">
            <w:pPr>
              <w:pStyle w:val="Norm"/>
              <w:keepNext/>
              <w:spacing w:after="60"/>
              <w:rPr>
                <w:b/>
              </w:rPr>
            </w:pPr>
            <w:r w:rsidRPr="002443F2">
              <w:rPr>
                <w:b/>
              </w:rPr>
              <w:t>Attributter</w:t>
            </w:r>
          </w:p>
        </w:tc>
        <w:tc>
          <w:tcPr>
            <w:tcW w:w="600" w:type="dxa"/>
            <w:shd w:val="clear" w:color="auto" w:fill="F3F3F3"/>
          </w:tcPr>
          <w:p w14:paraId="29841757" w14:textId="6B743FD0" w:rsidR="002443F2" w:rsidRPr="002443F2" w:rsidRDefault="002443F2" w:rsidP="002443F2">
            <w:pPr>
              <w:pStyle w:val="Norm"/>
              <w:keepNext/>
              <w:spacing w:after="60"/>
              <w:rPr>
                <w:b/>
              </w:rPr>
            </w:pPr>
            <w:r w:rsidRPr="002443F2">
              <w:rPr>
                <w:b/>
              </w:rPr>
              <w:t>K</w:t>
            </w:r>
          </w:p>
        </w:tc>
        <w:tc>
          <w:tcPr>
            <w:tcW w:w="1000" w:type="dxa"/>
            <w:shd w:val="clear" w:color="auto" w:fill="F3F3F3"/>
          </w:tcPr>
          <w:p w14:paraId="4B801E86" w14:textId="65C100FA" w:rsidR="002443F2" w:rsidRPr="002443F2" w:rsidRDefault="002443F2" w:rsidP="002443F2">
            <w:pPr>
              <w:pStyle w:val="Norm"/>
              <w:keepNext/>
              <w:spacing w:after="60"/>
              <w:rPr>
                <w:b/>
              </w:rPr>
            </w:pPr>
            <w:r w:rsidRPr="002443F2">
              <w:rPr>
                <w:b/>
              </w:rPr>
              <w:t>Type</w:t>
            </w:r>
          </w:p>
        </w:tc>
        <w:tc>
          <w:tcPr>
            <w:tcW w:w="5460" w:type="dxa"/>
            <w:shd w:val="clear" w:color="auto" w:fill="F3F3F3"/>
          </w:tcPr>
          <w:p w14:paraId="0D1FE42F" w14:textId="384F5EBF" w:rsidR="002443F2" w:rsidRPr="002443F2" w:rsidRDefault="002443F2" w:rsidP="002443F2">
            <w:pPr>
              <w:pStyle w:val="Norm"/>
              <w:keepNext/>
              <w:spacing w:after="60"/>
              <w:rPr>
                <w:b/>
              </w:rPr>
            </w:pPr>
            <w:r w:rsidRPr="002443F2">
              <w:rPr>
                <w:b/>
              </w:rPr>
              <w:t>Beskrivelse</w:t>
            </w:r>
          </w:p>
        </w:tc>
      </w:tr>
      <w:tr w:rsidR="002443F2" w14:paraId="31A4B984" w14:textId="77777777" w:rsidTr="002443F2">
        <w:tblPrEx>
          <w:tblCellMar>
            <w:top w:w="0" w:type="dxa"/>
            <w:bottom w:w="0" w:type="dxa"/>
          </w:tblCellMar>
        </w:tblPrEx>
        <w:trPr>
          <w:cantSplit/>
        </w:trPr>
        <w:tc>
          <w:tcPr>
            <w:tcW w:w="2000" w:type="dxa"/>
          </w:tcPr>
          <w:p w14:paraId="53700D73" w14:textId="3BCC082E" w:rsidR="002443F2" w:rsidRDefault="002443F2" w:rsidP="002443F2">
            <w:pPr>
              <w:pStyle w:val="Norm"/>
            </w:pPr>
            <w:bookmarkStart w:id="72" w:name="A_Enhet_enhetID" w:colFirst="0" w:colLast="0"/>
            <w:r>
              <w:t>Enhet løpenummer (enhetID)</w:t>
            </w:r>
          </w:p>
        </w:tc>
        <w:tc>
          <w:tcPr>
            <w:tcW w:w="600" w:type="dxa"/>
          </w:tcPr>
          <w:p w14:paraId="0CC0C494" w14:textId="1D629851" w:rsidR="002443F2" w:rsidRDefault="002443F2" w:rsidP="002443F2">
            <w:pPr>
              <w:pStyle w:val="Norm"/>
            </w:pPr>
            <w:r>
              <w:t>1</w:t>
            </w:r>
          </w:p>
        </w:tc>
        <w:tc>
          <w:tcPr>
            <w:tcW w:w="1000" w:type="dxa"/>
          </w:tcPr>
          <w:p w14:paraId="5A422666" w14:textId="6A7A1977" w:rsidR="002443F2" w:rsidRDefault="002443F2" w:rsidP="002443F2">
            <w:pPr>
              <w:pStyle w:val="Norm"/>
            </w:pPr>
            <w:r>
              <w:t>String</w:t>
            </w:r>
          </w:p>
        </w:tc>
        <w:tc>
          <w:tcPr>
            <w:tcW w:w="5460" w:type="dxa"/>
          </w:tcPr>
          <w:p w14:paraId="33A12AB4" w14:textId="77777777" w:rsidR="002443F2" w:rsidRDefault="002443F2" w:rsidP="002443F2">
            <w:pPr>
              <w:pStyle w:val="Norm"/>
            </w:pPr>
            <w:r>
              <w:t>Identifikasjon av en organisatorisk enhet innen spesialisthelsetjenesten.</w:t>
            </w:r>
          </w:p>
          <w:p w14:paraId="3BA51E8A" w14:textId="77777777" w:rsidR="002443F2" w:rsidRDefault="002443F2" w:rsidP="002443F2">
            <w:pPr>
              <w:pStyle w:val="Bold"/>
            </w:pPr>
            <w:r>
              <w:t>Bruk:</w:t>
            </w:r>
          </w:p>
          <w:p w14:paraId="0DFB3DB8" w14:textId="77777777" w:rsidR="002443F2" w:rsidRDefault="002443F2" w:rsidP="002443F2">
            <w:pPr>
              <w:pStyle w:val="Norm"/>
            </w:pPr>
            <w:r>
              <w:t>Nummer/tekst som genereres av institusjonen.</w:t>
            </w:r>
          </w:p>
          <w:p w14:paraId="6D33A568" w14:textId="77777777" w:rsidR="002443F2" w:rsidRDefault="002443F2" w:rsidP="002443F2">
            <w:pPr>
              <w:pStyle w:val="Norm"/>
            </w:pPr>
            <w:r>
              <w:t xml:space="preserve">Enhet løpenummer skal identifisere alle enheter unikt. Et enhet løpenummer skal ikke endres for en og samme enhet over tid. </w:t>
            </w:r>
          </w:p>
          <w:p w14:paraId="5C21F26B" w14:textId="77777777" w:rsidR="002443F2" w:rsidRDefault="002443F2" w:rsidP="002443F2">
            <w:pPr>
              <w:pStyle w:val="Norm"/>
            </w:pPr>
            <w:r>
              <w:t>Ved omorganisering skal gamle enhet løpenummer ikke gjenbrukes til nye enheter.</w:t>
            </w:r>
          </w:p>
          <w:p w14:paraId="332CCC29" w14:textId="77777777" w:rsidR="002443F2" w:rsidRDefault="002443F2" w:rsidP="002443F2">
            <w:pPr>
              <w:pStyle w:val="Bold"/>
            </w:pPr>
            <w:r>
              <w:t>Kvalitetskontroller:</w:t>
            </w:r>
          </w:p>
          <w:p w14:paraId="3588E71E" w14:textId="77777777" w:rsidR="002443F2" w:rsidRDefault="002443F2" w:rsidP="002443F2">
            <w:pPr>
              <w:pStyle w:val="Norm"/>
            </w:pPr>
            <w:r>
              <w:t>Attributt sjekkes for korrekt datatype: Streng max 100 tegn</w:t>
            </w:r>
          </w:p>
          <w:p w14:paraId="78CD8CF9" w14:textId="77777777" w:rsidR="002443F2" w:rsidRDefault="002443F2" w:rsidP="002443F2">
            <w:pPr>
              <w:pStyle w:val="Norm"/>
            </w:pPr>
            <w:r>
              <w:t>Konsekvens dersom feil datatype: Slettemerk rad med underelementer</w:t>
            </w:r>
          </w:p>
          <w:p w14:paraId="026AFCCD" w14:textId="77777777" w:rsidR="002443F2" w:rsidRDefault="002443F2" w:rsidP="002443F2">
            <w:pPr>
              <w:pStyle w:val="Norm"/>
            </w:pPr>
            <w:r>
              <w:t>Obligatorisk attributt</w:t>
            </w:r>
          </w:p>
          <w:p w14:paraId="54718517" w14:textId="77777777" w:rsidR="002443F2" w:rsidRDefault="002443F2" w:rsidP="002443F2">
            <w:pPr>
              <w:pStyle w:val="Norm"/>
            </w:pPr>
            <w:r>
              <w:t>Konsekvens dersom attributt mangler: Slettemerk rad med underelementer</w:t>
            </w:r>
          </w:p>
          <w:p w14:paraId="36C7FF95" w14:textId="5D7108F5" w:rsidR="002443F2" w:rsidRDefault="002443F2" w:rsidP="002443F2">
            <w:pPr>
              <w:pStyle w:val="Norm"/>
            </w:pPr>
          </w:p>
        </w:tc>
      </w:tr>
      <w:tr w:rsidR="002443F2" w14:paraId="312A38A6" w14:textId="77777777" w:rsidTr="002443F2">
        <w:tblPrEx>
          <w:tblCellMar>
            <w:top w:w="0" w:type="dxa"/>
            <w:bottom w:w="0" w:type="dxa"/>
          </w:tblCellMar>
        </w:tblPrEx>
        <w:trPr>
          <w:cantSplit/>
        </w:trPr>
        <w:tc>
          <w:tcPr>
            <w:tcW w:w="2000" w:type="dxa"/>
          </w:tcPr>
          <w:p w14:paraId="24FCDFE0" w14:textId="260C561D" w:rsidR="002443F2" w:rsidRDefault="002443F2" w:rsidP="002443F2">
            <w:pPr>
              <w:pStyle w:val="Norm"/>
            </w:pPr>
            <w:bookmarkStart w:id="73" w:name="A_Enhet_orgNr" w:colFirst="0" w:colLast="0"/>
            <w:bookmarkEnd w:id="72"/>
            <w:r>
              <w:lastRenderedPageBreak/>
              <w:t>Organisasjonsnummer (orgNr)</w:t>
            </w:r>
          </w:p>
        </w:tc>
        <w:tc>
          <w:tcPr>
            <w:tcW w:w="600" w:type="dxa"/>
          </w:tcPr>
          <w:p w14:paraId="142555CA" w14:textId="425061C3" w:rsidR="002443F2" w:rsidRDefault="002443F2" w:rsidP="002443F2">
            <w:pPr>
              <w:pStyle w:val="Norm"/>
            </w:pPr>
            <w:r>
              <w:t>0..1</w:t>
            </w:r>
          </w:p>
        </w:tc>
        <w:tc>
          <w:tcPr>
            <w:tcW w:w="1000" w:type="dxa"/>
          </w:tcPr>
          <w:p w14:paraId="7758EFCF" w14:textId="20C35DC5" w:rsidR="002443F2" w:rsidRDefault="002443F2" w:rsidP="002443F2">
            <w:pPr>
              <w:pStyle w:val="Norm"/>
            </w:pPr>
            <w:r>
              <w:t>String</w:t>
            </w:r>
          </w:p>
        </w:tc>
        <w:tc>
          <w:tcPr>
            <w:tcW w:w="5460" w:type="dxa"/>
          </w:tcPr>
          <w:p w14:paraId="6FB59E20" w14:textId="77777777" w:rsidR="002443F2" w:rsidRDefault="002443F2" w:rsidP="002443F2">
            <w:pPr>
              <w:pStyle w:val="Norm"/>
            </w:pPr>
            <w:r>
              <w:t>Behandlingssteder skal kodes med organisasjonsnummer for bedriften, det vil si det virksomhetsnummer slik det fremkommer i Enhetsregisteret i Brønnøysund. Jamfør også SSB sine retningslinjer for inndeling av regionale helseforetak og helseforetak i Enhetsregisteret http://www.ssb.no/innrapportering/naeringsliv/helseforetak</w:t>
            </w:r>
          </w:p>
          <w:p w14:paraId="3EB749C9" w14:textId="77777777" w:rsidR="002443F2" w:rsidRDefault="002443F2" w:rsidP="002443F2">
            <w:pPr>
              <w:pStyle w:val="Bold"/>
            </w:pPr>
            <w:r>
              <w:t>Opprinnelse:</w:t>
            </w:r>
          </w:p>
          <w:p w14:paraId="3D1E427F" w14:textId="77777777" w:rsidR="002443F2" w:rsidRDefault="002443F2" w:rsidP="002443F2">
            <w:pPr>
              <w:pStyle w:val="Norm"/>
            </w:pPr>
            <w:r>
              <w:t>NPR felt 2</w:t>
            </w:r>
          </w:p>
          <w:p w14:paraId="3F89BB72" w14:textId="77777777" w:rsidR="002443F2" w:rsidRDefault="002443F2" w:rsidP="002443F2">
            <w:pPr>
              <w:pStyle w:val="Bold"/>
            </w:pPr>
            <w:r>
              <w:t>Bruk:</w:t>
            </w:r>
          </w:p>
          <w:p w14:paraId="3C589B38" w14:textId="77777777" w:rsidR="002443F2" w:rsidRDefault="002443F2" w:rsidP="002443F2">
            <w:pPr>
              <w:pStyle w:val="Norm"/>
            </w:pPr>
            <w:r>
              <w:t>Behandlingssted skal rapporteres med organisasjonsnummer tilsvarende bedrift (bedriftsnummer) slik det fremkommer i Enhetsregisteret i Brønnøysund.</w:t>
            </w:r>
          </w:p>
          <w:p w14:paraId="09C0D898" w14:textId="77777777" w:rsidR="002443F2" w:rsidRDefault="002443F2" w:rsidP="002443F2">
            <w:pPr>
              <w:pStyle w:val="Bold"/>
            </w:pPr>
            <w:r>
              <w:t>Kvalitetskontroller:</w:t>
            </w:r>
          </w:p>
          <w:p w14:paraId="6D0DD10E" w14:textId="77777777" w:rsidR="002443F2" w:rsidRDefault="002443F2" w:rsidP="002443F2">
            <w:pPr>
              <w:pStyle w:val="Norm"/>
            </w:pPr>
            <w:r>
              <w:t>Attributt sjekkes for korrekt datatype: Min 1 max 10 siffer</w:t>
            </w:r>
          </w:p>
          <w:p w14:paraId="6D706DA6" w14:textId="77777777" w:rsidR="002443F2" w:rsidRDefault="002443F2" w:rsidP="002443F2">
            <w:pPr>
              <w:pStyle w:val="Norm"/>
            </w:pPr>
            <w:r>
              <w:t>Konsekvens dersom feil datatype: Sett verdi til -1</w:t>
            </w:r>
          </w:p>
          <w:p w14:paraId="29F4D8B4" w14:textId="4619F8F3" w:rsidR="002443F2" w:rsidRDefault="002443F2" w:rsidP="002443F2">
            <w:pPr>
              <w:pStyle w:val="Norm"/>
            </w:pPr>
          </w:p>
        </w:tc>
      </w:tr>
      <w:tr w:rsidR="002443F2" w14:paraId="30396CB6" w14:textId="77777777" w:rsidTr="002443F2">
        <w:tblPrEx>
          <w:tblCellMar>
            <w:top w:w="0" w:type="dxa"/>
            <w:bottom w:w="0" w:type="dxa"/>
          </w:tblCellMar>
        </w:tblPrEx>
        <w:trPr>
          <w:cantSplit/>
        </w:trPr>
        <w:tc>
          <w:tcPr>
            <w:tcW w:w="2000" w:type="dxa"/>
          </w:tcPr>
          <w:p w14:paraId="27B55595" w14:textId="3C789C4E" w:rsidR="002443F2" w:rsidRDefault="002443F2" w:rsidP="002443F2">
            <w:pPr>
              <w:pStyle w:val="Norm"/>
            </w:pPr>
            <w:bookmarkStart w:id="74" w:name="A_Enhet_nace" w:colFirst="0" w:colLast="0"/>
            <w:bookmarkEnd w:id="73"/>
            <w:r>
              <w:t>Standard for næringsgruppering (NACE) (nace)</w:t>
            </w:r>
          </w:p>
        </w:tc>
        <w:tc>
          <w:tcPr>
            <w:tcW w:w="600" w:type="dxa"/>
          </w:tcPr>
          <w:p w14:paraId="72A0F3C4" w14:textId="7A113C17" w:rsidR="002443F2" w:rsidRDefault="002443F2" w:rsidP="002443F2">
            <w:pPr>
              <w:pStyle w:val="Norm"/>
            </w:pPr>
            <w:r>
              <w:t>0..1</w:t>
            </w:r>
          </w:p>
        </w:tc>
        <w:tc>
          <w:tcPr>
            <w:tcW w:w="1000" w:type="dxa"/>
          </w:tcPr>
          <w:p w14:paraId="23B4A0B7" w14:textId="023B43CF" w:rsidR="002443F2" w:rsidRDefault="002443F2" w:rsidP="002443F2">
            <w:pPr>
              <w:pStyle w:val="Norm"/>
            </w:pPr>
            <w:r>
              <w:t>String</w:t>
            </w:r>
          </w:p>
        </w:tc>
        <w:tc>
          <w:tcPr>
            <w:tcW w:w="5460" w:type="dxa"/>
          </w:tcPr>
          <w:p w14:paraId="20F796ED" w14:textId="77777777" w:rsidR="002443F2" w:rsidRDefault="002443F2" w:rsidP="002443F2">
            <w:pPr>
              <w:pStyle w:val="Norm"/>
            </w:pPr>
            <w:r>
              <w:t>Standarden er i første rekke en statistisk standard. Den danner grunnlag for koding av enheter etter viktigste aktivitet i Statistisk sentralbyrås bedrifts- og foretaksregister og for enheter i Enhetsregisteret. Den er en av de viktigste standardene i økonomisk statistikk og gjør det mulig å sammenlikne og analysere statistiske opplysninger både nasjonalt og internasjonalt og over tid.</w:t>
            </w:r>
          </w:p>
          <w:p w14:paraId="7A735F98" w14:textId="77777777" w:rsidR="002443F2" w:rsidRDefault="002443F2" w:rsidP="002443F2">
            <w:pPr>
              <w:pStyle w:val="Bold"/>
            </w:pPr>
            <w:r>
              <w:t xml:space="preserve">Spesielle forhold for innrapportering av data fra helsestasjon og skolehelsetjeneste: </w:t>
            </w:r>
          </w:p>
          <w:p w14:paraId="63863F5B" w14:textId="37273225" w:rsidR="002443F2" w:rsidRDefault="002443F2" w:rsidP="002443F2">
            <w:pPr>
              <w:pStyle w:val="Norm"/>
            </w:pPr>
            <w:r>
              <w:t>Ignorer.</w:t>
            </w:r>
          </w:p>
        </w:tc>
      </w:tr>
      <w:tr w:rsidR="002443F2" w14:paraId="5565C663" w14:textId="77777777" w:rsidTr="002443F2">
        <w:tblPrEx>
          <w:tblCellMar>
            <w:top w:w="0" w:type="dxa"/>
            <w:bottom w:w="0" w:type="dxa"/>
          </w:tblCellMar>
        </w:tblPrEx>
        <w:trPr>
          <w:cantSplit/>
        </w:trPr>
        <w:tc>
          <w:tcPr>
            <w:tcW w:w="2000" w:type="dxa"/>
          </w:tcPr>
          <w:p w14:paraId="19E46CE3" w14:textId="4883D577" w:rsidR="002443F2" w:rsidRDefault="002443F2" w:rsidP="002443F2">
            <w:pPr>
              <w:pStyle w:val="Norm"/>
            </w:pPr>
            <w:bookmarkStart w:id="75" w:name="A_Enhet_offAvdKode" w:colFirst="0" w:colLast="0"/>
            <w:bookmarkEnd w:id="74"/>
            <w:r>
              <w:t>Offisiell avdelingskode (offAvdKode)</w:t>
            </w:r>
          </w:p>
        </w:tc>
        <w:tc>
          <w:tcPr>
            <w:tcW w:w="600" w:type="dxa"/>
          </w:tcPr>
          <w:p w14:paraId="6B320B51" w14:textId="04A112C5" w:rsidR="002443F2" w:rsidRDefault="002443F2" w:rsidP="002443F2">
            <w:pPr>
              <w:pStyle w:val="Norm"/>
            </w:pPr>
            <w:r>
              <w:t>0..1</w:t>
            </w:r>
          </w:p>
        </w:tc>
        <w:tc>
          <w:tcPr>
            <w:tcW w:w="1000" w:type="dxa"/>
          </w:tcPr>
          <w:p w14:paraId="79E90DDF" w14:textId="3259CF8E" w:rsidR="002443F2" w:rsidRDefault="002443F2" w:rsidP="002443F2">
            <w:pPr>
              <w:pStyle w:val="Norm"/>
            </w:pPr>
            <w:r>
              <w:t>String</w:t>
            </w:r>
          </w:p>
        </w:tc>
        <w:tc>
          <w:tcPr>
            <w:tcW w:w="5460" w:type="dxa"/>
          </w:tcPr>
          <w:p w14:paraId="5F27F4AD" w14:textId="77777777" w:rsidR="002443F2" w:rsidRDefault="002443F2" w:rsidP="002443F2">
            <w:pPr>
              <w:pStyle w:val="Norm"/>
            </w:pPr>
            <w:r>
              <w:t>Identifikasjon av enheten med avdelingskode i henhold til rundskriv IK 44/89.</w:t>
            </w:r>
          </w:p>
          <w:p w14:paraId="7CE13F8F" w14:textId="77777777" w:rsidR="002443F2" w:rsidRDefault="002443F2" w:rsidP="002443F2">
            <w:pPr>
              <w:pStyle w:val="Bold"/>
            </w:pPr>
            <w:r>
              <w:t>Opprinnelse:</w:t>
            </w:r>
          </w:p>
          <w:p w14:paraId="5D7C9E94" w14:textId="77777777" w:rsidR="002443F2" w:rsidRDefault="002443F2" w:rsidP="002443F2">
            <w:pPr>
              <w:pStyle w:val="Norm"/>
            </w:pPr>
            <w:r>
              <w:t>NPR felt 2</w:t>
            </w:r>
          </w:p>
          <w:p w14:paraId="75A48B1D" w14:textId="77777777" w:rsidR="002443F2" w:rsidRDefault="002443F2" w:rsidP="002443F2">
            <w:pPr>
              <w:pStyle w:val="Bold"/>
            </w:pPr>
            <w:r>
              <w:t>Bruk:</w:t>
            </w:r>
          </w:p>
          <w:p w14:paraId="4AEE48E9" w14:textId="77777777" w:rsidR="002443F2" w:rsidRDefault="002443F2" w:rsidP="002443F2">
            <w:pPr>
              <w:pStyle w:val="Norm"/>
            </w:pPr>
            <w:r>
              <w:t>Avdelinger og Fagenheter skal kodes i henhold til gyldig avdelingskodeverk fra Statens Helsetilsyn, rundskriv IK 44/89.</w:t>
            </w:r>
          </w:p>
          <w:p w14:paraId="0D37F01D" w14:textId="77777777" w:rsidR="002443F2" w:rsidRDefault="002443F2" w:rsidP="002443F2">
            <w:pPr>
              <w:pStyle w:val="Bold"/>
            </w:pPr>
            <w:r>
              <w:t xml:space="preserve">Spesielle forhold for innrapportering av data fra helsestasjon og skolehelsetjeneste: </w:t>
            </w:r>
          </w:p>
          <w:p w14:paraId="4F4B9690" w14:textId="77777777" w:rsidR="002443F2" w:rsidRDefault="002443F2" w:rsidP="002443F2">
            <w:pPr>
              <w:pStyle w:val="Norm"/>
            </w:pPr>
            <w:r>
              <w:t>Ignorer.</w:t>
            </w:r>
          </w:p>
          <w:p w14:paraId="0C86AB46" w14:textId="77777777" w:rsidR="002443F2" w:rsidRDefault="002443F2" w:rsidP="002443F2">
            <w:pPr>
              <w:pStyle w:val="Bold"/>
            </w:pPr>
            <w:r>
              <w:t>Kvalitetskontroller:</w:t>
            </w:r>
          </w:p>
          <w:p w14:paraId="3D9727D9" w14:textId="77777777" w:rsidR="002443F2" w:rsidRDefault="002443F2" w:rsidP="002443F2">
            <w:pPr>
              <w:pStyle w:val="Norm"/>
            </w:pPr>
            <w:r>
              <w:t>Attributt sjekkes for korrekt datatype: Alfanumerisk min 1 max 5 tegn</w:t>
            </w:r>
          </w:p>
          <w:p w14:paraId="401D3F0A" w14:textId="77777777" w:rsidR="002443F2" w:rsidRDefault="002443F2" w:rsidP="002443F2">
            <w:pPr>
              <w:pStyle w:val="Norm"/>
            </w:pPr>
            <w:r>
              <w:t>Konsekvens dersom feil datatype: Sett verdi til -1</w:t>
            </w:r>
          </w:p>
          <w:p w14:paraId="7CC61021" w14:textId="6AE0760A" w:rsidR="002443F2" w:rsidRDefault="002443F2" w:rsidP="002443F2">
            <w:pPr>
              <w:pStyle w:val="Norm"/>
            </w:pPr>
          </w:p>
        </w:tc>
      </w:tr>
      <w:tr w:rsidR="002443F2" w14:paraId="2C79677C" w14:textId="77777777" w:rsidTr="002443F2">
        <w:tblPrEx>
          <w:tblCellMar>
            <w:top w:w="0" w:type="dxa"/>
            <w:bottom w:w="0" w:type="dxa"/>
          </w:tblCellMar>
        </w:tblPrEx>
        <w:trPr>
          <w:cantSplit/>
        </w:trPr>
        <w:tc>
          <w:tcPr>
            <w:tcW w:w="2000" w:type="dxa"/>
          </w:tcPr>
          <w:p w14:paraId="0A8C2875" w14:textId="254BD7AC" w:rsidR="002443F2" w:rsidRDefault="002443F2" w:rsidP="002443F2">
            <w:pPr>
              <w:pStyle w:val="Norm"/>
            </w:pPr>
            <w:bookmarkStart w:id="76" w:name="A_Enhet_isfRefusjon" w:colFirst="0" w:colLast="0"/>
            <w:bookmarkEnd w:id="75"/>
            <w:r>
              <w:lastRenderedPageBreak/>
              <w:t>ISF refusjon (isfRefusjon)</w:t>
            </w:r>
          </w:p>
        </w:tc>
        <w:tc>
          <w:tcPr>
            <w:tcW w:w="600" w:type="dxa"/>
          </w:tcPr>
          <w:p w14:paraId="3DF8BE10" w14:textId="699DAB23" w:rsidR="002443F2" w:rsidRDefault="002443F2" w:rsidP="002443F2">
            <w:pPr>
              <w:pStyle w:val="Norm"/>
            </w:pPr>
            <w:r>
              <w:t>0..1</w:t>
            </w:r>
          </w:p>
        </w:tc>
        <w:tc>
          <w:tcPr>
            <w:tcW w:w="1000" w:type="dxa"/>
          </w:tcPr>
          <w:p w14:paraId="0AA03013" w14:textId="60BB4CC2" w:rsidR="002443F2" w:rsidRDefault="002443F2" w:rsidP="002443F2">
            <w:pPr>
              <w:pStyle w:val="Norm"/>
            </w:pPr>
            <w:r>
              <w:t>Kodet</w:t>
            </w:r>
          </w:p>
        </w:tc>
        <w:tc>
          <w:tcPr>
            <w:tcW w:w="5460" w:type="dxa"/>
          </w:tcPr>
          <w:p w14:paraId="14A2EAC2" w14:textId="77777777" w:rsidR="002443F2" w:rsidRDefault="002443F2" w:rsidP="002443F2">
            <w:pPr>
              <w:pStyle w:val="Norm"/>
            </w:pPr>
            <w:r>
              <w:t>Viser om denne enhet er godkjent for ISF refusjon.</w:t>
            </w:r>
          </w:p>
          <w:p w14:paraId="4FF540D3" w14:textId="77777777" w:rsidR="002443F2" w:rsidRDefault="002443F2" w:rsidP="002443F2">
            <w:pPr>
              <w:pStyle w:val="Bold"/>
            </w:pPr>
            <w:r>
              <w:t xml:space="preserve">Spesielle forhold for innrapportering av data fra helsestasjon og skolehelsetjeneste: </w:t>
            </w:r>
          </w:p>
          <w:p w14:paraId="6219CF8D" w14:textId="77777777" w:rsidR="002443F2" w:rsidRDefault="002443F2" w:rsidP="002443F2">
            <w:pPr>
              <w:pStyle w:val="Norm"/>
            </w:pPr>
            <w:r>
              <w:t>Ignorer.</w:t>
            </w:r>
          </w:p>
          <w:p w14:paraId="5E371B26" w14:textId="77777777" w:rsidR="002443F2" w:rsidRDefault="002443F2" w:rsidP="002443F2">
            <w:pPr>
              <w:pStyle w:val="Bold"/>
            </w:pPr>
            <w:r>
              <w:t>Kodeverk: 1101 Ja, nei</w:t>
            </w:r>
          </w:p>
          <w:p w14:paraId="010762FA" w14:textId="77777777" w:rsidR="002443F2" w:rsidRDefault="002443F2" w:rsidP="002443F2">
            <w:pPr>
              <w:pStyle w:val="Norm"/>
            </w:pPr>
            <w:r>
              <w:t>1 Ja</w:t>
            </w:r>
          </w:p>
          <w:p w14:paraId="4DE48997" w14:textId="77777777" w:rsidR="002443F2" w:rsidRDefault="002443F2" w:rsidP="002443F2">
            <w:pPr>
              <w:pStyle w:val="Norm"/>
            </w:pPr>
            <w:r>
              <w:t>2 Nei</w:t>
            </w:r>
          </w:p>
          <w:p w14:paraId="53A96A29" w14:textId="77777777" w:rsidR="002443F2" w:rsidRDefault="002443F2" w:rsidP="002443F2">
            <w:pPr>
              <w:pStyle w:val="Norm"/>
            </w:pPr>
          </w:p>
          <w:p w14:paraId="20172F49" w14:textId="77777777" w:rsidR="002443F2" w:rsidRDefault="002443F2" w:rsidP="002443F2">
            <w:pPr>
              <w:pStyle w:val="Bold"/>
            </w:pPr>
            <w:r>
              <w:t>Kvalitetskontroller:</w:t>
            </w:r>
          </w:p>
          <w:p w14:paraId="5715B878" w14:textId="77777777" w:rsidR="002443F2" w:rsidRDefault="002443F2" w:rsidP="002443F2">
            <w:pPr>
              <w:pStyle w:val="Norm"/>
            </w:pPr>
            <w:r>
              <w:t>Kodet attributt, kode sjekkes</w:t>
            </w:r>
          </w:p>
          <w:p w14:paraId="3CAB8C47" w14:textId="77777777" w:rsidR="002443F2" w:rsidRDefault="002443F2" w:rsidP="002443F2">
            <w:pPr>
              <w:pStyle w:val="Norm"/>
            </w:pPr>
            <w:r>
              <w:t>Sjekker om kode er gyldig for registreringsdato hentet fra: xPath:/Melding/@tilDatoPeriode</w:t>
            </w:r>
          </w:p>
          <w:p w14:paraId="2B3479F1" w14:textId="77777777" w:rsidR="002443F2" w:rsidRDefault="002443F2" w:rsidP="002443F2">
            <w:pPr>
              <w:pStyle w:val="Norm"/>
            </w:pPr>
            <w:r>
              <w:t>Konsekvens dersom ukjent kode: Sett verdi til -1</w:t>
            </w:r>
          </w:p>
          <w:p w14:paraId="3E610E96" w14:textId="1C315271" w:rsidR="002443F2" w:rsidRDefault="002443F2" w:rsidP="002443F2">
            <w:pPr>
              <w:pStyle w:val="Bold"/>
            </w:pPr>
          </w:p>
        </w:tc>
      </w:tr>
      <w:tr w:rsidR="002443F2" w14:paraId="241719F7" w14:textId="77777777" w:rsidTr="002443F2">
        <w:tblPrEx>
          <w:tblCellMar>
            <w:top w:w="0" w:type="dxa"/>
            <w:bottom w:w="0" w:type="dxa"/>
          </w:tblCellMar>
        </w:tblPrEx>
        <w:trPr>
          <w:cantSplit/>
        </w:trPr>
        <w:tc>
          <w:tcPr>
            <w:tcW w:w="2000" w:type="dxa"/>
          </w:tcPr>
          <w:p w14:paraId="2ABB9D14" w14:textId="35AC878D" w:rsidR="002443F2" w:rsidRDefault="002443F2" w:rsidP="002443F2">
            <w:pPr>
              <w:pStyle w:val="Norm"/>
            </w:pPr>
            <w:bookmarkStart w:id="77" w:name="A_Enhet_reshID" w:colFirst="0" w:colLast="0"/>
            <w:bookmarkEnd w:id="76"/>
            <w:r>
              <w:t>RESH ID (reshID)</w:t>
            </w:r>
          </w:p>
        </w:tc>
        <w:tc>
          <w:tcPr>
            <w:tcW w:w="600" w:type="dxa"/>
          </w:tcPr>
          <w:p w14:paraId="7A85CED8" w14:textId="36D8F9D9" w:rsidR="002443F2" w:rsidRDefault="002443F2" w:rsidP="002443F2">
            <w:pPr>
              <w:pStyle w:val="Norm"/>
            </w:pPr>
            <w:r>
              <w:t>0..1</w:t>
            </w:r>
          </w:p>
        </w:tc>
        <w:tc>
          <w:tcPr>
            <w:tcW w:w="1000" w:type="dxa"/>
          </w:tcPr>
          <w:p w14:paraId="7A5D38B7" w14:textId="3CF5DA91" w:rsidR="002443F2" w:rsidRDefault="002443F2" w:rsidP="002443F2">
            <w:pPr>
              <w:pStyle w:val="Norm"/>
            </w:pPr>
            <w:r>
              <w:t>String</w:t>
            </w:r>
          </w:p>
        </w:tc>
        <w:tc>
          <w:tcPr>
            <w:tcW w:w="5460" w:type="dxa"/>
          </w:tcPr>
          <w:p w14:paraId="4A89909D" w14:textId="77777777" w:rsidR="002443F2" w:rsidRDefault="002443F2" w:rsidP="002443F2">
            <w:pPr>
              <w:pStyle w:val="Norm"/>
            </w:pPr>
            <w:r>
              <w:t>Enhetens RESH identifikasjon</w:t>
            </w:r>
          </w:p>
          <w:p w14:paraId="640B46A1" w14:textId="77777777" w:rsidR="002443F2" w:rsidRDefault="002443F2" w:rsidP="002443F2">
            <w:pPr>
              <w:pStyle w:val="Bold"/>
            </w:pPr>
            <w:r>
              <w:t>Bruk:</w:t>
            </w:r>
          </w:p>
          <w:p w14:paraId="5B6C98FF" w14:textId="77777777" w:rsidR="002443F2" w:rsidRDefault="002443F2" w:rsidP="002443F2">
            <w:pPr>
              <w:pStyle w:val="Norm"/>
            </w:pPr>
            <w:r>
              <w:t>Nasjonalt register over enheter i spesialisthelsetjenesten (RESH) identifikasjon</w:t>
            </w:r>
          </w:p>
          <w:p w14:paraId="6DF75CF2" w14:textId="77777777" w:rsidR="002443F2" w:rsidRDefault="002443F2" w:rsidP="002443F2">
            <w:pPr>
              <w:pStyle w:val="Bold"/>
            </w:pPr>
            <w:r>
              <w:t>Eksempler:</w:t>
            </w:r>
          </w:p>
          <w:p w14:paraId="40D8A974" w14:textId="77777777" w:rsidR="002443F2" w:rsidRDefault="002443F2" w:rsidP="002443F2">
            <w:pPr>
              <w:pStyle w:val="Norm"/>
            </w:pPr>
            <w:r>
              <w:t>100201</w:t>
            </w:r>
          </w:p>
          <w:p w14:paraId="542C37B0" w14:textId="77777777" w:rsidR="002443F2" w:rsidRDefault="002443F2" w:rsidP="002443F2">
            <w:pPr>
              <w:pStyle w:val="Bold"/>
            </w:pPr>
            <w:r>
              <w:t>Kodeverk: 3512 Nasjonalt register over enheter i spesialisthelsetjenesten (RESH)</w:t>
            </w:r>
          </w:p>
          <w:p w14:paraId="1306BBDE" w14:textId="77777777" w:rsidR="002443F2" w:rsidRDefault="002443F2" w:rsidP="002443F2">
            <w:pPr>
              <w:pStyle w:val="Norm"/>
            </w:pPr>
          </w:p>
          <w:p w14:paraId="3CFA90A1" w14:textId="77777777" w:rsidR="002443F2" w:rsidRDefault="002443F2" w:rsidP="002443F2">
            <w:pPr>
              <w:pStyle w:val="Bold"/>
            </w:pPr>
            <w:r>
              <w:t>Kvalitetskontroller:</w:t>
            </w:r>
          </w:p>
          <w:p w14:paraId="43951455" w14:textId="77777777" w:rsidR="002443F2" w:rsidRDefault="002443F2" w:rsidP="002443F2">
            <w:pPr>
              <w:pStyle w:val="Norm"/>
            </w:pPr>
            <w:r>
              <w:t>Attributt sjekkes for korrekt datatype: Min 1 max 9 siffer</w:t>
            </w:r>
          </w:p>
          <w:p w14:paraId="4A972161" w14:textId="77777777" w:rsidR="002443F2" w:rsidRDefault="002443F2" w:rsidP="002443F2">
            <w:pPr>
              <w:pStyle w:val="Norm"/>
            </w:pPr>
            <w:r>
              <w:t>Konsekvens dersom feil datatype: Sett verdi til -1</w:t>
            </w:r>
          </w:p>
          <w:p w14:paraId="6555B53F" w14:textId="4939D46C" w:rsidR="002443F2" w:rsidRDefault="002443F2" w:rsidP="002443F2">
            <w:pPr>
              <w:pStyle w:val="Bold"/>
            </w:pPr>
          </w:p>
        </w:tc>
      </w:tr>
      <w:tr w:rsidR="002443F2" w14:paraId="17E48AC6" w14:textId="77777777" w:rsidTr="002443F2">
        <w:tblPrEx>
          <w:tblCellMar>
            <w:top w:w="0" w:type="dxa"/>
            <w:bottom w:w="0" w:type="dxa"/>
          </w:tblCellMar>
        </w:tblPrEx>
        <w:trPr>
          <w:cantSplit/>
        </w:trPr>
        <w:tc>
          <w:tcPr>
            <w:tcW w:w="2000" w:type="dxa"/>
          </w:tcPr>
          <w:p w14:paraId="06DA5A3E" w14:textId="3E706F2F" w:rsidR="002443F2" w:rsidRDefault="002443F2" w:rsidP="002443F2">
            <w:pPr>
              <w:pStyle w:val="Norm"/>
            </w:pPr>
            <w:bookmarkStart w:id="78" w:name="A_Enhet_enhetLokal" w:colFirst="0" w:colLast="0"/>
            <w:bookmarkEnd w:id="77"/>
            <w:r>
              <w:t>Lokal kode for enhet (enhetLokal)</w:t>
            </w:r>
          </w:p>
        </w:tc>
        <w:tc>
          <w:tcPr>
            <w:tcW w:w="600" w:type="dxa"/>
          </w:tcPr>
          <w:p w14:paraId="01C4AD15" w14:textId="7A662541" w:rsidR="002443F2" w:rsidRDefault="002443F2" w:rsidP="002443F2">
            <w:pPr>
              <w:pStyle w:val="Norm"/>
            </w:pPr>
            <w:r>
              <w:t>0..1</w:t>
            </w:r>
          </w:p>
        </w:tc>
        <w:tc>
          <w:tcPr>
            <w:tcW w:w="1000" w:type="dxa"/>
          </w:tcPr>
          <w:p w14:paraId="7130A6B6" w14:textId="3BB01DE2" w:rsidR="002443F2" w:rsidRDefault="002443F2" w:rsidP="002443F2">
            <w:pPr>
              <w:pStyle w:val="Norm"/>
            </w:pPr>
            <w:r>
              <w:t>String</w:t>
            </w:r>
          </w:p>
        </w:tc>
        <w:tc>
          <w:tcPr>
            <w:tcW w:w="5460" w:type="dxa"/>
          </w:tcPr>
          <w:p w14:paraId="0C5C09C0" w14:textId="77777777" w:rsidR="002443F2" w:rsidRDefault="002443F2" w:rsidP="002443F2">
            <w:pPr>
              <w:pStyle w:val="Norm"/>
            </w:pPr>
            <w:r>
              <w:t>Helseforetakets eller institusjonens egen lokale kode for denne enhet.</w:t>
            </w:r>
          </w:p>
          <w:p w14:paraId="01436EE2" w14:textId="77777777" w:rsidR="002443F2" w:rsidRDefault="002443F2" w:rsidP="002443F2">
            <w:pPr>
              <w:pStyle w:val="Bold"/>
            </w:pPr>
            <w:r>
              <w:t>Bruk:</w:t>
            </w:r>
          </w:p>
          <w:p w14:paraId="04AF3F5B" w14:textId="77777777" w:rsidR="002443F2" w:rsidRDefault="002443F2" w:rsidP="002443F2">
            <w:pPr>
              <w:pStyle w:val="Norm"/>
            </w:pPr>
            <w:r>
              <w:t>Avtalespesialister kan eventuelt benytte klinikknavn, fagspesialitet og avtalespesialistens for- og etternavn</w:t>
            </w:r>
          </w:p>
          <w:p w14:paraId="6A44C8F3" w14:textId="77777777" w:rsidR="002443F2" w:rsidRDefault="002443F2" w:rsidP="002443F2">
            <w:pPr>
              <w:pStyle w:val="Bold"/>
            </w:pPr>
            <w:r>
              <w:t>Kvalitetskontroller:</w:t>
            </w:r>
          </w:p>
          <w:p w14:paraId="418629B6" w14:textId="77777777" w:rsidR="002443F2" w:rsidRDefault="002443F2" w:rsidP="002443F2">
            <w:pPr>
              <w:pStyle w:val="Norm"/>
            </w:pPr>
            <w:r>
              <w:t>Attributt sjekkes for korrekt datatype: Streng max 100 tegn</w:t>
            </w:r>
          </w:p>
          <w:p w14:paraId="7FD520E2" w14:textId="77777777" w:rsidR="002443F2" w:rsidRDefault="002443F2" w:rsidP="002443F2">
            <w:pPr>
              <w:pStyle w:val="Norm"/>
            </w:pPr>
            <w:r>
              <w:t>Konsekvens dersom feil datatype: Sett verdi til NULL</w:t>
            </w:r>
          </w:p>
          <w:p w14:paraId="72789B23" w14:textId="52FAEFFA" w:rsidR="002443F2" w:rsidRDefault="002443F2" w:rsidP="002443F2">
            <w:pPr>
              <w:pStyle w:val="Norm"/>
            </w:pPr>
          </w:p>
        </w:tc>
      </w:tr>
      <w:tr w:rsidR="002443F2" w14:paraId="65A32287" w14:textId="77777777" w:rsidTr="002443F2">
        <w:tblPrEx>
          <w:tblCellMar>
            <w:top w:w="0" w:type="dxa"/>
            <w:bottom w:w="0" w:type="dxa"/>
          </w:tblCellMar>
        </w:tblPrEx>
        <w:trPr>
          <w:cantSplit/>
        </w:trPr>
        <w:tc>
          <w:tcPr>
            <w:tcW w:w="2000" w:type="dxa"/>
          </w:tcPr>
          <w:p w14:paraId="32F7D764" w14:textId="087DAF01" w:rsidR="002443F2" w:rsidRDefault="002443F2" w:rsidP="002443F2">
            <w:pPr>
              <w:pStyle w:val="Norm"/>
            </w:pPr>
            <w:bookmarkStart w:id="79" w:name="A_Enhet_sektor" w:colFirst="0" w:colLast="0"/>
            <w:bookmarkEnd w:id="78"/>
            <w:r>
              <w:lastRenderedPageBreak/>
              <w:t>Sektor (sektor)</w:t>
            </w:r>
          </w:p>
        </w:tc>
        <w:tc>
          <w:tcPr>
            <w:tcW w:w="600" w:type="dxa"/>
          </w:tcPr>
          <w:p w14:paraId="690EE8B3" w14:textId="58AF78C0" w:rsidR="002443F2" w:rsidRDefault="002443F2" w:rsidP="002443F2">
            <w:pPr>
              <w:pStyle w:val="Norm"/>
            </w:pPr>
            <w:r>
              <w:t>0..1</w:t>
            </w:r>
          </w:p>
        </w:tc>
        <w:tc>
          <w:tcPr>
            <w:tcW w:w="1000" w:type="dxa"/>
          </w:tcPr>
          <w:p w14:paraId="7C01FEE7" w14:textId="5EB85137" w:rsidR="002443F2" w:rsidRDefault="002443F2" w:rsidP="002443F2">
            <w:pPr>
              <w:pStyle w:val="Norm"/>
            </w:pPr>
            <w:r>
              <w:t>Kodet</w:t>
            </w:r>
          </w:p>
        </w:tc>
        <w:tc>
          <w:tcPr>
            <w:tcW w:w="5460" w:type="dxa"/>
          </w:tcPr>
          <w:p w14:paraId="2EFF718B" w14:textId="77777777" w:rsidR="002443F2" w:rsidRDefault="002443F2" w:rsidP="002443F2">
            <w:pPr>
              <w:pStyle w:val="Norm"/>
            </w:pPr>
            <w:r>
              <w:t>Innrapportering av sektor ønskes for å oppnå samsvar mellom regnskapsrapporteringen (Spesifikasjoner for resultatregnskap 0X)  til SSB og aktivitetsrapporteringen (pasientdata) til NPR for de tre sektorene i spesialisthelsetjenesten: somatisk sektor, psykisk helsevern og TSB. Samsvar mellom datakildene er nødvendig for å oppnå pålitelig styringsinformasjon for spesialisthelsetjenesten og i særlig grad for å kunne følge med på grad av prioritering av psykisk helsevern og TSB. Dette vil komme til nytte ved produksjon av sektorstatistikk for spesialisthelsetjenesten og angår dermed både Helsedirektoratet, regionale helseforetak, helseforetak og SSB.</w:t>
            </w:r>
          </w:p>
          <w:p w14:paraId="403DF9E6" w14:textId="77777777" w:rsidR="002443F2" w:rsidRDefault="002443F2" w:rsidP="002443F2">
            <w:pPr>
              <w:pStyle w:val="Bold"/>
            </w:pPr>
            <w:r>
              <w:t>Bruk:</w:t>
            </w:r>
          </w:p>
          <w:p w14:paraId="5A60D52E" w14:textId="77777777" w:rsidR="002443F2" w:rsidRDefault="002443F2" w:rsidP="002443F2">
            <w:pPr>
              <w:pStyle w:val="Norm"/>
            </w:pPr>
            <w:r>
              <w:t>Fagenhet skal rapporteres med kode hentet fra SSB-kodeverket Funksjonskontoplan. I tilfelle underliggende tjenesteenhet sin sektor-tilknytning er tverrfaglig spesialisert rusbehandling, bør også fagenheten ha samme sektor-identifisering.</w:t>
            </w:r>
          </w:p>
          <w:p w14:paraId="3D7F7942" w14:textId="77777777" w:rsidR="002443F2" w:rsidRDefault="002443F2" w:rsidP="002443F2">
            <w:pPr>
              <w:pStyle w:val="Bold"/>
            </w:pPr>
            <w:r>
              <w:t>Eksempler:</w:t>
            </w:r>
          </w:p>
          <w:p w14:paraId="5EF8EC37" w14:textId="77777777" w:rsidR="002443F2" w:rsidRDefault="002443F2" w:rsidP="002443F2">
            <w:pPr>
              <w:pStyle w:val="Norm"/>
            </w:pPr>
            <w:r>
              <w:t>681  Tverrfaglig spesialisert behandling av rusmiddelmisbrukere</w:t>
            </w:r>
          </w:p>
          <w:p w14:paraId="6C2920DC" w14:textId="77777777" w:rsidR="002443F2" w:rsidRDefault="002443F2" w:rsidP="002443F2">
            <w:pPr>
              <w:pStyle w:val="Bold"/>
            </w:pPr>
            <w:r>
              <w:t xml:space="preserve">Spesielle forhold for innrapportering av data fra helsestasjon og skolehelsetjeneste: </w:t>
            </w:r>
          </w:p>
          <w:p w14:paraId="4176A396" w14:textId="77777777" w:rsidR="002443F2" w:rsidRDefault="002443F2" w:rsidP="002443F2">
            <w:pPr>
              <w:pStyle w:val="Norm"/>
            </w:pPr>
            <w:r>
              <w:t>Ignorer.</w:t>
            </w:r>
          </w:p>
          <w:p w14:paraId="187241A3" w14:textId="77777777" w:rsidR="002443F2" w:rsidRDefault="002443F2" w:rsidP="002443F2">
            <w:pPr>
              <w:pStyle w:val="Bold"/>
            </w:pPr>
            <w:r>
              <w:t>Kodeverk: 8492 Funksjonskontoplan</w:t>
            </w:r>
          </w:p>
          <w:p w14:paraId="073B0846" w14:textId="77777777" w:rsidR="002443F2" w:rsidRDefault="002443F2" w:rsidP="002443F2">
            <w:pPr>
              <w:pStyle w:val="Norm"/>
            </w:pPr>
            <w:r>
              <w:t>400 Administrasjon</w:t>
            </w:r>
          </w:p>
          <w:p w14:paraId="20B4EEA9" w14:textId="77777777" w:rsidR="002443F2" w:rsidRDefault="002443F2" w:rsidP="002443F2">
            <w:pPr>
              <w:pStyle w:val="Norm"/>
            </w:pPr>
            <w:r>
              <w:t>460 Personalboliger, barnehager og finans- og årsresultat</w:t>
            </w:r>
          </w:p>
          <w:p w14:paraId="709BC933" w14:textId="77777777" w:rsidR="002443F2" w:rsidRDefault="002443F2" w:rsidP="002443F2">
            <w:pPr>
              <w:pStyle w:val="Norm"/>
            </w:pPr>
            <w:r>
              <w:t>600 Ambulanse</w:t>
            </w:r>
          </w:p>
          <w:p w14:paraId="635DA338" w14:textId="77777777" w:rsidR="002443F2" w:rsidRDefault="002443F2" w:rsidP="002443F2">
            <w:pPr>
              <w:pStyle w:val="Norm"/>
            </w:pPr>
            <w:r>
              <w:t>606 Pasienttransport</w:t>
            </w:r>
          </w:p>
          <w:p w14:paraId="5CE6B1B8" w14:textId="77777777" w:rsidR="002443F2" w:rsidRDefault="002443F2" w:rsidP="002443F2">
            <w:pPr>
              <w:pStyle w:val="Norm"/>
            </w:pPr>
            <w:r>
              <w:t>620 Somatiske tjenester</w:t>
            </w:r>
          </w:p>
          <w:p w14:paraId="49A96060" w14:textId="77777777" w:rsidR="002443F2" w:rsidRDefault="002443F2" w:rsidP="002443F2">
            <w:pPr>
              <w:pStyle w:val="Norm"/>
            </w:pPr>
            <w:r>
              <w:t>630 Somatisk habilitering og rehabilitering</w:t>
            </w:r>
          </w:p>
          <w:p w14:paraId="015E43D2" w14:textId="77777777" w:rsidR="002443F2" w:rsidRDefault="002443F2" w:rsidP="002443F2">
            <w:pPr>
              <w:pStyle w:val="Norm"/>
            </w:pPr>
            <w:r>
              <w:t>636 Radiologiske tjenester</w:t>
            </w:r>
          </w:p>
          <w:p w14:paraId="2E7C341C" w14:textId="77777777" w:rsidR="002443F2" w:rsidRDefault="002443F2" w:rsidP="002443F2">
            <w:pPr>
              <w:pStyle w:val="Norm"/>
            </w:pPr>
            <w:r>
              <w:t>637 Laboratorietjenester</w:t>
            </w:r>
          </w:p>
          <w:p w14:paraId="727C4483" w14:textId="77777777" w:rsidR="002443F2" w:rsidRDefault="002443F2" w:rsidP="002443F2">
            <w:pPr>
              <w:pStyle w:val="Norm"/>
            </w:pPr>
            <w:r>
              <w:t>641 Psykisk helsevern for voksne; sykehus</w:t>
            </w:r>
          </w:p>
          <w:p w14:paraId="2BEA9BE8" w14:textId="77777777" w:rsidR="002443F2" w:rsidRDefault="002443F2" w:rsidP="002443F2">
            <w:pPr>
              <w:pStyle w:val="Norm"/>
            </w:pPr>
            <w:r>
              <w:t>642 Psykisk helsevern for voksne; Distriktspsykiatriske sentra og annen behandling</w:t>
            </w:r>
          </w:p>
          <w:p w14:paraId="61942E82" w14:textId="77777777" w:rsidR="002443F2" w:rsidRDefault="002443F2" w:rsidP="002443F2">
            <w:pPr>
              <w:pStyle w:val="Norm"/>
            </w:pPr>
            <w:r>
              <w:t>...Totalt antall koder:12</w:t>
            </w:r>
          </w:p>
          <w:p w14:paraId="739CE8FD" w14:textId="626BEDF1" w:rsidR="002443F2" w:rsidRDefault="002443F2" w:rsidP="002443F2">
            <w:pPr>
              <w:pStyle w:val="Bold"/>
            </w:pPr>
          </w:p>
        </w:tc>
      </w:tr>
      <w:tr w:rsidR="002443F2" w14:paraId="18F19F6C" w14:textId="77777777" w:rsidTr="002443F2">
        <w:tblPrEx>
          <w:tblCellMar>
            <w:top w:w="0" w:type="dxa"/>
            <w:bottom w:w="0" w:type="dxa"/>
          </w:tblCellMar>
        </w:tblPrEx>
        <w:trPr>
          <w:cantSplit/>
        </w:trPr>
        <w:tc>
          <w:tcPr>
            <w:tcW w:w="2000" w:type="dxa"/>
          </w:tcPr>
          <w:p w14:paraId="6E40B920" w14:textId="107B881B" w:rsidR="002443F2" w:rsidRDefault="002443F2" w:rsidP="002443F2">
            <w:pPr>
              <w:pStyle w:val="Norm"/>
            </w:pPr>
            <w:bookmarkStart w:id="80" w:name="A_Enhet_enhetNavn" w:colFirst="0" w:colLast="0"/>
            <w:bookmarkEnd w:id="79"/>
            <w:r>
              <w:t>Navn (enhetNavn)</w:t>
            </w:r>
          </w:p>
        </w:tc>
        <w:tc>
          <w:tcPr>
            <w:tcW w:w="600" w:type="dxa"/>
          </w:tcPr>
          <w:p w14:paraId="440AE567" w14:textId="6E212FC0" w:rsidR="002443F2" w:rsidRDefault="002443F2" w:rsidP="002443F2">
            <w:pPr>
              <w:pStyle w:val="Norm"/>
            </w:pPr>
            <w:r>
              <w:t>0..1</w:t>
            </w:r>
          </w:p>
        </w:tc>
        <w:tc>
          <w:tcPr>
            <w:tcW w:w="1000" w:type="dxa"/>
          </w:tcPr>
          <w:p w14:paraId="710F8618" w14:textId="0A31BE95" w:rsidR="002443F2" w:rsidRDefault="002443F2" w:rsidP="002443F2">
            <w:pPr>
              <w:pStyle w:val="Norm"/>
            </w:pPr>
            <w:r>
              <w:t>String</w:t>
            </w:r>
          </w:p>
        </w:tc>
        <w:tc>
          <w:tcPr>
            <w:tcW w:w="5460" w:type="dxa"/>
          </w:tcPr>
          <w:p w14:paraId="21193AE3" w14:textId="77777777" w:rsidR="002443F2" w:rsidRDefault="002443F2" w:rsidP="002443F2">
            <w:pPr>
              <w:pStyle w:val="Norm"/>
            </w:pPr>
            <w:r>
              <w:t>Navn til enheten</w:t>
            </w:r>
          </w:p>
          <w:p w14:paraId="4CB1D732" w14:textId="77777777" w:rsidR="002443F2" w:rsidRDefault="002443F2" w:rsidP="002443F2">
            <w:pPr>
              <w:pStyle w:val="Bold"/>
            </w:pPr>
            <w:r>
              <w:t>Bruk:</w:t>
            </w:r>
          </w:p>
          <w:p w14:paraId="7B983336" w14:textId="5D99849C" w:rsidR="002443F2" w:rsidRDefault="002443F2" w:rsidP="002443F2">
            <w:pPr>
              <w:pStyle w:val="Norm"/>
            </w:pPr>
            <w:r>
              <w:t>Skal foreløpig kun benyttes i rapportering fra helsestasjoner og skolehelsetjeneste (hst).</w:t>
            </w:r>
          </w:p>
        </w:tc>
      </w:tr>
    </w:tbl>
    <w:p w14:paraId="68E5E245" w14:textId="77777777" w:rsidR="002443F2" w:rsidRDefault="002443F2" w:rsidP="002443F2">
      <w:pPr>
        <w:pStyle w:val="Overskrift2"/>
      </w:pPr>
      <w:bookmarkStart w:id="81" w:name="_Toc66184506"/>
      <w:bookmarkEnd w:id="80"/>
      <w:r>
        <w:lastRenderedPageBreak/>
        <w:t>Nivå: 4</w:t>
      </w:r>
      <w:bookmarkEnd w:id="81"/>
    </w:p>
    <w:p w14:paraId="72E7A86A" w14:textId="77777777" w:rsidR="002443F2" w:rsidRDefault="002443F2" w:rsidP="002443F2">
      <w:pPr>
        <w:pStyle w:val="Overskrift3"/>
      </w:pPr>
      <w:bookmarkStart w:id="82" w:name="_Toc66184507"/>
      <w:r>
        <w:t>B</w:t>
      </w:r>
      <w:bookmarkStart w:id="83" w:name="C_Barn_ungdom"/>
      <w:r>
        <w:t>arn/ungdom</w:t>
      </w:r>
      <w:bookmarkEnd w:id="83"/>
      <w:r>
        <w:t xml:space="preserve"> (Barn_ungdom)</w:t>
      </w:r>
      <w:bookmarkEnd w:id="82"/>
    </w:p>
    <w:p w14:paraId="21093519" w14:textId="77777777" w:rsidR="002443F2" w:rsidRDefault="002443F2" w:rsidP="002443F2">
      <w:pPr>
        <w:pStyle w:val="Norm"/>
        <w:jc w:val="center"/>
      </w:pPr>
      <w:r w:rsidRPr="002443F2">
        <w:drawing>
          <wp:inline distT="0" distB="0" distL="0" distR="0" wp14:anchorId="5CA5A52C" wp14:editId="4541ECB9">
            <wp:extent cx="1536065" cy="1463040"/>
            <wp:effectExtent l="152400" t="152400" r="654685" b="65151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6065" cy="146304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53E3C809" w14:textId="1765E8E3" w:rsidR="002443F2" w:rsidRDefault="002443F2" w:rsidP="002443F2">
      <w:pPr>
        <w:pStyle w:val="Bildetekst"/>
      </w:pPr>
      <w:r>
        <w:t xml:space="preserve">Figure </w:t>
      </w:r>
      <w:fldSimple w:instr=" SEQ Figure \* ARABIC ">
        <w:r>
          <w:rPr>
            <w:noProof/>
          </w:rPr>
          <w:t>8</w:t>
        </w:r>
      </w:fldSimple>
      <w:r>
        <w:t xml:space="preserve"> - Hierarki ved klassen Barn/ungdom</w:t>
      </w:r>
    </w:p>
    <w:p w14:paraId="7A0E60E1" w14:textId="77777777" w:rsidR="002443F2" w:rsidRDefault="002443F2" w:rsidP="002443F2">
      <w:pPr>
        <w:pStyle w:val="Under"/>
      </w:pPr>
      <w:r>
        <w:t>Beskrivelse:</w:t>
      </w:r>
    </w:p>
    <w:p w14:paraId="7E3D0960" w14:textId="77777777" w:rsidR="002443F2" w:rsidRDefault="002443F2" w:rsidP="002443F2">
      <w:pPr>
        <w:pStyle w:val="Norm"/>
      </w:pPr>
      <w:r>
        <w:t>Barn eller ungdom som mottar helsehjelp ved helsestasjon eller skolehelsetjenesten.</w:t>
      </w:r>
    </w:p>
    <w:p w14:paraId="3A0680F1" w14:textId="77777777" w:rsidR="002443F2" w:rsidRDefault="002443F2" w:rsidP="002443F2">
      <w:pPr>
        <w:pStyle w:val="Under"/>
      </w:pPr>
      <w:r>
        <w:t>Assosierte klasser:</w:t>
      </w:r>
    </w:p>
    <w:p w14:paraId="48DF2FAD" w14:textId="1ECEE88B" w:rsidR="002443F2" w:rsidRPr="002443F2" w:rsidRDefault="002443F2" w:rsidP="002443F2">
      <w:pPr>
        <w:pStyle w:val="Norm"/>
      </w:pPr>
      <w:r>
        <w:t xml:space="preserve">Er en del av </w:t>
      </w:r>
      <w:r w:rsidRPr="002443F2">
        <w:t xml:space="preserve"> </w:t>
      </w:r>
      <w:hyperlink w:anchor="C_Konsultasjon" w:history="1">
        <w:r w:rsidRPr="002443F2">
          <w:rPr>
            <w:rStyle w:val="Hyperkobling"/>
            <w:b/>
            <w:i/>
          </w:rPr>
          <w:t>'Konsultasjon'</w:t>
        </w:r>
      </w:hyperlink>
      <w:r w:rsidRPr="002443F2">
        <w:rPr>
          <w:b/>
          <w:i/>
        </w:rPr>
        <w:t xml:space="preserve"> </w:t>
      </w:r>
      <w:r w:rsidRPr="002443F2">
        <w:t xml:space="preserve"> (Side: </w:t>
      </w:r>
      <w:r w:rsidRPr="002443F2">
        <w:fldChar w:fldCharType="begin"/>
      </w:r>
      <w:r w:rsidRPr="002443F2">
        <w:instrText xml:space="preserve"> PAGEREF C_Konsultasjon </w:instrText>
      </w:r>
      <w:r w:rsidRPr="002443F2">
        <w:fldChar w:fldCharType="separate"/>
      </w:r>
      <w:r>
        <w:t>16</w:t>
      </w:r>
      <w:r w:rsidRPr="002443F2">
        <w:fldChar w:fldCharType="end"/>
      </w:r>
      <w:r w:rsidRPr="002443F2">
        <w:t>) 'by value'</w:t>
      </w:r>
    </w:p>
    <w:p w14:paraId="61A79520" w14:textId="77777777" w:rsidR="002443F2" w:rsidRPr="002443F2" w:rsidRDefault="002443F2" w:rsidP="002443F2">
      <w:pPr>
        <w:pStyle w:val="Norm"/>
      </w:pPr>
      <w:r w:rsidRPr="002443F2">
        <w:rPr>
          <w:b/>
        </w:rPr>
        <w:t xml:space="preserve">Har primærnøkkel: </w:t>
      </w:r>
      <w:r w:rsidRPr="002443F2">
        <w:rPr>
          <w:i/>
        </w:rPr>
        <w:t>'Barn/ungdom nummer'</w:t>
      </w:r>
    </w:p>
    <w:p w14:paraId="1FA33484" w14:textId="77777777" w:rsidR="002443F2" w:rsidRDefault="002443F2" w:rsidP="002443F2"/>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443F2" w:rsidRPr="002443F2" w14:paraId="0AECDA5F" w14:textId="77777777" w:rsidTr="002443F2">
        <w:tblPrEx>
          <w:tblCellMar>
            <w:top w:w="0" w:type="dxa"/>
            <w:bottom w:w="0" w:type="dxa"/>
          </w:tblCellMar>
        </w:tblPrEx>
        <w:trPr>
          <w:cantSplit/>
          <w:tblHeader/>
        </w:trPr>
        <w:tc>
          <w:tcPr>
            <w:tcW w:w="2000" w:type="dxa"/>
            <w:shd w:val="clear" w:color="auto" w:fill="F3F3F3"/>
          </w:tcPr>
          <w:p w14:paraId="236C1192" w14:textId="0D82A68F" w:rsidR="002443F2" w:rsidRPr="002443F2" w:rsidRDefault="002443F2" w:rsidP="002443F2">
            <w:pPr>
              <w:pStyle w:val="Norm"/>
              <w:keepNext/>
              <w:spacing w:after="60"/>
              <w:rPr>
                <w:b/>
              </w:rPr>
            </w:pPr>
            <w:r w:rsidRPr="002443F2">
              <w:rPr>
                <w:b/>
              </w:rPr>
              <w:t>Attributter</w:t>
            </w:r>
          </w:p>
        </w:tc>
        <w:tc>
          <w:tcPr>
            <w:tcW w:w="600" w:type="dxa"/>
            <w:shd w:val="clear" w:color="auto" w:fill="F3F3F3"/>
          </w:tcPr>
          <w:p w14:paraId="03EAE1BD" w14:textId="683C769E" w:rsidR="002443F2" w:rsidRPr="002443F2" w:rsidRDefault="002443F2" w:rsidP="002443F2">
            <w:pPr>
              <w:pStyle w:val="Norm"/>
              <w:keepNext/>
              <w:spacing w:after="60"/>
              <w:rPr>
                <w:b/>
              </w:rPr>
            </w:pPr>
            <w:r w:rsidRPr="002443F2">
              <w:rPr>
                <w:b/>
              </w:rPr>
              <w:t>K</w:t>
            </w:r>
          </w:p>
        </w:tc>
        <w:tc>
          <w:tcPr>
            <w:tcW w:w="1000" w:type="dxa"/>
            <w:shd w:val="clear" w:color="auto" w:fill="F3F3F3"/>
          </w:tcPr>
          <w:p w14:paraId="64E2BF03" w14:textId="729F6DDA" w:rsidR="002443F2" w:rsidRPr="002443F2" w:rsidRDefault="002443F2" w:rsidP="002443F2">
            <w:pPr>
              <w:pStyle w:val="Norm"/>
              <w:keepNext/>
              <w:spacing w:after="60"/>
              <w:rPr>
                <w:b/>
              </w:rPr>
            </w:pPr>
            <w:r w:rsidRPr="002443F2">
              <w:rPr>
                <w:b/>
              </w:rPr>
              <w:t>Type</w:t>
            </w:r>
          </w:p>
        </w:tc>
        <w:tc>
          <w:tcPr>
            <w:tcW w:w="5460" w:type="dxa"/>
            <w:shd w:val="clear" w:color="auto" w:fill="F3F3F3"/>
          </w:tcPr>
          <w:p w14:paraId="69C6CE7F" w14:textId="694637F5" w:rsidR="002443F2" w:rsidRPr="002443F2" w:rsidRDefault="002443F2" w:rsidP="002443F2">
            <w:pPr>
              <w:pStyle w:val="Norm"/>
              <w:keepNext/>
              <w:spacing w:after="60"/>
              <w:rPr>
                <w:b/>
              </w:rPr>
            </w:pPr>
            <w:r w:rsidRPr="002443F2">
              <w:rPr>
                <w:b/>
              </w:rPr>
              <w:t>Beskrivelse</w:t>
            </w:r>
          </w:p>
        </w:tc>
      </w:tr>
      <w:tr w:rsidR="002443F2" w14:paraId="26E3D582" w14:textId="77777777" w:rsidTr="002443F2">
        <w:tblPrEx>
          <w:tblCellMar>
            <w:top w:w="0" w:type="dxa"/>
            <w:bottom w:w="0" w:type="dxa"/>
          </w:tblCellMar>
        </w:tblPrEx>
        <w:trPr>
          <w:cantSplit/>
        </w:trPr>
        <w:tc>
          <w:tcPr>
            <w:tcW w:w="2000" w:type="dxa"/>
          </w:tcPr>
          <w:p w14:paraId="3B822822" w14:textId="7C824020" w:rsidR="002443F2" w:rsidRDefault="002443F2" w:rsidP="002443F2">
            <w:pPr>
              <w:pStyle w:val="Norm"/>
            </w:pPr>
            <w:bookmarkStart w:id="84" w:name="A_Barn_ungdom_barn_ungdomNr" w:colFirst="0" w:colLast="0"/>
            <w:r>
              <w:t>Barn/ungdom nummer (barn_ungdomNr)</w:t>
            </w:r>
          </w:p>
        </w:tc>
        <w:tc>
          <w:tcPr>
            <w:tcW w:w="600" w:type="dxa"/>
          </w:tcPr>
          <w:p w14:paraId="0B4A6DFB" w14:textId="2BE3066F" w:rsidR="002443F2" w:rsidRDefault="002443F2" w:rsidP="002443F2">
            <w:pPr>
              <w:pStyle w:val="Norm"/>
            </w:pPr>
            <w:r>
              <w:t>1</w:t>
            </w:r>
          </w:p>
        </w:tc>
        <w:tc>
          <w:tcPr>
            <w:tcW w:w="1000" w:type="dxa"/>
          </w:tcPr>
          <w:p w14:paraId="4169F08E" w14:textId="3F7A9F13" w:rsidR="002443F2" w:rsidRDefault="002443F2" w:rsidP="002443F2">
            <w:pPr>
              <w:pStyle w:val="Norm"/>
            </w:pPr>
            <w:r>
              <w:t>String</w:t>
            </w:r>
          </w:p>
        </w:tc>
        <w:tc>
          <w:tcPr>
            <w:tcW w:w="5460" w:type="dxa"/>
          </w:tcPr>
          <w:p w14:paraId="39030069" w14:textId="77777777" w:rsidR="002443F2" w:rsidRDefault="002443F2" w:rsidP="002443F2">
            <w:pPr>
              <w:pStyle w:val="Norm"/>
            </w:pPr>
            <w:r>
              <w:t>Unik identifikator for barn/ungdom.</w:t>
            </w:r>
          </w:p>
          <w:p w14:paraId="2E4FA7BC" w14:textId="77777777" w:rsidR="002443F2" w:rsidRDefault="002443F2" w:rsidP="002443F2">
            <w:pPr>
              <w:pStyle w:val="Bold"/>
            </w:pPr>
            <w:r>
              <w:t>Bruk:</w:t>
            </w:r>
          </w:p>
          <w:p w14:paraId="5373203B" w14:textId="77777777" w:rsidR="002443F2" w:rsidRDefault="002443F2" w:rsidP="002443F2">
            <w:pPr>
              <w:pStyle w:val="Norm"/>
            </w:pPr>
            <w:r>
              <w:t>Nummer skal være entydig innenfor samme EPJ for alle år.</w:t>
            </w:r>
          </w:p>
          <w:p w14:paraId="104824D3" w14:textId="77777777" w:rsidR="002443F2" w:rsidRDefault="002443F2" w:rsidP="002443F2">
            <w:pPr>
              <w:pStyle w:val="Norm"/>
            </w:pPr>
            <w:r>
              <w:t>Barn/ungdom skal ha samme nummer for alle Konsultasjoner</w:t>
            </w:r>
          </w:p>
          <w:p w14:paraId="0CBBB991" w14:textId="77777777" w:rsidR="002443F2" w:rsidRDefault="002443F2" w:rsidP="002443F2">
            <w:pPr>
              <w:pStyle w:val="Norm"/>
            </w:pPr>
            <w:r>
              <w:t>Rapporteringsenhet skal oppbevare mapping mellom Barn/ungdom-nummer og Fødselsnummer og rapportere koplingen i egen melding (Ident).</w:t>
            </w:r>
          </w:p>
          <w:p w14:paraId="30CAE1E0" w14:textId="77777777" w:rsidR="002443F2" w:rsidRDefault="002443F2" w:rsidP="002443F2">
            <w:pPr>
              <w:pStyle w:val="Bold"/>
            </w:pPr>
            <w:r>
              <w:t>Kommentar:</w:t>
            </w:r>
          </w:p>
          <w:p w14:paraId="50C17796" w14:textId="77777777" w:rsidR="002443F2" w:rsidRDefault="002443F2" w:rsidP="002443F2">
            <w:pPr>
              <w:pStyle w:val="Norm"/>
            </w:pPr>
            <w:r>
              <w:t>Denne identifikasjon brukes i dialog om innhold.</w:t>
            </w:r>
          </w:p>
          <w:p w14:paraId="3AC9A5D2" w14:textId="77777777" w:rsidR="002443F2" w:rsidRDefault="002443F2" w:rsidP="002443F2">
            <w:pPr>
              <w:pStyle w:val="Bold"/>
            </w:pPr>
            <w:r>
              <w:t>Kvalitetskontroller:</w:t>
            </w:r>
          </w:p>
          <w:p w14:paraId="2DCC1992" w14:textId="77777777" w:rsidR="002443F2" w:rsidRDefault="002443F2" w:rsidP="002443F2">
            <w:pPr>
              <w:pStyle w:val="Norm"/>
            </w:pPr>
            <w:r>
              <w:t>Attributt sjekkes for korrekt datatype: Streng max 100 tegn</w:t>
            </w:r>
          </w:p>
          <w:p w14:paraId="672B72C8" w14:textId="77777777" w:rsidR="002443F2" w:rsidRDefault="002443F2" w:rsidP="002443F2">
            <w:pPr>
              <w:pStyle w:val="Norm"/>
            </w:pPr>
            <w:r>
              <w:t>Konsekvens dersom feil datatype: Slettemerk rad med underelementer</w:t>
            </w:r>
          </w:p>
          <w:p w14:paraId="7A6ADFEA" w14:textId="77777777" w:rsidR="002443F2" w:rsidRDefault="002443F2" w:rsidP="002443F2">
            <w:pPr>
              <w:pStyle w:val="Norm"/>
            </w:pPr>
            <w:r>
              <w:t>Obligatorisk attributt</w:t>
            </w:r>
          </w:p>
          <w:p w14:paraId="00D16DA5" w14:textId="77777777" w:rsidR="002443F2" w:rsidRDefault="002443F2" w:rsidP="002443F2">
            <w:pPr>
              <w:pStyle w:val="Norm"/>
            </w:pPr>
            <w:r>
              <w:t>Konsekvens dersom attributt mangler: Slettemerk rad med underelementer</w:t>
            </w:r>
          </w:p>
          <w:p w14:paraId="183E3E2C" w14:textId="711D018D" w:rsidR="002443F2" w:rsidRDefault="002443F2" w:rsidP="002443F2">
            <w:pPr>
              <w:pStyle w:val="Norm"/>
            </w:pPr>
          </w:p>
        </w:tc>
      </w:tr>
      <w:tr w:rsidR="002443F2" w14:paraId="18C2995D" w14:textId="77777777" w:rsidTr="002443F2">
        <w:tblPrEx>
          <w:tblCellMar>
            <w:top w:w="0" w:type="dxa"/>
            <w:bottom w:w="0" w:type="dxa"/>
          </w:tblCellMar>
        </w:tblPrEx>
        <w:trPr>
          <w:cantSplit/>
        </w:trPr>
        <w:tc>
          <w:tcPr>
            <w:tcW w:w="2000" w:type="dxa"/>
          </w:tcPr>
          <w:p w14:paraId="6549A455" w14:textId="07A58DCE" w:rsidR="002443F2" w:rsidRDefault="002443F2" w:rsidP="002443F2">
            <w:pPr>
              <w:pStyle w:val="Norm"/>
            </w:pPr>
            <w:bookmarkStart w:id="85" w:name="A_Barn_ungdom_fid" w:colFirst="0" w:colLast="0"/>
            <w:bookmarkEnd w:id="84"/>
            <w:r>
              <w:lastRenderedPageBreak/>
              <w:t>Offisiell person identifikasjon (fid)</w:t>
            </w:r>
          </w:p>
        </w:tc>
        <w:tc>
          <w:tcPr>
            <w:tcW w:w="600" w:type="dxa"/>
          </w:tcPr>
          <w:p w14:paraId="55323F79" w14:textId="753DCEE8" w:rsidR="002443F2" w:rsidRDefault="002443F2" w:rsidP="002443F2">
            <w:pPr>
              <w:pStyle w:val="Norm"/>
            </w:pPr>
            <w:r>
              <w:t>1</w:t>
            </w:r>
          </w:p>
        </w:tc>
        <w:tc>
          <w:tcPr>
            <w:tcW w:w="1000" w:type="dxa"/>
          </w:tcPr>
          <w:p w14:paraId="03B9E2B2" w14:textId="5F378786" w:rsidR="002443F2" w:rsidRDefault="002443F2" w:rsidP="002443F2">
            <w:pPr>
              <w:pStyle w:val="Norm"/>
            </w:pPr>
            <w:r>
              <w:t>String</w:t>
            </w:r>
          </w:p>
        </w:tc>
        <w:tc>
          <w:tcPr>
            <w:tcW w:w="5460" w:type="dxa"/>
          </w:tcPr>
          <w:p w14:paraId="6149B0A7" w14:textId="77777777" w:rsidR="002443F2" w:rsidRDefault="002443F2" w:rsidP="002443F2">
            <w:pPr>
              <w:pStyle w:val="Norm"/>
            </w:pPr>
            <w:r>
              <w:t>Offisiell personidentifikasjon.</w:t>
            </w:r>
          </w:p>
          <w:p w14:paraId="324F6CFE" w14:textId="77777777" w:rsidR="002443F2" w:rsidRDefault="002443F2" w:rsidP="002443F2">
            <w:pPr>
              <w:pStyle w:val="Bold"/>
            </w:pPr>
            <w:r>
              <w:t>Bruk:</w:t>
            </w:r>
          </w:p>
          <w:p w14:paraId="06945139" w14:textId="77777777" w:rsidR="002443F2" w:rsidRDefault="002443F2" w:rsidP="002443F2">
            <w:pPr>
              <w:pStyle w:val="Norm"/>
            </w:pPr>
            <w:r>
              <w:t>Pasienter som i rapporteringsøyeblikket ikke har noen form for gyldig fødselsnummer skal rapporteres med fødselsdato med format ddmmyy og med Type person identifikasjon  (typeID) lik 9 Annet.</w:t>
            </w:r>
          </w:p>
          <w:p w14:paraId="2FCD57F1" w14:textId="77777777" w:rsidR="002443F2" w:rsidRDefault="002443F2" w:rsidP="002443F2">
            <w:pPr>
              <w:pStyle w:val="Bold"/>
            </w:pPr>
            <w:r>
              <w:t>Eksempler:</w:t>
            </w:r>
          </w:p>
          <w:p w14:paraId="7D570AFF" w14:textId="77777777" w:rsidR="002443F2" w:rsidRDefault="002443F2" w:rsidP="002443F2">
            <w:pPr>
              <w:pStyle w:val="Norm"/>
            </w:pPr>
            <w:r>
              <w:t>Norsk fødselsnummer, nødnummer eller D-nummer</w:t>
            </w:r>
          </w:p>
          <w:p w14:paraId="381FE64E" w14:textId="77777777" w:rsidR="002443F2" w:rsidRDefault="002443F2" w:rsidP="002443F2">
            <w:pPr>
              <w:pStyle w:val="Bold"/>
            </w:pPr>
            <w:r>
              <w:t>Kvalitetskontroller:</w:t>
            </w:r>
          </w:p>
          <w:p w14:paraId="4DE078B4" w14:textId="77777777" w:rsidR="002443F2" w:rsidRDefault="002443F2" w:rsidP="002443F2">
            <w:pPr>
              <w:pStyle w:val="Norm"/>
            </w:pPr>
            <w:r>
              <w:t>Obligatorisk attributt</w:t>
            </w:r>
          </w:p>
          <w:p w14:paraId="46D27252" w14:textId="77777777" w:rsidR="002443F2" w:rsidRDefault="002443F2" w:rsidP="002443F2">
            <w:pPr>
              <w:pStyle w:val="Norm"/>
            </w:pPr>
            <w:r>
              <w:t>Konsekvens dersom attributt mangler: Slettemerk melding</w:t>
            </w:r>
          </w:p>
          <w:p w14:paraId="0D3A830F" w14:textId="37836550" w:rsidR="002443F2" w:rsidRDefault="002443F2" w:rsidP="002443F2">
            <w:pPr>
              <w:pStyle w:val="Norm"/>
            </w:pPr>
          </w:p>
        </w:tc>
      </w:tr>
      <w:tr w:rsidR="002443F2" w14:paraId="3F6E5AFE" w14:textId="77777777" w:rsidTr="002443F2">
        <w:tblPrEx>
          <w:tblCellMar>
            <w:top w:w="0" w:type="dxa"/>
            <w:bottom w:w="0" w:type="dxa"/>
          </w:tblCellMar>
        </w:tblPrEx>
        <w:trPr>
          <w:cantSplit/>
        </w:trPr>
        <w:tc>
          <w:tcPr>
            <w:tcW w:w="2000" w:type="dxa"/>
          </w:tcPr>
          <w:p w14:paraId="16BE0B68" w14:textId="78612BF6" w:rsidR="002443F2" w:rsidRDefault="002443F2" w:rsidP="002443F2">
            <w:pPr>
              <w:pStyle w:val="Norm"/>
            </w:pPr>
            <w:bookmarkStart w:id="86" w:name="A_Barn_ungdom_typeID" w:colFirst="0" w:colLast="0"/>
            <w:bookmarkEnd w:id="85"/>
            <w:r>
              <w:t>Type person identifikasjon (typeID)</w:t>
            </w:r>
          </w:p>
        </w:tc>
        <w:tc>
          <w:tcPr>
            <w:tcW w:w="600" w:type="dxa"/>
          </w:tcPr>
          <w:p w14:paraId="13C8506D" w14:textId="42E0711B" w:rsidR="002443F2" w:rsidRDefault="002443F2" w:rsidP="002443F2">
            <w:pPr>
              <w:pStyle w:val="Norm"/>
            </w:pPr>
            <w:r>
              <w:t>1</w:t>
            </w:r>
          </w:p>
        </w:tc>
        <w:tc>
          <w:tcPr>
            <w:tcW w:w="1000" w:type="dxa"/>
          </w:tcPr>
          <w:p w14:paraId="06C22F8E" w14:textId="375FF2A6" w:rsidR="002443F2" w:rsidRDefault="002443F2" w:rsidP="002443F2">
            <w:pPr>
              <w:pStyle w:val="Norm"/>
            </w:pPr>
            <w:r>
              <w:t>Kodet</w:t>
            </w:r>
          </w:p>
        </w:tc>
        <w:tc>
          <w:tcPr>
            <w:tcW w:w="5460" w:type="dxa"/>
          </w:tcPr>
          <w:p w14:paraId="2770A8EB" w14:textId="77777777" w:rsidR="002443F2" w:rsidRDefault="002443F2" w:rsidP="002443F2">
            <w:pPr>
              <w:pStyle w:val="Norm"/>
            </w:pPr>
            <w:r>
              <w:t>Type offisiell personidentifikasjon.</w:t>
            </w:r>
          </w:p>
          <w:p w14:paraId="187ECA73" w14:textId="77777777" w:rsidR="002443F2" w:rsidRDefault="002443F2" w:rsidP="002443F2">
            <w:pPr>
              <w:pStyle w:val="Bold"/>
            </w:pPr>
            <w:r>
              <w:t>Kommentar:</w:t>
            </w:r>
          </w:p>
          <w:p w14:paraId="7ADB8918" w14:textId="77777777" w:rsidR="002443F2" w:rsidRDefault="002443F2" w:rsidP="002443F2">
            <w:pPr>
              <w:pStyle w:val="Norm"/>
            </w:pPr>
            <w:r>
              <w:t>Kun de tre første kodene og kode 9 er gyldige. NPR tilrettelegger nå for å kunne ta imot DUF-nummer (10) og Felles hjelpenummer (12).</w:t>
            </w:r>
          </w:p>
          <w:p w14:paraId="4D52B3D3" w14:textId="77777777" w:rsidR="002443F2" w:rsidRDefault="002443F2" w:rsidP="002443F2">
            <w:pPr>
              <w:pStyle w:val="Bold"/>
            </w:pPr>
            <w:r>
              <w:t>Kodeverk: 9032 Type personidentifikasjon</w:t>
            </w:r>
          </w:p>
          <w:p w14:paraId="6685C6ED" w14:textId="77777777" w:rsidR="002443F2" w:rsidRDefault="002443F2" w:rsidP="002443F2">
            <w:pPr>
              <w:pStyle w:val="Norm"/>
            </w:pPr>
            <w:r>
              <w:t>1 Norsk fødselsnummer</w:t>
            </w:r>
          </w:p>
          <w:p w14:paraId="265C8123" w14:textId="77777777" w:rsidR="002443F2" w:rsidRDefault="002443F2" w:rsidP="002443F2">
            <w:pPr>
              <w:pStyle w:val="Norm"/>
            </w:pPr>
            <w:r>
              <w:t>2 D-nummer</w:t>
            </w:r>
          </w:p>
          <w:p w14:paraId="45B381D5" w14:textId="77777777" w:rsidR="002443F2" w:rsidRDefault="002443F2" w:rsidP="002443F2">
            <w:pPr>
              <w:pStyle w:val="Norm"/>
            </w:pPr>
            <w:r>
              <w:t>3 H-nummer</w:t>
            </w:r>
          </w:p>
          <w:p w14:paraId="1DF51954" w14:textId="77777777" w:rsidR="002443F2" w:rsidRDefault="002443F2" w:rsidP="002443F2">
            <w:pPr>
              <w:pStyle w:val="Norm"/>
            </w:pPr>
            <w:r>
              <w:t>4 Passnummer</w:t>
            </w:r>
          </w:p>
          <w:p w14:paraId="58459818" w14:textId="77777777" w:rsidR="002443F2" w:rsidRDefault="002443F2" w:rsidP="002443F2">
            <w:pPr>
              <w:pStyle w:val="Norm"/>
            </w:pPr>
            <w:r>
              <w:t>5 Svensk personnummer</w:t>
            </w:r>
          </w:p>
          <w:p w14:paraId="7A487195" w14:textId="77777777" w:rsidR="002443F2" w:rsidRDefault="002443F2" w:rsidP="002443F2">
            <w:pPr>
              <w:pStyle w:val="Norm"/>
            </w:pPr>
            <w:r>
              <w:t>6 Dansk personnummer</w:t>
            </w:r>
          </w:p>
          <w:p w14:paraId="00CC2D27" w14:textId="77777777" w:rsidR="002443F2" w:rsidRDefault="002443F2" w:rsidP="002443F2">
            <w:pPr>
              <w:pStyle w:val="Norm"/>
            </w:pPr>
            <w:r>
              <w:t>7 Sosial security number</w:t>
            </w:r>
          </w:p>
          <w:p w14:paraId="245F64D9" w14:textId="77777777" w:rsidR="002443F2" w:rsidRDefault="002443F2" w:rsidP="002443F2">
            <w:pPr>
              <w:pStyle w:val="Norm"/>
            </w:pPr>
            <w:r>
              <w:t>8 Forsikringspolise nummer</w:t>
            </w:r>
          </w:p>
          <w:p w14:paraId="48DBB0F2" w14:textId="77777777" w:rsidR="002443F2" w:rsidRDefault="002443F2" w:rsidP="002443F2">
            <w:pPr>
              <w:pStyle w:val="Norm"/>
            </w:pPr>
            <w:r>
              <w:t>9 Annet</w:t>
            </w:r>
          </w:p>
          <w:p w14:paraId="79B14E52" w14:textId="77777777" w:rsidR="002443F2" w:rsidRDefault="002443F2" w:rsidP="002443F2">
            <w:pPr>
              <w:pStyle w:val="Norm"/>
            </w:pPr>
            <w:r>
              <w:t>10 DUF-nummer</w:t>
            </w:r>
          </w:p>
          <w:p w14:paraId="565E438A" w14:textId="77777777" w:rsidR="002443F2" w:rsidRDefault="002443F2" w:rsidP="002443F2">
            <w:pPr>
              <w:pStyle w:val="Norm"/>
            </w:pPr>
            <w:r>
              <w:t>...Totalt antall koder:11</w:t>
            </w:r>
          </w:p>
          <w:p w14:paraId="57E34599" w14:textId="77777777" w:rsidR="002443F2" w:rsidRDefault="002443F2" w:rsidP="002443F2">
            <w:pPr>
              <w:pStyle w:val="Norm"/>
            </w:pPr>
          </w:p>
          <w:p w14:paraId="0ECEA47A" w14:textId="77777777" w:rsidR="002443F2" w:rsidRDefault="002443F2" w:rsidP="002443F2">
            <w:pPr>
              <w:pStyle w:val="Bold"/>
            </w:pPr>
            <w:r>
              <w:t>Kvalitetskontroller:</w:t>
            </w:r>
          </w:p>
          <w:p w14:paraId="1A1855C0" w14:textId="77777777" w:rsidR="002443F2" w:rsidRDefault="002443F2" w:rsidP="002443F2">
            <w:pPr>
              <w:pStyle w:val="Norm"/>
            </w:pPr>
            <w:r>
              <w:t>Obligatorisk attributt</w:t>
            </w:r>
          </w:p>
          <w:p w14:paraId="00B5EC36" w14:textId="77777777" w:rsidR="002443F2" w:rsidRDefault="002443F2" w:rsidP="002443F2">
            <w:pPr>
              <w:pStyle w:val="Norm"/>
            </w:pPr>
            <w:r>
              <w:t>Konsekvens dersom attributt mangler: Slettemerk melding</w:t>
            </w:r>
          </w:p>
          <w:p w14:paraId="793CFC1D" w14:textId="77777777" w:rsidR="002443F2" w:rsidRDefault="002443F2" w:rsidP="002443F2">
            <w:pPr>
              <w:pStyle w:val="Norm"/>
            </w:pPr>
            <w:r>
              <w:t>Kodet attributt, kode sjekkes</w:t>
            </w:r>
          </w:p>
          <w:p w14:paraId="3DB920E3" w14:textId="77777777" w:rsidR="002443F2" w:rsidRDefault="002443F2" w:rsidP="002443F2">
            <w:pPr>
              <w:pStyle w:val="Norm"/>
            </w:pPr>
            <w:r>
              <w:t>Sjekker om kode er gyldig for registreringsdato hentet fra: xPath:/Melding/@uttakDato</w:t>
            </w:r>
          </w:p>
          <w:p w14:paraId="74F8D1E4" w14:textId="77777777" w:rsidR="002443F2" w:rsidRDefault="002443F2" w:rsidP="002443F2">
            <w:pPr>
              <w:pStyle w:val="Norm"/>
            </w:pPr>
            <w:r>
              <w:t>Konsekvens dersom ukjent kode: Slettemerk rad med underelementer</w:t>
            </w:r>
          </w:p>
          <w:p w14:paraId="62A718C6" w14:textId="022F8B1F" w:rsidR="002443F2" w:rsidRDefault="002443F2" w:rsidP="002443F2">
            <w:pPr>
              <w:pStyle w:val="Bold"/>
            </w:pPr>
          </w:p>
        </w:tc>
      </w:tr>
      <w:tr w:rsidR="002443F2" w14:paraId="1F82CF8E" w14:textId="77777777" w:rsidTr="002443F2">
        <w:tblPrEx>
          <w:tblCellMar>
            <w:top w:w="0" w:type="dxa"/>
            <w:bottom w:w="0" w:type="dxa"/>
          </w:tblCellMar>
        </w:tblPrEx>
        <w:trPr>
          <w:cantSplit/>
        </w:trPr>
        <w:tc>
          <w:tcPr>
            <w:tcW w:w="2000" w:type="dxa"/>
          </w:tcPr>
          <w:p w14:paraId="1D0824CF" w14:textId="238B08DC" w:rsidR="002443F2" w:rsidRDefault="002443F2" w:rsidP="002443F2">
            <w:pPr>
              <w:pStyle w:val="Norm"/>
            </w:pPr>
            <w:bookmarkStart w:id="87" w:name="A_Barn_ungdom_pasientGUID" w:colFirst="0" w:colLast="0"/>
            <w:bookmarkEnd w:id="86"/>
            <w:r>
              <w:t>GUID (pasientGUID)</w:t>
            </w:r>
          </w:p>
        </w:tc>
        <w:tc>
          <w:tcPr>
            <w:tcW w:w="600" w:type="dxa"/>
          </w:tcPr>
          <w:p w14:paraId="5C78D152" w14:textId="27DFAB60" w:rsidR="002443F2" w:rsidRDefault="002443F2" w:rsidP="002443F2">
            <w:pPr>
              <w:pStyle w:val="Norm"/>
            </w:pPr>
            <w:r>
              <w:t>0..1</w:t>
            </w:r>
          </w:p>
        </w:tc>
        <w:tc>
          <w:tcPr>
            <w:tcW w:w="1000" w:type="dxa"/>
          </w:tcPr>
          <w:p w14:paraId="22031281" w14:textId="4ABE5858" w:rsidR="002443F2" w:rsidRDefault="002443F2" w:rsidP="002443F2">
            <w:pPr>
              <w:pStyle w:val="Norm"/>
            </w:pPr>
            <w:r>
              <w:t>guid</w:t>
            </w:r>
          </w:p>
        </w:tc>
        <w:tc>
          <w:tcPr>
            <w:tcW w:w="5460" w:type="dxa"/>
          </w:tcPr>
          <w:p w14:paraId="1AF6E50E" w14:textId="77777777" w:rsidR="002443F2" w:rsidRDefault="002443F2" w:rsidP="002443F2">
            <w:pPr>
              <w:pStyle w:val="Norm"/>
            </w:pPr>
            <w:r>
              <w:t>Unik identifikator. OID (object identifier – objektidentifikator)</w:t>
            </w:r>
          </w:p>
          <w:p w14:paraId="38CCE29A" w14:textId="77777777" w:rsidR="002443F2" w:rsidRDefault="002443F2" w:rsidP="002443F2">
            <w:pPr>
              <w:pStyle w:val="Bold"/>
            </w:pPr>
            <w:r>
              <w:t xml:space="preserve">Spesielle forhold for innrapportering av data fra helsestasjon og skolehelsetjeneste: </w:t>
            </w:r>
          </w:p>
          <w:p w14:paraId="6AE99EED" w14:textId="271DF534" w:rsidR="002443F2" w:rsidRDefault="002443F2" w:rsidP="002443F2">
            <w:pPr>
              <w:pStyle w:val="Norm"/>
            </w:pPr>
            <w:r>
              <w:t>Obligatorisk.</w:t>
            </w:r>
          </w:p>
        </w:tc>
      </w:tr>
      <w:tr w:rsidR="002443F2" w14:paraId="1B26334E" w14:textId="77777777" w:rsidTr="002443F2">
        <w:tblPrEx>
          <w:tblCellMar>
            <w:top w:w="0" w:type="dxa"/>
            <w:bottom w:w="0" w:type="dxa"/>
          </w:tblCellMar>
        </w:tblPrEx>
        <w:trPr>
          <w:cantSplit/>
        </w:trPr>
        <w:tc>
          <w:tcPr>
            <w:tcW w:w="2000" w:type="dxa"/>
          </w:tcPr>
          <w:p w14:paraId="6E4E5677" w14:textId="4B33BC7E" w:rsidR="002443F2" w:rsidRDefault="002443F2" w:rsidP="002443F2">
            <w:pPr>
              <w:pStyle w:val="Norm"/>
            </w:pPr>
            <w:bookmarkStart w:id="88" w:name="A_Barn_ungdom_kjonn" w:colFirst="0" w:colLast="0"/>
            <w:bookmarkEnd w:id="87"/>
            <w:r>
              <w:lastRenderedPageBreak/>
              <w:t>Kjønn (kjonn)</w:t>
            </w:r>
          </w:p>
        </w:tc>
        <w:tc>
          <w:tcPr>
            <w:tcW w:w="600" w:type="dxa"/>
          </w:tcPr>
          <w:p w14:paraId="4E580F3C" w14:textId="1AD30D89" w:rsidR="002443F2" w:rsidRDefault="002443F2" w:rsidP="002443F2">
            <w:pPr>
              <w:pStyle w:val="Norm"/>
            </w:pPr>
            <w:r>
              <w:t>1</w:t>
            </w:r>
          </w:p>
        </w:tc>
        <w:tc>
          <w:tcPr>
            <w:tcW w:w="1000" w:type="dxa"/>
          </w:tcPr>
          <w:p w14:paraId="234D6251" w14:textId="2DBAF97E" w:rsidR="002443F2" w:rsidRDefault="002443F2" w:rsidP="002443F2">
            <w:pPr>
              <w:pStyle w:val="Norm"/>
            </w:pPr>
            <w:r>
              <w:t>Kodet</w:t>
            </w:r>
          </w:p>
        </w:tc>
        <w:tc>
          <w:tcPr>
            <w:tcW w:w="5460" w:type="dxa"/>
          </w:tcPr>
          <w:p w14:paraId="74702719" w14:textId="77777777" w:rsidR="002443F2" w:rsidRDefault="002443F2" w:rsidP="002443F2">
            <w:pPr>
              <w:pStyle w:val="Norm"/>
            </w:pPr>
            <w:r>
              <w:t>Pasientens kjønn.</w:t>
            </w:r>
          </w:p>
          <w:p w14:paraId="3ADD0CD2" w14:textId="77777777" w:rsidR="002443F2" w:rsidRDefault="002443F2" w:rsidP="002443F2">
            <w:pPr>
              <w:pStyle w:val="Bold"/>
            </w:pPr>
            <w:r>
              <w:t>Opprinnelse:</w:t>
            </w:r>
          </w:p>
          <w:p w14:paraId="72004134" w14:textId="77777777" w:rsidR="002443F2" w:rsidRDefault="002443F2" w:rsidP="002443F2">
            <w:pPr>
              <w:pStyle w:val="Norm"/>
            </w:pPr>
            <w:r>
              <w:t>NPR felt 8</w:t>
            </w:r>
          </w:p>
          <w:p w14:paraId="2D49DFA5" w14:textId="77777777" w:rsidR="002443F2" w:rsidRDefault="002443F2" w:rsidP="002443F2">
            <w:pPr>
              <w:pStyle w:val="Bold"/>
            </w:pPr>
            <w:r>
              <w:t>Kodeverk: 3101 Kjønn</w:t>
            </w:r>
          </w:p>
          <w:p w14:paraId="02102D52" w14:textId="77777777" w:rsidR="002443F2" w:rsidRDefault="002443F2" w:rsidP="002443F2">
            <w:pPr>
              <w:pStyle w:val="Norm"/>
            </w:pPr>
            <w:r>
              <w:t>0 Ikke kjent</w:t>
            </w:r>
          </w:p>
          <w:p w14:paraId="49FBD384" w14:textId="77777777" w:rsidR="002443F2" w:rsidRDefault="002443F2" w:rsidP="002443F2">
            <w:pPr>
              <w:pStyle w:val="Norm"/>
            </w:pPr>
            <w:r>
              <w:t>1 Mann</w:t>
            </w:r>
          </w:p>
          <w:p w14:paraId="3F372537" w14:textId="77777777" w:rsidR="002443F2" w:rsidRDefault="002443F2" w:rsidP="002443F2">
            <w:pPr>
              <w:pStyle w:val="Norm"/>
            </w:pPr>
            <w:r>
              <w:t>2 Kvinne</w:t>
            </w:r>
          </w:p>
          <w:p w14:paraId="083E420F" w14:textId="77777777" w:rsidR="002443F2" w:rsidRDefault="002443F2" w:rsidP="002443F2">
            <w:pPr>
              <w:pStyle w:val="Norm"/>
            </w:pPr>
            <w:r>
              <w:t>9 Ikke spesifisert</w:t>
            </w:r>
          </w:p>
          <w:p w14:paraId="6AC17804" w14:textId="419B9209" w:rsidR="002443F2" w:rsidRDefault="002443F2" w:rsidP="002443F2">
            <w:pPr>
              <w:pStyle w:val="Bold"/>
            </w:pPr>
          </w:p>
        </w:tc>
      </w:tr>
      <w:tr w:rsidR="002443F2" w14:paraId="53750453" w14:textId="77777777" w:rsidTr="002443F2">
        <w:tblPrEx>
          <w:tblCellMar>
            <w:top w:w="0" w:type="dxa"/>
            <w:bottom w:w="0" w:type="dxa"/>
          </w:tblCellMar>
        </w:tblPrEx>
        <w:trPr>
          <w:cantSplit/>
        </w:trPr>
        <w:tc>
          <w:tcPr>
            <w:tcW w:w="2000" w:type="dxa"/>
          </w:tcPr>
          <w:p w14:paraId="526DF54A" w14:textId="7879DE28" w:rsidR="002443F2" w:rsidRDefault="002443F2" w:rsidP="002443F2">
            <w:pPr>
              <w:pStyle w:val="Norm"/>
            </w:pPr>
            <w:bookmarkStart w:id="89" w:name="A_Barn_ungdom_fodselsar" w:colFirst="0" w:colLast="0"/>
            <w:bookmarkEnd w:id="88"/>
            <w:r>
              <w:t>Fødselsår (fodselsar)</w:t>
            </w:r>
          </w:p>
        </w:tc>
        <w:tc>
          <w:tcPr>
            <w:tcW w:w="600" w:type="dxa"/>
          </w:tcPr>
          <w:p w14:paraId="5F67F4B8" w14:textId="764CA195" w:rsidR="002443F2" w:rsidRDefault="002443F2" w:rsidP="002443F2">
            <w:pPr>
              <w:pStyle w:val="Norm"/>
            </w:pPr>
            <w:r>
              <w:t>1</w:t>
            </w:r>
          </w:p>
        </w:tc>
        <w:tc>
          <w:tcPr>
            <w:tcW w:w="1000" w:type="dxa"/>
          </w:tcPr>
          <w:p w14:paraId="322412B5" w14:textId="74DFD779" w:rsidR="002443F2" w:rsidRDefault="002443F2" w:rsidP="002443F2">
            <w:pPr>
              <w:pStyle w:val="Norm"/>
            </w:pPr>
            <w:r>
              <w:t>Integer</w:t>
            </w:r>
          </w:p>
        </w:tc>
        <w:tc>
          <w:tcPr>
            <w:tcW w:w="5460" w:type="dxa"/>
          </w:tcPr>
          <w:p w14:paraId="7BE0B4A5" w14:textId="77777777" w:rsidR="002443F2" w:rsidRDefault="002443F2" w:rsidP="002443F2">
            <w:pPr>
              <w:pStyle w:val="Norm"/>
            </w:pPr>
            <w:r>
              <w:t>Pasientens fødselsår.</w:t>
            </w:r>
          </w:p>
          <w:p w14:paraId="05BFCE37" w14:textId="77777777" w:rsidR="002443F2" w:rsidRDefault="002443F2" w:rsidP="002443F2">
            <w:pPr>
              <w:pStyle w:val="Bold"/>
            </w:pPr>
            <w:r>
              <w:t>Opprinnelse:</w:t>
            </w:r>
          </w:p>
          <w:p w14:paraId="5A5B24B3" w14:textId="77777777" w:rsidR="002443F2" w:rsidRDefault="002443F2" w:rsidP="002443F2">
            <w:pPr>
              <w:pStyle w:val="Norm"/>
            </w:pPr>
            <w:r>
              <w:t>NPR felt 9</w:t>
            </w:r>
          </w:p>
          <w:p w14:paraId="74D26457" w14:textId="77777777" w:rsidR="002443F2" w:rsidRDefault="002443F2" w:rsidP="002443F2">
            <w:pPr>
              <w:pStyle w:val="Bold"/>
            </w:pPr>
            <w:r>
              <w:t>Bruk:</w:t>
            </w:r>
          </w:p>
          <w:p w14:paraId="31744FFE" w14:textId="77777777" w:rsidR="002443F2" w:rsidRDefault="002443F2" w:rsidP="002443F2">
            <w:pPr>
              <w:pStyle w:val="Norm"/>
            </w:pPr>
            <w:r>
              <w:t>Ukjent fødselsår kodes med verdien (tallet) 0</w:t>
            </w:r>
          </w:p>
          <w:p w14:paraId="2E44BAF8" w14:textId="77777777" w:rsidR="002443F2" w:rsidRDefault="002443F2" w:rsidP="002443F2">
            <w:pPr>
              <w:pStyle w:val="Bold"/>
            </w:pPr>
            <w:r>
              <w:t>Eksempler:</w:t>
            </w:r>
          </w:p>
          <w:p w14:paraId="2CEE77C1" w14:textId="1DC58035" w:rsidR="002443F2" w:rsidRDefault="002443F2" w:rsidP="002443F2">
            <w:pPr>
              <w:pStyle w:val="Norm"/>
            </w:pPr>
            <w:r>
              <w:t>1952</w:t>
            </w:r>
          </w:p>
        </w:tc>
      </w:tr>
    </w:tbl>
    <w:p w14:paraId="0922E6D0" w14:textId="77777777" w:rsidR="002443F2" w:rsidRDefault="002443F2" w:rsidP="002443F2">
      <w:pPr>
        <w:pStyle w:val="Overskrift3"/>
      </w:pPr>
      <w:bookmarkStart w:id="90" w:name="_Toc66184508"/>
      <w:bookmarkEnd w:id="89"/>
      <w:r>
        <w:t>D</w:t>
      </w:r>
      <w:bookmarkStart w:id="91" w:name="C_Deltaker"/>
      <w:r>
        <w:t>eltaker</w:t>
      </w:r>
      <w:bookmarkEnd w:id="91"/>
      <w:r>
        <w:t xml:space="preserve"> (Deltaker)</w:t>
      </w:r>
      <w:bookmarkEnd w:id="90"/>
    </w:p>
    <w:p w14:paraId="56EAD77F" w14:textId="77777777" w:rsidR="002443F2" w:rsidRDefault="002443F2" w:rsidP="002443F2">
      <w:pPr>
        <w:pStyle w:val="Norm"/>
        <w:jc w:val="center"/>
      </w:pPr>
      <w:r w:rsidRPr="002443F2">
        <w:drawing>
          <wp:inline distT="0" distB="0" distL="0" distR="0" wp14:anchorId="40389F5B" wp14:editId="166A464D">
            <wp:extent cx="1536065" cy="1463040"/>
            <wp:effectExtent l="152400" t="152400" r="654685" b="65151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6065" cy="146304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099A2FCC" w14:textId="1EB828F1" w:rsidR="002443F2" w:rsidRDefault="002443F2" w:rsidP="002443F2">
      <w:pPr>
        <w:pStyle w:val="Bildetekst"/>
      </w:pPr>
      <w:r>
        <w:t xml:space="preserve">Figure </w:t>
      </w:r>
      <w:fldSimple w:instr=" SEQ Figure \* ARABIC ">
        <w:r>
          <w:rPr>
            <w:noProof/>
          </w:rPr>
          <w:t>9</w:t>
        </w:r>
      </w:fldSimple>
      <w:r>
        <w:t xml:space="preserve"> - Hierarki ved klassen Deltaker</w:t>
      </w:r>
    </w:p>
    <w:p w14:paraId="5CE86AA5" w14:textId="77777777" w:rsidR="002443F2" w:rsidRDefault="002443F2" w:rsidP="002443F2">
      <w:pPr>
        <w:pStyle w:val="Under"/>
      </w:pPr>
      <w:r>
        <w:t>Beskrivelse:</w:t>
      </w:r>
    </w:p>
    <w:p w14:paraId="2B26C268" w14:textId="77777777" w:rsidR="002443F2" w:rsidRDefault="002443F2" w:rsidP="002443F2">
      <w:pPr>
        <w:pStyle w:val="Norm"/>
      </w:pPr>
      <w:r>
        <w:t>Dokumenterer om det er andre deltakere. Brukes også for å rapportere ledsagere.</w:t>
      </w:r>
    </w:p>
    <w:p w14:paraId="672B867F" w14:textId="77777777" w:rsidR="002443F2" w:rsidRDefault="002443F2" w:rsidP="002443F2">
      <w:pPr>
        <w:pStyle w:val="Norm"/>
      </w:pPr>
      <w:r>
        <w:t xml:space="preserve">Hvis pasienten er et barn vil omsorgspersoner ofte delta. </w:t>
      </w:r>
    </w:p>
    <w:p w14:paraId="05D77370" w14:textId="77777777" w:rsidR="002443F2" w:rsidRDefault="002443F2" w:rsidP="002443F2">
      <w:pPr>
        <w:pStyle w:val="Norm"/>
      </w:pPr>
      <w:r>
        <w:t xml:space="preserve">Hvis pasienten er en godt voksen person vil kanskje barn delta. </w:t>
      </w:r>
    </w:p>
    <w:p w14:paraId="48FDD423" w14:textId="77777777" w:rsidR="002443F2" w:rsidRDefault="002443F2" w:rsidP="002443F2">
      <w:pPr>
        <w:pStyle w:val="Under"/>
      </w:pPr>
      <w:r>
        <w:t>Assosierte klasser:</w:t>
      </w:r>
    </w:p>
    <w:p w14:paraId="13493BF3" w14:textId="27484F35" w:rsidR="002443F2" w:rsidRPr="002443F2" w:rsidRDefault="002443F2" w:rsidP="002443F2">
      <w:pPr>
        <w:pStyle w:val="Norm"/>
      </w:pPr>
      <w:r>
        <w:t xml:space="preserve">Er en del av </w:t>
      </w:r>
      <w:r w:rsidRPr="002443F2">
        <w:t xml:space="preserve"> </w:t>
      </w:r>
      <w:hyperlink w:anchor="C_Konsultasjon" w:history="1">
        <w:r w:rsidRPr="002443F2">
          <w:rPr>
            <w:rStyle w:val="Hyperkobling"/>
            <w:b/>
            <w:i/>
          </w:rPr>
          <w:t>'Konsultasjon'</w:t>
        </w:r>
      </w:hyperlink>
      <w:r w:rsidRPr="002443F2">
        <w:rPr>
          <w:b/>
          <w:i/>
        </w:rPr>
        <w:t xml:space="preserve"> </w:t>
      </w:r>
      <w:r w:rsidRPr="002443F2">
        <w:t xml:space="preserve"> (Side: </w:t>
      </w:r>
      <w:r w:rsidRPr="002443F2">
        <w:fldChar w:fldCharType="begin"/>
      </w:r>
      <w:r w:rsidRPr="002443F2">
        <w:instrText xml:space="preserve"> PAGEREF C_Konsultasjon </w:instrText>
      </w:r>
      <w:r w:rsidRPr="002443F2">
        <w:fldChar w:fldCharType="separate"/>
      </w:r>
      <w:r>
        <w:t>16</w:t>
      </w:r>
      <w:r w:rsidRPr="002443F2">
        <w:fldChar w:fldCharType="end"/>
      </w:r>
      <w:r w:rsidRPr="002443F2">
        <w:t>) 'by value'</w:t>
      </w:r>
    </w:p>
    <w:p w14:paraId="0254A328" w14:textId="77777777" w:rsidR="002443F2" w:rsidRDefault="002443F2" w:rsidP="002443F2"/>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443F2" w:rsidRPr="002443F2" w14:paraId="4B390251" w14:textId="77777777" w:rsidTr="002443F2">
        <w:tblPrEx>
          <w:tblCellMar>
            <w:top w:w="0" w:type="dxa"/>
            <w:bottom w:w="0" w:type="dxa"/>
          </w:tblCellMar>
        </w:tblPrEx>
        <w:trPr>
          <w:cantSplit/>
          <w:tblHeader/>
        </w:trPr>
        <w:tc>
          <w:tcPr>
            <w:tcW w:w="2000" w:type="dxa"/>
            <w:shd w:val="clear" w:color="auto" w:fill="F3F3F3"/>
          </w:tcPr>
          <w:p w14:paraId="05C054B7" w14:textId="731DE391" w:rsidR="002443F2" w:rsidRPr="002443F2" w:rsidRDefault="002443F2" w:rsidP="002443F2">
            <w:pPr>
              <w:pStyle w:val="Norm"/>
              <w:keepNext/>
              <w:spacing w:after="60"/>
              <w:rPr>
                <w:b/>
              </w:rPr>
            </w:pPr>
            <w:r w:rsidRPr="002443F2">
              <w:rPr>
                <w:b/>
              </w:rPr>
              <w:lastRenderedPageBreak/>
              <w:t>Attributter</w:t>
            </w:r>
          </w:p>
        </w:tc>
        <w:tc>
          <w:tcPr>
            <w:tcW w:w="600" w:type="dxa"/>
            <w:shd w:val="clear" w:color="auto" w:fill="F3F3F3"/>
          </w:tcPr>
          <w:p w14:paraId="3E7EA215" w14:textId="5CB027E9" w:rsidR="002443F2" w:rsidRPr="002443F2" w:rsidRDefault="002443F2" w:rsidP="002443F2">
            <w:pPr>
              <w:pStyle w:val="Norm"/>
              <w:keepNext/>
              <w:spacing w:after="60"/>
              <w:rPr>
                <w:b/>
              </w:rPr>
            </w:pPr>
            <w:r w:rsidRPr="002443F2">
              <w:rPr>
                <w:b/>
              </w:rPr>
              <w:t>K</w:t>
            </w:r>
          </w:p>
        </w:tc>
        <w:tc>
          <w:tcPr>
            <w:tcW w:w="1000" w:type="dxa"/>
            <w:shd w:val="clear" w:color="auto" w:fill="F3F3F3"/>
          </w:tcPr>
          <w:p w14:paraId="1B1CE2E9" w14:textId="6CF807C2" w:rsidR="002443F2" w:rsidRPr="002443F2" w:rsidRDefault="002443F2" w:rsidP="002443F2">
            <w:pPr>
              <w:pStyle w:val="Norm"/>
              <w:keepNext/>
              <w:spacing w:after="60"/>
              <w:rPr>
                <w:b/>
              </w:rPr>
            </w:pPr>
            <w:r w:rsidRPr="002443F2">
              <w:rPr>
                <w:b/>
              </w:rPr>
              <w:t>Type</w:t>
            </w:r>
          </w:p>
        </w:tc>
        <w:tc>
          <w:tcPr>
            <w:tcW w:w="5460" w:type="dxa"/>
            <w:shd w:val="clear" w:color="auto" w:fill="F3F3F3"/>
          </w:tcPr>
          <w:p w14:paraId="3E39D1F9" w14:textId="024E8FD2" w:rsidR="002443F2" w:rsidRPr="002443F2" w:rsidRDefault="002443F2" w:rsidP="002443F2">
            <w:pPr>
              <w:pStyle w:val="Norm"/>
              <w:keepNext/>
              <w:spacing w:after="60"/>
              <w:rPr>
                <w:b/>
              </w:rPr>
            </w:pPr>
            <w:r w:rsidRPr="002443F2">
              <w:rPr>
                <w:b/>
              </w:rPr>
              <w:t>Beskrivelse</w:t>
            </w:r>
          </w:p>
        </w:tc>
      </w:tr>
      <w:tr w:rsidR="002443F2" w14:paraId="6021288F" w14:textId="77777777" w:rsidTr="002443F2">
        <w:tblPrEx>
          <w:tblCellMar>
            <w:top w:w="0" w:type="dxa"/>
            <w:bottom w:w="0" w:type="dxa"/>
          </w:tblCellMar>
        </w:tblPrEx>
        <w:trPr>
          <w:cantSplit/>
        </w:trPr>
        <w:tc>
          <w:tcPr>
            <w:tcW w:w="2000" w:type="dxa"/>
          </w:tcPr>
          <w:p w14:paraId="651AB47E" w14:textId="6746C769" w:rsidR="002443F2" w:rsidRDefault="002443F2" w:rsidP="002443F2">
            <w:pPr>
              <w:pStyle w:val="Norm"/>
            </w:pPr>
            <w:bookmarkStart w:id="92" w:name="A_Deltaker_deltakerType" w:colFirst="0" w:colLast="0"/>
            <w:r>
              <w:t>Deltaker type (deltakerType)</w:t>
            </w:r>
          </w:p>
        </w:tc>
        <w:tc>
          <w:tcPr>
            <w:tcW w:w="600" w:type="dxa"/>
          </w:tcPr>
          <w:p w14:paraId="4C8B2229" w14:textId="215CE9C1" w:rsidR="002443F2" w:rsidRDefault="002443F2" w:rsidP="002443F2">
            <w:pPr>
              <w:pStyle w:val="Norm"/>
            </w:pPr>
            <w:r>
              <w:t>1</w:t>
            </w:r>
          </w:p>
        </w:tc>
        <w:tc>
          <w:tcPr>
            <w:tcW w:w="1000" w:type="dxa"/>
          </w:tcPr>
          <w:p w14:paraId="10AA5750" w14:textId="04804617" w:rsidR="002443F2" w:rsidRDefault="002443F2" w:rsidP="002443F2">
            <w:pPr>
              <w:pStyle w:val="Norm"/>
            </w:pPr>
            <w:r>
              <w:t>Kodet</w:t>
            </w:r>
          </w:p>
        </w:tc>
        <w:tc>
          <w:tcPr>
            <w:tcW w:w="5460" w:type="dxa"/>
          </w:tcPr>
          <w:p w14:paraId="00AFCE9C" w14:textId="77777777" w:rsidR="002443F2" w:rsidRDefault="002443F2" w:rsidP="002443F2">
            <w:pPr>
              <w:pStyle w:val="Norm"/>
            </w:pPr>
            <w:r>
              <w:t>En klassifisering av type deltakere.</w:t>
            </w:r>
          </w:p>
          <w:p w14:paraId="6826799E" w14:textId="77777777" w:rsidR="002443F2" w:rsidRDefault="002443F2" w:rsidP="002443F2">
            <w:pPr>
              <w:pStyle w:val="Bold"/>
            </w:pPr>
            <w:r>
              <w:t>Kodeverk: 8425 Deltaker type</w:t>
            </w:r>
          </w:p>
          <w:p w14:paraId="5BB1F682" w14:textId="77777777" w:rsidR="002443F2" w:rsidRDefault="002443F2" w:rsidP="002443F2">
            <w:pPr>
              <w:pStyle w:val="Norm"/>
            </w:pPr>
            <w:r>
              <w:t>1 Ektefelle eller samboer</w:t>
            </w:r>
          </w:p>
          <w:p w14:paraId="2DC744B8" w14:textId="77777777" w:rsidR="002443F2" w:rsidRDefault="002443F2" w:rsidP="002443F2">
            <w:pPr>
              <w:pStyle w:val="Norm"/>
            </w:pPr>
            <w:r>
              <w:t>2 Foreldre/foresatte</w:t>
            </w:r>
          </w:p>
          <w:p w14:paraId="42D75323" w14:textId="77777777" w:rsidR="002443F2" w:rsidRDefault="002443F2" w:rsidP="002443F2">
            <w:pPr>
              <w:pStyle w:val="Norm"/>
            </w:pPr>
            <w:r>
              <w:t>3 Andre slektninger som søster, bror og barn av pasient</w:t>
            </w:r>
          </w:p>
          <w:p w14:paraId="7DF87AA5" w14:textId="77777777" w:rsidR="002443F2" w:rsidRDefault="002443F2" w:rsidP="002443F2">
            <w:pPr>
              <w:pStyle w:val="Norm"/>
            </w:pPr>
            <w:r>
              <w:t>9 Andre pårørende</w:t>
            </w:r>
          </w:p>
          <w:p w14:paraId="72E2C9DF" w14:textId="77777777" w:rsidR="002443F2" w:rsidRDefault="002443F2" w:rsidP="002443F2">
            <w:pPr>
              <w:pStyle w:val="Norm"/>
            </w:pPr>
          </w:p>
          <w:p w14:paraId="75CD7C61" w14:textId="77777777" w:rsidR="002443F2" w:rsidRDefault="002443F2" w:rsidP="002443F2">
            <w:pPr>
              <w:pStyle w:val="Bold"/>
            </w:pPr>
            <w:r>
              <w:t>Kvalitetskontroller:</w:t>
            </w:r>
          </w:p>
          <w:p w14:paraId="41DE072F" w14:textId="77777777" w:rsidR="002443F2" w:rsidRDefault="002443F2" w:rsidP="002443F2">
            <w:pPr>
              <w:pStyle w:val="Norm"/>
            </w:pPr>
            <w:r>
              <w:t>Obligatorisk attributt</w:t>
            </w:r>
          </w:p>
          <w:p w14:paraId="403EDB80" w14:textId="77777777" w:rsidR="002443F2" w:rsidRDefault="002443F2" w:rsidP="002443F2">
            <w:pPr>
              <w:pStyle w:val="Norm"/>
            </w:pPr>
            <w:r>
              <w:t>Konsekvens dersom attributt mangler: Slettemerk rad med underelementer</w:t>
            </w:r>
          </w:p>
          <w:p w14:paraId="73F301EA" w14:textId="77777777" w:rsidR="002443F2" w:rsidRDefault="002443F2" w:rsidP="002443F2">
            <w:pPr>
              <w:pStyle w:val="Norm"/>
            </w:pPr>
            <w:r>
              <w:t>Kodet attributt, kode sjekkes</w:t>
            </w:r>
          </w:p>
          <w:p w14:paraId="4C9FF620" w14:textId="77777777" w:rsidR="002443F2" w:rsidRDefault="002443F2" w:rsidP="002443F2">
            <w:pPr>
              <w:pStyle w:val="Norm"/>
            </w:pPr>
            <w:r>
              <w:t>Sjekker om kode er gyldig for registreringsdato hentet fra: xPath:../@innDatoTid</w:t>
            </w:r>
          </w:p>
          <w:p w14:paraId="5BABD8DB" w14:textId="77777777" w:rsidR="002443F2" w:rsidRDefault="002443F2" w:rsidP="002443F2">
            <w:pPr>
              <w:pStyle w:val="Norm"/>
            </w:pPr>
            <w:r>
              <w:t>Konsekvens dersom ukjent kode: Sett verdi til -1</w:t>
            </w:r>
          </w:p>
          <w:p w14:paraId="71E4586C" w14:textId="2FB20663" w:rsidR="002443F2" w:rsidRDefault="002443F2" w:rsidP="002443F2">
            <w:pPr>
              <w:pStyle w:val="Bold"/>
            </w:pPr>
          </w:p>
        </w:tc>
      </w:tr>
    </w:tbl>
    <w:p w14:paraId="592ABF86" w14:textId="77777777" w:rsidR="002443F2" w:rsidRDefault="002443F2" w:rsidP="002443F2">
      <w:pPr>
        <w:pStyle w:val="Overskrift3"/>
      </w:pPr>
      <w:bookmarkStart w:id="93" w:name="_Toc66184509"/>
      <w:bookmarkEnd w:id="92"/>
      <w:r>
        <w:t>H</w:t>
      </w:r>
      <w:bookmarkStart w:id="94" w:name="C_Helseperson"/>
      <w:r>
        <w:t>elseperson</w:t>
      </w:r>
      <w:bookmarkEnd w:id="94"/>
      <w:r>
        <w:t xml:space="preserve"> (Helseperson)</w:t>
      </w:r>
      <w:bookmarkEnd w:id="93"/>
    </w:p>
    <w:p w14:paraId="2E65EE1E" w14:textId="77777777" w:rsidR="002443F2" w:rsidRDefault="002443F2" w:rsidP="002443F2">
      <w:pPr>
        <w:pStyle w:val="Norm"/>
        <w:jc w:val="center"/>
      </w:pPr>
      <w:r w:rsidRPr="002443F2">
        <w:drawing>
          <wp:inline distT="0" distB="0" distL="0" distR="0" wp14:anchorId="256C6767" wp14:editId="7DB67BE4">
            <wp:extent cx="1536065" cy="1463040"/>
            <wp:effectExtent l="152400" t="152400" r="654685" b="65151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6065" cy="146304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6C7F872B" w14:textId="69AE9E95" w:rsidR="002443F2" w:rsidRDefault="002443F2" w:rsidP="002443F2">
      <w:pPr>
        <w:pStyle w:val="Bildetekst"/>
      </w:pPr>
      <w:r>
        <w:t xml:space="preserve">Figure </w:t>
      </w:r>
      <w:fldSimple w:instr=" SEQ Figure \* ARABIC ">
        <w:r>
          <w:rPr>
            <w:noProof/>
          </w:rPr>
          <w:t>10</w:t>
        </w:r>
      </w:fldSimple>
      <w:r>
        <w:t xml:space="preserve"> - Hierarki ved klassen Helseperson</w:t>
      </w:r>
    </w:p>
    <w:p w14:paraId="2DF3377F" w14:textId="77777777" w:rsidR="002443F2" w:rsidRDefault="002443F2" w:rsidP="002443F2">
      <w:pPr>
        <w:pStyle w:val="Under"/>
      </w:pPr>
      <w:r>
        <w:t>Beskrivelse:</w:t>
      </w:r>
    </w:p>
    <w:p w14:paraId="4013034F" w14:textId="77777777" w:rsidR="002443F2" w:rsidRDefault="002443F2" w:rsidP="002443F2">
      <w:pPr>
        <w:pStyle w:val="Norm"/>
      </w:pPr>
      <w:r>
        <w:t>Angir hvilke typer helsepersonell som deltar i direkte pasientkontakt, og ved indirekte pasientkontakt som samarbeidspartnere i utredning og planlegging av behandling av en pasient.</w:t>
      </w:r>
    </w:p>
    <w:p w14:paraId="7CBF49F4" w14:textId="77777777" w:rsidR="002443F2" w:rsidRDefault="002443F2" w:rsidP="002443F2">
      <w:pPr>
        <w:pStyle w:val="Under"/>
      </w:pPr>
      <w:r>
        <w:t>Bruk:</w:t>
      </w:r>
    </w:p>
    <w:p w14:paraId="3469A4F6" w14:textId="77777777" w:rsidR="002443F2" w:rsidRDefault="002443F2" w:rsidP="002443F2">
      <w:pPr>
        <w:pStyle w:val="Norm"/>
      </w:pPr>
      <w:r>
        <w:t>ISF: Helseperson er obligatorisk for polikliniske kontakter.</w:t>
      </w:r>
    </w:p>
    <w:p w14:paraId="4272795B" w14:textId="77777777" w:rsidR="002443F2" w:rsidRDefault="002443F2" w:rsidP="002443F2">
      <w:pPr>
        <w:pStyle w:val="Under"/>
      </w:pPr>
      <w:r>
        <w:t>Eksempler:</w:t>
      </w:r>
    </w:p>
    <w:p w14:paraId="3930F5CC" w14:textId="77777777" w:rsidR="002443F2" w:rsidRDefault="002443F2" w:rsidP="002443F2">
      <w:pPr>
        <w:pStyle w:val="Norm"/>
      </w:pPr>
      <w:r>
        <w:t xml:space="preserve">Yrkesgrupper og annet personell som omfattes av Helsepersonelloven, § 3. I hovedsak gjelder dette personer som har autorisasjon etter Helsepersonellovens §48. </w:t>
      </w:r>
    </w:p>
    <w:p w14:paraId="02EBB441" w14:textId="77777777" w:rsidR="002443F2" w:rsidRDefault="002443F2" w:rsidP="002443F2">
      <w:pPr>
        <w:pStyle w:val="Under"/>
      </w:pPr>
      <w:r>
        <w:t>Kommentar:</w:t>
      </w:r>
    </w:p>
    <w:p w14:paraId="725E34DD" w14:textId="77777777" w:rsidR="002443F2" w:rsidRDefault="002443F2" w:rsidP="002443F2">
      <w:pPr>
        <w:pStyle w:val="Norm"/>
      </w:pPr>
      <w:r>
        <w:t>Helsepersonell inkluderer også andre personer som arbeider i helsetjenesten og som yter helsehjelp.</w:t>
      </w:r>
    </w:p>
    <w:p w14:paraId="10E9328D" w14:textId="77777777" w:rsidR="002443F2" w:rsidRDefault="002443F2" w:rsidP="002443F2">
      <w:pPr>
        <w:pStyle w:val="Under"/>
      </w:pPr>
      <w:r>
        <w:t>Assosierte klasser:</w:t>
      </w:r>
    </w:p>
    <w:p w14:paraId="2B98AEDC" w14:textId="7A6C7477" w:rsidR="002443F2" w:rsidRPr="002443F2" w:rsidRDefault="002443F2" w:rsidP="002443F2">
      <w:pPr>
        <w:pStyle w:val="Norm"/>
      </w:pPr>
      <w:r>
        <w:t xml:space="preserve">Er en del av </w:t>
      </w:r>
      <w:r w:rsidRPr="002443F2">
        <w:t xml:space="preserve"> </w:t>
      </w:r>
      <w:hyperlink w:anchor="C_Konsultasjon" w:history="1">
        <w:r w:rsidRPr="002443F2">
          <w:rPr>
            <w:rStyle w:val="Hyperkobling"/>
            <w:b/>
            <w:i/>
          </w:rPr>
          <w:t>'Konsultasjon'</w:t>
        </w:r>
      </w:hyperlink>
      <w:r w:rsidRPr="002443F2">
        <w:rPr>
          <w:b/>
          <w:i/>
        </w:rPr>
        <w:t xml:space="preserve"> </w:t>
      </w:r>
      <w:r w:rsidRPr="002443F2">
        <w:t xml:space="preserve"> (Side: </w:t>
      </w:r>
      <w:r w:rsidRPr="002443F2">
        <w:fldChar w:fldCharType="begin"/>
      </w:r>
      <w:r w:rsidRPr="002443F2">
        <w:instrText xml:space="preserve"> PAGEREF C_Konsultasjon </w:instrText>
      </w:r>
      <w:r w:rsidRPr="002443F2">
        <w:fldChar w:fldCharType="separate"/>
      </w:r>
      <w:r>
        <w:t>16</w:t>
      </w:r>
      <w:r w:rsidRPr="002443F2">
        <w:fldChar w:fldCharType="end"/>
      </w:r>
      <w:r w:rsidRPr="002443F2">
        <w:t>) 'by value'</w:t>
      </w:r>
    </w:p>
    <w:p w14:paraId="0AF26F1F" w14:textId="77777777" w:rsidR="002443F2" w:rsidRDefault="002443F2" w:rsidP="002443F2"/>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443F2" w:rsidRPr="002443F2" w14:paraId="24498CB3" w14:textId="77777777" w:rsidTr="002443F2">
        <w:tblPrEx>
          <w:tblCellMar>
            <w:top w:w="0" w:type="dxa"/>
            <w:bottom w:w="0" w:type="dxa"/>
          </w:tblCellMar>
        </w:tblPrEx>
        <w:trPr>
          <w:cantSplit/>
          <w:tblHeader/>
        </w:trPr>
        <w:tc>
          <w:tcPr>
            <w:tcW w:w="2000" w:type="dxa"/>
            <w:shd w:val="clear" w:color="auto" w:fill="F3F3F3"/>
          </w:tcPr>
          <w:p w14:paraId="6B359BB4" w14:textId="0864ED5C" w:rsidR="002443F2" w:rsidRPr="002443F2" w:rsidRDefault="002443F2" w:rsidP="002443F2">
            <w:pPr>
              <w:pStyle w:val="Norm"/>
              <w:keepNext/>
              <w:spacing w:after="60"/>
              <w:rPr>
                <w:b/>
              </w:rPr>
            </w:pPr>
            <w:r w:rsidRPr="002443F2">
              <w:rPr>
                <w:b/>
              </w:rPr>
              <w:lastRenderedPageBreak/>
              <w:t>Attributter</w:t>
            </w:r>
          </w:p>
        </w:tc>
        <w:tc>
          <w:tcPr>
            <w:tcW w:w="600" w:type="dxa"/>
            <w:shd w:val="clear" w:color="auto" w:fill="F3F3F3"/>
          </w:tcPr>
          <w:p w14:paraId="02A33EB5" w14:textId="22F2A03D" w:rsidR="002443F2" w:rsidRPr="002443F2" w:rsidRDefault="002443F2" w:rsidP="002443F2">
            <w:pPr>
              <w:pStyle w:val="Norm"/>
              <w:keepNext/>
              <w:spacing w:after="60"/>
              <w:rPr>
                <w:b/>
              </w:rPr>
            </w:pPr>
            <w:r w:rsidRPr="002443F2">
              <w:rPr>
                <w:b/>
              </w:rPr>
              <w:t>K</w:t>
            </w:r>
          </w:p>
        </w:tc>
        <w:tc>
          <w:tcPr>
            <w:tcW w:w="1000" w:type="dxa"/>
            <w:shd w:val="clear" w:color="auto" w:fill="F3F3F3"/>
          </w:tcPr>
          <w:p w14:paraId="4BA95209" w14:textId="50FA1861" w:rsidR="002443F2" w:rsidRPr="002443F2" w:rsidRDefault="002443F2" w:rsidP="002443F2">
            <w:pPr>
              <w:pStyle w:val="Norm"/>
              <w:keepNext/>
              <w:spacing w:after="60"/>
              <w:rPr>
                <w:b/>
              </w:rPr>
            </w:pPr>
            <w:r w:rsidRPr="002443F2">
              <w:rPr>
                <w:b/>
              </w:rPr>
              <w:t>Type</w:t>
            </w:r>
          </w:p>
        </w:tc>
        <w:tc>
          <w:tcPr>
            <w:tcW w:w="5460" w:type="dxa"/>
            <w:shd w:val="clear" w:color="auto" w:fill="F3F3F3"/>
          </w:tcPr>
          <w:p w14:paraId="39BD0A86" w14:textId="25862160" w:rsidR="002443F2" w:rsidRPr="002443F2" w:rsidRDefault="002443F2" w:rsidP="002443F2">
            <w:pPr>
              <w:pStyle w:val="Norm"/>
              <w:keepNext/>
              <w:spacing w:after="60"/>
              <w:rPr>
                <w:b/>
              </w:rPr>
            </w:pPr>
            <w:r w:rsidRPr="002443F2">
              <w:rPr>
                <w:b/>
              </w:rPr>
              <w:t>Beskrivelse</w:t>
            </w:r>
          </w:p>
        </w:tc>
      </w:tr>
      <w:tr w:rsidR="002443F2" w14:paraId="0E9F17E9" w14:textId="77777777" w:rsidTr="002443F2">
        <w:tblPrEx>
          <w:tblCellMar>
            <w:top w:w="0" w:type="dxa"/>
            <w:bottom w:w="0" w:type="dxa"/>
          </w:tblCellMar>
        </w:tblPrEx>
        <w:trPr>
          <w:cantSplit/>
        </w:trPr>
        <w:tc>
          <w:tcPr>
            <w:tcW w:w="2000" w:type="dxa"/>
          </w:tcPr>
          <w:p w14:paraId="34A77696" w14:textId="4911968F" w:rsidR="002443F2" w:rsidRDefault="002443F2" w:rsidP="002443F2">
            <w:pPr>
              <w:pStyle w:val="Norm"/>
            </w:pPr>
            <w:bookmarkStart w:id="95" w:name="A_Helseperson_polUtforende" w:colFirst="0" w:colLast="0"/>
            <w:r>
              <w:t>Utførende helsepersonell (polUtforende)</w:t>
            </w:r>
          </w:p>
        </w:tc>
        <w:tc>
          <w:tcPr>
            <w:tcW w:w="600" w:type="dxa"/>
          </w:tcPr>
          <w:p w14:paraId="177D1DE1" w14:textId="42C9BEE5" w:rsidR="002443F2" w:rsidRDefault="002443F2" w:rsidP="002443F2">
            <w:pPr>
              <w:pStyle w:val="Norm"/>
            </w:pPr>
            <w:r>
              <w:t>1</w:t>
            </w:r>
          </w:p>
        </w:tc>
        <w:tc>
          <w:tcPr>
            <w:tcW w:w="1000" w:type="dxa"/>
          </w:tcPr>
          <w:p w14:paraId="35EFFBDC" w14:textId="50AD33F4" w:rsidR="002443F2" w:rsidRDefault="002443F2" w:rsidP="002443F2">
            <w:pPr>
              <w:pStyle w:val="Norm"/>
            </w:pPr>
            <w:r>
              <w:t>Kodet</w:t>
            </w:r>
          </w:p>
        </w:tc>
        <w:tc>
          <w:tcPr>
            <w:tcW w:w="5460" w:type="dxa"/>
          </w:tcPr>
          <w:p w14:paraId="0215A8AB" w14:textId="77777777" w:rsidR="002443F2" w:rsidRDefault="002443F2" w:rsidP="002443F2">
            <w:pPr>
              <w:pStyle w:val="Norm"/>
            </w:pPr>
            <w:r>
              <w:t>Utførende helsepersonell for denne kontakt (konsultasjonen o.l.).</w:t>
            </w:r>
          </w:p>
          <w:p w14:paraId="5DE4AF0D" w14:textId="77777777" w:rsidR="002443F2" w:rsidRDefault="002443F2" w:rsidP="002443F2">
            <w:pPr>
              <w:pStyle w:val="Bold"/>
            </w:pPr>
            <w:r>
              <w:t>Kodeverk: 8401 Utførende helsepersonell</w:t>
            </w:r>
          </w:p>
          <w:p w14:paraId="44B55901" w14:textId="77777777" w:rsidR="002443F2" w:rsidRDefault="002443F2" w:rsidP="002443F2">
            <w:pPr>
              <w:pStyle w:val="Norm"/>
            </w:pPr>
            <w:r>
              <w:t>1 Lege</w:t>
            </w:r>
          </w:p>
          <w:p w14:paraId="19ABD4A4" w14:textId="77777777" w:rsidR="002443F2" w:rsidRDefault="002443F2" w:rsidP="002443F2">
            <w:pPr>
              <w:pStyle w:val="Norm"/>
            </w:pPr>
            <w:r>
              <w:t>2 Sykepleier</w:t>
            </w:r>
          </w:p>
          <w:p w14:paraId="32E4037A" w14:textId="77777777" w:rsidR="002443F2" w:rsidRDefault="002443F2" w:rsidP="002443F2">
            <w:pPr>
              <w:pStyle w:val="Norm"/>
            </w:pPr>
            <w:r>
              <w:t>3 Pedagog</w:t>
            </w:r>
          </w:p>
          <w:p w14:paraId="1DCB1EA3" w14:textId="77777777" w:rsidR="002443F2" w:rsidRDefault="002443F2" w:rsidP="002443F2">
            <w:pPr>
              <w:pStyle w:val="Norm"/>
            </w:pPr>
            <w:r>
              <w:t>4 Psykolog</w:t>
            </w:r>
          </w:p>
          <w:p w14:paraId="3774756B" w14:textId="77777777" w:rsidR="002443F2" w:rsidRDefault="002443F2" w:rsidP="002443F2">
            <w:pPr>
              <w:pStyle w:val="Norm"/>
            </w:pPr>
            <w:r>
              <w:t>5 Sosionom</w:t>
            </w:r>
          </w:p>
          <w:p w14:paraId="0F61BF04" w14:textId="77777777" w:rsidR="002443F2" w:rsidRDefault="002443F2" w:rsidP="002443F2">
            <w:pPr>
              <w:pStyle w:val="Norm"/>
            </w:pPr>
            <w:r>
              <w:t>6 Barnevernpedagog</w:t>
            </w:r>
          </w:p>
          <w:p w14:paraId="266296E5" w14:textId="77777777" w:rsidR="002443F2" w:rsidRDefault="002443F2" w:rsidP="002443F2">
            <w:pPr>
              <w:pStyle w:val="Norm"/>
            </w:pPr>
            <w:r>
              <w:t>7 Vernepleier</w:t>
            </w:r>
          </w:p>
          <w:p w14:paraId="4E76CF15" w14:textId="77777777" w:rsidR="002443F2" w:rsidRDefault="002443F2" w:rsidP="002443F2">
            <w:pPr>
              <w:pStyle w:val="Norm"/>
            </w:pPr>
            <w:r>
              <w:t>8 Jordmor</w:t>
            </w:r>
          </w:p>
          <w:p w14:paraId="13B2EDF5" w14:textId="77777777" w:rsidR="002443F2" w:rsidRDefault="002443F2" w:rsidP="002443F2">
            <w:pPr>
              <w:pStyle w:val="Norm"/>
            </w:pPr>
            <w:r>
              <w:t>11 Audiograf</w:t>
            </w:r>
          </w:p>
          <w:p w14:paraId="36B9868B" w14:textId="77777777" w:rsidR="002443F2" w:rsidRDefault="002443F2" w:rsidP="002443F2">
            <w:pPr>
              <w:pStyle w:val="Norm"/>
            </w:pPr>
            <w:r>
              <w:t>12 Bioingeniør</w:t>
            </w:r>
          </w:p>
          <w:p w14:paraId="5FE49F5C" w14:textId="77777777" w:rsidR="002443F2" w:rsidRDefault="002443F2" w:rsidP="002443F2">
            <w:pPr>
              <w:pStyle w:val="Norm"/>
            </w:pPr>
            <w:r>
              <w:t>...Totalt antall koder:29</w:t>
            </w:r>
          </w:p>
          <w:p w14:paraId="20DEFBB7" w14:textId="77777777" w:rsidR="002443F2" w:rsidRDefault="002443F2" w:rsidP="002443F2">
            <w:pPr>
              <w:pStyle w:val="Norm"/>
            </w:pPr>
          </w:p>
          <w:p w14:paraId="23CEBB80" w14:textId="77777777" w:rsidR="002443F2" w:rsidRDefault="002443F2" w:rsidP="002443F2">
            <w:pPr>
              <w:pStyle w:val="Bold"/>
            </w:pPr>
            <w:r>
              <w:t>Kvalitetskontroller:</w:t>
            </w:r>
          </w:p>
          <w:p w14:paraId="77F96589" w14:textId="77777777" w:rsidR="002443F2" w:rsidRDefault="002443F2" w:rsidP="002443F2">
            <w:pPr>
              <w:pStyle w:val="Norm"/>
            </w:pPr>
            <w:r>
              <w:t>Kodet attributt, kode sjekkes</w:t>
            </w:r>
          </w:p>
          <w:p w14:paraId="1BDD1073" w14:textId="77777777" w:rsidR="002443F2" w:rsidRDefault="002443F2" w:rsidP="002443F2">
            <w:pPr>
              <w:pStyle w:val="Norm"/>
            </w:pPr>
            <w:r>
              <w:t>Sjekker om kode er gyldig for registreringsdato hentet fra: xPath:./ancestor::Episode/@innDatoTid</w:t>
            </w:r>
          </w:p>
          <w:p w14:paraId="6F89677A" w14:textId="77777777" w:rsidR="002443F2" w:rsidRDefault="002443F2" w:rsidP="002443F2">
            <w:pPr>
              <w:pStyle w:val="Norm"/>
            </w:pPr>
            <w:r>
              <w:t>Konsekvens dersom ukjent kode: Sett verdi til -1</w:t>
            </w:r>
          </w:p>
          <w:p w14:paraId="529DE676" w14:textId="0ACCD80F" w:rsidR="002443F2" w:rsidRDefault="002443F2" w:rsidP="002443F2">
            <w:pPr>
              <w:pStyle w:val="Bold"/>
            </w:pPr>
          </w:p>
        </w:tc>
      </w:tr>
      <w:tr w:rsidR="002443F2" w14:paraId="51A88560" w14:textId="77777777" w:rsidTr="002443F2">
        <w:tblPrEx>
          <w:tblCellMar>
            <w:top w:w="0" w:type="dxa"/>
            <w:bottom w:w="0" w:type="dxa"/>
          </w:tblCellMar>
        </w:tblPrEx>
        <w:trPr>
          <w:cantSplit/>
        </w:trPr>
        <w:tc>
          <w:tcPr>
            <w:tcW w:w="2000" w:type="dxa"/>
          </w:tcPr>
          <w:p w14:paraId="538BAAA9" w14:textId="5F269F12" w:rsidR="002443F2" w:rsidRDefault="002443F2" w:rsidP="002443F2">
            <w:pPr>
              <w:pStyle w:val="Norm"/>
            </w:pPr>
            <w:bookmarkStart w:id="96" w:name="A_Helseperson_spesialist" w:colFirst="0" w:colLast="0"/>
            <w:bookmarkEnd w:id="95"/>
            <w:r>
              <w:t>Spesialist (spesialist)</w:t>
            </w:r>
          </w:p>
        </w:tc>
        <w:tc>
          <w:tcPr>
            <w:tcW w:w="600" w:type="dxa"/>
          </w:tcPr>
          <w:p w14:paraId="301EFA2D" w14:textId="67B14BDB" w:rsidR="002443F2" w:rsidRDefault="002443F2" w:rsidP="002443F2">
            <w:pPr>
              <w:pStyle w:val="Norm"/>
            </w:pPr>
            <w:r>
              <w:t>0..1</w:t>
            </w:r>
          </w:p>
        </w:tc>
        <w:tc>
          <w:tcPr>
            <w:tcW w:w="1000" w:type="dxa"/>
          </w:tcPr>
          <w:p w14:paraId="2F704F97" w14:textId="17B7F3FE" w:rsidR="002443F2" w:rsidRDefault="002443F2" w:rsidP="002443F2">
            <w:pPr>
              <w:pStyle w:val="Norm"/>
            </w:pPr>
            <w:r>
              <w:t>Kodet</w:t>
            </w:r>
          </w:p>
        </w:tc>
        <w:tc>
          <w:tcPr>
            <w:tcW w:w="5460" w:type="dxa"/>
          </w:tcPr>
          <w:p w14:paraId="1C1E998D" w14:textId="77777777" w:rsidR="002443F2" w:rsidRDefault="002443F2" w:rsidP="002443F2">
            <w:pPr>
              <w:pStyle w:val="Norm"/>
            </w:pPr>
            <w:r>
              <w:t>Om vedkommende har "relevant spesialitet" eller ikke.</w:t>
            </w:r>
          </w:p>
          <w:p w14:paraId="0499DFFB" w14:textId="77777777" w:rsidR="002443F2" w:rsidRDefault="002443F2" w:rsidP="002443F2">
            <w:pPr>
              <w:pStyle w:val="Bold"/>
            </w:pPr>
            <w:r>
              <w:t>Kodeverk: 1103 Ja, nei, ukjent</w:t>
            </w:r>
          </w:p>
          <w:p w14:paraId="0C6424B3" w14:textId="77777777" w:rsidR="002443F2" w:rsidRDefault="002443F2" w:rsidP="002443F2">
            <w:pPr>
              <w:pStyle w:val="Norm"/>
            </w:pPr>
            <w:r>
              <w:t>1 Ja</w:t>
            </w:r>
          </w:p>
          <w:p w14:paraId="5ACDC175" w14:textId="77777777" w:rsidR="002443F2" w:rsidRDefault="002443F2" w:rsidP="002443F2">
            <w:pPr>
              <w:pStyle w:val="Norm"/>
            </w:pPr>
            <w:r>
              <w:t>2 Nei</w:t>
            </w:r>
          </w:p>
          <w:p w14:paraId="2C094A00" w14:textId="77777777" w:rsidR="002443F2" w:rsidRDefault="002443F2" w:rsidP="002443F2">
            <w:pPr>
              <w:pStyle w:val="Norm"/>
            </w:pPr>
            <w:r>
              <w:t>9 Ukjent</w:t>
            </w:r>
          </w:p>
          <w:p w14:paraId="7B2C0216" w14:textId="77777777" w:rsidR="002443F2" w:rsidRDefault="002443F2" w:rsidP="002443F2">
            <w:pPr>
              <w:pStyle w:val="Norm"/>
            </w:pPr>
          </w:p>
          <w:p w14:paraId="0ABD1005" w14:textId="77777777" w:rsidR="002443F2" w:rsidRDefault="002443F2" w:rsidP="002443F2">
            <w:pPr>
              <w:pStyle w:val="Bold"/>
            </w:pPr>
            <w:r>
              <w:t>Kvalitetskontroller:</w:t>
            </w:r>
          </w:p>
          <w:p w14:paraId="6281F814" w14:textId="77777777" w:rsidR="002443F2" w:rsidRDefault="002443F2" w:rsidP="002443F2">
            <w:pPr>
              <w:pStyle w:val="Norm"/>
            </w:pPr>
            <w:r>
              <w:t>Kodet attributt, kode sjekkes</w:t>
            </w:r>
          </w:p>
          <w:p w14:paraId="2103A9C3" w14:textId="77777777" w:rsidR="002443F2" w:rsidRDefault="002443F2" w:rsidP="002443F2">
            <w:pPr>
              <w:pStyle w:val="Norm"/>
            </w:pPr>
            <w:r>
              <w:t>Sjekker om kode er gyldig for registreringsdato hentet fra: xPath:./ancestor::Episode/@innDatoTid</w:t>
            </w:r>
          </w:p>
          <w:p w14:paraId="6DA94C6D" w14:textId="77777777" w:rsidR="002443F2" w:rsidRDefault="002443F2" w:rsidP="002443F2">
            <w:pPr>
              <w:pStyle w:val="Norm"/>
            </w:pPr>
            <w:r>
              <w:t>Konsekvens dersom ukjent kode: Sett verdi til -1</w:t>
            </w:r>
          </w:p>
          <w:p w14:paraId="02AA1306" w14:textId="2494706A" w:rsidR="002443F2" w:rsidRDefault="002443F2" w:rsidP="002443F2">
            <w:pPr>
              <w:pStyle w:val="Bold"/>
            </w:pPr>
          </w:p>
        </w:tc>
      </w:tr>
      <w:tr w:rsidR="002443F2" w14:paraId="69F10A57" w14:textId="77777777" w:rsidTr="002443F2">
        <w:tblPrEx>
          <w:tblCellMar>
            <w:top w:w="0" w:type="dxa"/>
            <w:bottom w:w="0" w:type="dxa"/>
          </w:tblCellMar>
        </w:tblPrEx>
        <w:trPr>
          <w:cantSplit/>
        </w:trPr>
        <w:tc>
          <w:tcPr>
            <w:tcW w:w="2000" w:type="dxa"/>
          </w:tcPr>
          <w:p w14:paraId="61D5B875" w14:textId="3DEBED82" w:rsidR="002443F2" w:rsidRDefault="002443F2" w:rsidP="002443F2">
            <w:pPr>
              <w:pStyle w:val="Norm"/>
            </w:pPr>
            <w:bookmarkStart w:id="97" w:name="A_Helseperson_rolle" w:colFirst="0" w:colLast="0"/>
            <w:bookmarkEnd w:id="96"/>
            <w:r>
              <w:t>Rolle (rolle)</w:t>
            </w:r>
          </w:p>
        </w:tc>
        <w:tc>
          <w:tcPr>
            <w:tcW w:w="600" w:type="dxa"/>
          </w:tcPr>
          <w:p w14:paraId="5F125611" w14:textId="1F035677" w:rsidR="002443F2" w:rsidRDefault="002443F2" w:rsidP="002443F2">
            <w:pPr>
              <w:pStyle w:val="Norm"/>
            </w:pPr>
            <w:r>
              <w:t>0..1</w:t>
            </w:r>
          </w:p>
        </w:tc>
        <w:tc>
          <w:tcPr>
            <w:tcW w:w="1000" w:type="dxa"/>
          </w:tcPr>
          <w:p w14:paraId="5D7CA3CA" w14:textId="5E18DC95" w:rsidR="002443F2" w:rsidRDefault="002443F2" w:rsidP="002443F2">
            <w:pPr>
              <w:pStyle w:val="Norm"/>
            </w:pPr>
            <w:r>
              <w:t>Kodet</w:t>
            </w:r>
          </w:p>
        </w:tc>
        <w:tc>
          <w:tcPr>
            <w:tcW w:w="5460" w:type="dxa"/>
          </w:tcPr>
          <w:p w14:paraId="0E21006C" w14:textId="77777777" w:rsidR="002443F2" w:rsidRDefault="002443F2" w:rsidP="002443F2">
            <w:pPr>
              <w:pStyle w:val="Norm"/>
            </w:pPr>
            <w:r>
              <w:t>Forteller hvilken rolle denne helseperson har i behandlingen av pasienten</w:t>
            </w:r>
          </w:p>
          <w:p w14:paraId="5CB1FD39" w14:textId="77777777" w:rsidR="002443F2" w:rsidRDefault="002443F2" w:rsidP="002443F2">
            <w:pPr>
              <w:pStyle w:val="Bold"/>
            </w:pPr>
            <w:r>
              <w:t>Kodeverk: 8456 Rolle</w:t>
            </w:r>
          </w:p>
          <w:p w14:paraId="1591D422" w14:textId="77777777" w:rsidR="002443F2" w:rsidRDefault="002443F2" w:rsidP="002443F2">
            <w:pPr>
              <w:pStyle w:val="Norm"/>
            </w:pPr>
            <w:r>
              <w:t>1 Ansvarlig</w:t>
            </w:r>
          </w:p>
          <w:p w14:paraId="5983CCCA" w14:textId="77777777" w:rsidR="002443F2" w:rsidRDefault="002443F2" w:rsidP="002443F2">
            <w:pPr>
              <w:pStyle w:val="Norm"/>
            </w:pPr>
            <w:r>
              <w:t>2 Ko-terapeut</w:t>
            </w:r>
          </w:p>
          <w:p w14:paraId="2DB265E0" w14:textId="77777777" w:rsidR="002443F2" w:rsidRDefault="002443F2" w:rsidP="002443F2">
            <w:pPr>
              <w:pStyle w:val="Norm"/>
            </w:pPr>
          </w:p>
          <w:p w14:paraId="4E84C684" w14:textId="77777777" w:rsidR="002443F2" w:rsidRDefault="002443F2" w:rsidP="002443F2">
            <w:pPr>
              <w:pStyle w:val="Bold"/>
            </w:pPr>
            <w:r>
              <w:t>Kvalitetskontroller:</w:t>
            </w:r>
          </w:p>
          <w:p w14:paraId="346A6FA5" w14:textId="77777777" w:rsidR="002443F2" w:rsidRDefault="002443F2" w:rsidP="002443F2">
            <w:pPr>
              <w:pStyle w:val="Norm"/>
            </w:pPr>
            <w:r>
              <w:t>Kodet attributt, kode sjekkes</w:t>
            </w:r>
          </w:p>
          <w:p w14:paraId="146183C9" w14:textId="77777777" w:rsidR="002443F2" w:rsidRDefault="002443F2" w:rsidP="002443F2">
            <w:pPr>
              <w:pStyle w:val="Norm"/>
            </w:pPr>
            <w:r>
              <w:t>Sjekker om kode er gyldig for registreringsdato hentet fra: xPath:./ancestor::Episode/@innDatoTid</w:t>
            </w:r>
          </w:p>
          <w:p w14:paraId="109F791F" w14:textId="77777777" w:rsidR="002443F2" w:rsidRDefault="002443F2" w:rsidP="002443F2">
            <w:pPr>
              <w:pStyle w:val="Norm"/>
            </w:pPr>
            <w:r>
              <w:t>Konsekvens dersom ukjent kode: Sett verdi til -1</w:t>
            </w:r>
          </w:p>
          <w:p w14:paraId="11A45F84" w14:textId="7C096CCA" w:rsidR="002443F2" w:rsidRDefault="002443F2" w:rsidP="002443F2">
            <w:pPr>
              <w:pStyle w:val="Bold"/>
            </w:pPr>
          </w:p>
        </w:tc>
      </w:tr>
      <w:tr w:rsidR="002443F2" w14:paraId="62039159" w14:textId="77777777" w:rsidTr="002443F2">
        <w:tblPrEx>
          <w:tblCellMar>
            <w:top w:w="0" w:type="dxa"/>
            <w:bottom w:w="0" w:type="dxa"/>
          </w:tblCellMar>
        </w:tblPrEx>
        <w:trPr>
          <w:cantSplit/>
        </w:trPr>
        <w:tc>
          <w:tcPr>
            <w:tcW w:w="2000" w:type="dxa"/>
          </w:tcPr>
          <w:p w14:paraId="12194942" w14:textId="29748C82" w:rsidR="002443F2" w:rsidRDefault="002443F2" w:rsidP="002443F2">
            <w:pPr>
              <w:pStyle w:val="Norm"/>
            </w:pPr>
            <w:bookmarkStart w:id="98" w:name="A_Helseperson_helsepersonHPR" w:colFirst="0" w:colLast="0"/>
            <w:bookmarkEnd w:id="97"/>
            <w:r>
              <w:lastRenderedPageBreak/>
              <w:t>HPR-nummer (helsepersonHPR)</w:t>
            </w:r>
          </w:p>
        </w:tc>
        <w:tc>
          <w:tcPr>
            <w:tcW w:w="600" w:type="dxa"/>
          </w:tcPr>
          <w:p w14:paraId="6F1C2B23" w14:textId="773F2D64" w:rsidR="002443F2" w:rsidRDefault="002443F2" w:rsidP="002443F2">
            <w:pPr>
              <w:pStyle w:val="Norm"/>
            </w:pPr>
            <w:r>
              <w:t>0..1</w:t>
            </w:r>
          </w:p>
        </w:tc>
        <w:tc>
          <w:tcPr>
            <w:tcW w:w="1000" w:type="dxa"/>
          </w:tcPr>
          <w:p w14:paraId="26AFC677" w14:textId="4DBD512F" w:rsidR="002443F2" w:rsidRDefault="002443F2" w:rsidP="002443F2">
            <w:pPr>
              <w:pStyle w:val="Norm"/>
            </w:pPr>
            <w:r>
              <w:t>String</w:t>
            </w:r>
          </w:p>
        </w:tc>
        <w:tc>
          <w:tcPr>
            <w:tcW w:w="5460" w:type="dxa"/>
          </w:tcPr>
          <w:p w14:paraId="53C66563" w14:textId="77777777" w:rsidR="002443F2" w:rsidRDefault="002443F2" w:rsidP="002443F2">
            <w:pPr>
              <w:pStyle w:val="Norm"/>
            </w:pPr>
            <w:r>
              <w:t>HPR nummer (ID-nummer) til den helseperson som henviser.</w:t>
            </w:r>
          </w:p>
          <w:p w14:paraId="2A59B2B5" w14:textId="77777777" w:rsidR="002443F2" w:rsidRDefault="002443F2" w:rsidP="002443F2">
            <w:pPr>
              <w:pStyle w:val="Bold"/>
            </w:pPr>
            <w:r>
              <w:t>Eksempler:</w:t>
            </w:r>
          </w:p>
          <w:p w14:paraId="7ADA557E" w14:textId="77777777" w:rsidR="002443F2" w:rsidRDefault="002443F2" w:rsidP="002443F2">
            <w:pPr>
              <w:pStyle w:val="Norm"/>
            </w:pPr>
            <w:r>
              <w:t xml:space="preserve">9 siffer. </w:t>
            </w:r>
          </w:p>
          <w:p w14:paraId="4115F142" w14:textId="77777777" w:rsidR="002443F2" w:rsidRDefault="002443F2" w:rsidP="002443F2">
            <w:pPr>
              <w:pStyle w:val="Bold"/>
            </w:pPr>
            <w:r>
              <w:t>Kvalitetskontroller:</w:t>
            </w:r>
          </w:p>
          <w:p w14:paraId="6BB5C759" w14:textId="77777777" w:rsidR="002443F2" w:rsidRDefault="002443F2" w:rsidP="002443F2">
            <w:pPr>
              <w:pStyle w:val="Norm"/>
            </w:pPr>
            <w:r>
              <w:t>Attributt sjekkes for korrekt datatype: Min 1 max 9 siffer</w:t>
            </w:r>
          </w:p>
          <w:p w14:paraId="1B404BD7" w14:textId="77777777" w:rsidR="002443F2" w:rsidRDefault="002443F2" w:rsidP="002443F2">
            <w:pPr>
              <w:pStyle w:val="Norm"/>
            </w:pPr>
            <w:r>
              <w:t>Konsekvens dersom feil datatype: Sett verdi til -1</w:t>
            </w:r>
          </w:p>
          <w:p w14:paraId="405D9AAC" w14:textId="37ADA283" w:rsidR="002443F2" w:rsidRDefault="002443F2" w:rsidP="002443F2">
            <w:pPr>
              <w:pStyle w:val="Norm"/>
            </w:pPr>
          </w:p>
        </w:tc>
      </w:tr>
    </w:tbl>
    <w:p w14:paraId="268DA046" w14:textId="77777777" w:rsidR="002443F2" w:rsidRDefault="002443F2" w:rsidP="002443F2">
      <w:pPr>
        <w:pStyle w:val="Overskrift3"/>
      </w:pPr>
      <w:bookmarkStart w:id="99" w:name="_Toc66184510"/>
      <w:bookmarkEnd w:id="98"/>
      <w:r>
        <w:t>M</w:t>
      </w:r>
      <w:bookmarkStart w:id="100" w:name="C_Maling"/>
      <w:r>
        <w:t>åling</w:t>
      </w:r>
      <w:bookmarkEnd w:id="100"/>
      <w:r>
        <w:t xml:space="preserve"> (Maling)</w:t>
      </w:r>
      <w:bookmarkEnd w:id="99"/>
    </w:p>
    <w:p w14:paraId="3389E4B0" w14:textId="77777777" w:rsidR="002443F2" w:rsidRDefault="002443F2" w:rsidP="002443F2">
      <w:pPr>
        <w:pStyle w:val="Norm"/>
        <w:jc w:val="center"/>
      </w:pPr>
      <w:r w:rsidRPr="002443F2">
        <w:drawing>
          <wp:inline distT="0" distB="0" distL="0" distR="0" wp14:anchorId="5935B995" wp14:editId="3774E2DB">
            <wp:extent cx="1536065" cy="2443480"/>
            <wp:effectExtent l="152400" t="152400" r="654685" b="64262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6065" cy="244348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1A4AAC38" w14:textId="7EF50BFE" w:rsidR="002443F2" w:rsidRDefault="002443F2" w:rsidP="002443F2">
      <w:pPr>
        <w:pStyle w:val="Bildetekst"/>
      </w:pPr>
      <w:r>
        <w:t xml:space="preserve">Figure </w:t>
      </w:r>
      <w:fldSimple w:instr=" SEQ Figure \* ARABIC ">
        <w:r>
          <w:rPr>
            <w:noProof/>
          </w:rPr>
          <w:t>11</w:t>
        </w:r>
      </w:fldSimple>
      <w:r>
        <w:t xml:space="preserve"> - Hierarki ved klassen Måling</w:t>
      </w:r>
    </w:p>
    <w:p w14:paraId="661EFAA7" w14:textId="77777777" w:rsidR="002443F2" w:rsidRDefault="002443F2" w:rsidP="002443F2">
      <w:pPr>
        <w:pStyle w:val="Under"/>
      </w:pPr>
      <w:r>
        <w:t>Beskrivelse:</w:t>
      </w:r>
    </w:p>
    <w:p w14:paraId="70147969" w14:textId="77777777" w:rsidR="002443F2" w:rsidRDefault="002443F2" w:rsidP="002443F2">
      <w:pPr>
        <w:pStyle w:val="Norm"/>
      </w:pPr>
      <w:r>
        <w:t xml:space="preserve">En generell klassen for å kunne rapportere en måling av noe. Denne klassen skal benyttes i ulike kliniske sammenhenger og vil derfor kunne inneholde bruk av ulike kodeverk for å beskrive hva som måles. </w:t>
      </w:r>
    </w:p>
    <w:p w14:paraId="666C17C9" w14:textId="77777777" w:rsidR="002443F2" w:rsidRDefault="002443F2" w:rsidP="002443F2">
      <w:pPr>
        <w:pStyle w:val="Under"/>
      </w:pPr>
      <w:r>
        <w:t>Assosierte klasser:</w:t>
      </w:r>
    </w:p>
    <w:p w14:paraId="6917F92B" w14:textId="5BB08297" w:rsidR="002443F2" w:rsidRPr="002443F2" w:rsidRDefault="002443F2" w:rsidP="002443F2">
      <w:pPr>
        <w:pStyle w:val="Norm"/>
      </w:pPr>
      <w:r>
        <w:t xml:space="preserve">Er en del av </w:t>
      </w:r>
      <w:r w:rsidRPr="002443F2">
        <w:t xml:space="preserve"> </w:t>
      </w:r>
      <w:hyperlink w:anchor="C_Konsultasjon" w:history="1">
        <w:r w:rsidRPr="002443F2">
          <w:rPr>
            <w:rStyle w:val="Hyperkobling"/>
            <w:b/>
            <w:i/>
          </w:rPr>
          <w:t>'Konsultasjon'</w:t>
        </w:r>
      </w:hyperlink>
      <w:r w:rsidRPr="002443F2">
        <w:rPr>
          <w:b/>
          <w:i/>
        </w:rPr>
        <w:t xml:space="preserve"> </w:t>
      </w:r>
      <w:r w:rsidRPr="002443F2">
        <w:t xml:space="preserve"> (Side: </w:t>
      </w:r>
      <w:r w:rsidRPr="002443F2">
        <w:fldChar w:fldCharType="begin"/>
      </w:r>
      <w:r w:rsidRPr="002443F2">
        <w:instrText xml:space="preserve"> PAGEREF C_Konsultasjon </w:instrText>
      </w:r>
      <w:r w:rsidRPr="002443F2">
        <w:fldChar w:fldCharType="separate"/>
      </w:r>
      <w:r>
        <w:t>16</w:t>
      </w:r>
      <w:r w:rsidRPr="002443F2">
        <w:fldChar w:fldCharType="end"/>
      </w:r>
      <w:r w:rsidRPr="002443F2">
        <w:t>) 'by value'</w:t>
      </w:r>
    </w:p>
    <w:p w14:paraId="3B89409F" w14:textId="064C8720" w:rsidR="002443F2" w:rsidRPr="002443F2" w:rsidRDefault="002443F2" w:rsidP="002443F2">
      <w:pPr>
        <w:pStyle w:val="Norm"/>
      </w:pPr>
      <w:r>
        <w:t xml:space="preserve">Inneholder </w:t>
      </w:r>
      <w:r w:rsidRPr="002443F2">
        <w:t xml:space="preserve">0..* </w:t>
      </w:r>
      <w:hyperlink w:anchor="C_Maleresultat" w:history="1">
        <w:r w:rsidRPr="002443F2">
          <w:rPr>
            <w:rStyle w:val="Hyperkobling"/>
            <w:b/>
            <w:i/>
          </w:rPr>
          <w:t>'Måleresultat'</w:t>
        </w:r>
      </w:hyperlink>
      <w:r w:rsidRPr="002443F2">
        <w:rPr>
          <w:b/>
          <w:i/>
        </w:rPr>
        <w:t xml:space="preserve"> </w:t>
      </w:r>
      <w:r w:rsidRPr="002443F2">
        <w:t xml:space="preserve"> (Side: </w:t>
      </w:r>
      <w:r w:rsidRPr="002443F2">
        <w:fldChar w:fldCharType="begin"/>
      </w:r>
      <w:r w:rsidRPr="002443F2">
        <w:instrText xml:space="preserve"> PAGEREF C_Maleresultat </w:instrText>
      </w:r>
      <w:r w:rsidRPr="002443F2">
        <w:fldChar w:fldCharType="separate"/>
      </w:r>
      <w:r>
        <w:t>30</w:t>
      </w:r>
      <w:r w:rsidRPr="002443F2">
        <w:fldChar w:fldCharType="end"/>
      </w:r>
      <w:r w:rsidRPr="002443F2">
        <w:t xml:space="preserve">) 'by value' </w:t>
      </w:r>
    </w:p>
    <w:p w14:paraId="3C72BB41" w14:textId="77777777" w:rsidR="002443F2" w:rsidRDefault="002443F2" w:rsidP="002443F2"/>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443F2" w:rsidRPr="002443F2" w14:paraId="731B3A10" w14:textId="77777777" w:rsidTr="002443F2">
        <w:tblPrEx>
          <w:tblCellMar>
            <w:top w:w="0" w:type="dxa"/>
            <w:bottom w:w="0" w:type="dxa"/>
          </w:tblCellMar>
        </w:tblPrEx>
        <w:trPr>
          <w:cantSplit/>
          <w:tblHeader/>
        </w:trPr>
        <w:tc>
          <w:tcPr>
            <w:tcW w:w="2000" w:type="dxa"/>
            <w:shd w:val="clear" w:color="auto" w:fill="F3F3F3"/>
          </w:tcPr>
          <w:p w14:paraId="4597C02C" w14:textId="5B37066D" w:rsidR="002443F2" w:rsidRPr="002443F2" w:rsidRDefault="002443F2" w:rsidP="002443F2">
            <w:pPr>
              <w:pStyle w:val="Norm"/>
              <w:keepNext/>
              <w:spacing w:after="60"/>
              <w:rPr>
                <w:b/>
              </w:rPr>
            </w:pPr>
            <w:r w:rsidRPr="002443F2">
              <w:rPr>
                <w:b/>
              </w:rPr>
              <w:t>Attributter</w:t>
            </w:r>
          </w:p>
        </w:tc>
        <w:tc>
          <w:tcPr>
            <w:tcW w:w="600" w:type="dxa"/>
            <w:shd w:val="clear" w:color="auto" w:fill="F3F3F3"/>
          </w:tcPr>
          <w:p w14:paraId="69B42AEE" w14:textId="68FE714B" w:rsidR="002443F2" w:rsidRPr="002443F2" w:rsidRDefault="002443F2" w:rsidP="002443F2">
            <w:pPr>
              <w:pStyle w:val="Norm"/>
              <w:keepNext/>
              <w:spacing w:after="60"/>
              <w:rPr>
                <w:b/>
              </w:rPr>
            </w:pPr>
            <w:r w:rsidRPr="002443F2">
              <w:rPr>
                <w:b/>
              </w:rPr>
              <w:t>K</w:t>
            </w:r>
          </w:p>
        </w:tc>
        <w:tc>
          <w:tcPr>
            <w:tcW w:w="1000" w:type="dxa"/>
            <w:shd w:val="clear" w:color="auto" w:fill="F3F3F3"/>
          </w:tcPr>
          <w:p w14:paraId="3FDFC939" w14:textId="044D3818" w:rsidR="002443F2" w:rsidRPr="002443F2" w:rsidRDefault="002443F2" w:rsidP="002443F2">
            <w:pPr>
              <w:pStyle w:val="Norm"/>
              <w:keepNext/>
              <w:spacing w:after="60"/>
              <w:rPr>
                <w:b/>
              </w:rPr>
            </w:pPr>
            <w:r w:rsidRPr="002443F2">
              <w:rPr>
                <w:b/>
              </w:rPr>
              <w:t>Type</w:t>
            </w:r>
          </w:p>
        </w:tc>
        <w:tc>
          <w:tcPr>
            <w:tcW w:w="5460" w:type="dxa"/>
            <w:shd w:val="clear" w:color="auto" w:fill="F3F3F3"/>
          </w:tcPr>
          <w:p w14:paraId="0737649B" w14:textId="216DAF23" w:rsidR="002443F2" w:rsidRPr="002443F2" w:rsidRDefault="002443F2" w:rsidP="002443F2">
            <w:pPr>
              <w:pStyle w:val="Norm"/>
              <w:keepNext/>
              <w:spacing w:after="60"/>
              <w:rPr>
                <w:b/>
              </w:rPr>
            </w:pPr>
            <w:r w:rsidRPr="002443F2">
              <w:rPr>
                <w:b/>
              </w:rPr>
              <w:t>Beskrivelse</w:t>
            </w:r>
          </w:p>
        </w:tc>
      </w:tr>
      <w:tr w:rsidR="002443F2" w14:paraId="01F626B1" w14:textId="77777777" w:rsidTr="002443F2">
        <w:tblPrEx>
          <w:tblCellMar>
            <w:top w:w="0" w:type="dxa"/>
            <w:bottom w:w="0" w:type="dxa"/>
          </w:tblCellMar>
        </w:tblPrEx>
        <w:trPr>
          <w:cantSplit/>
        </w:trPr>
        <w:tc>
          <w:tcPr>
            <w:tcW w:w="2000" w:type="dxa"/>
          </w:tcPr>
          <w:p w14:paraId="768F7B02" w14:textId="3C6FDC3E" w:rsidR="002443F2" w:rsidRDefault="002443F2" w:rsidP="002443F2">
            <w:pPr>
              <w:pStyle w:val="Norm"/>
            </w:pPr>
            <w:bookmarkStart w:id="101" w:name="A_Maling_typeMaling" w:colFirst="0" w:colLast="0"/>
            <w:r>
              <w:t>Type måling (typeMaling)</w:t>
            </w:r>
          </w:p>
        </w:tc>
        <w:tc>
          <w:tcPr>
            <w:tcW w:w="600" w:type="dxa"/>
          </w:tcPr>
          <w:p w14:paraId="796EFE06" w14:textId="2A6104E6" w:rsidR="002443F2" w:rsidRDefault="002443F2" w:rsidP="002443F2">
            <w:pPr>
              <w:pStyle w:val="Norm"/>
            </w:pPr>
            <w:r>
              <w:t>1</w:t>
            </w:r>
          </w:p>
        </w:tc>
        <w:tc>
          <w:tcPr>
            <w:tcW w:w="1000" w:type="dxa"/>
          </w:tcPr>
          <w:p w14:paraId="32142796" w14:textId="6705C53E" w:rsidR="002443F2" w:rsidRDefault="002443F2" w:rsidP="002443F2">
            <w:pPr>
              <w:pStyle w:val="Norm"/>
            </w:pPr>
            <w:r>
              <w:t>String</w:t>
            </w:r>
          </w:p>
        </w:tc>
        <w:tc>
          <w:tcPr>
            <w:tcW w:w="5460" w:type="dxa"/>
          </w:tcPr>
          <w:p w14:paraId="5EE64664" w14:textId="77777777" w:rsidR="002443F2" w:rsidRDefault="002443F2" w:rsidP="002443F2">
            <w:pPr>
              <w:pStyle w:val="Norm"/>
            </w:pPr>
            <w:r>
              <w:t>Typiske målinger som kan gjennomføres er blant annet:</w:t>
            </w:r>
          </w:p>
          <w:p w14:paraId="58546A6A" w14:textId="77777777" w:rsidR="002443F2" w:rsidRDefault="002443F2" w:rsidP="002443F2">
            <w:pPr>
              <w:pStyle w:val="Norm"/>
            </w:pPr>
            <w:r>
              <w:t>"CGAS"</w:t>
            </w:r>
          </w:p>
          <w:p w14:paraId="7F14DECC" w14:textId="77777777" w:rsidR="002443F2" w:rsidRDefault="002443F2" w:rsidP="002443F2">
            <w:pPr>
              <w:pStyle w:val="Norm"/>
            </w:pPr>
            <w:r>
              <w:t>"IQ"</w:t>
            </w:r>
          </w:p>
          <w:p w14:paraId="419C5580" w14:textId="77777777" w:rsidR="002443F2" w:rsidRDefault="002443F2" w:rsidP="002443F2">
            <w:pPr>
              <w:pStyle w:val="Norm"/>
            </w:pPr>
            <w:r>
              <w:t>"euroscore"</w:t>
            </w:r>
          </w:p>
          <w:p w14:paraId="3FB807B8" w14:textId="77777777" w:rsidR="002443F2" w:rsidRDefault="002443F2" w:rsidP="002443F2">
            <w:pPr>
              <w:pStyle w:val="Norm"/>
            </w:pPr>
            <w:r>
              <w:t>"nemsscore"</w:t>
            </w:r>
          </w:p>
          <w:p w14:paraId="17613C6C" w14:textId="77777777" w:rsidR="002443F2" w:rsidRDefault="002443F2" w:rsidP="002443F2">
            <w:pPr>
              <w:pStyle w:val="Bold"/>
            </w:pPr>
            <w:r>
              <w:t>Kvalitetskontroller:</w:t>
            </w:r>
          </w:p>
          <w:p w14:paraId="25D3996E" w14:textId="77777777" w:rsidR="002443F2" w:rsidRDefault="002443F2" w:rsidP="002443F2">
            <w:pPr>
              <w:pStyle w:val="Norm"/>
            </w:pPr>
            <w:r>
              <w:t>Attributt sjekkes for korrekt datatype: Streng max 100 tegn</w:t>
            </w:r>
          </w:p>
          <w:p w14:paraId="5F8FA2E7" w14:textId="77777777" w:rsidR="002443F2" w:rsidRDefault="002443F2" w:rsidP="002443F2">
            <w:pPr>
              <w:pStyle w:val="Norm"/>
            </w:pPr>
            <w:r>
              <w:t>Konsekvens dersom feil datatype: Sett verdi til NULL</w:t>
            </w:r>
          </w:p>
          <w:p w14:paraId="4A3F85A0" w14:textId="41B1DD9D" w:rsidR="002443F2" w:rsidRDefault="002443F2" w:rsidP="002443F2">
            <w:pPr>
              <w:pStyle w:val="Norm"/>
            </w:pPr>
          </w:p>
        </w:tc>
      </w:tr>
      <w:tr w:rsidR="002443F2" w14:paraId="6325CE7F" w14:textId="77777777" w:rsidTr="002443F2">
        <w:tblPrEx>
          <w:tblCellMar>
            <w:top w:w="0" w:type="dxa"/>
            <w:bottom w:w="0" w:type="dxa"/>
          </w:tblCellMar>
        </w:tblPrEx>
        <w:trPr>
          <w:cantSplit/>
        </w:trPr>
        <w:tc>
          <w:tcPr>
            <w:tcW w:w="2000" w:type="dxa"/>
          </w:tcPr>
          <w:p w14:paraId="6ABFD7A2" w14:textId="273D024C" w:rsidR="002443F2" w:rsidRDefault="002443F2" w:rsidP="002443F2">
            <w:pPr>
              <w:pStyle w:val="Norm"/>
            </w:pPr>
            <w:bookmarkStart w:id="102" w:name="A_Maling_malingKodeverk" w:colFirst="0" w:colLast="0"/>
            <w:bookmarkEnd w:id="101"/>
            <w:r>
              <w:lastRenderedPageBreak/>
              <w:t>Kodeverk for måling (malingKodeverk)</w:t>
            </w:r>
          </w:p>
        </w:tc>
        <w:tc>
          <w:tcPr>
            <w:tcW w:w="600" w:type="dxa"/>
          </w:tcPr>
          <w:p w14:paraId="5CC047AD" w14:textId="6A8DE337" w:rsidR="002443F2" w:rsidRDefault="002443F2" w:rsidP="002443F2">
            <w:pPr>
              <w:pStyle w:val="Norm"/>
            </w:pPr>
            <w:r>
              <w:t>0..1</w:t>
            </w:r>
          </w:p>
        </w:tc>
        <w:tc>
          <w:tcPr>
            <w:tcW w:w="1000" w:type="dxa"/>
          </w:tcPr>
          <w:p w14:paraId="578AB248" w14:textId="6052AB5E" w:rsidR="002443F2" w:rsidRDefault="002443F2" w:rsidP="002443F2">
            <w:pPr>
              <w:pStyle w:val="Norm"/>
            </w:pPr>
            <w:r>
              <w:t>String</w:t>
            </w:r>
          </w:p>
        </w:tc>
        <w:tc>
          <w:tcPr>
            <w:tcW w:w="5460" w:type="dxa"/>
          </w:tcPr>
          <w:p w14:paraId="2F0772F5" w14:textId="77777777" w:rsidR="002443F2" w:rsidRDefault="002443F2" w:rsidP="002443F2">
            <w:pPr>
              <w:pStyle w:val="Norm"/>
            </w:pPr>
            <w:r>
              <w:t>Angir oid til det kodeverk som skal brukes.</w:t>
            </w:r>
          </w:p>
          <w:p w14:paraId="4F99F8C6" w14:textId="77777777" w:rsidR="002443F2" w:rsidRDefault="002443F2" w:rsidP="002443F2">
            <w:pPr>
              <w:pStyle w:val="Bold"/>
            </w:pPr>
            <w:r>
              <w:t>Bruk:</w:t>
            </w:r>
          </w:p>
          <w:p w14:paraId="01BBC779" w14:textId="77777777" w:rsidR="002443F2" w:rsidRDefault="002443F2" w:rsidP="002443F2">
            <w:pPr>
              <w:pStyle w:val="Norm"/>
            </w:pPr>
            <w:r>
              <w:t>Hvilket kodeverk som skal benyttes for å angi type måling dette er.</w:t>
            </w:r>
          </w:p>
          <w:p w14:paraId="7E2CAC4F" w14:textId="77777777" w:rsidR="002443F2" w:rsidRDefault="002443F2" w:rsidP="002443F2">
            <w:pPr>
              <w:pStyle w:val="Bold"/>
            </w:pPr>
            <w:r>
              <w:t>Eksempler:</w:t>
            </w:r>
          </w:p>
          <w:p w14:paraId="1D0E4562" w14:textId="77777777" w:rsidR="002443F2" w:rsidRDefault="002443F2" w:rsidP="002443F2">
            <w:pPr>
              <w:pStyle w:val="Norm"/>
            </w:pPr>
            <w:r>
              <w:t>9178, 7364</w:t>
            </w:r>
          </w:p>
          <w:p w14:paraId="5C60A355" w14:textId="77777777" w:rsidR="002443F2" w:rsidRDefault="002443F2" w:rsidP="002443F2">
            <w:pPr>
              <w:pStyle w:val="Bold"/>
            </w:pPr>
            <w:r>
              <w:t>Kvalitetskontroller:</w:t>
            </w:r>
          </w:p>
          <w:p w14:paraId="3D0E7C18" w14:textId="77777777" w:rsidR="002443F2" w:rsidRDefault="002443F2" w:rsidP="002443F2">
            <w:pPr>
              <w:pStyle w:val="Norm"/>
            </w:pPr>
            <w:r>
              <w:t>Attributt sjekkes for korrekt datatype: Streng max 20 tegn</w:t>
            </w:r>
          </w:p>
          <w:p w14:paraId="05D6896E" w14:textId="77777777" w:rsidR="002443F2" w:rsidRDefault="002443F2" w:rsidP="002443F2">
            <w:pPr>
              <w:pStyle w:val="Norm"/>
            </w:pPr>
            <w:r>
              <w:t>Konsekvens dersom feil datatype: Sett verdi til -1</w:t>
            </w:r>
          </w:p>
          <w:p w14:paraId="7EE64659" w14:textId="6FBB7724" w:rsidR="002443F2" w:rsidRDefault="002443F2" w:rsidP="002443F2">
            <w:pPr>
              <w:pStyle w:val="Norm"/>
            </w:pPr>
          </w:p>
        </w:tc>
      </w:tr>
      <w:tr w:rsidR="002443F2" w14:paraId="7A4E41BE" w14:textId="77777777" w:rsidTr="002443F2">
        <w:tblPrEx>
          <w:tblCellMar>
            <w:top w:w="0" w:type="dxa"/>
            <w:bottom w:w="0" w:type="dxa"/>
          </w:tblCellMar>
        </w:tblPrEx>
        <w:trPr>
          <w:cantSplit/>
        </w:trPr>
        <w:tc>
          <w:tcPr>
            <w:tcW w:w="2000" w:type="dxa"/>
          </w:tcPr>
          <w:p w14:paraId="5F394AF3" w14:textId="2D2EAE9A" w:rsidR="002443F2" w:rsidRDefault="002443F2" w:rsidP="002443F2">
            <w:pPr>
              <w:pStyle w:val="Norm"/>
            </w:pPr>
            <w:bookmarkStart w:id="103" w:name="A_Maling_malingDatoTid" w:colFirst="0" w:colLast="0"/>
            <w:bookmarkEnd w:id="102"/>
            <w:r>
              <w:t>Dato og tid for måling (malingDatoTid)</w:t>
            </w:r>
          </w:p>
        </w:tc>
        <w:tc>
          <w:tcPr>
            <w:tcW w:w="600" w:type="dxa"/>
          </w:tcPr>
          <w:p w14:paraId="33FD3AA6" w14:textId="72ED12EC" w:rsidR="002443F2" w:rsidRDefault="002443F2" w:rsidP="002443F2">
            <w:pPr>
              <w:pStyle w:val="Norm"/>
            </w:pPr>
            <w:r>
              <w:t>1</w:t>
            </w:r>
          </w:p>
        </w:tc>
        <w:tc>
          <w:tcPr>
            <w:tcW w:w="1000" w:type="dxa"/>
          </w:tcPr>
          <w:p w14:paraId="14BFBB23" w14:textId="0BFBE4CB" w:rsidR="002443F2" w:rsidRDefault="002443F2" w:rsidP="002443F2">
            <w:pPr>
              <w:pStyle w:val="Norm"/>
            </w:pPr>
            <w:r>
              <w:t>DateTime</w:t>
            </w:r>
          </w:p>
        </w:tc>
        <w:tc>
          <w:tcPr>
            <w:tcW w:w="5460" w:type="dxa"/>
          </w:tcPr>
          <w:p w14:paraId="2DDD84AA" w14:textId="77777777" w:rsidR="002443F2" w:rsidRDefault="002443F2" w:rsidP="002443F2">
            <w:pPr>
              <w:pStyle w:val="Norm"/>
            </w:pPr>
            <w:r>
              <w:t>Dato og tidspunkt for måling.</w:t>
            </w:r>
          </w:p>
          <w:p w14:paraId="2EDFCB7E" w14:textId="77777777" w:rsidR="002443F2" w:rsidRDefault="002443F2" w:rsidP="002443F2">
            <w:pPr>
              <w:pStyle w:val="Bold"/>
            </w:pPr>
            <w:r>
              <w:t>Bruk:</w:t>
            </w:r>
          </w:p>
          <w:p w14:paraId="016C1BC8" w14:textId="77777777" w:rsidR="002443F2" w:rsidRDefault="002443F2" w:rsidP="002443F2">
            <w:pPr>
              <w:pStyle w:val="Norm"/>
            </w:pPr>
            <w:r>
              <w:t>Følger ISO 8601 standard: CCYY-MM-DDTHH:MM:SS</w:t>
            </w:r>
          </w:p>
          <w:p w14:paraId="600D6E7E" w14:textId="77777777" w:rsidR="002443F2" w:rsidRDefault="002443F2" w:rsidP="002443F2">
            <w:pPr>
              <w:pStyle w:val="Bold"/>
            </w:pPr>
            <w:r>
              <w:t>Kvalitetskontroller:</w:t>
            </w:r>
          </w:p>
          <w:p w14:paraId="12DF6DCB" w14:textId="77777777" w:rsidR="002443F2" w:rsidRDefault="002443F2" w:rsidP="002443F2">
            <w:pPr>
              <w:pStyle w:val="Norm"/>
            </w:pPr>
            <w:r>
              <w:t>Attributt sjekkes for korrekt datatype: Dato og Tid</w:t>
            </w:r>
          </w:p>
          <w:p w14:paraId="7AFC94D2" w14:textId="77777777" w:rsidR="002443F2" w:rsidRDefault="002443F2" w:rsidP="002443F2">
            <w:pPr>
              <w:pStyle w:val="Norm"/>
            </w:pPr>
            <w:r>
              <w:t>Konsekvens dersom feil datatype: Sett verdi til NULL</w:t>
            </w:r>
          </w:p>
          <w:p w14:paraId="1A7AF679" w14:textId="2083CA82" w:rsidR="002443F2" w:rsidRDefault="002443F2" w:rsidP="002443F2">
            <w:pPr>
              <w:pStyle w:val="Norm"/>
            </w:pPr>
          </w:p>
        </w:tc>
      </w:tr>
      <w:tr w:rsidR="002443F2" w14:paraId="586EC955" w14:textId="77777777" w:rsidTr="002443F2">
        <w:tblPrEx>
          <w:tblCellMar>
            <w:top w:w="0" w:type="dxa"/>
            <w:bottom w:w="0" w:type="dxa"/>
          </w:tblCellMar>
        </w:tblPrEx>
        <w:trPr>
          <w:cantSplit/>
        </w:trPr>
        <w:tc>
          <w:tcPr>
            <w:tcW w:w="2000" w:type="dxa"/>
          </w:tcPr>
          <w:p w14:paraId="67220FCE" w14:textId="5D873299" w:rsidR="002443F2" w:rsidRDefault="002443F2" w:rsidP="002443F2">
            <w:pPr>
              <w:pStyle w:val="Norm"/>
            </w:pPr>
            <w:bookmarkStart w:id="104" w:name="A_Maling_typeMalingKodet" w:colFirst="0" w:colLast="0"/>
            <w:bookmarkEnd w:id="103"/>
            <w:r>
              <w:t>Type måling kodet (typeMalingKodet)</w:t>
            </w:r>
          </w:p>
        </w:tc>
        <w:tc>
          <w:tcPr>
            <w:tcW w:w="600" w:type="dxa"/>
          </w:tcPr>
          <w:p w14:paraId="20C52FE0" w14:textId="26ACEEA7" w:rsidR="002443F2" w:rsidRDefault="002443F2" w:rsidP="002443F2">
            <w:pPr>
              <w:pStyle w:val="Norm"/>
            </w:pPr>
            <w:r>
              <w:t>0..1</w:t>
            </w:r>
          </w:p>
        </w:tc>
        <w:tc>
          <w:tcPr>
            <w:tcW w:w="1000" w:type="dxa"/>
          </w:tcPr>
          <w:p w14:paraId="47CA5647" w14:textId="534C32B1" w:rsidR="002443F2" w:rsidRDefault="002443F2" w:rsidP="002443F2">
            <w:pPr>
              <w:pStyle w:val="Norm"/>
            </w:pPr>
            <w:r>
              <w:t>Kodet</w:t>
            </w:r>
          </w:p>
        </w:tc>
        <w:tc>
          <w:tcPr>
            <w:tcW w:w="5460" w:type="dxa"/>
          </w:tcPr>
          <w:p w14:paraId="56E8BB37" w14:textId="77777777" w:rsidR="002443F2" w:rsidRDefault="002443F2" w:rsidP="002443F2">
            <w:pPr>
              <w:pStyle w:val="Norm"/>
            </w:pPr>
            <w:r>
              <w:t>Type måling angitt ved hjelp av kodeverk. I dette eksempelet er kodverk 9178 benyttet.</w:t>
            </w:r>
          </w:p>
          <w:p w14:paraId="0D5C511D" w14:textId="77777777" w:rsidR="002443F2" w:rsidRDefault="002443F2" w:rsidP="002443F2">
            <w:pPr>
              <w:pStyle w:val="Bold"/>
            </w:pPr>
            <w:r>
              <w:t>Kodeverk: 9178 Type måling</w:t>
            </w:r>
          </w:p>
          <w:p w14:paraId="0DC7C8D3" w14:textId="77777777" w:rsidR="002443F2" w:rsidRDefault="002443F2" w:rsidP="002443F2">
            <w:pPr>
              <w:pStyle w:val="Norm"/>
            </w:pPr>
            <w:r>
              <w:t>CGAS Children's Global Assessment Scale</w:t>
            </w:r>
          </w:p>
          <w:p w14:paraId="165FFB39" w14:textId="77777777" w:rsidR="002443F2" w:rsidRDefault="002443F2" w:rsidP="002443F2">
            <w:pPr>
              <w:pStyle w:val="Norm"/>
            </w:pPr>
            <w:r>
              <w:t>HoNOS1 Overaktiv, aggressiv, forstyrrende eller agitert atferd</w:t>
            </w:r>
          </w:p>
          <w:p w14:paraId="4F286D86" w14:textId="77777777" w:rsidR="002443F2" w:rsidRDefault="002443F2" w:rsidP="002443F2">
            <w:pPr>
              <w:pStyle w:val="Norm"/>
            </w:pPr>
            <w:r>
              <w:t>HoNOS2 Selvskade som ikke skyldes uhell</w:t>
            </w:r>
          </w:p>
          <w:p w14:paraId="2EFA6473" w14:textId="77777777" w:rsidR="002443F2" w:rsidRDefault="002443F2" w:rsidP="002443F2">
            <w:pPr>
              <w:pStyle w:val="Norm"/>
            </w:pPr>
            <w:r>
              <w:t>HoNOS3 Problemdrikking eller bruk av rusmiddel</w:t>
            </w:r>
          </w:p>
          <w:p w14:paraId="467A259F" w14:textId="77777777" w:rsidR="002443F2" w:rsidRDefault="002443F2" w:rsidP="002443F2">
            <w:pPr>
              <w:pStyle w:val="Norm"/>
            </w:pPr>
            <w:r>
              <w:t>HoNOS4 Kognitive problemer</w:t>
            </w:r>
          </w:p>
          <w:p w14:paraId="08F4F942" w14:textId="77777777" w:rsidR="002443F2" w:rsidRDefault="002443F2" w:rsidP="002443F2">
            <w:pPr>
              <w:pStyle w:val="Norm"/>
            </w:pPr>
            <w:r>
              <w:t>HoNOS5 Problemer med fysisk sykdom eller funksjonshemming</w:t>
            </w:r>
          </w:p>
          <w:p w14:paraId="7662A166" w14:textId="77777777" w:rsidR="002443F2" w:rsidRDefault="002443F2" w:rsidP="002443F2">
            <w:pPr>
              <w:pStyle w:val="Norm"/>
            </w:pPr>
            <w:r>
              <w:t>HoNOS6 Problemer forbundet med hallusinasjoner og vrangforestillinger</w:t>
            </w:r>
          </w:p>
          <w:p w14:paraId="08307E5E" w14:textId="77777777" w:rsidR="002443F2" w:rsidRDefault="002443F2" w:rsidP="002443F2">
            <w:pPr>
              <w:pStyle w:val="Norm"/>
            </w:pPr>
            <w:r>
              <w:t>HoNOS7 Problem med senket stemningsleie</w:t>
            </w:r>
          </w:p>
          <w:p w14:paraId="2C868B03" w14:textId="77777777" w:rsidR="002443F2" w:rsidRDefault="002443F2" w:rsidP="002443F2">
            <w:pPr>
              <w:pStyle w:val="Norm"/>
            </w:pPr>
            <w:r>
              <w:t>HoNOS8A Fobi</w:t>
            </w:r>
          </w:p>
          <w:p w14:paraId="64FCF8BF" w14:textId="77777777" w:rsidR="002443F2" w:rsidRDefault="002443F2" w:rsidP="002443F2">
            <w:pPr>
              <w:pStyle w:val="Norm"/>
            </w:pPr>
            <w:r>
              <w:t>HoNOS8B Angst</w:t>
            </w:r>
          </w:p>
          <w:p w14:paraId="3A3468D1" w14:textId="77777777" w:rsidR="002443F2" w:rsidRDefault="002443F2" w:rsidP="002443F2">
            <w:pPr>
              <w:pStyle w:val="Norm"/>
            </w:pPr>
            <w:r>
              <w:t>...Totalt antall koder:38</w:t>
            </w:r>
          </w:p>
          <w:p w14:paraId="0288AEC5" w14:textId="77777777" w:rsidR="002443F2" w:rsidRDefault="002443F2" w:rsidP="002443F2">
            <w:pPr>
              <w:pStyle w:val="Norm"/>
            </w:pPr>
          </w:p>
          <w:p w14:paraId="75A4AA8A" w14:textId="77777777" w:rsidR="002443F2" w:rsidRDefault="002443F2" w:rsidP="002443F2">
            <w:pPr>
              <w:pStyle w:val="Bold"/>
            </w:pPr>
            <w:r>
              <w:t>Kvalitetskontroller:</w:t>
            </w:r>
          </w:p>
          <w:p w14:paraId="38F8C764" w14:textId="77777777" w:rsidR="002443F2" w:rsidRDefault="002443F2" w:rsidP="002443F2">
            <w:pPr>
              <w:pStyle w:val="Norm"/>
            </w:pPr>
            <w:r>
              <w:t>Kodet attributt, kode sjekkes</w:t>
            </w:r>
          </w:p>
          <w:p w14:paraId="73BAB13B" w14:textId="77777777" w:rsidR="002443F2" w:rsidRDefault="002443F2" w:rsidP="002443F2">
            <w:pPr>
              <w:pStyle w:val="Norm"/>
            </w:pPr>
            <w:r>
              <w:t>Sjekker om kode er gyldig for registreringsdato hentet fra: xPath:./@malingDatoTid</w:t>
            </w:r>
          </w:p>
          <w:p w14:paraId="71996F06" w14:textId="77777777" w:rsidR="002443F2" w:rsidRDefault="002443F2" w:rsidP="002443F2">
            <w:pPr>
              <w:pStyle w:val="Norm"/>
            </w:pPr>
            <w:r>
              <w:t>Konsekvens dersom ukjent kode: Sett verdi til -1</w:t>
            </w:r>
          </w:p>
          <w:p w14:paraId="385CBA95" w14:textId="5C2E26F5" w:rsidR="002443F2" w:rsidRDefault="002443F2" w:rsidP="002443F2">
            <w:pPr>
              <w:pStyle w:val="Bold"/>
            </w:pPr>
          </w:p>
        </w:tc>
      </w:tr>
    </w:tbl>
    <w:p w14:paraId="0EF63087" w14:textId="77777777" w:rsidR="002443F2" w:rsidRDefault="002443F2" w:rsidP="002443F2">
      <w:pPr>
        <w:pStyle w:val="Overskrift3"/>
      </w:pPr>
      <w:bookmarkStart w:id="105" w:name="_Toc66184511"/>
      <w:bookmarkEnd w:id="104"/>
      <w:r>
        <w:lastRenderedPageBreak/>
        <w:t>R</w:t>
      </w:r>
      <w:bookmarkStart w:id="106" w:name="C_RefEnhet"/>
      <w:r>
        <w:t>eferanse til enhet</w:t>
      </w:r>
      <w:bookmarkEnd w:id="106"/>
      <w:r>
        <w:t xml:space="preserve"> (RefEnhet)</w:t>
      </w:r>
      <w:bookmarkEnd w:id="105"/>
    </w:p>
    <w:p w14:paraId="34C39A1E" w14:textId="77777777" w:rsidR="002443F2" w:rsidRDefault="002443F2" w:rsidP="002443F2">
      <w:pPr>
        <w:pStyle w:val="Norm"/>
        <w:jc w:val="center"/>
      </w:pPr>
      <w:r w:rsidRPr="002443F2">
        <w:drawing>
          <wp:inline distT="0" distB="0" distL="0" distR="0" wp14:anchorId="2E414D52" wp14:editId="26289E5B">
            <wp:extent cx="1536065" cy="1463040"/>
            <wp:effectExtent l="152400" t="152400" r="654685" b="65151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6065" cy="146304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2DDB7B50" w14:textId="13604A42" w:rsidR="002443F2" w:rsidRDefault="002443F2" w:rsidP="002443F2">
      <w:pPr>
        <w:pStyle w:val="Bildetekst"/>
      </w:pPr>
      <w:r>
        <w:t xml:space="preserve">Figure </w:t>
      </w:r>
      <w:fldSimple w:instr=" SEQ Figure \* ARABIC ">
        <w:r>
          <w:rPr>
            <w:noProof/>
          </w:rPr>
          <w:t>12</w:t>
        </w:r>
      </w:fldSimple>
      <w:r>
        <w:t xml:space="preserve"> - Hierarki ved klassen Referanse til enhet</w:t>
      </w:r>
    </w:p>
    <w:p w14:paraId="58D8C9DE" w14:textId="77777777" w:rsidR="002443F2" w:rsidRDefault="002443F2" w:rsidP="002443F2">
      <w:pPr>
        <w:pStyle w:val="Under"/>
      </w:pPr>
      <w:r>
        <w:t>Beskrivelse:</w:t>
      </w:r>
    </w:p>
    <w:p w14:paraId="1D6D105B" w14:textId="77777777" w:rsidR="002443F2" w:rsidRDefault="002443F2" w:rsidP="002443F2">
      <w:pPr>
        <w:pStyle w:val="Norm"/>
      </w:pPr>
      <w:r>
        <w:t>Inneholder alle referanser av forskjellige typer til klassen Enhet. Type referanse er bestemt av kode i kodeverk.</w:t>
      </w:r>
    </w:p>
    <w:p w14:paraId="6C04E625" w14:textId="77777777" w:rsidR="002443F2" w:rsidRDefault="002443F2" w:rsidP="002443F2">
      <w:pPr>
        <w:pStyle w:val="Norm"/>
      </w:pPr>
      <w:r>
        <w:t>Obligatoriske referanser i NPR-melding fra Episode og Henvisning er av typene</w:t>
      </w:r>
    </w:p>
    <w:p w14:paraId="38AC2661" w14:textId="77777777" w:rsidR="002443F2" w:rsidRDefault="002443F2" w:rsidP="002443F2">
      <w:pPr>
        <w:pStyle w:val="Norm"/>
      </w:pPr>
      <w:r>
        <w:t>1 Behandlingsted</w:t>
      </w:r>
    </w:p>
    <w:p w14:paraId="755444CA" w14:textId="77777777" w:rsidR="002443F2" w:rsidRDefault="002443F2" w:rsidP="002443F2">
      <w:pPr>
        <w:pStyle w:val="Norm"/>
      </w:pPr>
      <w:r>
        <w:t>7 Avdeling</w:t>
      </w:r>
    </w:p>
    <w:p w14:paraId="75A2363E" w14:textId="77777777" w:rsidR="002443F2" w:rsidRDefault="002443F2" w:rsidP="002443F2">
      <w:pPr>
        <w:pStyle w:val="Norm"/>
      </w:pPr>
      <w:r>
        <w:t>2 Fagenhet</w:t>
      </w:r>
    </w:p>
    <w:p w14:paraId="316746C6" w14:textId="77777777" w:rsidR="002443F2" w:rsidRDefault="002443F2" w:rsidP="002443F2">
      <w:pPr>
        <w:pStyle w:val="Norm"/>
      </w:pPr>
      <w:r>
        <w:t>Det kan godt være at ulike referanser refererer til samme Enhet.</w:t>
      </w:r>
    </w:p>
    <w:p w14:paraId="34EA57E6" w14:textId="77777777" w:rsidR="002443F2" w:rsidRDefault="002443F2" w:rsidP="002443F2">
      <w:pPr>
        <w:pStyle w:val="Under"/>
      </w:pPr>
      <w:r>
        <w:t>Assosierte klasser:</w:t>
      </w:r>
    </w:p>
    <w:p w14:paraId="5F02AE7F" w14:textId="5223EFDA" w:rsidR="002443F2" w:rsidRPr="002443F2" w:rsidRDefault="002443F2" w:rsidP="002443F2">
      <w:pPr>
        <w:pStyle w:val="Norm"/>
      </w:pPr>
      <w:r>
        <w:t xml:space="preserve">Refererer til </w:t>
      </w:r>
      <w:r w:rsidRPr="002443F2">
        <w:t xml:space="preserve">1 </w:t>
      </w:r>
      <w:hyperlink w:anchor="C_Enhet" w:history="1">
        <w:r w:rsidRPr="002443F2">
          <w:rPr>
            <w:rStyle w:val="Hyperkobling"/>
            <w:b/>
            <w:i/>
          </w:rPr>
          <w:t>'Enhet'</w:t>
        </w:r>
      </w:hyperlink>
      <w:r w:rsidRPr="002443F2">
        <w:rPr>
          <w:b/>
          <w:i/>
        </w:rPr>
        <w:t xml:space="preserve"> </w:t>
      </w:r>
      <w:r w:rsidRPr="002443F2">
        <w:t xml:space="preserve"> (Side: </w:t>
      </w:r>
      <w:r w:rsidRPr="002443F2">
        <w:fldChar w:fldCharType="begin"/>
      </w:r>
      <w:r w:rsidRPr="002443F2">
        <w:instrText xml:space="preserve"> PAGEREF C_Enhet </w:instrText>
      </w:r>
      <w:r w:rsidRPr="002443F2">
        <w:fldChar w:fldCharType="separate"/>
      </w:r>
      <w:r>
        <w:t>18</w:t>
      </w:r>
      <w:r w:rsidRPr="002443F2">
        <w:fldChar w:fldCharType="end"/>
      </w:r>
      <w:r w:rsidRPr="002443F2">
        <w:t>) 'by reference'</w:t>
      </w:r>
    </w:p>
    <w:p w14:paraId="0E211D8F" w14:textId="147A91E0" w:rsidR="002443F2" w:rsidRPr="002443F2" w:rsidRDefault="002443F2" w:rsidP="002443F2">
      <w:pPr>
        <w:pStyle w:val="Norm"/>
      </w:pPr>
      <w:r>
        <w:t xml:space="preserve">Er en del av </w:t>
      </w:r>
      <w:r w:rsidRPr="002443F2">
        <w:t xml:space="preserve"> </w:t>
      </w:r>
      <w:hyperlink w:anchor="C_Konsultasjon" w:history="1">
        <w:r w:rsidRPr="002443F2">
          <w:rPr>
            <w:rStyle w:val="Hyperkobling"/>
            <w:b/>
            <w:i/>
          </w:rPr>
          <w:t>'Konsultasjon'</w:t>
        </w:r>
      </w:hyperlink>
      <w:r w:rsidRPr="002443F2">
        <w:rPr>
          <w:b/>
          <w:i/>
        </w:rPr>
        <w:t xml:space="preserve"> </w:t>
      </w:r>
      <w:r w:rsidRPr="002443F2">
        <w:t xml:space="preserve"> (Side: </w:t>
      </w:r>
      <w:r w:rsidRPr="002443F2">
        <w:fldChar w:fldCharType="begin"/>
      </w:r>
      <w:r w:rsidRPr="002443F2">
        <w:instrText xml:space="preserve"> PAGEREF C_Konsultasjon </w:instrText>
      </w:r>
      <w:r w:rsidRPr="002443F2">
        <w:fldChar w:fldCharType="separate"/>
      </w:r>
      <w:r>
        <w:t>16</w:t>
      </w:r>
      <w:r w:rsidRPr="002443F2">
        <w:fldChar w:fldCharType="end"/>
      </w:r>
      <w:r w:rsidRPr="002443F2">
        <w:t>) 'by value'</w:t>
      </w:r>
    </w:p>
    <w:p w14:paraId="33287C69" w14:textId="77777777" w:rsidR="002443F2" w:rsidRDefault="002443F2" w:rsidP="002443F2"/>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443F2" w:rsidRPr="002443F2" w14:paraId="0718EDBB" w14:textId="77777777" w:rsidTr="002443F2">
        <w:tblPrEx>
          <w:tblCellMar>
            <w:top w:w="0" w:type="dxa"/>
            <w:bottom w:w="0" w:type="dxa"/>
          </w:tblCellMar>
        </w:tblPrEx>
        <w:trPr>
          <w:cantSplit/>
          <w:tblHeader/>
        </w:trPr>
        <w:tc>
          <w:tcPr>
            <w:tcW w:w="2000" w:type="dxa"/>
            <w:shd w:val="clear" w:color="auto" w:fill="F3F3F3"/>
          </w:tcPr>
          <w:p w14:paraId="7F9D2607" w14:textId="2FE1C758" w:rsidR="002443F2" w:rsidRPr="002443F2" w:rsidRDefault="002443F2" w:rsidP="002443F2">
            <w:pPr>
              <w:pStyle w:val="Norm"/>
              <w:keepNext/>
              <w:spacing w:after="60"/>
              <w:rPr>
                <w:b/>
              </w:rPr>
            </w:pPr>
            <w:r w:rsidRPr="002443F2">
              <w:rPr>
                <w:b/>
              </w:rPr>
              <w:t>Attributter</w:t>
            </w:r>
          </w:p>
        </w:tc>
        <w:tc>
          <w:tcPr>
            <w:tcW w:w="600" w:type="dxa"/>
            <w:shd w:val="clear" w:color="auto" w:fill="F3F3F3"/>
          </w:tcPr>
          <w:p w14:paraId="4AC8D2CD" w14:textId="03A94201" w:rsidR="002443F2" w:rsidRPr="002443F2" w:rsidRDefault="002443F2" w:rsidP="002443F2">
            <w:pPr>
              <w:pStyle w:val="Norm"/>
              <w:keepNext/>
              <w:spacing w:after="60"/>
              <w:rPr>
                <w:b/>
              </w:rPr>
            </w:pPr>
            <w:r w:rsidRPr="002443F2">
              <w:rPr>
                <w:b/>
              </w:rPr>
              <w:t>K</w:t>
            </w:r>
          </w:p>
        </w:tc>
        <w:tc>
          <w:tcPr>
            <w:tcW w:w="1000" w:type="dxa"/>
            <w:shd w:val="clear" w:color="auto" w:fill="F3F3F3"/>
          </w:tcPr>
          <w:p w14:paraId="154BF0D8" w14:textId="0F55DB56" w:rsidR="002443F2" w:rsidRPr="002443F2" w:rsidRDefault="002443F2" w:rsidP="002443F2">
            <w:pPr>
              <w:pStyle w:val="Norm"/>
              <w:keepNext/>
              <w:spacing w:after="60"/>
              <w:rPr>
                <w:b/>
              </w:rPr>
            </w:pPr>
            <w:r w:rsidRPr="002443F2">
              <w:rPr>
                <w:b/>
              </w:rPr>
              <w:t>Type</w:t>
            </w:r>
          </w:p>
        </w:tc>
        <w:tc>
          <w:tcPr>
            <w:tcW w:w="5460" w:type="dxa"/>
            <w:shd w:val="clear" w:color="auto" w:fill="F3F3F3"/>
          </w:tcPr>
          <w:p w14:paraId="1D63574D" w14:textId="6BCC23D8" w:rsidR="002443F2" w:rsidRPr="002443F2" w:rsidRDefault="002443F2" w:rsidP="002443F2">
            <w:pPr>
              <w:pStyle w:val="Norm"/>
              <w:keepNext/>
              <w:spacing w:after="60"/>
              <w:rPr>
                <w:b/>
              </w:rPr>
            </w:pPr>
            <w:r w:rsidRPr="002443F2">
              <w:rPr>
                <w:b/>
              </w:rPr>
              <w:t>Beskrivelse</w:t>
            </w:r>
          </w:p>
        </w:tc>
      </w:tr>
      <w:tr w:rsidR="002443F2" w14:paraId="50ED04E6" w14:textId="77777777" w:rsidTr="002443F2">
        <w:tblPrEx>
          <w:tblCellMar>
            <w:top w:w="0" w:type="dxa"/>
            <w:bottom w:w="0" w:type="dxa"/>
          </w:tblCellMar>
        </w:tblPrEx>
        <w:trPr>
          <w:cantSplit/>
        </w:trPr>
        <w:tc>
          <w:tcPr>
            <w:tcW w:w="2000" w:type="dxa"/>
          </w:tcPr>
          <w:p w14:paraId="6264E0B8" w14:textId="0CC87FE6" w:rsidR="002443F2" w:rsidRDefault="002443F2" w:rsidP="002443F2">
            <w:pPr>
              <w:pStyle w:val="Norm"/>
            </w:pPr>
            <w:bookmarkStart w:id="107" w:name="A_RefEnhet_enhetID" w:colFirst="0" w:colLast="0"/>
            <w:r>
              <w:t>Enhet identifikator (enhetID)</w:t>
            </w:r>
          </w:p>
        </w:tc>
        <w:tc>
          <w:tcPr>
            <w:tcW w:w="600" w:type="dxa"/>
          </w:tcPr>
          <w:p w14:paraId="530DDF1D" w14:textId="02DF5441" w:rsidR="002443F2" w:rsidRDefault="002443F2" w:rsidP="002443F2">
            <w:pPr>
              <w:pStyle w:val="Norm"/>
            </w:pPr>
            <w:r>
              <w:t>1</w:t>
            </w:r>
          </w:p>
        </w:tc>
        <w:tc>
          <w:tcPr>
            <w:tcW w:w="1000" w:type="dxa"/>
          </w:tcPr>
          <w:p w14:paraId="5635476E" w14:textId="4CAFEFD8" w:rsidR="002443F2" w:rsidRDefault="002443F2" w:rsidP="002443F2">
            <w:pPr>
              <w:pStyle w:val="Norm"/>
            </w:pPr>
            <w:r>
              <w:t>String</w:t>
            </w:r>
          </w:p>
        </w:tc>
        <w:tc>
          <w:tcPr>
            <w:tcW w:w="5460" w:type="dxa"/>
          </w:tcPr>
          <w:p w14:paraId="7FA08726" w14:textId="77777777" w:rsidR="002443F2" w:rsidRDefault="002443F2" w:rsidP="002443F2">
            <w:pPr>
              <w:pStyle w:val="Norm"/>
            </w:pPr>
            <w:r>
              <w:t>Peker til enhet i klassen Enhet.</w:t>
            </w:r>
          </w:p>
          <w:p w14:paraId="296EA219" w14:textId="77777777" w:rsidR="002443F2" w:rsidRDefault="002443F2" w:rsidP="002443F2">
            <w:pPr>
              <w:pStyle w:val="Bold"/>
            </w:pPr>
            <w:r>
              <w:t>Bruk:</w:t>
            </w:r>
          </w:p>
          <w:p w14:paraId="0DF9E976" w14:textId="77777777" w:rsidR="002443F2" w:rsidRDefault="002443F2" w:rsidP="002443F2">
            <w:pPr>
              <w:pStyle w:val="Norm"/>
            </w:pPr>
            <w:r>
              <w:t xml:space="preserve">Referanse til Enhet løpenummer (enhetID) i Enhet. </w:t>
            </w:r>
          </w:p>
          <w:p w14:paraId="4C78E3C6" w14:textId="77777777" w:rsidR="002443F2" w:rsidRDefault="002443F2" w:rsidP="002443F2">
            <w:pPr>
              <w:pStyle w:val="Bold"/>
            </w:pPr>
            <w:r>
              <w:t>Kvalitetskontroller:</w:t>
            </w:r>
          </w:p>
          <w:p w14:paraId="711B2064" w14:textId="77777777" w:rsidR="002443F2" w:rsidRDefault="002443F2" w:rsidP="002443F2">
            <w:pPr>
              <w:pStyle w:val="Norm"/>
            </w:pPr>
            <w:r>
              <w:t>Attributt sjekkes for korrekt datatype: Streng max 100 tegn</w:t>
            </w:r>
          </w:p>
          <w:p w14:paraId="4E77F7FC" w14:textId="77777777" w:rsidR="002443F2" w:rsidRDefault="002443F2" w:rsidP="002443F2">
            <w:pPr>
              <w:pStyle w:val="Norm"/>
            </w:pPr>
            <w:r>
              <w:t>Konsekvens dersom feil datatype: Sett verdi til NULL</w:t>
            </w:r>
          </w:p>
          <w:p w14:paraId="55023661" w14:textId="38B68E25" w:rsidR="002443F2" w:rsidRDefault="002443F2" w:rsidP="002443F2">
            <w:pPr>
              <w:pStyle w:val="Norm"/>
            </w:pPr>
          </w:p>
        </w:tc>
      </w:tr>
      <w:tr w:rsidR="002443F2" w14:paraId="32B2B4A2" w14:textId="77777777" w:rsidTr="002443F2">
        <w:tblPrEx>
          <w:tblCellMar>
            <w:top w:w="0" w:type="dxa"/>
            <w:bottom w:w="0" w:type="dxa"/>
          </w:tblCellMar>
        </w:tblPrEx>
        <w:trPr>
          <w:cantSplit/>
        </w:trPr>
        <w:tc>
          <w:tcPr>
            <w:tcW w:w="2000" w:type="dxa"/>
          </w:tcPr>
          <w:p w14:paraId="616DC7E3" w14:textId="236FD42D" w:rsidR="002443F2" w:rsidRDefault="002443F2" w:rsidP="002443F2">
            <w:pPr>
              <w:pStyle w:val="Norm"/>
            </w:pPr>
            <w:bookmarkStart w:id="108" w:name="A_RefEnhet_typeEnhet" w:colFirst="0" w:colLast="0"/>
            <w:bookmarkEnd w:id="107"/>
            <w:r>
              <w:lastRenderedPageBreak/>
              <w:t>Type enhet (typeEnhet)</w:t>
            </w:r>
          </w:p>
        </w:tc>
        <w:tc>
          <w:tcPr>
            <w:tcW w:w="600" w:type="dxa"/>
          </w:tcPr>
          <w:p w14:paraId="4B9A4AB9" w14:textId="142B9585" w:rsidR="002443F2" w:rsidRDefault="002443F2" w:rsidP="002443F2">
            <w:pPr>
              <w:pStyle w:val="Norm"/>
            </w:pPr>
            <w:r>
              <w:t>1</w:t>
            </w:r>
          </w:p>
        </w:tc>
        <w:tc>
          <w:tcPr>
            <w:tcW w:w="1000" w:type="dxa"/>
          </w:tcPr>
          <w:p w14:paraId="79316D53" w14:textId="6713DA9E" w:rsidR="002443F2" w:rsidRDefault="002443F2" w:rsidP="002443F2">
            <w:pPr>
              <w:pStyle w:val="Norm"/>
            </w:pPr>
            <w:r>
              <w:t>Kodet</w:t>
            </w:r>
          </w:p>
        </w:tc>
        <w:tc>
          <w:tcPr>
            <w:tcW w:w="5460" w:type="dxa"/>
          </w:tcPr>
          <w:p w14:paraId="73DB421E" w14:textId="77777777" w:rsidR="002443F2" w:rsidRDefault="002443F2" w:rsidP="002443F2">
            <w:pPr>
              <w:pStyle w:val="Norm"/>
            </w:pPr>
            <w:r>
              <w:t>Hvilken type enhet denne referansen peker på. Type enhet kan f. eks. være Behandlingssted eller Tjenesteenhet.</w:t>
            </w:r>
          </w:p>
          <w:p w14:paraId="2995BF22" w14:textId="77777777" w:rsidR="002443F2" w:rsidRDefault="002443F2" w:rsidP="002443F2">
            <w:pPr>
              <w:pStyle w:val="Bold"/>
            </w:pPr>
            <w:r>
              <w:t>Kodeverk: 8476 Type enhet</w:t>
            </w:r>
          </w:p>
          <w:p w14:paraId="4DCAE51D" w14:textId="77777777" w:rsidR="002443F2" w:rsidRDefault="002443F2" w:rsidP="002443F2">
            <w:pPr>
              <w:pStyle w:val="Norm"/>
            </w:pPr>
            <w:r>
              <w:t>1 Behandlingssted</w:t>
            </w:r>
          </w:p>
          <w:p w14:paraId="38D1A3CA" w14:textId="77777777" w:rsidR="002443F2" w:rsidRDefault="002443F2" w:rsidP="002443F2">
            <w:pPr>
              <w:pStyle w:val="Norm"/>
            </w:pPr>
            <w:r>
              <w:t>2 Fagenhet</w:t>
            </w:r>
          </w:p>
          <w:p w14:paraId="5CAEB862" w14:textId="77777777" w:rsidR="002443F2" w:rsidRDefault="002443F2" w:rsidP="002443F2">
            <w:pPr>
              <w:pStyle w:val="Norm"/>
            </w:pPr>
            <w:r>
              <w:t>3 Tjenesteenhet</w:t>
            </w:r>
          </w:p>
          <w:p w14:paraId="14F6C3AD" w14:textId="77777777" w:rsidR="002443F2" w:rsidRDefault="002443F2" w:rsidP="002443F2">
            <w:pPr>
              <w:pStyle w:val="Norm"/>
            </w:pPr>
            <w:r>
              <w:t>4 Klinikk</w:t>
            </w:r>
          </w:p>
          <w:p w14:paraId="5430017B" w14:textId="77777777" w:rsidR="002443F2" w:rsidRDefault="002443F2" w:rsidP="002443F2">
            <w:pPr>
              <w:pStyle w:val="Norm"/>
            </w:pPr>
            <w:r>
              <w:t>5 Poliklinikk</w:t>
            </w:r>
          </w:p>
          <w:p w14:paraId="62C720EB" w14:textId="77777777" w:rsidR="002443F2" w:rsidRDefault="002443F2" w:rsidP="002443F2">
            <w:pPr>
              <w:pStyle w:val="Norm"/>
            </w:pPr>
            <w:r>
              <w:t>6 Post</w:t>
            </w:r>
          </w:p>
          <w:p w14:paraId="146CF837" w14:textId="77777777" w:rsidR="002443F2" w:rsidRDefault="002443F2" w:rsidP="002443F2">
            <w:pPr>
              <w:pStyle w:val="Norm"/>
            </w:pPr>
            <w:r>
              <w:t>7 Avdeling</w:t>
            </w:r>
          </w:p>
          <w:p w14:paraId="149942FC" w14:textId="77777777" w:rsidR="002443F2" w:rsidRDefault="002443F2" w:rsidP="002443F2">
            <w:pPr>
              <w:pStyle w:val="Norm"/>
            </w:pPr>
            <w:r>
              <w:t>8 Hjemmesykehus</w:t>
            </w:r>
          </w:p>
          <w:p w14:paraId="0D631F17" w14:textId="77777777" w:rsidR="002443F2" w:rsidRDefault="002443F2" w:rsidP="002443F2">
            <w:pPr>
              <w:pStyle w:val="Norm"/>
            </w:pPr>
            <w:r>
              <w:t>9 Helsestasjon- og skolehelsetjeneste</w:t>
            </w:r>
          </w:p>
          <w:p w14:paraId="2AD09BED" w14:textId="77777777" w:rsidR="002443F2" w:rsidRDefault="002443F2" w:rsidP="002443F2">
            <w:pPr>
              <w:pStyle w:val="Norm"/>
            </w:pPr>
          </w:p>
          <w:p w14:paraId="6DCC503D" w14:textId="77777777" w:rsidR="002443F2" w:rsidRDefault="002443F2" w:rsidP="002443F2">
            <w:pPr>
              <w:pStyle w:val="Bold"/>
            </w:pPr>
            <w:r>
              <w:t>Kvalitetskontroller:</w:t>
            </w:r>
          </w:p>
          <w:p w14:paraId="74C28A84" w14:textId="77777777" w:rsidR="002443F2" w:rsidRDefault="002443F2" w:rsidP="002443F2">
            <w:pPr>
              <w:pStyle w:val="Norm"/>
            </w:pPr>
            <w:r>
              <w:t>Kodet attributt, kode sjekkes</w:t>
            </w:r>
          </w:p>
          <w:p w14:paraId="15ADB952" w14:textId="77777777" w:rsidR="002443F2" w:rsidRDefault="002443F2" w:rsidP="002443F2">
            <w:pPr>
              <w:pStyle w:val="Norm"/>
            </w:pPr>
            <w:r>
              <w:t>Sjekker om kode er gyldig for registreringsdato hentet fra: xPath:/Melding/@tilDatoPeriode</w:t>
            </w:r>
          </w:p>
          <w:p w14:paraId="761BD33A" w14:textId="77777777" w:rsidR="002443F2" w:rsidRDefault="002443F2" w:rsidP="002443F2">
            <w:pPr>
              <w:pStyle w:val="Norm"/>
            </w:pPr>
            <w:r>
              <w:t>Konsekvens dersom ukjent kode: Sett verdi til -1</w:t>
            </w:r>
          </w:p>
          <w:p w14:paraId="783C0C59" w14:textId="44AB2E4B" w:rsidR="002443F2" w:rsidRDefault="002443F2" w:rsidP="002443F2">
            <w:pPr>
              <w:pStyle w:val="Bold"/>
            </w:pPr>
          </w:p>
        </w:tc>
      </w:tr>
    </w:tbl>
    <w:p w14:paraId="7C851DA7" w14:textId="77777777" w:rsidR="002443F2" w:rsidRDefault="002443F2" w:rsidP="002443F2">
      <w:pPr>
        <w:pStyle w:val="Overskrift2"/>
      </w:pPr>
      <w:bookmarkStart w:id="109" w:name="_Toc66184512"/>
      <w:bookmarkEnd w:id="108"/>
      <w:r>
        <w:t>Nivå: 5</w:t>
      </w:r>
      <w:bookmarkEnd w:id="109"/>
    </w:p>
    <w:p w14:paraId="28CD97CC" w14:textId="77777777" w:rsidR="002443F2" w:rsidRDefault="002443F2" w:rsidP="002443F2">
      <w:pPr>
        <w:pStyle w:val="Overskrift3"/>
      </w:pPr>
      <w:bookmarkStart w:id="110" w:name="_Toc66184513"/>
      <w:r>
        <w:t>M</w:t>
      </w:r>
      <w:bookmarkStart w:id="111" w:name="C_Maleresultat"/>
      <w:r>
        <w:t>åleresultat</w:t>
      </w:r>
      <w:bookmarkEnd w:id="111"/>
      <w:r>
        <w:t xml:space="preserve"> (Maleresultat)</w:t>
      </w:r>
      <w:bookmarkEnd w:id="110"/>
    </w:p>
    <w:p w14:paraId="60C73532" w14:textId="77777777" w:rsidR="002443F2" w:rsidRDefault="002443F2" w:rsidP="002443F2">
      <w:pPr>
        <w:pStyle w:val="Norm"/>
        <w:jc w:val="center"/>
      </w:pPr>
      <w:r w:rsidRPr="002443F2">
        <w:drawing>
          <wp:inline distT="0" distB="0" distL="0" distR="0" wp14:anchorId="12BEE821" wp14:editId="28D9F6F6">
            <wp:extent cx="1536065" cy="1463040"/>
            <wp:effectExtent l="152400" t="152400" r="654685" b="65151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6065" cy="1463040"/>
                    </a:xfrm>
                    <a:prstGeom prst="rect">
                      <a:avLst/>
                    </a:prstGeom>
                    <a:gradFill flip="none" rotWithShape="1">
                      <a:gsLst>
                        <a:gs pos="0">
                          <a:srgbClr val="FAFADC"/>
                        </a:gs>
                        <a:gs pos="100000">
                          <a:srgbClr val="FFFFFF"/>
                        </a:gs>
                      </a:gsLst>
                      <a:path path="rect">
                        <a:fillToRect r="100000" b="100000"/>
                      </a:path>
                      <a:tileRect l="-100000" t="-100000"/>
                    </a:gradFill>
                    <a:ln w="3174" cmpd="sng">
                      <a:solidFill>
                        <a:srgbClr val="000000"/>
                      </a:solidFill>
                      <a:prstDash val="solid"/>
                    </a:ln>
                    <a:effectLst>
                      <a:outerShdw blurRad="508000" dist="359210" dir="2700000">
                        <a:scrgbClr r="0" g="0" b="0">
                          <a:alpha val="20000"/>
                        </a:scrgbClr>
                      </a:outerShdw>
                    </a:effectLst>
                  </pic:spPr>
                </pic:pic>
              </a:graphicData>
            </a:graphic>
          </wp:inline>
        </w:drawing>
      </w:r>
    </w:p>
    <w:p w14:paraId="64F0DEC5" w14:textId="60BD90FC" w:rsidR="002443F2" w:rsidRDefault="002443F2" w:rsidP="002443F2">
      <w:pPr>
        <w:pStyle w:val="Bildetekst"/>
      </w:pPr>
      <w:r>
        <w:t xml:space="preserve">Figure </w:t>
      </w:r>
      <w:fldSimple w:instr=" SEQ Figure \* ARABIC ">
        <w:r>
          <w:rPr>
            <w:noProof/>
          </w:rPr>
          <w:t>13</w:t>
        </w:r>
      </w:fldSimple>
      <w:r>
        <w:t xml:space="preserve"> - Hierarki ved klassen Måleresultat</w:t>
      </w:r>
    </w:p>
    <w:p w14:paraId="258C8736" w14:textId="77777777" w:rsidR="002443F2" w:rsidRDefault="002443F2" w:rsidP="002443F2">
      <w:pPr>
        <w:pStyle w:val="Under"/>
      </w:pPr>
      <w:r>
        <w:t>Beskrivelse:</w:t>
      </w:r>
    </w:p>
    <w:p w14:paraId="1DBE2F0D" w14:textId="77777777" w:rsidR="002443F2" w:rsidRDefault="002443F2" w:rsidP="002443F2">
      <w:pPr>
        <w:pStyle w:val="Norm"/>
      </w:pPr>
      <w:r>
        <w:t>Resultatet av målinger som er av spesielle typer nevnt i klassen måling.</w:t>
      </w:r>
    </w:p>
    <w:p w14:paraId="3BEEB298" w14:textId="77777777" w:rsidR="002443F2" w:rsidRDefault="002443F2" w:rsidP="002443F2">
      <w:pPr>
        <w:pStyle w:val="Under"/>
      </w:pPr>
      <w:r>
        <w:t>Assosierte klasser:</w:t>
      </w:r>
    </w:p>
    <w:p w14:paraId="74559403" w14:textId="5B9056FE" w:rsidR="002443F2" w:rsidRPr="002443F2" w:rsidRDefault="002443F2" w:rsidP="002443F2">
      <w:pPr>
        <w:pStyle w:val="Norm"/>
      </w:pPr>
      <w:r>
        <w:t xml:space="preserve">Er en del av </w:t>
      </w:r>
      <w:r w:rsidRPr="002443F2">
        <w:t xml:space="preserve"> </w:t>
      </w:r>
      <w:hyperlink w:anchor="C_Maling" w:history="1">
        <w:r w:rsidRPr="002443F2">
          <w:rPr>
            <w:rStyle w:val="Hyperkobling"/>
            <w:b/>
            <w:i/>
          </w:rPr>
          <w:t>'Måling'</w:t>
        </w:r>
      </w:hyperlink>
      <w:r w:rsidRPr="002443F2">
        <w:rPr>
          <w:b/>
          <w:i/>
        </w:rPr>
        <w:t xml:space="preserve"> </w:t>
      </w:r>
      <w:r w:rsidRPr="002443F2">
        <w:t xml:space="preserve"> (Side: </w:t>
      </w:r>
      <w:r w:rsidRPr="002443F2">
        <w:fldChar w:fldCharType="begin"/>
      </w:r>
      <w:r w:rsidRPr="002443F2">
        <w:instrText xml:space="preserve"> PAGEREF C_Maling </w:instrText>
      </w:r>
      <w:r w:rsidRPr="002443F2">
        <w:fldChar w:fldCharType="separate"/>
      </w:r>
      <w:r>
        <w:t>27</w:t>
      </w:r>
      <w:r w:rsidRPr="002443F2">
        <w:fldChar w:fldCharType="end"/>
      </w:r>
      <w:r w:rsidRPr="002443F2">
        <w:t>) 'by value'</w:t>
      </w:r>
    </w:p>
    <w:p w14:paraId="454BB61D" w14:textId="77777777" w:rsidR="002443F2" w:rsidRPr="002443F2" w:rsidRDefault="002443F2" w:rsidP="002443F2">
      <w:pPr>
        <w:pStyle w:val="Norm"/>
      </w:pPr>
      <w:r w:rsidRPr="002443F2">
        <w:rPr>
          <w:b/>
        </w:rPr>
        <w:t xml:space="preserve">Har primærnøkkel: </w:t>
      </w:r>
      <w:r w:rsidRPr="002443F2">
        <w:rPr>
          <w:i/>
        </w:rPr>
        <w:t>'Måleresultat nummer'</w:t>
      </w:r>
    </w:p>
    <w:p w14:paraId="157985D8" w14:textId="77777777" w:rsidR="002443F2" w:rsidRDefault="002443F2" w:rsidP="002443F2"/>
    <w:tbl>
      <w:tblPr>
        <w:tblW w:w="0" w:type="auto"/>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00"/>
        <w:gridCol w:w="600"/>
        <w:gridCol w:w="1000"/>
        <w:gridCol w:w="5460"/>
      </w:tblGrid>
      <w:tr w:rsidR="002443F2" w:rsidRPr="002443F2" w14:paraId="7C23AB5D" w14:textId="77777777" w:rsidTr="002443F2">
        <w:tblPrEx>
          <w:tblCellMar>
            <w:top w:w="0" w:type="dxa"/>
            <w:bottom w:w="0" w:type="dxa"/>
          </w:tblCellMar>
        </w:tblPrEx>
        <w:trPr>
          <w:cantSplit/>
          <w:tblHeader/>
        </w:trPr>
        <w:tc>
          <w:tcPr>
            <w:tcW w:w="2000" w:type="dxa"/>
            <w:shd w:val="clear" w:color="auto" w:fill="F3F3F3"/>
          </w:tcPr>
          <w:p w14:paraId="0F6F13BB" w14:textId="3A5E3DC2" w:rsidR="002443F2" w:rsidRPr="002443F2" w:rsidRDefault="002443F2" w:rsidP="002443F2">
            <w:pPr>
              <w:pStyle w:val="Norm"/>
              <w:keepNext/>
              <w:spacing w:after="60"/>
              <w:rPr>
                <w:b/>
              </w:rPr>
            </w:pPr>
            <w:r w:rsidRPr="002443F2">
              <w:rPr>
                <w:b/>
              </w:rPr>
              <w:lastRenderedPageBreak/>
              <w:t>Attributter</w:t>
            </w:r>
          </w:p>
        </w:tc>
        <w:tc>
          <w:tcPr>
            <w:tcW w:w="600" w:type="dxa"/>
            <w:shd w:val="clear" w:color="auto" w:fill="F3F3F3"/>
          </w:tcPr>
          <w:p w14:paraId="3354AE59" w14:textId="4C7406A1" w:rsidR="002443F2" w:rsidRPr="002443F2" w:rsidRDefault="002443F2" w:rsidP="002443F2">
            <w:pPr>
              <w:pStyle w:val="Norm"/>
              <w:keepNext/>
              <w:spacing w:after="60"/>
              <w:rPr>
                <w:b/>
              </w:rPr>
            </w:pPr>
            <w:r w:rsidRPr="002443F2">
              <w:rPr>
                <w:b/>
              </w:rPr>
              <w:t>K</w:t>
            </w:r>
          </w:p>
        </w:tc>
        <w:tc>
          <w:tcPr>
            <w:tcW w:w="1000" w:type="dxa"/>
            <w:shd w:val="clear" w:color="auto" w:fill="F3F3F3"/>
          </w:tcPr>
          <w:p w14:paraId="52B155C3" w14:textId="1A2F2F73" w:rsidR="002443F2" w:rsidRPr="002443F2" w:rsidRDefault="002443F2" w:rsidP="002443F2">
            <w:pPr>
              <w:pStyle w:val="Norm"/>
              <w:keepNext/>
              <w:spacing w:after="60"/>
              <w:rPr>
                <w:b/>
              </w:rPr>
            </w:pPr>
            <w:r w:rsidRPr="002443F2">
              <w:rPr>
                <w:b/>
              </w:rPr>
              <w:t>Type</w:t>
            </w:r>
          </w:p>
        </w:tc>
        <w:tc>
          <w:tcPr>
            <w:tcW w:w="5460" w:type="dxa"/>
            <w:shd w:val="clear" w:color="auto" w:fill="F3F3F3"/>
          </w:tcPr>
          <w:p w14:paraId="7833F3FA" w14:textId="1F3C03E7" w:rsidR="002443F2" w:rsidRPr="002443F2" w:rsidRDefault="002443F2" w:rsidP="002443F2">
            <w:pPr>
              <w:pStyle w:val="Norm"/>
              <w:keepNext/>
              <w:spacing w:after="60"/>
              <w:rPr>
                <w:b/>
              </w:rPr>
            </w:pPr>
            <w:r w:rsidRPr="002443F2">
              <w:rPr>
                <w:b/>
              </w:rPr>
              <w:t>Beskrivelse</w:t>
            </w:r>
          </w:p>
        </w:tc>
      </w:tr>
      <w:tr w:rsidR="002443F2" w14:paraId="4B709DB0" w14:textId="77777777" w:rsidTr="002443F2">
        <w:tblPrEx>
          <w:tblCellMar>
            <w:top w:w="0" w:type="dxa"/>
            <w:bottom w:w="0" w:type="dxa"/>
          </w:tblCellMar>
        </w:tblPrEx>
        <w:trPr>
          <w:cantSplit/>
        </w:trPr>
        <w:tc>
          <w:tcPr>
            <w:tcW w:w="2000" w:type="dxa"/>
          </w:tcPr>
          <w:p w14:paraId="7F71FE33" w14:textId="4E687094" w:rsidR="002443F2" w:rsidRDefault="002443F2" w:rsidP="002443F2">
            <w:pPr>
              <w:pStyle w:val="Norm"/>
            </w:pPr>
            <w:bookmarkStart w:id="112" w:name="A_Maleresultat_maleresultatNr" w:colFirst="0" w:colLast="0"/>
            <w:r>
              <w:t>Måleresultat nummer (maleresultatNr)</w:t>
            </w:r>
          </w:p>
        </w:tc>
        <w:tc>
          <w:tcPr>
            <w:tcW w:w="600" w:type="dxa"/>
          </w:tcPr>
          <w:p w14:paraId="5331EEA0" w14:textId="17B3B07D" w:rsidR="002443F2" w:rsidRDefault="002443F2" w:rsidP="002443F2">
            <w:pPr>
              <w:pStyle w:val="Norm"/>
            </w:pPr>
            <w:r>
              <w:t>1</w:t>
            </w:r>
          </w:p>
        </w:tc>
        <w:tc>
          <w:tcPr>
            <w:tcW w:w="1000" w:type="dxa"/>
          </w:tcPr>
          <w:p w14:paraId="3D9C52F5" w14:textId="63867344" w:rsidR="002443F2" w:rsidRDefault="002443F2" w:rsidP="002443F2">
            <w:pPr>
              <w:pStyle w:val="Norm"/>
            </w:pPr>
            <w:r>
              <w:t>nonNegativeInteger</w:t>
            </w:r>
          </w:p>
        </w:tc>
        <w:tc>
          <w:tcPr>
            <w:tcW w:w="5460" w:type="dxa"/>
          </w:tcPr>
          <w:p w14:paraId="1C1CA530" w14:textId="77777777" w:rsidR="002443F2" w:rsidRDefault="002443F2" w:rsidP="002443F2">
            <w:pPr>
              <w:pStyle w:val="Norm"/>
            </w:pPr>
            <w:r>
              <w:t>Angir rekkefølge for Måleresultat.</w:t>
            </w:r>
          </w:p>
          <w:p w14:paraId="3C6197B6" w14:textId="77777777" w:rsidR="002443F2" w:rsidRDefault="002443F2" w:rsidP="002443F2">
            <w:pPr>
              <w:pStyle w:val="Bold"/>
            </w:pPr>
            <w:r>
              <w:t>Bruk:</w:t>
            </w:r>
          </w:p>
          <w:p w14:paraId="423B2232" w14:textId="77777777" w:rsidR="002443F2" w:rsidRDefault="002443F2" w:rsidP="002443F2">
            <w:pPr>
              <w:pStyle w:val="Norm"/>
            </w:pPr>
            <w:r>
              <w:t>Angi 1 for første måleresultat, 2 for neste osv.</w:t>
            </w:r>
          </w:p>
          <w:p w14:paraId="7D28409C" w14:textId="77777777" w:rsidR="002443F2" w:rsidRDefault="002443F2" w:rsidP="002443F2">
            <w:pPr>
              <w:pStyle w:val="Bold"/>
            </w:pPr>
            <w:r>
              <w:t>Kvalitetskontroller:</w:t>
            </w:r>
          </w:p>
          <w:p w14:paraId="1865CFCC" w14:textId="77777777" w:rsidR="002443F2" w:rsidRDefault="002443F2" w:rsidP="002443F2">
            <w:pPr>
              <w:pStyle w:val="Norm"/>
            </w:pPr>
            <w:r>
              <w:t>Attributt sjekkes for korrekt datatype: Min 1 max 5 siffer</w:t>
            </w:r>
          </w:p>
          <w:p w14:paraId="2CDE15FF" w14:textId="77777777" w:rsidR="002443F2" w:rsidRDefault="002443F2" w:rsidP="002443F2">
            <w:pPr>
              <w:pStyle w:val="Norm"/>
            </w:pPr>
            <w:r>
              <w:t>Konsekvens dersom feil datatype: Sett verdi til 0</w:t>
            </w:r>
          </w:p>
          <w:p w14:paraId="69D79EEA" w14:textId="77777777" w:rsidR="002443F2" w:rsidRDefault="002443F2" w:rsidP="002443F2">
            <w:pPr>
              <w:pStyle w:val="Norm"/>
            </w:pPr>
            <w:r>
              <w:t>Obligatorisk attributt</w:t>
            </w:r>
          </w:p>
          <w:p w14:paraId="49360D79" w14:textId="77777777" w:rsidR="002443F2" w:rsidRDefault="002443F2" w:rsidP="002443F2">
            <w:pPr>
              <w:pStyle w:val="Norm"/>
            </w:pPr>
            <w:r>
              <w:t>Konsekvens dersom attributt mangler: Sett verdi til 0</w:t>
            </w:r>
          </w:p>
          <w:p w14:paraId="31274AE2" w14:textId="0FF871E5" w:rsidR="002443F2" w:rsidRDefault="002443F2" w:rsidP="002443F2">
            <w:pPr>
              <w:pStyle w:val="Norm"/>
            </w:pPr>
          </w:p>
        </w:tc>
      </w:tr>
      <w:tr w:rsidR="002443F2" w14:paraId="673098F2" w14:textId="77777777" w:rsidTr="002443F2">
        <w:tblPrEx>
          <w:tblCellMar>
            <w:top w:w="0" w:type="dxa"/>
            <w:bottom w:w="0" w:type="dxa"/>
          </w:tblCellMar>
        </w:tblPrEx>
        <w:trPr>
          <w:cantSplit/>
        </w:trPr>
        <w:tc>
          <w:tcPr>
            <w:tcW w:w="2000" w:type="dxa"/>
          </w:tcPr>
          <w:p w14:paraId="1B898720" w14:textId="612EB2D5" w:rsidR="002443F2" w:rsidRDefault="002443F2" w:rsidP="002443F2">
            <w:pPr>
              <w:pStyle w:val="Norm"/>
            </w:pPr>
            <w:bookmarkStart w:id="113" w:name="A_Maleresultat_verdi" w:colFirst="0" w:colLast="0"/>
            <w:bookmarkEnd w:id="112"/>
            <w:r>
              <w:t>Verdi (verdi)</w:t>
            </w:r>
          </w:p>
        </w:tc>
        <w:tc>
          <w:tcPr>
            <w:tcW w:w="600" w:type="dxa"/>
          </w:tcPr>
          <w:p w14:paraId="061193FF" w14:textId="578F6FAB" w:rsidR="002443F2" w:rsidRDefault="002443F2" w:rsidP="002443F2">
            <w:pPr>
              <w:pStyle w:val="Norm"/>
            </w:pPr>
            <w:r>
              <w:t>1</w:t>
            </w:r>
          </w:p>
        </w:tc>
        <w:tc>
          <w:tcPr>
            <w:tcW w:w="1000" w:type="dxa"/>
          </w:tcPr>
          <w:p w14:paraId="6B67480B" w14:textId="34BBC83E" w:rsidR="002443F2" w:rsidRDefault="002443F2" w:rsidP="002443F2">
            <w:pPr>
              <w:pStyle w:val="Norm"/>
            </w:pPr>
            <w:r>
              <w:t>String</w:t>
            </w:r>
          </w:p>
        </w:tc>
        <w:tc>
          <w:tcPr>
            <w:tcW w:w="5460" w:type="dxa"/>
          </w:tcPr>
          <w:p w14:paraId="3CF2AFA2" w14:textId="77777777" w:rsidR="002443F2" w:rsidRDefault="002443F2" w:rsidP="002443F2">
            <w:pPr>
              <w:pStyle w:val="Norm"/>
            </w:pPr>
            <w:r>
              <w:t>Den faktiske måleverdien, ikke kodet.</w:t>
            </w:r>
          </w:p>
          <w:p w14:paraId="0DC9C584" w14:textId="77777777" w:rsidR="002443F2" w:rsidRDefault="002443F2" w:rsidP="002443F2">
            <w:pPr>
              <w:pStyle w:val="Bold"/>
            </w:pPr>
            <w:r>
              <w:t>Kvalitetskontroller:</w:t>
            </w:r>
          </w:p>
          <w:p w14:paraId="0D08A9A3" w14:textId="77777777" w:rsidR="002443F2" w:rsidRDefault="002443F2" w:rsidP="002443F2">
            <w:pPr>
              <w:pStyle w:val="Norm"/>
            </w:pPr>
            <w:r>
              <w:t>Attributt sjekkes for korrekt datatype: Streng max 20 tegn</w:t>
            </w:r>
          </w:p>
          <w:p w14:paraId="31E469C0" w14:textId="77777777" w:rsidR="002443F2" w:rsidRDefault="002443F2" w:rsidP="002443F2">
            <w:pPr>
              <w:pStyle w:val="Norm"/>
            </w:pPr>
            <w:r>
              <w:t>Konsekvens dersom feil datatype: Slettemerk rad med underelementer</w:t>
            </w:r>
          </w:p>
          <w:p w14:paraId="499B3ED7" w14:textId="77777777" w:rsidR="002443F2" w:rsidRDefault="002443F2" w:rsidP="002443F2">
            <w:pPr>
              <w:pStyle w:val="Norm"/>
            </w:pPr>
            <w:r>
              <w:t>Obligatorisk attributt</w:t>
            </w:r>
          </w:p>
          <w:p w14:paraId="55CE246E" w14:textId="77777777" w:rsidR="002443F2" w:rsidRDefault="002443F2" w:rsidP="002443F2">
            <w:pPr>
              <w:pStyle w:val="Norm"/>
            </w:pPr>
            <w:r>
              <w:t>Konsekvens dersom attributt mangler: Slettemerk rad med underelementer</w:t>
            </w:r>
          </w:p>
          <w:p w14:paraId="7443C6DA" w14:textId="63C69EFC" w:rsidR="002443F2" w:rsidRDefault="002443F2" w:rsidP="002443F2">
            <w:pPr>
              <w:pStyle w:val="Norm"/>
            </w:pPr>
          </w:p>
        </w:tc>
      </w:tr>
      <w:tr w:rsidR="002443F2" w14:paraId="33CD2C71" w14:textId="77777777" w:rsidTr="002443F2">
        <w:tblPrEx>
          <w:tblCellMar>
            <w:top w:w="0" w:type="dxa"/>
            <w:bottom w:w="0" w:type="dxa"/>
          </w:tblCellMar>
        </w:tblPrEx>
        <w:trPr>
          <w:cantSplit/>
        </w:trPr>
        <w:tc>
          <w:tcPr>
            <w:tcW w:w="2000" w:type="dxa"/>
          </w:tcPr>
          <w:p w14:paraId="703F418D" w14:textId="6A95FB26" w:rsidR="002443F2" w:rsidRDefault="002443F2" w:rsidP="002443F2">
            <w:pPr>
              <w:pStyle w:val="Norm"/>
            </w:pPr>
            <w:bookmarkStart w:id="114" w:name="A_Maleresultat_enhet" w:colFirst="0" w:colLast="0"/>
            <w:bookmarkEnd w:id="113"/>
            <w:r>
              <w:t>Enhet (enhet)</w:t>
            </w:r>
          </w:p>
        </w:tc>
        <w:tc>
          <w:tcPr>
            <w:tcW w:w="600" w:type="dxa"/>
          </w:tcPr>
          <w:p w14:paraId="45C2A94C" w14:textId="16D0CE94" w:rsidR="002443F2" w:rsidRDefault="002443F2" w:rsidP="002443F2">
            <w:pPr>
              <w:pStyle w:val="Norm"/>
            </w:pPr>
            <w:r>
              <w:t>0..1</w:t>
            </w:r>
          </w:p>
        </w:tc>
        <w:tc>
          <w:tcPr>
            <w:tcW w:w="1000" w:type="dxa"/>
          </w:tcPr>
          <w:p w14:paraId="57E591D0" w14:textId="6391BB36" w:rsidR="002443F2" w:rsidRDefault="002443F2" w:rsidP="002443F2">
            <w:pPr>
              <w:pStyle w:val="Norm"/>
            </w:pPr>
            <w:r>
              <w:t>String</w:t>
            </w:r>
          </w:p>
        </w:tc>
        <w:tc>
          <w:tcPr>
            <w:tcW w:w="5460" w:type="dxa"/>
          </w:tcPr>
          <w:p w14:paraId="3E14DA8F" w14:textId="77777777" w:rsidR="002443F2" w:rsidRDefault="002443F2" w:rsidP="002443F2">
            <w:pPr>
              <w:pStyle w:val="Norm"/>
            </w:pPr>
            <w:r>
              <w:t>Enhet for måleverdi.</w:t>
            </w:r>
          </w:p>
          <w:p w14:paraId="5523FB72" w14:textId="77777777" w:rsidR="002443F2" w:rsidRDefault="002443F2" w:rsidP="002443F2">
            <w:pPr>
              <w:pStyle w:val="Bold"/>
            </w:pPr>
            <w:r>
              <w:t>Kvalitetskontroller:</w:t>
            </w:r>
          </w:p>
          <w:p w14:paraId="13AF246B" w14:textId="77777777" w:rsidR="002443F2" w:rsidRDefault="002443F2" w:rsidP="002443F2">
            <w:pPr>
              <w:pStyle w:val="Norm"/>
            </w:pPr>
            <w:r>
              <w:t>Attributt sjekkes for korrekt datatype: Streng max 20 tegn</w:t>
            </w:r>
          </w:p>
          <w:p w14:paraId="59BCF325" w14:textId="77777777" w:rsidR="002443F2" w:rsidRDefault="002443F2" w:rsidP="002443F2">
            <w:pPr>
              <w:pStyle w:val="Norm"/>
            </w:pPr>
            <w:r>
              <w:t>Konsekvens dersom feil datatype: Sett verdi til NULL</w:t>
            </w:r>
          </w:p>
          <w:p w14:paraId="1D17C429" w14:textId="4114E5B4" w:rsidR="002443F2" w:rsidRDefault="002443F2" w:rsidP="002443F2">
            <w:pPr>
              <w:pStyle w:val="Norm"/>
            </w:pPr>
          </w:p>
        </w:tc>
      </w:tr>
      <w:bookmarkEnd w:id="114"/>
    </w:tbl>
    <w:p w14:paraId="5B91C65B" w14:textId="04964FA1" w:rsidR="0021776E" w:rsidRDefault="0021776E" w:rsidP="002443F2"/>
    <w:sectPr w:rsidR="0021776E" w:rsidSect="002443F2">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5503B" w14:textId="77777777" w:rsidR="007240A4" w:rsidRDefault="007240A4" w:rsidP="005F26BF">
      <w:pPr>
        <w:spacing w:before="0" w:after="0"/>
      </w:pPr>
      <w:r>
        <w:separator/>
      </w:r>
    </w:p>
  </w:endnote>
  <w:endnote w:type="continuationSeparator" w:id="0">
    <w:p w14:paraId="2966429B" w14:textId="77777777" w:rsidR="007240A4" w:rsidRDefault="007240A4" w:rsidP="005F26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pCentury Old Style">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C4440" w14:textId="77777777" w:rsidR="005F26BF" w:rsidRDefault="005F26BF" w:rsidP="005F26BF">
    <w:pPr>
      <w:pStyle w:val="Bunntekst"/>
      <w:jc w:val="center"/>
    </w:pPr>
    <w:r>
      <w:fldChar w:fldCharType="begin"/>
    </w:r>
    <w:r>
      <w:instrText>PAGE   \* MERGEFORMAT</w:instrText>
    </w:r>
    <w:r>
      <w:fldChar w:fldCharType="separate"/>
    </w:r>
    <w:r w:rsidR="00C52FB2">
      <w:rPr>
        <w:noProof/>
      </w:rPr>
      <w:t>6</w:t>
    </w:r>
    <w:r>
      <w:fldChar w:fldCharType="end"/>
    </w:r>
  </w:p>
  <w:p w14:paraId="1D9329E3" w14:textId="77777777" w:rsidR="005F26BF" w:rsidRDefault="005F26B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AE547" w14:textId="77777777" w:rsidR="007240A4" w:rsidRDefault="007240A4" w:rsidP="005F26BF">
      <w:pPr>
        <w:spacing w:before="0" w:after="0"/>
      </w:pPr>
      <w:r>
        <w:separator/>
      </w:r>
    </w:p>
  </w:footnote>
  <w:footnote w:type="continuationSeparator" w:id="0">
    <w:p w14:paraId="14DEBA3D" w14:textId="77777777" w:rsidR="007240A4" w:rsidRDefault="007240A4" w:rsidP="005F26B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D388C94"/>
    <w:lvl w:ilvl="0">
      <w:start w:val="1"/>
      <w:numFmt w:val="decimal"/>
      <w:pStyle w:val="Nummerertliste5"/>
      <w:lvlText w:val="%1."/>
      <w:lvlJc w:val="left"/>
      <w:pPr>
        <w:tabs>
          <w:tab w:val="num" w:pos="1492"/>
        </w:tabs>
        <w:ind w:left="1492" w:hanging="360"/>
      </w:pPr>
    </w:lvl>
  </w:abstractNum>
  <w:abstractNum w:abstractNumId="1" w15:restartNumberingAfterBreak="0">
    <w:nsid w:val="FFFFFF7D"/>
    <w:multiLevelType w:val="singleLevel"/>
    <w:tmpl w:val="DAF4849E"/>
    <w:lvl w:ilvl="0">
      <w:start w:val="1"/>
      <w:numFmt w:val="decimal"/>
      <w:pStyle w:val="Nummerertliste4"/>
      <w:lvlText w:val="%1."/>
      <w:lvlJc w:val="left"/>
      <w:pPr>
        <w:tabs>
          <w:tab w:val="num" w:pos="1209"/>
        </w:tabs>
        <w:ind w:left="1209" w:hanging="360"/>
      </w:pPr>
    </w:lvl>
  </w:abstractNum>
  <w:abstractNum w:abstractNumId="2" w15:restartNumberingAfterBreak="0">
    <w:nsid w:val="FFFFFF7E"/>
    <w:multiLevelType w:val="singleLevel"/>
    <w:tmpl w:val="F4BC8424"/>
    <w:lvl w:ilvl="0">
      <w:start w:val="1"/>
      <w:numFmt w:val="lowerLetter"/>
      <w:pStyle w:val="Nummerertliste3"/>
      <w:lvlText w:val="%1."/>
      <w:lvlJc w:val="left"/>
      <w:pPr>
        <w:tabs>
          <w:tab w:val="num" w:pos="709"/>
        </w:tabs>
        <w:ind w:left="709" w:firstLine="0"/>
      </w:pPr>
      <w:rPr>
        <w:rFonts w:hint="default"/>
      </w:rPr>
    </w:lvl>
  </w:abstractNum>
  <w:abstractNum w:abstractNumId="3" w15:restartNumberingAfterBreak="0">
    <w:nsid w:val="FFFFFF7F"/>
    <w:multiLevelType w:val="singleLevel"/>
    <w:tmpl w:val="6F90869C"/>
    <w:lvl w:ilvl="0">
      <w:start w:val="1"/>
      <w:numFmt w:val="decimal"/>
      <w:pStyle w:val="Nummerertliste2"/>
      <w:lvlText w:val="%1."/>
      <w:lvlJc w:val="left"/>
      <w:pPr>
        <w:tabs>
          <w:tab w:val="num" w:pos="1069"/>
        </w:tabs>
        <w:ind w:left="1069" w:hanging="360"/>
      </w:pPr>
    </w:lvl>
  </w:abstractNum>
  <w:abstractNum w:abstractNumId="4" w15:restartNumberingAfterBreak="0">
    <w:nsid w:val="FFFFFF80"/>
    <w:multiLevelType w:val="singleLevel"/>
    <w:tmpl w:val="7CF8C9A6"/>
    <w:lvl w:ilvl="0">
      <w:start w:val="1"/>
      <w:numFmt w:val="bullet"/>
      <w:pStyle w:val="Punktliste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740B84"/>
    <w:lvl w:ilvl="0">
      <w:start w:val="1"/>
      <w:numFmt w:val="bullet"/>
      <w:pStyle w:val="Punktliste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3893AC"/>
    <w:lvl w:ilvl="0">
      <w:start w:val="1"/>
      <w:numFmt w:val="bullet"/>
      <w:pStyle w:val="Punktliste3"/>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1424F460"/>
    <w:lvl w:ilvl="0">
      <w:start w:val="1"/>
      <w:numFmt w:val="decimal"/>
      <w:lvlText w:val="%1."/>
      <w:lvlJc w:val="left"/>
      <w:pPr>
        <w:tabs>
          <w:tab w:val="num" w:pos="360"/>
        </w:tabs>
        <w:ind w:left="360" w:hanging="360"/>
      </w:pPr>
    </w:lvl>
  </w:abstractNum>
  <w:abstractNum w:abstractNumId="8" w15:restartNumberingAfterBreak="0">
    <w:nsid w:val="0C763DA6"/>
    <w:multiLevelType w:val="multilevel"/>
    <w:tmpl w:val="0414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D0C2965"/>
    <w:multiLevelType w:val="hybridMultilevel"/>
    <w:tmpl w:val="351863DA"/>
    <w:lvl w:ilvl="0" w:tplc="1916D846">
      <w:start w:val="1"/>
      <w:numFmt w:val="bullet"/>
      <w:pStyle w:val="Punktliste"/>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D1079D"/>
    <w:multiLevelType w:val="hybridMultilevel"/>
    <w:tmpl w:val="E0026D30"/>
    <w:lvl w:ilvl="0" w:tplc="04140015">
      <w:start w:val="1"/>
      <w:numFmt w:val="upp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1" w15:restartNumberingAfterBreak="0">
    <w:nsid w:val="1B51162B"/>
    <w:multiLevelType w:val="hybridMultilevel"/>
    <w:tmpl w:val="D9EE41BE"/>
    <w:lvl w:ilvl="0" w:tplc="67303262">
      <w:start w:val="1"/>
      <w:numFmt w:val="bullet"/>
      <w:pStyle w:val="Punktliste2"/>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65033F"/>
    <w:multiLevelType w:val="multilevel"/>
    <w:tmpl w:val="98D6B396"/>
    <w:lvl w:ilvl="0">
      <w:start w:val="1"/>
      <w:numFmt w:val="decimal"/>
      <w:pStyle w:val="Overskrift1"/>
      <w:suff w:val="space"/>
      <w:lvlText w:val="%1."/>
      <w:lvlJc w:val="left"/>
      <w:pPr>
        <w:ind w:left="0" w:firstLine="0"/>
      </w:pPr>
      <w:rPr>
        <w:rFonts w:hint="default"/>
      </w:rPr>
    </w:lvl>
    <w:lvl w:ilvl="1">
      <w:start w:val="1"/>
      <w:numFmt w:val="decimal"/>
      <w:pStyle w:val="Overskrift2"/>
      <w:lvlText w:val="%1.%2."/>
      <w:lvlJc w:val="left"/>
      <w:pPr>
        <w:tabs>
          <w:tab w:val="num" w:pos="720"/>
        </w:tabs>
        <w:ind w:left="0" w:firstLine="0"/>
      </w:pPr>
      <w:rPr>
        <w:rFonts w:hint="default"/>
      </w:rPr>
    </w:lvl>
    <w:lvl w:ilvl="2">
      <w:start w:val="1"/>
      <w:numFmt w:val="decimal"/>
      <w:pStyle w:val="Overskrift3"/>
      <w:lvlText w:val="%1.%2.%3."/>
      <w:lvlJc w:val="left"/>
      <w:pPr>
        <w:tabs>
          <w:tab w:val="num" w:pos="1080"/>
        </w:tabs>
        <w:ind w:left="0" w:firstLine="0"/>
      </w:pPr>
      <w:rPr>
        <w:rFonts w:hint="default"/>
      </w:rPr>
    </w:lvl>
    <w:lvl w:ilvl="3">
      <w:start w:val="1"/>
      <w:numFmt w:val="decimal"/>
      <w:pStyle w:val="Overskrift4"/>
      <w:suff w:val="space"/>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CD52C01"/>
    <w:multiLevelType w:val="hybridMultilevel"/>
    <w:tmpl w:val="98FED8B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4" w15:restartNumberingAfterBreak="0">
    <w:nsid w:val="47B361A9"/>
    <w:multiLevelType w:val="hybridMultilevel"/>
    <w:tmpl w:val="12D0096E"/>
    <w:lvl w:ilvl="0" w:tplc="269CAC72">
      <w:start w:val="1"/>
      <w:numFmt w:val="decimal"/>
      <w:lvlText w:val="%1."/>
      <w:lvlJc w:val="left"/>
      <w:pPr>
        <w:ind w:left="36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5" w15:restartNumberingAfterBreak="0">
    <w:nsid w:val="55BA146C"/>
    <w:multiLevelType w:val="multilevel"/>
    <w:tmpl w:val="04140023"/>
    <w:styleLink w:val="Artikkelavsnitt"/>
    <w:lvl w:ilvl="0">
      <w:start w:val="1"/>
      <w:numFmt w:val="upperRoman"/>
      <w:lvlText w:val="Artikkel %1."/>
      <w:lvlJc w:val="left"/>
      <w:pPr>
        <w:tabs>
          <w:tab w:val="num" w:pos="1440"/>
        </w:tabs>
        <w:ind w:left="0" w:firstLine="0"/>
      </w:pPr>
    </w:lvl>
    <w:lvl w:ilvl="1">
      <w:start w:val="1"/>
      <w:numFmt w:val="decimalZero"/>
      <w:isLgl/>
      <w:lvlText w:val="Inndeling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A2C09E7"/>
    <w:multiLevelType w:val="multilevel"/>
    <w:tmpl w:val="0414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0C62785"/>
    <w:multiLevelType w:val="hybridMultilevel"/>
    <w:tmpl w:val="3B4E736A"/>
    <w:lvl w:ilvl="0" w:tplc="0562D89A">
      <w:start w:val="1"/>
      <w:numFmt w:val="decimal"/>
      <w:pStyle w:val="Nummerertliste"/>
      <w:lvlText w:val="%1."/>
      <w:lvlJc w:val="left"/>
      <w:pPr>
        <w:tabs>
          <w:tab w:val="num" w:pos="709"/>
        </w:tabs>
        <w:ind w:left="709" w:hanging="352"/>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8" w15:restartNumberingAfterBreak="0">
    <w:nsid w:val="714403B1"/>
    <w:multiLevelType w:val="hybridMultilevel"/>
    <w:tmpl w:val="91EEFC12"/>
    <w:lvl w:ilvl="0" w:tplc="04140015">
      <w:start w:val="24"/>
      <w:numFmt w:val="upp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9" w15:restartNumberingAfterBreak="0">
    <w:nsid w:val="7385107C"/>
    <w:multiLevelType w:val="singleLevel"/>
    <w:tmpl w:val="44DE84F8"/>
    <w:lvl w:ilvl="0">
      <w:start w:val="1"/>
      <w:numFmt w:val="decimal"/>
      <w:lvlText w:val="[%1]"/>
      <w:lvlJc w:val="left"/>
      <w:pPr>
        <w:tabs>
          <w:tab w:val="num" w:pos="360"/>
        </w:tabs>
        <w:ind w:left="360" w:hanging="360"/>
      </w:pPr>
    </w:lvl>
  </w:abstractNum>
  <w:abstractNum w:abstractNumId="20" w15:restartNumberingAfterBreak="0">
    <w:nsid w:val="7528612C"/>
    <w:multiLevelType w:val="hybridMultilevel"/>
    <w:tmpl w:val="98FED8B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8"/>
  </w:num>
  <w:num w:numId="2">
    <w:abstractNumId w:val="16"/>
  </w:num>
  <w:num w:numId="3">
    <w:abstractNumId w:val="15"/>
  </w:num>
  <w:num w:numId="4">
    <w:abstractNumId w:val="1"/>
  </w:num>
  <w:num w:numId="5">
    <w:abstractNumId w:val="0"/>
  </w:num>
  <w:num w:numId="6">
    <w:abstractNumId w:val="12"/>
  </w:num>
  <w:num w:numId="7">
    <w:abstractNumId w:val="9"/>
  </w:num>
  <w:num w:numId="8">
    <w:abstractNumId w:val="5"/>
  </w:num>
  <w:num w:numId="9">
    <w:abstractNumId w:val="4"/>
  </w:num>
  <w:num w:numId="10">
    <w:abstractNumId w:val="19"/>
  </w:num>
  <w:num w:numId="11">
    <w:abstractNumId w:val="17"/>
  </w:num>
  <w:num w:numId="12">
    <w:abstractNumId w:val="2"/>
  </w:num>
  <w:num w:numId="13">
    <w:abstractNumId w:val="3"/>
  </w:num>
  <w:num w:numId="14">
    <w:abstractNumId w:val="6"/>
  </w:num>
  <w:num w:numId="15">
    <w:abstractNumId w:val="11"/>
  </w:num>
  <w:num w:numId="16">
    <w:abstractNumId w:val="14"/>
  </w:num>
  <w:num w:numId="17">
    <w:abstractNumId w:val="7"/>
    <w:lvlOverride w:ilvl="0">
      <w:startOverride w:val="1"/>
    </w:lvlOverride>
  </w:num>
  <w:num w:numId="18">
    <w:abstractNumId w:val="7"/>
  </w:num>
  <w:num w:numId="19">
    <w:abstractNumId w:val="7"/>
    <w:lvlOverride w:ilvl="0">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6443"/>
    <w:rsid w:val="0000545D"/>
    <w:rsid w:val="00052A08"/>
    <w:rsid w:val="000A748B"/>
    <w:rsid w:val="000C46D9"/>
    <w:rsid w:val="000C6109"/>
    <w:rsid w:val="00105B1B"/>
    <w:rsid w:val="0011799D"/>
    <w:rsid w:val="0012257C"/>
    <w:rsid w:val="00130F64"/>
    <w:rsid w:val="001327D6"/>
    <w:rsid w:val="00135DFF"/>
    <w:rsid w:val="0018322C"/>
    <w:rsid w:val="001C0432"/>
    <w:rsid w:val="001E691C"/>
    <w:rsid w:val="001F2D5C"/>
    <w:rsid w:val="001F4266"/>
    <w:rsid w:val="001F5A2B"/>
    <w:rsid w:val="001F7030"/>
    <w:rsid w:val="002171A6"/>
    <w:rsid w:val="0021776E"/>
    <w:rsid w:val="002443F2"/>
    <w:rsid w:val="00287A07"/>
    <w:rsid w:val="00287A8A"/>
    <w:rsid w:val="00292674"/>
    <w:rsid w:val="0029302F"/>
    <w:rsid w:val="002A7126"/>
    <w:rsid w:val="002B4F37"/>
    <w:rsid w:val="002E1BF8"/>
    <w:rsid w:val="00313FE5"/>
    <w:rsid w:val="003146F7"/>
    <w:rsid w:val="003149C6"/>
    <w:rsid w:val="00351FE6"/>
    <w:rsid w:val="003536AF"/>
    <w:rsid w:val="00392453"/>
    <w:rsid w:val="003A72C5"/>
    <w:rsid w:val="003E03D6"/>
    <w:rsid w:val="003F7F67"/>
    <w:rsid w:val="00410B52"/>
    <w:rsid w:val="00425EE4"/>
    <w:rsid w:val="004401AD"/>
    <w:rsid w:val="00445EF8"/>
    <w:rsid w:val="004560D6"/>
    <w:rsid w:val="0046039D"/>
    <w:rsid w:val="00461C45"/>
    <w:rsid w:val="0046541C"/>
    <w:rsid w:val="00473E9F"/>
    <w:rsid w:val="004836D9"/>
    <w:rsid w:val="004872D8"/>
    <w:rsid w:val="004C5E1D"/>
    <w:rsid w:val="004D0D6C"/>
    <w:rsid w:val="004D1424"/>
    <w:rsid w:val="004E4179"/>
    <w:rsid w:val="004E71D4"/>
    <w:rsid w:val="0052379C"/>
    <w:rsid w:val="00540982"/>
    <w:rsid w:val="0057575D"/>
    <w:rsid w:val="005B68AE"/>
    <w:rsid w:val="005E4CA4"/>
    <w:rsid w:val="005F13D4"/>
    <w:rsid w:val="005F26BF"/>
    <w:rsid w:val="00604EBF"/>
    <w:rsid w:val="00611179"/>
    <w:rsid w:val="0067096C"/>
    <w:rsid w:val="006A4909"/>
    <w:rsid w:val="006B2ECE"/>
    <w:rsid w:val="006B682B"/>
    <w:rsid w:val="006C6F29"/>
    <w:rsid w:val="006D08A4"/>
    <w:rsid w:val="006E68CC"/>
    <w:rsid w:val="007240A4"/>
    <w:rsid w:val="007421F3"/>
    <w:rsid w:val="00767365"/>
    <w:rsid w:val="007A641D"/>
    <w:rsid w:val="007D4241"/>
    <w:rsid w:val="007F512E"/>
    <w:rsid w:val="0080598C"/>
    <w:rsid w:val="00817936"/>
    <w:rsid w:val="0082130E"/>
    <w:rsid w:val="00842D42"/>
    <w:rsid w:val="008522AB"/>
    <w:rsid w:val="00853F27"/>
    <w:rsid w:val="00854330"/>
    <w:rsid w:val="0087110D"/>
    <w:rsid w:val="00896510"/>
    <w:rsid w:val="008B38EB"/>
    <w:rsid w:val="008F64B4"/>
    <w:rsid w:val="00906C6C"/>
    <w:rsid w:val="00923090"/>
    <w:rsid w:val="00940582"/>
    <w:rsid w:val="00943096"/>
    <w:rsid w:val="00966B13"/>
    <w:rsid w:val="00976801"/>
    <w:rsid w:val="00982F8A"/>
    <w:rsid w:val="0099792F"/>
    <w:rsid w:val="009A24D6"/>
    <w:rsid w:val="009B3DCD"/>
    <w:rsid w:val="009D2992"/>
    <w:rsid w:val="00A07290"/>
    <w:rsid w:val="00A41CD0"/>
    <w:rsid w:val="00A44C98"/>
    <w:rsid w:val="00A85B1F"/>
    <w:rsid w:val="00AA7639"/>
    <w:rsid w:val="00AC0141"/>
    <w:rsid w:val="00AC18DA"/>
    <w:rsid w:val="00AF48FA"/>
    <w:rsid w:val="00B0450D"/>
    <w:rsid w:val="00B2159D"/>
    <w:rsid w:val="00B468FF"/>
    <w:rsid w:val="00BA48BC"/>
    <w:rsid w:val="00BE09BD"/>
    <w:rsid w:val="00BE7C85"/>
    <w:rsid w:val="00C13ECA"/>
    <w:rsid w:val="00C4182E"/>
    <w:rsid w:val="00C52FB2"/>
    <w:rsid w:val="00C65E21"/>
    <w:rsid w:val="00C71E8D"/>
    <w:rsid w:val="00CB3587"/>
    <w:rsid w:val="00D10D6F"/>
    <w:rsid w:val="00D702C2"/>
    <w:rsid w:val="00DA3700"/>
    <w:rsid w:val="00DC10A1"/>
    <w:rsid w:val="00DD6596"/>
    <w:rsid w:val="00DF07F1"/>
    <w:rsid w:val="00E1125F"/>
    <w:rsid w:val="00E160B4"/>
    <w:rsid w:val="00E46443"/>
    <w:rsid w:val="00E51E1A"/>
    <w:rsid w:val="00E53D82"/>
    <w:rsid w:val="00E55056"/>
    <w:rsid w:val="00E62F25"/>
    <w:rsid w:val="00E6599D"/>
    <w:rsid w:val="00E7223D"/>
    <w:rsid w:val="00E82291"/>
    <w:rsid w:val="00EA6F14"/>
    <w:rsid w:val="00EB1EE4"/>
    <w:rsid w:val="00EC2D0D"/>
    <w:rsid w:val="00EF0D5F"/>
    <w:rsid w:val="00EF284E"/>
    <w:rsid w:val="00EF7A21"/>
    <w:rsid w:val="00F103F4"/>
    <w:rsid w:val="00F4603B"/>
    <w:rsid w:val="00F66378"/>
    <w:rsid w:val="00F83FD8"/>
    <w:rsid w:val="00F9658D"/>
    <w:rsid w:val="00FB1207"/>
    <w:rsid w:val="00FD6A7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6A57D7"/>
  <w15:docId w15:val="{E7CD2053-6E09-4728-9654-84F41DAF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2D0D"/>
    <w:pPr>
      <w:spacing w:before="60" w:after="60"/>
    </w:pPr>
    <w:rPr>
      <w:szCs w:val="24"/>
    </w:rPr>
  </w:style>
  <w:style w:type="paragraph" w:styleId="Overskrift1">
    <w:name w:val="heading 1"/>
    <w:basedOn w:val="Normal"/>
    <w:next w:val="Normal"/>
    <w:qFormat/>
    <w:rsid w:val="007D4241"/>
    <w:pPr>
      <w:keepNext/>
      <w:pageBreakBefore/>
      <w:numPr>
        <w:numId w:val="6"/>
      </w:numPr>
      <w:spacing w:before="240" w:after="240"/>
      <w:outlineLvl w:val="0"/>
    </w:pPr>
    <w:rPr>
      <w:rFonts w:ascii="Arial" w:hAnsi="Arial" w:cs="Arial"/>
      <w:b/>
      <w:bCs/>
      <w:kern w:val="32"/>
      <w:sz w:val="36"/>
      <w:szCs w:val="32"/>
    </w:rPr>
  </w:style>
  <w:style w:type="paragraph" w:styleId="Overskrift2">
    <w:name w:val="heading 2"/>
    <w:basedOn w:val="Normal"/>
    <w:next w:val="Normal"/>
    <w:qFormat/>
    <w:rsid w:val="00CB3587"/>
    <w:pPr>
      <w:keepNext/>
      <w:numPr>
        <w:ilvl w:val="1"/>
        <w:numId w:val="6"/>
      </w:numPr>
      <w:spacing w:before="360" w:after="120"/>
      <w:outlineLvl w:val="1"/>
    </w:pPr>
    <w:rPr>
      <w:rFonts w:ascii="Arial" w:hAnsi="Arial"/>
      <w:b/>
      <w:sz w:val="28"/>
      <w:szCs w:val="20"/>
    </w:rPr>
  </w:style>
  <w:style w:type="paragraph" w:styleId="Overskrift3">
    <w:name w:val="heading 3"/>
    <w:basedOn w:val="Normal"/>
    <w:next w:val="Normal"/>
    <w:qFormat/>
    <w:rsid w:val="007D4241"/>
    <w:pPr>
      <w:keepNext/>
      <w:numPr>
        <w:ilvl w:val="2"/>
        <w:numId w:val="6"/>
      </w:numPr>
      <w:spacing w:before="360" w:after="120"/>
      <w:outlineLvl w:val="2"/>
    </w:pPr>
    <w:rPr>
      <w:rFonts w:ascii="Arial" w:hAnsi="Arial"/>
      <w:b/>
      <w:i/>
      <w:sz w:val="28"/>
      <w:szCs w:val="20"/>
    </w:rPr>
  </w:style>
  <w:style w:type="paragraph" w:styleId="Overskrift4">
    <w:name w:val="heading 4"/>
    <w:basedOn w:val="Normal"/>
    <w:next w:val="Normal"/>
    <w:qFormat/>
    <w:rsid w:val="007D4241"/>
    <w:pPr>
      <w:keepNext/>
      <w:numPr>
        <w:ilvl w:val="3"/>
        <w:numId w:val="6"/>
      </w:numPr>
      <w:spacing w:before="360"/>
      <w:outlineLvl w:val="3"/>
    </w:pPr>
    <w:rPr>
      <w:rFonts w:ascii="Arial" w:hAnsi="Arial"/>
      <w:b/>
      <w:szCs w:val="20"/>
    </w:rPr>
  </w:style>
  <w:style w:type="paragraph" w:styleId="Overskrift5">
    <w:name w:val="heading 5"/>
    <w:basedOn w:val="Normal"/>
    <w:next w:val="Normal"/>
    <w:qFormat/>
    <w:rsid w:val="007D4241"/>
    <w:pPr>
      <w:keepNext/>
      <w:spacing w:before="180"/>
      <w:outlineLvl w:val="4"/>
    </w:pPr>
    <w:rPr>
      <w:rFonts w:ascii="Arial" w:hAnsi="Arial" w:cs="Arial"/>
      <w:szCs w:val="20"/>
    </w:rPr>
  </w:style>
  <w:style w:type="paragraph" w:styleId="Overskrift6">
    <w:name w:val="heading 6"/>
    <w:basedOn w:val="Overskrift3"/>
    <w:next w:val="Normal"/>
    <w:qFormat/>
    <w:rsid w:val="007D4241"/>
    <w:pPr>
      <w:keepLines/>
      <w:numPr>
        <w:ilvl w:val="0"/>
        <w:numId w:val="0"/>
      </w:numPr>
      <w:spacing w:before="240"/>
      <w:outlineLvl w:val="5"/>
    </w:pPr>
    <w:rPr>
      <w:rFonts w:ascii="DepCentury Old Style" w:hAnsi="DepCentury Old Style"/>
      <w:b w:val="0"/>
      <w:i w:val="0"/>
      <w:kern w:val="28"/>
      <w:sz w:val="24"/>
    </w:rPr>
  </w:style>
  <w:style w:type="paragraph" w:styleId="Overskrift7">
    <w:name w:val="heading 7"/>
    <w:basedOn w:val="Normal"/>
    <w:next w:val="Normal"/>
    <w:qFormat/>
    <w:rsid w:val="007D4241"/>
    <w:pPr>
      <w:spacing w:before="240"/>
      <w:outlineLvl w:val="6"/>
    </w:pPr>
  </w:style>
  <w:style w:type="paragraph" w:styleId="Overskrift8">
    <w:name w:val="heading 8"/>
    <w:basedOn w:val="Normal"/>
    <w:next w:val="Normal"/>
    <w:qFormat/>
    <w:rsid w:val="007D4241"/>
    <w:pPr>
      <w:spacing w:before="240"/>
      <w:outlineLvl w:val="7"/>
    </w:pPr>
    <w:rPr>
      <w:i/>
      <w:iCs/>
    </w:rPr>
  </w:style>
  <w:style w:type="paragraph" w:styleId="Overskrift9">
    <w:name w:val="heading 9"/>
    <w:basedOn w:val="Normal"/>
    <w:next w:val="Normal"/>
    <w:qFormat/>
    <w:rsid w:val="007D4241"/>
    <w:pPr>
      <w:spacing w:before="240"/>
      <w:outlineLvl w:val="8"/>
    </w:pPr>
    <w:rPr>
      <w:rFonts w:ascii="Arial" w:hAnsi="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numbering" w:styleId="1ai">
    <w:name w:val="Outline List 1"/>
    <w:basedOn w:val="Ingenliste"/>
    <w:semiHidden/>
    <w:rsid w:val="007D4241"/>
    <w:pPr>
      <w:numPr>
        <w:numId w:val="2"/>
      </w:numPr>
    </w:pPr>
  </w:style>
  <w:style w:type="numbering" w:styleId="Artikkelavsnitt">
    <w:name w:val="Outline List 3"/>
    <w:basedOn w:val="Ingenliste"/>
    <w:semiHidden/>
    <w:rsid w:val="007D4241"/>
    <w:pPr>
      <w:numPr>
        <w:numId w:val="3"/>
      </w:numPr>
    </w:pPr>
  </w:style>
  <w:style w:type="paragraph" w:styleId="Avsenderadresse">
    <w:name w:val="envelope return"/>
    <w:basedOn w:val="Normal"/>
    <w:semiHidden/>
    <w:rsid w:val="007D4241"/>
    <w:rPr>
      <w:rFonts w:ascii="Arial" w:hAnsi="Arial" w:cs="Arial"/>
      <w:szCs w:val="20"/>
    </w:rPr>
  </w:style>
  <w:style w:type="paragraph" w:styleId="Bildetekst">
    <w:name w:val="caption"/>
    <w:basedOn w:val="Normal"/>
    <w:next w:val="Normal"/>
    <w:qFormat/>
    <w:rsid w:val="00E51E1A"/>
    <w:rPr>
      <w:b/>
      <w:bCs/>
      <w:i/>
      <w:spacing w:val="4"/>
      <w:szCs w:val="20"/>
    </w:rPr>
  </w:style>
  <w:style w:type="paragraph" w:styleId="Blokktekst">
    <w:name w:val="Block Text"/>
    <w:basedOn w:val="Normal"/>
    <w:semiHidden/>
    <w:rsid w:val="007D4241"/>
    <w:pPr>
      <w:spacing w:after="120"/>
      <w:ind w:left="1440" w:right="1440"/>
    </w:pPr>
  </w:style>
  <w:style w:type="paragraph" w:styleId="Brdtekst">
    <w:name w:val="Body Text"/>
    <w:basedOn w:val="Normal"/>
    <w:semiHidden/>
    <w:rsid w:val="007D4241"/>
    <w:rPr>
      <w:i/>
      <w:iCs/>
    </w:rPr>
  </w:style>
  <w:style w:type="paragraph" w:styleId="Brdtekst-frsteinnrykk">
    <w:name w:val="Body Text First Indent"/>
    <w:basedOn w:val="Brdtekst"/>
    <w:semiHidden/>
    <w:rsid w:val="007D4241"/>
    <w:pPr>
      <w:spacing w:after="120"/>
      <w:ind w:firstLine="210"/>
    </w:pPr>
    <w:rPr>
      <w:i w:val="0"/>
      <w:iCs w:val="0"/>
    </w:rPr>
  </w:style>
  <w:style w:type="paragraph" w:styleId="Brdtekstinnrykk">
    <w:name w:val="Body Text Indent"/>
    <w:basedOn w:val="Normal"/>
    <w:semiHidden/>
    <w:rsid w:val="007D4241"/>
    <w:pPr>
      <w:spacing w:after="120"/>
      <w:ind w:left="283"/>
    </w:pPr>
  </w:style>
  <w:style w:type="paragraph" w:styleId="Brdtekst-frsteinnrykk2">
    <w:name w:val="Body Text First Indent 2"/>
    <w:basedOn w:val="Brdtekstinnrykk"/>
    <w:semiHidden/>
    <w:rsid w:val="007D4241"/>
    <w:pPr>
      <w:ind w:firstLine="210"/>
    </w:pPr>
  </w:style>
  <w:style w:type="paragraph" w:styleId="Brdtekst2">
    <w:name w:val="Body Text 2"/>
    <w:basedOn w:val="Normal"/>
    <w:semiHidden/>
    <w:rsid w:val="007D4241"/>
    <w:pPr>
      <w:spacing w:after="120" w:line="480" w:lineRule="auto"/>
    </w:pPr>
  </w:style>
  <w:style w:type="paragraph" w:styleId="Brdtekst3">
    <w:name w:val="Body Text 3"/>
    <w:basedOn w:val="Normal"/>
    <w:semiHidden/>
    <w:rsid w:val="007D4241"/>
    <w:pPr>
      <w:spacing w:after="120"/>
    </w:pPr>
    <w:rPr>
      <w:sz w:val="16"/>
      <w:szCs w:val="16"/>
    </w:rPr>
  </w:style>
  <w:style w:type="paragraph" w:styleId="Brdtekstinnrykk2">
    <w:name w:val="Body Text Indent 2"/>
    <w:basedOn w:val="Normal"/>
    <w:semiHidden/>
    <w:rsid w:val="007D4241"/>
    <w:pPr>
      <w:spacing w:after="120" w:line="480" w:lineRule="auto"/>
      <w:ind w:left="283"/>
    </w:pPr>
  </w:style>
  <w:style w:type="paragraph" w:styleId="Brdtekstinnrykk3">
    <w:name w:val="Body Text Indent 3"/>
    <w:basedOn w:val="Normal"/>
    <w:semiHidden/>
    <w:rsid w:val="007D4241"/>
    <w:pPr>
      <w:spacing w:after="120"/>
      <w:ind w:left="283"/>
    </w:pPr>
    <w:rPr>
      <w:sz w:val="16"/>
      <w:szCs w:val="16"/>
    </w:rPr>
  </w:style>
  <w:style w:type="paragraph" w:styleId="Bunntekst">
    <w:name w:val="footer"/>
    <w:basedOn w:val="Normal"/>
    <w:link w:val="BunntekstTegn"/>
    <w:uiPriority w:val="99"/>
    <w:rsid w:val="007D4241"/>
    <w:pPr>
      <w:tabs>
        <w:tab w:val="center" w:pos="4253"/>
        <w:tab w:val="right" w:pos="8364"/>
      </w:tabs>
    </w:pPr>
    <w:rPr>
      <w:rFonts w:ascii="Arial" w:hAnsi="Arial" w:cs="Arial"/>
    </w:rPr>
  </w:style>
  <w:style w:type="paragraph" w:styleId="Dato">
    <w:name w:val="Date"/>
    <w:basedOn w:val="Normal"/>
    <w:next w:val="Normal"/>
    <w:semiHidden/>
    <w:rsid w:val="007D4241"/>
  </w:style>
  <w:style w:type="table" w:styleId="Enkelttabell1">
    <w:name w:val="Table Simple 1"/>
    <w:basedOn w:val="Vanligtabell"/>
    <w:semiHidden/>
    <w:rsid w:val="007D4241"/>
    <w:pPr>
      <w:spacing w:before="60" w:after="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tabell2">
    <w:name w:val="Table Simple 2"/>
    <w:basedOn w:val="Vanligtabell"/>
    <w:semiHidden/>
    <w:rsid w:val="007D4241"/>
    <w:pPr>
      <w:spacing w:before="60" w:after="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tabell3">
    <w:name w:val="Table Simple 3"/>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7D4241"/>
  </w:style>
  <w:style w:type="character" w:styleId="Fulgthyperkobling">
    <w:name w:val="FollowedHyperlink"/>
    <w:basedOn w:val="Standardskriftforavsnitt"/>
    <w:semiHidden/>
    <w:rsid w:val="007D4241"/>
    <w:rPr>
      <w:color w:val="800080"/>
      <w:u w:val="single"/>
    </w:rPr>
  </w:style>
  <w:style w:type="paragraph" w:styleId="Hilsen">
    <w:name w:val="Closing"/>
    <w:basedOn w:val="Normal"/>
    <w:semiHidden/>
    <w:rsid w:val="007D4241"/>
    <w:pPr>
      <w:ind w:left="4252"/>
    </w:pPr>
  </w:style>
  <w:style w:type="paragraph" w:styleId="HTML-adresse">
    <w:name w:val="HTML Address"/>
    <w:basedOn w:val="Normal"/>
    <w:semiHidden/>
    <w:rsid w:val="007D4241"/>
    <w:rPr>
      <w:i/>
      <w:iCs/>
    </w:rPr>
  </w:style>
  <w:style w:type="character" w:styleId="HTML-akronym">
    <w:name w:val="HTML Acronym"/>
    <w:basedOn w:val="Standardskriftforavsnitt"/>
    <w:semiHidden/>
    <w:rsid w:val="007D4241"/>
  </w:style>
  <w:style w:type="character" w:styleId="HTML-definisjon">
    <w:name w:val="HTML Definition"/>
    <w:basedOn w:val="Standardskriftforavsnitt"/>
    <w:semiHidden/>
    <w:rsid w:val="007D4241"/>
    <w:rPr>
      <w:i/>
      <w:iCs/>
    </w:rPr>
  </w:style>
  <w:style w:type="character" w:styleId="HTML-eksempel">
    <w:name w:val="HTML Sample"/>
    <w:basedOn w:val="Standardskriftforavsnitt"/>
    <w:semiHidden/>
    <w:rsid w:val="007D4241"/>
    <w:rPr>
      <w:rFonts w:ascii="Courier New" w:hAnsi="Courier New" w:cs="Courier New"/>
    </w:rPr>
  </w:style>
  <w:style w:type="paragraph" w:styleId="HTML-forhndsformatert">
    <w:name w:val="HTML Preformatted"/>
    <w:basedOn w:val="Normal"/>
    <w:semiHidden/>
    <w:rsid w:val="007D4241"/>
    <w:rPr>
      <w:rFonts w:ascii="Courier New" w:hAnsi="Courier New" w:cs="Courier New"/>
      <w:szCs w:val="20"/>
    </w:rPr>
  </w:style>
  <w:style w:type="character" w:styleId="HTML-kode">
    <w:name w:val="HTML Code"/>
    <w:basedOn w:val="Standardskriftforavsnitt"/>
    <w:semiHidden/>
    <w:rsid w:val="007D4241"/>
    <w:rPr>
      <w:rFonts w:ascii="Courier New" w:hAnsi="Courier New" w:cs="Courier New"/>
      <w:sz w:val="20"/>
      <w:szCs w:val="20"/>
    </w:rPr>
  </w:style>
  <w:style w:type="character" w:styleId="HTML-sitat">
    <w:name w:val="HTML Cite"/>
    <w:basedOn w:val="Standardskriftforavsnitt"/>
    <w:semiHidden/>
    <w:rsid w:val="007D4241"/>
    <w:rPr>
      <w:i/>
      <w:iCs/>
    </w:rPr>
  </w:style>
  <w:style w:type="character" w:styleId="HTML-skrivemaskin">
    <w:name w:val="HTML Typewriter"/>
    <w:basedOn w:val="Standardskriftforavsnitt"/>
    <w:semiHidden/>
    <w:rsid w:val="007D4241"/>
    <w:rPr>
      <w:rFonts w:ascii="Courier New" w:hAnsi="Courier New" w:cs="Courier New"/>
      <w:sz w:val="20"/>
      <w:szCs w:val="20"/>
    </w:rPr>
  </w:style>
  <w:style w:type="character" w:styleId="HTML-tastatur">
    <w:name w:val="HTML Keyboard"/>
    <w:basedOn w:val="Standardskriftforavsnitt"/>
    <w:semiHidden/>
    <w:rsid w:val="007D4241"/>
    <w:rPr>
      <w:rFonts w:ascii="Courier New" w:hAnsi="Courier New" w:cs="Courier New"/>
      <w:sz w:val="20"/>
      <w:szCs w:val="20"/>
    </w:rPr>
  </w:style>
  <w:style w:type="character" w:styleId="HTML-variabel">
    <w:name w:val="HTML Variable"/>
    <w:basedOn w:val="Standardskriftforavsnitt"/>
    <w:semiHidden/>
    <w:rsid w:val="007D4241"/>
    <w:rPr>
      <w:i/>
      <w:iCs/>
    </w:rPr>
  </w:style>
  <w:style w:type="character" w:styleId="Hyperkobling">
    <w:name w:val="Hyperlink"/>
    <w:basedOn w:val="Standardskriftforavsnitt"/>
    <w:uiPriority w:val="99"/>
    <w:rsid w:val="007D4241"/>
    <w:rPr>
      <w:color w:val="0000FF"/>
      <w:u w:val="single"/>
    </w:rPr>
  </w:style>
  <w:style w:type="paragraph" w:styleId="INNH1">
    <w:name w:val="toc 1"/>
    <w:basedOn w:val="Normal"/>
    <w:next w:val="Normal"/>
    <w:uiPriority w:val="39"/>
    <w:qFormat/>
    <w:rsid w:val="004D1424"/>
    <w:pPr>
      <w:spacing w:before="0" w:after="0"/>
    </w:pPr>
    <w:rPr>
      <w:rFonts w:asciiTheme="minorHAnsi" w:hAnsiTheme="minorHAnsi"/>
      <w:b/>
      <w:bCs/>
      <w:szCs w:val="20"/>
    </w:rPr>
  </w:style>
  <w:style w:type="paragraph" w:styleId="INNH2">
    <w:name w:val="toc 2"/>
    <w:basedOn w:val="Normal"/>
    <w:next w:val="Normal"/>
    <w:autoRedefine/>
    <w:uiPriority w:val="39"/>
    <w:qFormat/>
    <w:rsid w:val="004D1424"/>
    <w:pPr>
      <w:spacing w:before="0" w:after="0"/>
      <w:ind w:left="198"/>
    </w:pPr>
    <w:rPr>
      <w:rFonts w:asciiTheme="minorHAnsi" w:hAnsiTheme="minorHAnsi"/>
      <w:i/>
      <w:iCs/>
      <w:szCs w:val="20"/>
    </w:rPr>
  </w:style>
  <w:style w:type="paragraph" w:styleId="INNH3">
    <w:name w:val="toc 3"/>
    <w:basedOn w:val="Normal"/>
    <w:next w:val="Normal"/>
    <w:autoRedefine/>
    <w:uiPriority w:val="39"/>
    <w:qFormat/>
    <w:rsid w:val="004D1424"/>
    <w:pPr>
      <w:spacing w:before="0" w:after="0"/>
      <w:ind w:left="403"/>
    </w:pPr>
    <w:rPr>
      <w:rFonts w:asciiTheme="minorHAnsi" w:hAnsiTheme="minorHAnsi"/>
      <w:szCs w:val="20"/>
    </w:rPr>
  </w:style>
  <w:style w:type="paragraph" w:styleId="INNH4">
    <w:name w:val="toc 4"/>
    <w:basedOn w:val="Normal"/>
    <w:next w:val="Normal"/>
    <w:autoRedefine/>
    <w:semiHidden/>
    <w:rsid w:val="007D4241"/>
    <w:pPr>
      <w:spacing w:before="0" w:after="0"/>
      <w:ind w:left="600"/>
    </w:pPr>
    <w:rPr>
      <w:rFonts w:asciiTheme="minorHAnsi" w:hAnsiTheme="minorHAnsi"/>
      <w:szCs w:val="20"/>
    </w:rPr>
  </w:style>
  <w:style w:type="paragraph" w:styleId="INNH5">
    <w:name w:val="toc 5"/>
    <w:basedOn w:val="Normal"/>
    <w:next w:val="Normal"/>
    <w:autoRedefine/>
    <w:semiHidden/>
    <w:rsid w:val="007D4241"/>
    <w:pPr>
      <w:spacing w:before="0" w:after="0"/>
      <w:ind w:left="800"/>
    </w:pPr>
    <w:rPr>
      <w:rFonts w:asciiTheme="minorHAnsi" w:hAnsiTheme="minorHAnsi"/>
      <w:szCs w:val="20"/>
    </w:rPr>
  </w:style>
  <w:style w:type="paragraph" w:styleId="INNH6">
    <w:name w:val="toc 6"/>
    <w:basedOn w:val="Normal"/>
    <w:next w:val="Normal"/>
    <w:autoRedefine/>
    <w:semiHidden/>
    <w:rsid w:val="007D4241"/>
    <w:pPr>
      <w:spacing w:before="0" w:after="0"/>
      <w:ind w:left="1000"/>
    </w:pPr>
    <w:rPr>
      <w:rFonts w:asciiTheme="minorHAnsi" w:hAnsiTheme="minorHAnsi"/>
      <w:szCs w:val="20"/>
    </w:rPr>
  </w:style>
  <w:style w:type="paragraph" w:styleId="INNH7">
    <w:name w:val="toc 7"/>
    <w:basedOn w:val="Normal"/>
    <w:next w:val="Normal"/>
    <w:autoRedefine/>
    <w:semiHidden/>
    <w:rsid w:val="007D4241"/>
    <w:pPr>
      <w:spacing w:before="0" w:after="0"/>
      <w:ind w:left="1200"/>
    </w:pPr>
    <w:rPr>
      <w:rFonts w:asciiTheme="minorHAnsi" w:hAnsiTheme="minorHAnsi"/>
      <w:szCs w:val="20"/>
    </w:rPr>
  </w:style>
  <w:style w:type="paragraph" w:styleId="INNH8">
    <w:name w:val="toc 8"/>
    <w:basedOn w:val="Normal"/>
    <w:next w:val="Normal"/>
    <w:autoRedefine/>
    <w:semiHidden/>
    <w:rsid w:val="007D4241"/>
    <w:pPr>
      <w:spacing w:before="0" w:after="0"/>
      <w:ind w:left="1400"/>
    </w:pPr>
    <w:rPr>
      <w:rFonts w:asciiTheme="minorHAnsi" w:hAnsiTheme="minorHAnsi"/>
      <w:szCs w:val="20"/>
    </w:rPr>
  </w:style>
  <w:style w:type="paragraph" w:styleId="INNH9">
    <w:name w:val="toc 9"/>
    <w:basedOn w:val="Normal"/>
    <w:next w:val="Normal"/>
    <w:autoRedefine/>
    <w:semiHidden/>
    <w:rsid w:val="007D4241"/>
    <w:pPr>
      <w:spacing w:before="0" w:after="0"/>
      <w:ind w:left="1600"/>
    </w:pPr>
    <w:rPr>
      <w:rFonts w:asciiTheme="minorHAnsi" w:hAnsiTheme="minorHAnsi"/>
      <w:szCs w:val="20"/>
    </w:rPr>
  </w:style>
  <w:style w:type="paragraph" w:styleId="Innledendehilsen">
    <w:name w:val="Salutation"/>
    <w:basedOn w:val="Normal"/>
    <w:next w:val="Normal"/>
    <w:semiHidden/>
    <w:rsid w:val="007D4241"/>
  </w:style>
  <w:style w:type="paragraph" w:styleId="Konvoluttadresse">
    <w:name w:val="envelope address"/>
    <w:basedOn w:val="Normal"/>
    <w:semiHidden/>
    <w:rsid w:val="007D4241"/>
    <w:pPr>
      <w:framePr w:w="7920" w:h="1980" w:hRule="exact" w:hSpace="141" w:wrap="auto" w:hAnchor="page" w:xAlign="center" w:yAlign="bottom"/>
      <w:ind w:left="2880"/>
    </w:pPr>
    <w:rPr>
      <w:rFonts w:ascii="Arial" w:hAnsi="Arial" w:cs="Arial"/>
    </w:rPr>
  </w:style>
  <w:style w:type="character" w:styleId="Linjenummer">
    <w:name w:val="line number"/>
    <w:basedOn w:val="Standardskriftforavsnitt"/>
    <w:semiHidden/>
    <w:rsid w:val="007D4241"/>
  </w:style>
  <w:style w:type="paragraph" w:styleId="Liste">
    <w:name w:val="List"/>
    <w:basedOn w:val="Normal"/>
    <w:semiHidden/>
    <w:rsid w:val="007D4241"/>
    <w:pPr>
      <w:ind w:left="283" w:hanging="283"/>
    </w:pPr>
  </w:style>
  <w:style w:type="paragraph" w:styleId="Liste-forts">
    <w:name w:val="List Continue"/>
    <w:basedOn w:val="Normal"/>
    <w:semiHidden/>
    <w:rsid w:val="007D4241"/>
    <w:pPr>
      <w:spacing w:after="120"/>
      <w:ind w:left="283"/>
    </w:pPr>
  </w:style>
  <w:style w:type="paragraph" w:styleId="Liste-forts2">
    <w:name w:val="List Continue 2"/>
    <w:basedOn w:val="Normal"/>
    <w:semiHidden/>
    <w:rsid w:val="007D4241"/>
    <w:pPr>
      <w:spacing w:after="120"/>
      <w:ind w:left="566"/>
    </w:pPr>
  </w:style>
  <w:style w:type="paragraph" w:styleId="Liste-forts3">
    <w:name w:val="List Continue 3"/>
    <w:basedOn w:val="Normal"/>
    <w:semiHidden/>
    <w:rsid w:val="007D4241"/>
    <w:pPr>
      <w:spacing w:after="120"/>
      <w:ind w:left="849"/>
    </w:pPr>
  </w:style>
  <w:style w:type="paragraph" w:styleId="Liste-forts4">
    <w:name w:val="List Continue 4"/>
    <w:basedOn w:val="Normal"/>
    <w:semiHidden/>
    <w:rsid w:val="007D4241"/>
    <w:pPr>
      <w:spacing w:after="120"/>
      <w:ind w:left="1132"/>
    </w:pPr>
  </w:style>
  <w:style w:type="paragraph" w:styleId="Liste-forts5">
    <w:name w:val="List Continue 5"/>
    <w:basedOn w:val="Normal"/>
    <w:semiHidden/>
    <w:rsid w:val="007D4241"/>
    <w:pPr>
      <w:spacing w:after="120"/>
      <w:ind w:left="1415"/>
    </w:pPr>
  </w:style>
  <w:style w:type="paragraph" w:styleId="Liste2">
    <w:name w:val="List 2"/>
    <w:basedOn w:val="Normal"/>
    <w:semiHidden/>
    <w:rsid w:val="007D4241"/>
    <w:pPr>
      <w:ind w:left="566" w:hanging="283"/>
    </w:pPr>
  </w:style>
  <w:style w:type="paragraph" w:styleId="Liste3">
    <w:name w:val="List 3"/>
    <w:basedOn w:val="Normal"/>
    <w:semiHidden/>
    <w:rsid w:val="007D4241"/>
    <w:pPr>
      <w:ind w:left="849" w:hanging="283"/>
    </w:pPr>
  </w:style>
  <w:style w:type="paragraph" w:styleId="Liste4">
    <w:name w:val="List 4"/>
    <w:basedOn w:val="Normal"/>
    <w:semiHidden/>
    <w:rsid w:val="007D4241"/>
    <w:pPr>
      <w:ind w:left="1132" w:hanging="283"/>
    </w:pPr>
  </w:style>
  <w:style w:type="paragraph" w:styleId="Liste5">
    <w:name w:val="List 5"/>
    <w:basedOn w:val="Normal"/>
    <w:semiHidden/>
    <w:rsid w:val="007D4241"/>
    <w:pPr>
      <w:ind w:left="1415" w:hanging="283"/>
    </w:pPr>
  </w:style>
  <w:style w:type="paragraph" w:styleId="Meldingshode">
    <w:name w:val="Message Header"/>
    <w:basedOn w:val="Normal"/>
    <w:semiHidden/>
    <w:rsid w:val="007D424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7D4241"/>
  </w:style>
  <w:style w:type="paragraph" w:styleId="Notatoverskrift">
    <w:name w:val="Note Heading"/>
    <w:basedOn w:val="Normal"/>
    <w:next w:val="Normal"/>
    <w:semiHidden/>
    <w:rsid w:val="007D4241"/>
  </w:style>
  <w:style w:type="paragraph" w:styleId="Nummerertliste">
    <w:name w:val="List Number"/>
    <w:basedOn w:val="Normal"/>
    <w:rsid w:val="007D4241"/>
    <w:pPr>
      <w:numPr>
        <w:numId w:val="11"/>
      </w:numPr>
    </w:pPr>
  </w:style>
  <w:style w:type="paragraph" w:styleId="Nummerertliste4">
    <w:name w:val="List Number 4"/>
    <w:basedOn w:val="Normal"/>
    <w:semiHidden/>
    <w:rsid w:val="007D4241"/>
    <w:pPr>
      <w:numPr>
        <w:numId w:val="4"/>
      </w:numPr>
    </w:pPr>
  </w:style>
  <w:style w:type="paragraph" w:styleId="Nummerertliste5">
    <w:name w:val="List Number 5"/>
    <w:basedOn w:val="Normal"/>
    <w:semiHidden/>
    <w:rsid w:val="007D4241"/>
    <w:pPr>
      <w:numPr>
        <w:numId w:val="5"/>
      </w:numPr>
    </w:pPr>
  </w:style>
  <w:style w:type="paragraph" w:styleId="Punktliste">
    <w:name w:val="List Bullet"/>
    <w:basedOn w:val="Normal"/>
    <w:rsid w:val="007D4241"/>
    <w:pPr>
      <w:numPr>
        <w:numId w:val="7"/>
      </w:numPr>
    </w:pPr>
    <w:rPr>
      <w:iCs/>
      <w:szCs w:val="20"/>
    </w:rPr>
  </w:style>
  <w:style w:type="paragraph" w:styleId="Punktliste2">
    <w:name w:val="List Bullet 2"/>
    <w:basedOn w:val="Normal"/>
    <w:autoRedefine/>
    <w:rsid w:val="007D4241"/>
    <w:pPr>
      <w:numPr>
        <w:numId w:val="15"/>
      </w:numPr>
      <w:spacing w:before="0" w:after="0"/>
    </w:pPr>
    <w:rPr>
      <w:szCs w:val="20"/>
    </w:rPr>
  </w:style>
  <w:style w:type="paragraph" w:styleId="Punktliste4">
    <w:name w:val="List Bullet 4"/>
    <w:basedOn w:val="Normal"/>
    <w:semiHidden/>
    <w:rsid w:val="007D4241"/>
    <w:pPr>
      <w:numPr>
        <w:numId w:val="8"/>
      </w:numPr>
    </w:pPr>
  </w:style>
  <w:style w:type="paragraph" w:styleId="Punktliste5">
    <w:name w:val="List Bullet 5"/>
    <w:basedOn w:val="Normal"/>
    <w:semiHidden/>
    <w:rsid w:val="007D4241"/>
    <w:pPr>
      <w:numPr>
        <w:numId w:val="9"/>
      </w:numPr>
    </w:pPr>
  </w:style>
  <w:style w:type="paragraph" w:customStyle="1" w:styleId="Over1">
    <w:name w:val="Over1"/>
    <w:basedOn w:val="Normal"/>
    <w:link w:val="Over1Tegn"/>
    <w:rsid w:val="002443F2"/>
    <w:pPr>
      <w:keepNext/>
      <w:spacing w:before="240" w:after="240"/>
      <w:outlineLvl w:val="0"/>
    </w:pPr>
    <w:rPr>
      <w:b/>
      <w:i/>
      <w:noProof/>
      <w:sz w:val="28"/>
      <w:lang w:val="en-US"/>
    </w:rPr>
  </w:style>
  <w:style w:type="paragraph" w:styleId="Rentekst">
    <w:name w:val="Plain Text"/>
    <w:basedOn w:val="Normal"/>
    <w:semiHidden/>
    <w:rsid w:val="007D4241"/>
    <w:rPr>
      <w:rFonts w:ascii="Courier New" w:hAnsi="Courier New" w:cs="Courier New"/>
      <w:szCs w:val="20"/>
    </w:rPr>
  </w:style>
  <w:style w:type="character" w:styleId="Sidetall">
    <w:name w:val="page number"/>
    <w:basedOn w:val="Standardskriftforavsnitt"/>
    <w:semiHidden/>
    <w:rsid w:val="007D4241"/>
  </w:style>
  <w:style w:type="character" w:styleId="Sterk">
    <w:name w:val="Strong"/>
    <w:basedOn w:val="Standardskriftforavsnitt"/>
    <w:qFormat/>
    <w:rsid w:val="007D4241"/>
    <w:rPr>
      <w:b/>
      <w:bCs/>
    </w:rPr>
  </w:style>
  <w:style w:type="table" w:styleId="Tabell-3D-effekt1">
    <w:name w:val="Table 3D effects 1"/>
    <w:basedOn w:val="Vanligtabell"/>
    <w:semiHidden/>
    <w:rsid w:val="007D4241"/>
    <w:pPr>
      <w:spacing w:before="60" w:after="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3D-effekt2">
    <w:name w:val="Table 3D effects 2"/>
    <w:basedOn w:val="Vanligtabell"/>
    <w:semiHidden/>
    <w:rsid w:val="007D4241"/>
    <w:pPr>
      <w:spacing w:before="60" w:after="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3D-effekt3">
    <w:name w:val="Table 3D effects 3"/>
    <w:basedOn w:val="Vanligtabell"/>
    <w:semiHidden/>
    <w:rsid w:val="007D4241"/>
    <w:pPr>
      <w:spacing w:before="60" w:after="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egant">
    <w:name w:val="Table Elegant"/>
    <w:basedOn w:val="Vanligtabell"/>
    <w:semiHidden/>
    <w:rsid w:val="007D4241"/>
    <w:pPr>
      <w:spacing w:before="60" w:after="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fargerik1">
    <w:name w:val="Table Colorful 1"/>
    <w:basedOn w:val="Vanligtabell"/>
    <w:semiHidden/>
    <w:rsid w:val="007D4241"/>
    <w:pPr>
      <w:spacing w:before="60" w:after="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fargerik2">
    <w:name w:val="Table Colorful 2"/>
    <w:basedOn w:val="Vanligtabell"/>
    <w:semiHidden/>
    <w:rsid w:val="007D4241"/>
    <w:pPr>
      <w:spacing w:before="60" w:after="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fargerik3">
    <w:name w:val="Table Colorful 3"/>
    <w:basedOn w:val="Vanligtabell"/>
    <w:semiHidden/>
    <w:rsid w:val="007D4241"/>
    <w:pPr>
      <w:spacing w:before="60" w:after="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klassisk1">
    <w:name w:val="Table Classic 1"/>
    <w:basedOn w:val="Vanligtabell"/>
    <w:semiHidden/>
    <w:rsid w:val="007D4241"/>
    <w:pPr>
      <w:spacing w:before="6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lassisk2">
    <w:name w:val="Table Classic 2"/>
    <w:basedOn w:val="Vanligtabell"/>
    <w:semiHidden/>
    <w:rsid w:val="007D4241"/>
    <w:pPr>
      <w:spacing w:before="6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klassisk3">
    <w:name w:val="Table Classic 3"/>
    <w:basedOn w:val="Vanligtabell"/>
    <w:semiHidden/>
    <w:rsid w:val="007D4241"/>
    <w:pPr>
      <w:spacing w:before="60" w:after="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klassisk4">
    <w:name w:val="Table Classic 4"/>
    <w:basedOn w:val="Vanligtabell"/>
    <w:semiHidden/>
    <w:rsid w:val="007D4241"/>
    <w:pPr>
      <w:spacing w:before="60" w:after="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moderne">
    <w:name w:val="Table Contemporary"/>
    <w:basedOn w:val="Vanligtabell"/>
    <w:semiHidden/>
    <w:rsid w:val="007D4241"/>
    <w:pPr>
      <w:spacing w:before="6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profesjonell">
    <w:name w:val="Table Professional"/>
    <w:basedOn w:val="Vanligtabell"/>
    <w:semiHidden/>
    <w:rsid w:val="007D4241"/>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svak1">
    <w:name w:val="Table Subtle 1"/>
    <w:basedOn w:val="Vanligtabell"/>
    <w:semiHidden/>
    <w:rsid w:val="007D4241"/>
    <w:pPr>
      <w:spacing w:before="60" w:after="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svak2">
    <w:name w:val="Table Subtle 2"/>
    <w:basedOn w:val="Vanligtabell"/>
    <w:semiHidden/>
    <w:rsid w:val="007D4241"/>
    <w:pPr>
      <w:spacing w:before="60" w:after="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Web1">
    <w:name w:val="Table Web 1"/>
    <w:basedOn w:val="Vanligtabell"/>
    <w:semiHidden/>
    <w:rsid w:val="007D4241"/>
    <w:pPr>
      <w:spacing w:before="60" w:after="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2">
    <w:name w:val="Table Web 2"/>
    <w:basedOn w:val="Vanligtabell"/>
    <w:semiHidden/>
    <w:rsid w:val="007D4241"/>
    <w:pPr>
      <w:spacing w:before="60" w:after="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3">
    <w:name w:val="Table Web 3"/>
    <w:basedOn w:val="Vanligtabell"/>
    <w:semiHidden/>
    <w:rsid w:val="007D4241"/>
    <w:pPr>
      <w:spacing w:before="60" w:after="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iste1">
    <w:name w:val="Table List 1"/>
    <w:basedOn w:val="Vanligtabell"/>
    <w:semiHidden/>
    <w:rsid w:val="007D4241"/>
    <w:pPr>
      <w:spacing w:before="60" w:after="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Vanligtabell"/>
    <w:semiHidden/>
    <w:rsid w:val="007D4241"/>
    <w:pPr>
      <w:spacing w:before="60" w:after="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Vanligtabell"/>
    <w:semiHidden/>
    <w:rsid w:val="007D4241"/>
    <w:pPr>
      <w:spacing w:before="60" w:after="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Vanligtabell"/>
    <w:semiHidden/>
    <w:rsid w:val="007D4241"/>
    <w:pPr>
      <w:spacing w:before="60" w:after="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Vanligtabell"/>
    <w:semiHidden/>
    <w:rsid w:val="007D4241"/>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Vanligtabell"/>
    <w:semiHidden/>
    <w:rsid w:val="007D4241"/>
    <w:pPr>
      <w:spacing w:before="60" w:after="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Vanligtabell"/>
    <w:semiHidden/>
    <w:rsid w:val="007D4241"/>
    <w:pPr>
      <w:spacing w:before="60" w:after="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kolonne1">
    <w:name w:val="Table Columns 1"/>
    <w:basedOn w:val="Vanligtabell"/>
    <w:semiHidden/>
    <w:rsid w:val="007D4241"/>
    <w:pPr>
      <w:spacing w:before="60" w:after="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2">
    <w:name w:val="Table Columns 2"/>
    <w:basedOn w:val="Vanligtabell"/>
    <w:semiHidden/>
    <w:rsid w:val="007D4241"/>
    <w:pPr>
      <w:spacing w:before="60" w:after="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3">
    <w:name w:val="Table Columns 3"/>
    <w:basedOn w:val="Vanligtabell"/>
    <w:semiHidden/>
    <w:rsid w:val="007D4241"/>
    <w:pPr>
      <w:spacing w:before="60" w:after="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kolonne4">
    <w:name w:val="Table Columns 4"/>
    <w:basedOn w:val="Vanligtabell"/>
    <w:semiHidden/>
    <w:rsid w:val="007D4241"/>
    <w:pPr>
      <w:spacing w:before="60" w:after="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kolonne5">
    <w:name w:val="Table Columns 5"/>
    <w:basedOn w:val="Vanligtabell"/>
    <w:semiHidden/>
    <w:rsid w:val="007D4241"/>
    <w:pPr>
      <w:spacing w:before="60" w:after="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rutenett">
    <w:name w:val="Table Grid"/>
    <w:basedOn w:val="Vanligtabell"/>
    <w:rsid w:val="007D4241"/>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enett1">
    <w:name w:val="Table Grid 1"/>
    <w:basedOn w:val="Vanligtabell"/>
    <w:semiHidden/>
    <w:rsid w:val="007D4241"/>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enett2">
    <w:name w:val="Table Grid 2"/>
    <w:basedOn w:val="Vanligtabell"/>
    <w:semiHidden/>
    <w:rsid w:val="007D4241"/>
    <w:pPr>
      <w:spacing w:before="60" w:after="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3">
    <w:name w:val="Table Grid 3"/>
    <w:basedOn w:val="Vanligtabell"/>
    <w:semiHidden/>
    <w:rsid w:val="007D4241"/>
    <w:pPr>
      <w:spacing w:before="60" w:after="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4">
    <w:name w:val="Table Grid 4"/>
    <w:basedOn w:val="Vanligtabell"/>
    <w:semiHidden/>
    <w:rsid w:val="007D4241"/>
    <w:pPr>
      <w:spacing w:before="60" w:after="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enett5">
    <w:name w:val="Table Grid 5"/>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6">
    <w:name w:val="Table Grid 6"/>
    <w:basedOn w:val="Vanligtabell"/>
    <w:semiHidden/>
    <w:rsid w:val="007D4241"/>
    <w:pPr>
      <w:spacing w:before="60" w:after="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7">
    <w:name w:val="Table Grid 7"/>
    <w:basedOn w:val="Vanligtabell"/>
    <w:semiHidden/>
    <w:rsid w:val="007D4241"/>
    <w:pPr>
      <w:spacing w:before="60" w:after="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8">
    <w:name w:val="Table Grid 8"/>
    <w:basedOn w:val="Vanligtabell"/>
    <w:semiHidden/>
    <w:rsid w:val="007D4241"/>
    <w:pPr>
      <w:spacing w:before="60" w:after="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er">
    <w:name w:val="Table Theme"/>
    <w:basedOn w:val="Vanligtabell"/>
    <w:semiHidden/>
    <w:rsid w:val="007D4241"/>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tel">
    <w:name w:val="Title"/>
    <w:basedOn w:val="Normal"/>
    <w:link w:val="TittelTegn"/>
    <w:qFormat/>
    <w:rsid w:val="007D4241"/>
    <w:pPr>
      <w:spacing w:before="240"/>
      <w:jc w:val="center"/>
      <w:outlineLvl w:val="0"/>
    </w:pPr>
    <w:rPr>
      <w:rFonts w:ascii="Arial" w:hAnsi="Arial" w:cs="Arial"/>
      <w:b/>
      <w:bCs/>
      <w:kern w:val="28"/>
      <w:sz w:val="32"/>
      <w:szCs w:val="32"/>
    </w:rPr>
  </w:style>
  <w:style w:type="paragraph" w:styleId="Topptekst">
    <w:name w:val="header"/>
    <w:basedOn w:val="Normal"/>
    <w:rsid w:val="007D4241"/>
    <w:pPr>
      <w:tabs>
        <w:tab w:val="center" w:pos="4536"/>
        <w:tab w:val="right" w:pos="8364"/>
      </w:tabs>
    </w:pPr>
    <w:rPr>
      <w:rFonts w:ascii="Arial" w:hAnsi="Arial" w:cs="Arial"/>
      <w:i/>
      <w:iCs/>
    </w:rPr>
  </w:style>
  <w:style w:type="paragraph" w:styleId="Underskrift">
    <w:name w:val="Signature"/>
    <w:basedOn w:val="Normal"/>
    <w:semiHidden/>
    <w:rsid w:val="007D4241"/>
    <w:pPr>
      <w:ind w:left="4252"/>
    </w:pPr>
  </w:style>
  <w:style w:type="paragraph" w:styleId="Undertittel">
    <w:name w:val="Subtitle"/>
    <w:basedOn w:val="Normal"/>
    <w:link w:val="UndertittelTegn"/>
    <w:qFormat/>
    <w:rsid w:val="007D4241"/>
    <w:pPr>
      <w:jc w:val="center"/>
      <w:outlineLvl w:val="1"/>
    </w:pPr>
    <w:rPr>
      <w:rFonts w:ascii="Arial" w:hAnsi="Arial" w:cs="Arial"/>
    </w:rPr>
  </w:style>
  <w:style w:type="character" w:styleId="Utheving">
    <w:name w:val="Emphasis"/>
    <w:basedOn w:val="Standardskriftforavsnitt"/>
    <w:qFormat/>
    <w:rsid w:val="007D4241"/>
    <w:rPr>
      <w:i/>
      <w:iCs/>
    </w:rPr>
  </w:style>
  <w:style w:type="paragraph" w:styleId="Vanliginnrykk">
    <w:name w:val="Normal Indent"/>
    <w:basedOn w:val="Normal"/>
    <w:semiHidden/>
    <w:rsid w:val="007D4241"/>
    <w:pPr>
      <w:ind w:left="708"/>
    </w:pPr>
  </w:style>
  <w:style w:type="numbering" w:styleId="111111">
    <w:name w:val="Outline List 2"/>
    <w:basedOn w:val="Ingenliste"/>
    <w:semiHidden/>
    <w:rsid w:val="007D4241"/>
    <w:pPr>
      <w:numPr>
        <w:numId w:val="1"/>
      </w:numPr>
    </w:pPr>
  </w:style>
  <w:style w:type="paragraph" w:styleId="Nummerertliste2">
    <w:name w:val="List Number 2"/>
    <w:basedOn w:val="Normal"/>
    <w:rsid w:val="007D4241"/>
    <w:pPr>
      <w:numPr>
        <w:numId w:val="13"/>
      </w:numPr>
    </w:pPr>
  </w:style>
  <w:style w:type="paragraph" w:styleId="Nummerertliste3">
    <w:name w:val="List Number 3"/>
    <w:basedOn w:val="Normal"/>
    <w:rsid w:val="007D4241"/>
    <w:pPr>
      <w:numPr>
        <w:numId w:val="12"/>
      </w:numPr>
    </w:pPr>
  </w:style>
  <w:style w:type="paragraph" w:styleId="Punktliste3">
    <w:name w:val="List Bullet 3"/>
    <w:basedOn w:val="Normal"/>
    <w:rsid w:val="007D4241"/>
    <w:pPr>
      <w:numPr>
        <w:numId w:val="14"/>
      </w:numPr>
    </w:pPr>
  </w:style>
  <w:style w:type="character" w:customStyle="1" w:styleId="TittelTegn">
    <w:name w:val="Tittel Tegn"/>
    <w:link w:val="Tittel"/>
    <w:rsid w:val="00D10D6F"/>
    <w:rPr>
      <w:rFonts w:ascii="Arial" w:hAnsi="Arial" w:cs="Arial"/>
      <w:b/>
      <w:bCs/>
      <w:kern w:val="28"/>
      <w:sz w:val="32"/>
      <w:szCs w:val="32"/>
    </w:rPr>
  </w:style>
  <w:style w:type="character" w:customStyle="1" w:styleId="UndertittelTegn">
    <w:name w:val="Undertittel Tegn"/>
    <w:link w:val="Undertittel"/>
    <w:rsid w:val="00D10D6F"/>
    <w:rPr>
      <w:rFonts w:ascii="Arial" w:hAnsi="Arial" w:cs="Arial"/>
      <w:sz w:val="24"/>
      <w:szCs w:val="24"/>
    </w:rPr>
  </w:style>
  <w:style w:type="paragraph" w:styleId="Bobletekst">
    <w:name w:val="Balloon Text"/>
    <w:basedOn w:val="Normal"/>
    <w:link w:val="BobletekstTegn"/>
    <w:rsid w:val="0046039D"/>
    <w:pPr>
      <w:spacing w:before="0" w:after="0"/>
    </w:pPr>
    <w:rPr>
      <w:rFonts w:ascii="Tahoma" w:hAnsi="Tahoma" w:cs="Tahoma"/>
      <w:sz w:val="16"/>
      <w:szCs w:val="16"/>
    </w:rPr>
  </w:style>
  <w:style w:type="character" w:customStyle="1" w:styleId="BobletekstTegn">
    <w:name w:val="Bobletekst Tegn"/>
    <w:basedOn w:val="Standardskriftforavsnitt"/>
    <w:link w:val="Bobletekst"/>
    <w:rsid w:val="0046039D"/>
    <w:rPr>
      <w:rFonts w:ascii="Tahoma" w:hAnsi="Tahoma" w:cs="Tahoma"/>
      <w:sz w:val="16"/>
      <w:szCs w:val="16"/>
    </w:rPr>
  </w:style>
  <w:style w:type="character" w:customStyle="1" w:styleId="BunntekstTegn">
    <w:name w:val="Bunntekst Tegn"/>
    <w:basedOn w:val="Standardskriftforavsnitt"/>
    <w:link w:val="Bunntekst"/>
    <w:uiPriority w:val="99"/>
    <w:rsid w:val="005F26BF"/>
    <w:rPr>
      <w:rFonts w:ascii="Arial" w:hAnsi="Arial" w:cs="Arial"/>
      <w:szCs w:val="24"/>
    </w:rPr>
  </w:style>
  <w:style w:type="paragraph" w:styleId="Overskriftforinnholdsfortegnelse">
    <w:name w:val="TOC Heading"/>
    <w:basedOn w:val="Overskrift1"/>
    <w:next w:val="Normal"/>
    <w:uiPriority w:val="39"/>
    <w:semiHidden/>
    <w:unhideWhenUsed/>
    <w:qFormat/>
    <w:rsid w:val="004D1424"/>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Over1Tegn">
    <w:name w:val="Over1 Tegn"/>
    <w:basedOn w:val="Standardskriftforavsnitt"/>
    <w:link w:val="Over1"/>
    <w:rsid w:val="002443F2"/>
    <w:rPr>
      <w:b/>
      <w:i/>
      <w:noProof/>
      <w:sz w:val="28"/>
      <w:szCs w:val="24"/>
      <w:lang w:val="en-US"/>
    </w:rPr>
  </w:style>
  <w:style w:type="paragraph" w:customStyle="1" w:styleId="Over2">
    <w:name w:val="Over2"/>
    <w:basedOn w:val="Normal"/>
    <w:link w:val="Over2Tegn"/>
    <w:rsid w:val="002443F2"/>
    <w:pPr>
      <w:keepNext/>
      <w:spacing w:before="240" w:after="120"/>
      <w:outlineLvl w:val="1"/>
    </w:pPr>
    <w:rPr>
      <w:b/>
      <w:noProof/>
      <w:sz w:val="26"/>
      <w:lang w:val="en-US"/>
    </w:rPr>
  </w:style>
  <w:style w:type="character" w:customStyle="1" w:styleId="Over2Tegn">
    <w:name w:val="Over2 Tegn"/>
    <w:basedOn w:val="Standardskriftforavsnitt"/>
    <w:link w:val="Over2"/>
    <w:rsid w:val="002443F2"/>
    <w:rPr>
      <w:b/>
      <w:noProof/>
      <w:sz w:val="26"/>
      <w:szCs w:val="24"/>
      <w:lang w:val="en-US"/>
    </w:rPr>
  </w:style>
  <w:style w:type="paragraph" w:customStyle="1" w:styleId="Over3">
    <w:name w:val="Over3"/>
    <w:basedOn w:val="Normal"/>
    <w:link w:val="Over3Tegn"/>
    <w:rsid w:val="002443F2"/>
    <w:pPr>
      <w:keepNext/>
      <w:spacing w:before="240"/>
      <w:outlineLvl w:val="2"/>
    </w:pPr>
    <w:rPr>
      <w:b/>
      <w:noProof/>
      <w:sz w:val="24"/>
      <w:lang w:val="en-US"/>
    </w:rPr>
  </w:style>
  <w:style w:type="character" w:customStyle="1" w:styleId="Over3Tegn">
    <w:name w:val="Over3 Tegn"/>
    <w:basedOn w:val="Standardskriftforavsnitt"/>
    <w:link w:val="Over3"/>
    <w:rsid w:val="002443F2"/>
    <w:rPr>
      <w:b/>
      <w:noProof/>
      <w:sz w:val="24"/>
      <w:szCs w:val="24"/>
      <w:lang w:val="en-US"/>
    </w:rPr>
  </w:style>
  <w:style w:type="paragraph" w:customStyle="1" w:styleId="Over4">
    <w:name w:val="Over4"/>
    <w:basedOn w:val="Normal"/>
    <w:link w:val="Over4Tegn"/>
    <w:rsid w:val="002443F2"/>
    <w:pPr>
      <w:keepNext/>
      <w:spacing w:before="120"/>
      <w:outlineLvl w:val="3"/>
    </w:pPr>
    <w:rPr>
      <w:noProof/>
      <w:sz w:val="24"/>
      <w:lang w:val="en-US"/>
    </w:rPr>
  </w:style>
  <w:style w:type="character" w:customStyle="1" w:styleId="Over4Tegn">
    <w:name w:val="Over4 Tegn"/>
    <w:basedOn w:val="Standardskriftforavsnitt"/>
    <w:link w:val="Over4"/>
    <w:rsid w:val="002443F2"/>
    <w:rPr>
      <w:noProof/>
      <w:sz w:val="24"/>
      <w:szCs w:val="24"/>
      <w:lang w:val="en-US"/>
    </w:rPr>
  </w:style>
  <w:style w:type="paragraph" w:customStyle="1" w:styleId="Over5">
    <w:name w:val="Over5"/>
    <w:basedOn w:val="Normal"/>
    <w:link w:val="Over5Tegn"/>
    <w:rsid w:val="002443F2"/>
    <w:pPr>
      <w:keepNext/>
      <w:spacing w:before="120"/>
      <w:outlineLvl w:val="4"/>
    </w:pPr>
    <w:rPr>
      <w:noProof/>
      <w:sz w:val="24"/>
      <w:lang w:val="en-US"/>
    </w:rPr>
  </w:style>
  <w:style w:type="character" w:customStyle="1" w:styleId="Over5Tegn">
    <w:name w:val="Over5 Tegn"/>
    <w:basedOn w:val="Standardskriftforavsnitt"/>
    <w:link w:val="Over5"/>
    <w:rsid w:val="002443F2"/>
    <w:rPr>
      <w:noProof/>
      <w:sz w:val="24"/>
      <w:szCs w:val="24"/>
      <w:lang w:val="en-US"/>
    </w:rPr>
  </w:style>
  <w:style w:type="paragraph" w:customStyle="1" w:styleId="Over6">
    <w:name w:val="Over6"/>
    <w:basedOn w:val="Normal"/>
    <w:link w:val="Over6Tegn"/>
    <w:rsid w:val="002443F2"/>
    <w:pPr>
      <w:keepNext/>
      <w:spacing w:before="120"/>
      <w:outlineLvl w:val="5"/>
    </w:pPr>
    <w:rPr>
      <w:noProof/>
      <w:sz w:val="24"/>
      <w:lang w:val="en-US"/>
    </w:rPr>
  </w:style>
  <w:style w:type="character" w:customStyle="1" w:styleId="Over6Tegn">
    <w:name w:val="Over6 Tegn"/>
    <w:basedOn w:val="Standardskriftforavsnitt"/>
    <w:link w:val="Over6"/>
    <w:rsid w:val="002443F2"/>
    <w:rPr>
      <w:noProof/>
      <w:sz w:val="24"/>
      <w:szCs w:val="24"/>
      <w:lang w:val="en-US"/>
    </w:rPr>
  </w:style>
  <w:style w:type="paragraph" w:customStyle="1" w:styleId="Over7">
    <w:name w:val="Over7"/>
    <w:basedOn w:val="Normal"/>
    <w:link w:val="Over7Tegn"/>
    <w:rsid w:val="002443F2"/>
    <w:pPr>
      <w:keepNext/>
      <w:spacing w:before="120"/>
      <w:outlineLvl w:val="6"/>
    </w:pPr>
    <w:rPr>
      <w:noProof/>
      <w:sz w:val="24"/>
      <w:lang w:val="en-US"/>
    </w:rPr>
  </w:style>
  <w:style w:type="character" w:customStyle="1" w:styleId="Over7Tegn">
    <w:name w:val="Over7 Tegn"/>
    <w:basedOn w:val="Standardskriftforavsnitt"/>
    <w:link w:val="Over7"/>
    <w:rsid w:val="002443F2"/>
    <w:rPr>
      <w:noProof/>
      <w:sz w:val="24"/>
      <w:szCs w:val="24"/>
      <w:lang w:val="en-US"/>
    </w:rPr>
  </w:style>
  <w:style w:type="paragraph" w:customStyle="1" w:styleId="CelleCenter">
    <w:name w:val="CelleCenter"/>
    <w:basedOn w:val="Normal"/>
    <w:link w:val="CelleCenterTegn"/>
    <w:rsid w:val="002443F2"/>
    <w:pPr>
      <w:spacing w:before="0" w:after="0"/>
      <w:jc w:val="center"/>
    </w:pPr>
    <w:rPr>
      <w:noProof/>
      <w:lang w:val="en-US"/>
    </w:rPr>
  </w:style>
  <w:style w:type="character" w:customStyle="1" w:styleId="CelleCenterTegn">
    <w:name w:val="CelleCenter Tegn"/>
    <w:basedOn w:val="Standardskriftforavsnitt"/>
    <w:link w:val="CelleCenter"/>
    <w:rsid w:val="002443F2"/>
    <w:rPr>
      <w:noProof/>
      <w:szCs w:val="24"/>
      <w:lang w:val="en-US"/>
    </w:rPr>
  </w:style>
  <w:style w:type="paragraph" w:customStyle="1" w:styleId="Celle">
    <w:name w:val="Celle"/>
    <w:basedOn w:val="Normal"/>
    <w:link w:val="CelleTegn"/>
    <w:rsid w:val="002443F2"/>
    <w:pPr>
      <w:spacing w:before="0" w:after="0"/>
    </w:pPr>
    <w:rPr>
      <w:noProof/>
      <w:lang w:val="en-US"/>
    </w:rPr>
  </w:style>
  <w:style w:type="character" w:customStyle="1" w:styleId="CelleTegn">
    <w:name w:val="Celle Tegn"/>
    <w:basedOn w:val="Standardskriftforavsnitt"/>
    <w:link w:val="Celle"/>
    <w:rsid w:val="002443F2"/>
    <w:rPr>
      <w:noProof/>
      <w:szCs w:val="24"/>
      <w:lang w:val="en-US"/>
    </w:rPr>
  </w:style>
  <w:style w:type="paragraph" w:customStyle="1" w:styleId="Dok">
    <w:name w:val="Dok"/>
    <w:basedOn w:val="Normal"/>
    <w:link w:val="DokTegn"/>
    <w:rsid w:val="002443F2"/>
    <w:pPr>
      <w:spacing w:after="0"/>
    </w:pPr>
    <w:rPr>
      <w:noProof/>
      <w:lang w:val="en-US"/>
    </w:rPr>
  </w:style>
  <w:style w:type="character" w:customStyle="1" w:styleId="DokTegn">
    <w:name w:val="Dok Tegn"/>
    <w:basedOn w:val="Standardskriftforavsnitt"/>
    <w:link w:val="Dok"/>
    <w:rsid w:val="002443F2"/>
    <w:rPr>
      <w:noProof/>
      <w:szCs w:val="24"/>
      <w:lang w:val="en-US"/>
    </w:rPr>
  </w:style>
  <w:style w:type="paragraph" w:customStyle="1" w:styleId="Norm">
    <w:name w:val="Norm"/>
    <w:basedOn w:val="Normal"/>
    <w:link w:val="NormTegn"/>
    <w:rsid w:val="002443F2"/>
    <w:pPr>
      <w:spacing w:after="0"/>
    </w:pPr>
    <w:rPr>
      <w:noProof/>
      <w:lang w:val="en-US"/>
    </w:rPr>
  </w:style>
  <w:style w:type="character" w:customStyle="1" w:styleId="NormTegn">
    <w:name w:val="Norm Tegn"/>
    <w:basedOn w:val="Standardskriftforavsnitt"/>
    <w:link w:val="Norm"/>
    <w:rsid w:val="002443F2"/>
    <w:rPr>
      <w:noProof/>
      <w:szCs w:val="24"/>
      <w:lang w:val="en-US"/>
    </w:rPr>
  </w:style>
  <w:style w:type="paragraph" w:customStyle="1" w:styleId="Bold">
    <w:name w:val="Bold"/>
    <w:basedOn w:val="Normal"/>
    <w:link w:val="BoldTegn"/>
    <w:rsid w:val="002443F2"/>
    <w:pPr>
      <w:spacing w:after="0"/>
    </w:pPr>
    <w:rPr>
      <w:b/>
      <w:noProof/>
      <w:lang w:val="en-US"/>
    </w:rPr>
  </w:style>
  <w:style w:type="character" w:customStyle="1" w:styleId="BoldTegn">
    <w:name w:val="Bold Tegn"/>
    <w:basedOn w:val="Standardskriftforavsnitt"/>
    <w:link w:val="Bold"/>
    <w:rsid w:val="002443F2"/>
    <w:rPr>
      <w:b/>
      <w:noProof/>
      <w:szCs w:val="24"/>
      <w:lang w:val="en-US"/>
    </w:rPr>
  </w:style>
  <w:style w:type="paragraph" w:customStyle="1" w:styleId="Begrep">
    <w:name w:val="Begrep"/>
    <w:basedOn w:val="Normal"/>
    <w:link w:val="BegrepTegn"/>
    <w:rsid w:val="002443F2"/>
    <w:pPr>
      <w:spacing w:after="0"/>
    </w:pPr>
    <w:rPr>
      <w:b/>
      <w:noProof/>
      <w:lang w:val="en-US"/>
    </w:rPr>
  </w:style>
  <w:style w:type="character" w:customStyle="1" w:styleId="BegrepTegn">
    <w:name w:val="Begrep Tegn"/>
    <w:basedOn w:val="Standardskriftforavsnitt"/>
    <w:link w:val="Begrep"/>
    <w:rsid w:val="002443F2"/>
    <w:rPr>
      <w:b/>
      <w:noProof/>
      <w:szCs w:val="24"/>
      <w:lang w:val="en-US"/>
    </w:rPr>
  </w:style>
  <w:style w:type="paragraph" w:customStyle="1" w:styleId="Def">
    <w:name w:val="Def"/>
    <w:basedOn w:val="Normal"/>
    <w:link w:val="DefTegn"/>
    <w:rsid w:val="002443F2"/>
    <w:pPr>
      <w:spacing w:after="120"/>
    </w:pPr>
    <w:rPr>
      <w:noProof/>
      <w:lang w:val="en-US"/>
    </w:rPr>
  </w:style>
  <w:style w:type="character" w:customStyle="1" w:styleId="DefTegn">
    <w:name w:val="Def Tegn"/>
    <w:basedOn w:val="Standardskriftforavsnitt"/>
    <w:link w:val="Def"/>
    <w:rsid w:val="002443F2"/>
    <w:rPr>
      <w:noProof/>
      <w:szCs w:val="24"/>
      <w:lang w:val="en-US"/>
    </w:rPr>
  </w:style>
  <w:style w:type="paragraph" w:customStyle="1" w:styleId="Bilde">
    <w:name w:val="Bilde"/>
    <w:basedOn w:val="Normal"/>
    <w:link w:val="BildeTegn"/>
    <w:rsid w:val="002443F2"/>
    <w:pPr>
      <w:spacing w:after="120"/>
    </w:pPr>
    <w:rPr>
      <w:i/>
      <w:noProof/>
      <w:lang w:val="en-US"/>
    </w:rPr>
  </w:style>
  <w:style w:type="character" w:customStyle="1" w:styleId="BildeTegn">
    <w:name w:val="Bilde Tegn"/>
    <w:basedOn w:val="Standardskriftforavsnitt"/>
    <w:link w:val="Bilde"/>
    <w:rsid w:val="002443F2"/>
    <w:rPr>
      <w:i/>
      <w:noProof/>
      <w:szCs w:val="24"/>
      <w:lang w:val="en-US"/>
    </w:rPr>
  </w:style>
  <w:style w:type="paragraph" w:customStyle="1" w:styleId="Inneholder">
    <w:name w:val="Inneholder"/>
    <w:basedOn w:val="Normal"/>
    <w:link w:val="InneholderTegn"/>
    <w:rsid w:val="002443F2"/>
    <w:pPr>
      <w:keepNext/>
      <w:spacing w:before="180"/>
    </w:pPr>
    <w:rPr>
      <w:b/>
      <w:i/>
      <w:noProof/>
      <w:lang w:val="en-US"/>
    </w:rPr>
  </w:style>
  <w:style w:type="character" w:customStyle="1" w:styleId="InneholderTegn">
    <w:name w:val="Inneholder Tegn"/>
    <w:basedOn w:val="Standardskriftforavsnitt"/>
    <w:link w:val="Inneholder"/>
    <w:rsid w:val="002443F2"/>
    <w:rPr>
      <w:b/>
      <w:i/>
      <w:noProof/>
      <w:szCs w:val="24"/>
      <w:lang w:val="en-US"/>
    </w:rPr>
  </w:style>
  <w:style w:type="paragraph" w:customStyle="1" w:styleId="Anm">
    <w:name w:val="Anm"/>
    <w:basedOn w:val="Normal"/>
    <w:link w:val="AnmTegn"/>
    <w:rsid w:val="002443F2"/>
    <w:pPr>
      <w:spacing w:after="120"/>
      <w:ind w:left="200"/>
    </w:pPr>
    <w:rPr>
      <w:i/>
      <w:noProof/>
      <w:lang w:val="en-US"/>
    </w:rPr>
  </w:style>
  <w:style w:type="character" w:customStyle="1" w:styleId="AnmTegn">
    <w:name w:val="Anm Tegn"/>
    <w:basedOn w:val="Standardskriftforavsnitt"/>
    <w:link w:val="Anm"/>
    <w:rsid w:val="002443F2"/>
    <w:rPr>
      <w:i/>
      <w:noProof/>
      <w:szCs w:val="24"/>
      <w:lang w:val="en-US"/>
    </w:rPr>
  </w:style>
  <w:style w:type="paragraph" w:customStyle="1" w:styleId="Under">
    <w:name w:val="Under"/>
    <w:basedOn w:val="Normal"/>
    <w:link w:val="UnderTegn"/>
    <w:rsid w:val="002443F2"/>
    <w:rPr>
      <w:rFonts w:ascii="Arial" w:hAnsi="Arial" w:cs="Arial"/>
      <w:noProof/>
      <w:lang w:val="en-US"/>
    </w:rPr>
  </w:style>
  <w:style w:type="character" w:customStyle="1" w:styleId="UnderTegn">
    <w:name w:val="Under Tegn"/>
    <w:basedOn w:val="Standardskriftforavsnitt"/>
    <w:link w:val="Under"/>
    <w:rsid w:val="002443F2"/>
    <w:rPr>
      <w:rFonts w:ascii="Arial" w:hAnsi="Arial" w:cs="Arial"/>
      <w:noProof/>
      <w:szCs w:val="24"/>
      <w:lang w:val="en-US"/>
    </w:rPr>
  </w:style>
  <w:style w:type="character" w:styleId="Ulstomtale">
    <w:name w:val="Unresolved Mention"/>
    <w:basedOn w:val="Standardskriftforavsnitt"/>
    <w:uiPriority w:val="99"/>
    <w:semiHidden/>
    <w:unhideWhenUsed/>
    <w:rsid w:val="00244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yperlink" Target="http://en.wikipedia.org/wiki/Unified_Modeling_Language" TargetMode="External"/><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lsedirektoratet.no/kvalitet-planlegging/norsk-pasientregister-npr/innrapportering/rapporteringsformat/Sider/default.aspx" TargetMode="Externa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hyperlink" Target="http://www.helsedirektoratet.no"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E1F0F-D6C5-44D1-BF80-AECB532D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5132</Words>
  <Characters>34237</Characters>
  <Application>Microsoft Office Word</Application>
  <DocSecurity>0</DocSecurity>
  <Lines>1069</Lines>
  <Paragraphs>539</Paragraphs>
  <ScaleCrop>false</ScaleCrop>
  <HeadingPairs>
    <vt:vector size="2" baseType="variant">
      <vt:variant>
        <vt:lpstr>Tittel</vt:lpstr>
      </vt:variant>
      <vt:variant>
        <vt:i4>1</vt:i4>
      </vt:variant>
    </vt:vector>
  </HeadingPairs>
  <TitlesOfParts>
    <vt:vector size="1" baseType="lpstr">
      <vt:lpstr/>
    </vt:vector>
  </TitlesOfParts>
  <Company>Norwegian patient registry</Company>
  <LinksUpToDate>false</LinksUpToDate>
  <CharactersWithSpaces>38830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NPR-melding documentation</dc:title>
  <dc:creator>Iver Nordhuus</dc:creator>
  <dc:description>Produced with tool UML2XML</dc:description>
  <cp:lastModifiedBy>Jan Sigurd Dragsjø</cp:lastModifiedBy>
  <cp:revision>2</cp:revision>
  <dcterms:created xsi:type="dcterms:W3CDTF">2021-03-09T11:13:00Z</dcterms:created>
  <dcterms:modified xsi:type="dcterms:W3CDTF">2021-03-09T11:14:00Z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elFileName">
    <vt:lpwstr>C:\UML-modell\NPR-2003\NPR-2003-53\v56\XPR_2020_11_23\NPR-56(01).mdl</vt:lpwstr>
  </property>
  <property fmtid="{D5CDD505-2E9C-101B-9397-08002B2CF9AE}" pid="3" name="CodeFileName">
    <vt:lpwstr>C:\UML-modell\NPR-2003\NPR-2003-53\v56\XPR_2020_11_23\KoK.mdb</vt:lpwstr>
  </property>
</Properties>
</file>