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6672" w14:textId="77777777" w:rsidR="00D10D6F" w:rsidRPr="00353C47" w:rsidRDefault="00D10D6F" w:rsidP="00D10D6F">
      <w:pPr>
        <w:rPr>
          <w:noProof/>
          <w:lang w:val="en-US"/>
        </w:rPr>
      </w:pPr>
    </w:p>
    <w:tbl>
      <w:tblPr>
        <w:tblStyle w:val="Tabellrutenett"/>
        <w:tblpPr w:leftFromText="142" w:rightFromText="142" w:vertAnchor="page" w:horzAnchor="page" w:tblpX="1" w:tblpY="1236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4"/>
        <w:gridCol w:w="10913"/>
      </w:tblGrid>
      <w:tr w:rsidR="00D10D6F" w14:paraId="295B6C49" w14:textId="77777777" w:rsidTr="00565397">
        <w:trPr>
          <w:trHeight w:val="622"/>
        </w:trPr>
        <w:tc>
          <w:tcPr>
            <w:tcW w:w="994" w:type="dxa"/>
            <w:vMerge w:val="restart"/>
            <w:shd w:val="clear" w:color="auto" w:fill="8DB3E2" w:themeFill="text2" w:themeFillTint="66"/>
            <w:tcMar>
              <w:top w:w="85" w:type="dxa"/>
              <w:right w:w="113" w:type="dxa"/>
            </w:tcMar>
            <w:textDirection w:val="tbRl"/>
          </w:tcPr>
          <w:p w14:paraId="13C21B27" w14:textId="2652E094" w:rsidR="00D10D6F" w:rsidRPr="00647BC5" w:rsidRDefault="00731583" w:rsidP="00540982">
            <w:pPr>
              <w:tabs>
                <w:tab w:val="right" w:pos="2665"/>
              </w:tabs>
              <w:ind w:left="113" w:right="113"/>
              <w:rPr>
                <w:color w:val="FFFFFF"/>
              </w:rPr>
            </w:pPr>
            <w:bookmarkStart w:id="0" w:name="HIS1"/>
            <w:bookmarkEnd w:id="0"/>
            <w:r>
              <w:rPr>
                <w:color w:val="FFFFFF"/>
              </w:rPr>
              <w:t>HIS 1135:2021</w:t>
            </w:r>
          </w:p>
        </w:tc>
        <w:tc>
          <w:tcPr>
            <w:tcW w:w="10913" w:type="dxa"/>
          </w:tcPr>
          <w:p w14:paraId="189864B0" w14:textId="77777777" w:rsidR="00D10D6F" w:rsidRDefault="00D10D6F" w:rsidP="00565397"/>
        </w:tc>
      </w:tr>
      <w:tr w:rsidR="00D10D6F" w:rsidRPr="006F5095" w14:paraId="187F6DDA" w14:textId="77777777" w:rsidTr="00565397">
        <w:trPr>
          <w:trHeight w:hRule="exact" w:val="2676"/>
        </w:trPr>
        <w:tc>
          <w:tcPr>
            <w:tcW w:w="994" w:type="dxa"/>
            <w:vMerge/>
            <w:shd w:val="clear" w:color="auto" w:fill="8DB3E2" w:themeFill="text2" w:themeFillTint="66"/>
          </w:tcPr>
          <w:p w14:paraId="3355F6C6" w14:textId="77777777" w:rsidR="00D10D6F" w:rsidRDefault="00D10D6F" w:rsidP="00565397"/>
        </w:tc>
        <w:tc>
          <w:tcPr>
            <w:tcW w:w="10913" w:type="dxa"/>
            <w:shd w:val="clear" w:color="auto" w:fill="548DD4" w:themeFill="text2" w:themeFillTint="99"/>
            <w:tcMar>
              <w:top w:w="397" w:type="dxa"/>
              <w:left w:w="454" w:type="dxa"/>
            </w:tcMar>
          </w:tcPr>
          <w:p w14:paraId="03E8E3FF" w14:textId="20748D77" w:rsidR="00D10D6F" w:rsidRPr="00B2159D" w:rsidRDefault="00731583" w:rsidP="009D2992">
            <w:pPr>
              <w:pStyle w:val="Tittel"/>
              <w:ind w:right="1134"/>
            </w:pPr>
            <w:bookmarkStart w:id="1" w:name="Tittel1"/>
            <w:bookmarkEnd w:id="1"/>
            <w:r>
              <w:t>Kravspesifikasjon - IPLOS i KPR</w:t>
            </w:r>
          </w:p>
        </w:tc>
      </w:tr>
    </w:tbl>
    <w:p w14:paraId="6BA61138" w14:textId="77777777" w:rsidR="00D10D6F" w:rsidRPr="00B2159D" w:rsidRDefault="00D10D6F" w:rsidP="00D10D6F">
      <w:r>
        <w:rPr>
          <w:noProof/>
        </w:rPr>
        <w:drawing>
          <wp:anchor distT="0" distB="0" distL="114300" distR="114300" simplePos="0" relativeHeight="251659264" behindDoc="1" locked="0" layoutInCell="1" allowOverlap="1" wp14:anchorId="6C5088E7" wp14:editId="68A10811">
            <wp:simplePos x="0" y="0"/>
            <wp:positionH relativeFrom="page">
              <wp:posOffset>0</wp:posOffset>
            </wp:positionH>
            <wp:positionV relativeFrom="page">
              <wp:posOffset>0</wp:posOffset>
            </wp:positionV>
            <wp:extent cx="7567295" cy="10688955"/>
            <wp:effectExtent l="0" t="0" r="0" b="0"/>
            <wp:wrapNone/>
            <wp:docPr id="16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4BF61A6" wp14:editId="3D11DF3E">
            <wp:simplePos x="0" y="0"/>
            <wp:positionH relativeFrom="page">
              <wp:posOffset>0</wp:posOffset>
            </wp:positionH>
            <wp:positionV relativeFrom="page">
              <wp:posOffset>7849235</wp:posOffset>
            </wp:positionV>
            <wp:extent cx="7560310" cy="2149475"/>
            <wp:effectExtent l="0" t="0" r="2540" b="3175"/>
            <wp:wrapNone/>
            <wp:docPr id="16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F870E" w14:textId="77777777" w:rsidR="00D10D6F" w:rsidRPr="00B2159D" w:rsidRDefault="00D10D6F" w:rsidP="00D10D6F">
      <w:pPr>
        <w:tabs>
          <w:tab w:val="left" w:pos="1560"/>
        </w:tabs>
        <w:spacing w:after="200"/>
      </w:pPr>
      <w:r w:rsidRPr="00B2159D">
        <w:br w:type="page"/>
      </w:r>
    </w:p>
    <w:p w14:paraId="6C1D0BB6" w14:textId="77777777" w:rsidR="009A24D6" w:rsidRDefault="009A24D6" w:rsidP="00D10D6F">
      <w:pPr>
        <w:widowControl w:val="0"/>
        <w:ind w:left="2880" w:hanging="2835"/>
        <w:rPr>
          <w:rFonts w:ascii="Arial" w:hAnsi="Arial"/>
          <w:color w:val="004963"/>
          <w:szCs w:val="20"/>
        </w:rPr>
      </w:pPr>
    </w:p>
    <w:p w14:paraId="315726FA" w14:textId="77777777" w:rsidR="009A24D6" w:rsidRDefault="009A24D6" w:rsidP="00D10D6F">
      <w:pPr>
        <w:widowControl w:val="0"/>
        <w:ind w:left="2880" w:hanging="2835"/>
        <w:rPr>
          <w:rFonts w:ascii="Arial" w:hAnsi="Arial"/>
          <w:color w:val="004963"/>
          <w:szCs w:val="20"/>
        </w:rPr>
      </w:pPr>
    </w:p>
    <w:p w14:paraId="777F00FC" w14:textId="77777777" w:rsidR="009A24D6" w:rsidRDefault="009A24D6" w:rsidP="00D10D6F">
      <w:pPr>
        <w:widowControl w:val="0"/>
        <w:ind w:left="2880" w:hanging="2835"/>
        <w:rPr>
          <w:rFonts w:ascii="Arial" w:hAnsi="Arial"/>
          <w:color w:val="004963"/>
          <w:szCs w:val="20"/>
        </w:rPr>
      </w:pPr>
    </w:p>
    <w:p w14:paraId="5E55BE47" w14:textId="3263C71A"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Publikasjonens tittel:</w:t>
      </w:r>
      <w:r w:rsidRPr="00651B94">
        <w:rPr>
          <w:rFonts w:ascii="Arial" w:hAnsi="Arial"/>
          <w:color w:val="004963"/>
          <w:szCs w:val="20"/>
        </w:rPr>
        <w:tab/>
      </w:r>
      <w:bookmarkStart w:id="2" w:name="Tittel2"/>
      <w:bookmarkEnd w:id="2"/>
      <w:r w:rsidR="00731583">
        <w:rPr>
          <w:rFonts w:ascii="Arial" w:hAnsi="Arial"/>
          <w:color w:val="004963"/>
          <w:szCs w:val="20"/>
        </w:rPr>
        <w:t>Kravspesifikasjon - IPLOS i KPR</w:t>
      </w:r>
    </w:p>
    <w:p w14:paraId="1A719804" w14:textId="77777777" w:rsidR="00D10D6F" w:rsidRDefault="00D10D6F" w:rsidP="00D10D6F">
      <w:pPr>
        <w:widowControl w:val="0"/>
        <w:ind w:left="2880" w:hanging="2835"/>
        <w:rPr>
          <w:rFonts w:ascii="Arial" w:hAnsi="Arial"/>
          <w:color w:val="004963"/>
          <w:szCs w:val="20"/>
        </w:rPr>
      </w:pPr>
    </w:p>
    <w:p w14:paraId="12E18C5A" w14:textId="547E631C" w:rsidR="00D10D6F" w:rsidRPr="001121FA" w:rsidRDefault="00D10D6F" w:rsidP="00D10D6F">
      <w:pPr>
        <w:widowControl w:val="0"/>
        <w:ind w:left="2880" w:hanging="2835"/>
        <w:rPr>
          <w:rFonts w:ascii="Arial" w:hAnsi="Arial"/>
          <w:color w:val="004963"/>
          <w:szCs w:val="20"/>
        </w:rPr>
      </w:pPr>
      <w:r>
        <w:rPr>
          <w:rFonts w:ascii="Arial" w:hAnsi="Arial"/>
          <w:color w:val="004963"/>
          <w:szCs w:val="20"/>
        </w:rPr>
        <w:t>Teknisk s</w:t>
      </w:r>
      <w:r w:rsidRPr="006F688E">
        <w:rPr>
          <w:rFonts w:ascii="Arial" w:hAnsi="Arial"/>
          <w:color w:val="004963"/>
          <w:szCs w:val="20"/>
        </w:rPr>
        <w:t>tandard</w:t>
      </w:r>
      <w:r>
        <w:rPr>
          <w:rFonts w:ascii="Arial" w:hAnsi="Arial"/>
          <w:color w:val="004963"/>
          <w:szCs w:val="20"/>
        </w:rPr>
        <w:t xml:space="preserve"> nr.:</w:t>
      </w:r>
      <w:r>
        <w:rPr>
          <w:rFonts w:ascii="Arial" w:hAnsi="Arial"/>
          <w:color w:val="004963"/>
          <w:szCs w:val="20"/>
        </w:rPr>
        <w:tab/>
      </w:r>
      <w:bookmarkStart w:id="3" w:name="HIS2"/>
      <w:bookmarkEnd w:id="3"/>
      <w:r w:rsidR="00731583">
        <w:rPr>
          <w:rFonts w:ascii="Arial" w:hAnsi="Arial"/>
          <w:color w:val="004963"/>
          <w:szCs w:val="20"/>
        </w:rPr>
        <w:t>HIS 1135:2021</w:t>
      </w:r>
    </w:p>
    <w:p w14:paraId="71D20354" w14:textId="77777777" w:rsidR="00D10D6F" w:rsidRPr="00651B94" w:rsidRDefault="00D10D6F" w:rsidP="00D10D6F">
      <w:pPr>
        <w:widowControl w:val="0"/>
        <w:ind w:left="2880" w:hanging="2835"/>
        <w:rPr>
          <w:rFonts w:ascii="Arial" w:hAnsi="Arial"/>
          <w:color w:val="004963"/>
          <w:szCs w:val="20"/>
        </w:rPr>
      </w:pPr>
    </w:p>
    <w:p w14:paraId="20D694EB" w14:textId="0A0C151F"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Utgitt</w:t>
      </w:r>
      <w:r w:rsidR="007A641D">
        <w:rPr>
          <w:rFonts w:ascii="Arial" w:hAnsi="Arial"/>
          <w:color w:val="004963"/>
          <w:szCs w:val="20"/>
        </w:rPr>
        <w:t xml:space="preserve"> dato</w:t>
      </w:r>
      <w:r w:rsidRPr="00651B94">
        <w:rPr>
          <w:rFonts w:ascii="Arial" w:hAnsi="Arial"/>
          <w:color w:val="004963"/>
          <w:szCs w:val="20"/>
        </w:rPr>
        <w:t>:</w:t>
      </w:r>
      <w:r w:rsidRPr="00651B94">
        <w:rPr>
          <w:rFonts w:ascii="Arial" w:hAnsi="Arial"/>
          <w:color w:val="004963"/>
          <w:szCs w:val="20"/>
        </w:rPr>
        <w:tab/>
      </w:r>
      <w:bookmarkStart w:id="4" w:name="PubDato"/>
      <w:bookmarkEnd w:id="4"/>
      <w:r w:rsidR="00731583">
        <w:rPr>
          <w:rFonts w:ascii="Arial" w:hAnsi="Arial"/>
          <w:color w:val="004963"/>
          <w:szCs w:val="20"/>
        </w:rPr>
        <w:t>0</w:t>
      </w:r>
      <w:r w:rsidR="007F0DD0">
        <w:rPr>
          <w:rFonts w:ascii="Arial" w:hAnsi="Arial"/>
          <w:color w:val="004963"/>
          <w:szCs w:val="20"/>
        </w:rPr>
        <w:t>9</w:t>
      </w:r>
      <w:r w:rsidR="00731583">
        <w:rPr>
          <w:rFonts w:ascii="Arial" w:hAnsi="Arial"/>
          <w:color w:val="004963"/>
          <w:szCs w:val="20"/>
        </w:rPr>
        <w:t>.02.2021</w:t>
      </w:r>
    </w:p>
    <w:p w14:paraId="631BC852" w14:textId="77777777" w:rsidR="00842D42" w:rsidRPr="00540982" w:rsidRDefault="00842D42" w:rsidP="00842D42">
      <w:pPr>
        <w:widowControl w:val="0"/>
        <w:ind w:left="2880" w:hanging="2835"/>
        <w:rPr>
          <w:rFonts w:ascii="Arial" w:hAnsi="Arial"/>
          <w:color w:val="004963"/>
          <w:szCs w:val="20"/>
          <w:lang w:val="nn-NO"/>
        </w:rPr>
      </w:pPr>
    </w:p>
    <w:p w14:paraId="3BE0E089" w14:textId="1F030D1E" w:rsidR="00842D42" w:rsidRDefault="00842D42" w:rsidP="00842D42">
      <w:pPr>
        <w:widowControl w:val="0"/>
        <w:ind w:left="2880" w:hanging="2835"/>
        <w:rPr>
          <w:rFonts w:ascii="Arial" w:hAnsi="Arial"/>
          <w:color w:val="004963"/>
          <w:szCs w:val="20"/>
        </w:rPr>
      </w:pPr>
      <w:r>
        <w:rPr>
          <w:rFonts w:ascii="Arial" w:hAnsi="Arial"/>
          <w:color w:val="004963"/>
          <w:szCs w:val="20"/>
        </w:rPr>
        <w:t>Versjon:</w:t>
      </w:r>
      <w:r>
        <w:rPr>
          <w:rFonts w:ascii="Arial" w:hAnsi="Arial"/>
          <w:color w:val="004963"/>
          <w:szCs w:val="20"/>
        </w:rPr>
        <w:tab/>
      </w:r>
      <w:bookmarkStart w:id="5" w:name="Versjon"/>
      <w:bookmarkEnd w:id="5"/>
      <w:r w:rsidR="00731583">
        <w:rPr>
          <w:rFonts w:ascii="Arial" w:hAnsi="Arial"/>
          <w:color w:val="004963"/>
          <w:szCs w:val="20"/>
        </w:rPr>
        <w:t>56.0.0</w:t>
      </w:r>
    </w:p>
    <w:p w14:paraId="3D12AD14" w14:textId="77777777" w:rsidR="00D10D6F" w:rsidRPr="00651B94" w:rsidRDefault="00D10D6F" w:rsidP="00D10D6F">
      <w:pPr>
        <w:widowControl w:val="0"/>
        <w:ind w:left="2880" w:hanging="2835"/>
        <w:rPr>
          <w:rFonts w:ascii="Arial" w:hAnsi="Arial"/>
          <w:color w:val="004963"/>
          <w:szCs w:val="20"/>
        </w:rPr>
      </w:pPr>
    </w:p>
    <w:p w14:paraId="1086B2C8" w14:textId="7AB58321" w:rsidR="007A641D" w:rsidRDefault="007A641D" w:rsidP="00D10D6F">
      <w:pPr>
        <w:widowControl w:val="0"/>
        <w:ind w:left="2880" w:hanging="2835"/>
        <w:rPr>
          <w:rFonts w:ascii="Arial" w:hAnsi="Arial"/>
          <w:color w:val="004963"/>
          <w:szCs w:val="20"/>
          <w:lang w:val="nn-NO"/>
        </w:rPr>
      </w:pPr>
      <w:r>
        <w:rPr>
          <w:rFonts w:ascii="Arial" w:hAnsi="Arial"/>
          <w:color w:val="004963"/>
          <w:szCs w:val="20"/>
          <w:lang w:val="nn-NO"/>
        </w:rPr>
        <w:t>Status:</w:t>
      </w:r>
      <w:r>
        <w:rPr>
          <w:rFonts w:ascii="Arial" w:hAnsi="Arial"/>
          <w:color w:val="004963"/>
          <w:szCs w:val="20"/>
          <w:lang w:val="nn-NO"/>
        </w:rPr>
        <w:tab/>
      </w:r>
      <w:bookmarkStart w:id="6" w:name="Status"/>
      <w:bookmarkEnd w:id="6"/>
      <w:r w:rsidR="00731583">
        <w:rPr>
          <w:rFonts w:ascii="Arial" w:hAnsi="Arial"/>
          <w:color w:val="004963"/>
          <w:szCs w:val="20"/>
          <w:lang w:val="nn-NO"/>
        </w:rPr>
        <w:t xml:space="preserve">Under </w:t>
      </w:r>
      <w:proofErr w:type="spellStart"/>
      <w:r w:rsidR="00731583">
        <w:rPr>
          <w:rFonts w:ascii="Arial" w:hAnsi="Arial"/>
          <w:color w:val="004963"/>
          <w:szCs w:val="20"/>
          <w:lang w:val="nn-NO"/>
        </w:rPr>
        <w:t>utarbeidelse</w:t>
      </w:r>
      <w:proofErr w:type="spellEnd"/>
    </w:p>
    <w:p w14:paraId="1A856652" w14:textId="77777777" w:rsidR="007A641D" w:rsidRDefault="007A641D" w:rsidP="00D10D6F">
      <w:pPr>
        <w:widowControl w:val="0"/>
        <w:ind w:left="2880" w:hanging="2835"/>
        <w:rPr>
          <w:rFonts w:ascii="Arial" w:hAnsi="Arial"/>
          <w:color w:val="004963"/>
          <w:szCs w:val="20"/>
        </w:rPr>
      </w:pPr>
    </w:p>
    <w:p w14:paraId="0AB30C18" w14:textId="773AD038" w:rsidR="007A641D" w:rsidRDefault="008522AB" w:rsidP="00D10D6F">
      <w:pPr>
        <w:widowControl w:val="0"/>
        <w:ind w:left="2880" w:hanging="2835"/>
        <w:rPr>
          <w:rFonts w:ascii="Arial" w:hAnsi="Arial"/>
          <w:color w:val="004963"/>
          <w:szCs w:val="20"/>
        </w:rPr>
      </w:pPr>
      <w:r>
        <w:rPr>
          <w:rFonts w:ascii="Arial" w:hAnsi="Arial"/>
          <w:color w:val="004963"/>
          <w:szCs w:val="20"/>
        </w:rPr>
        <w:t>Frist:</w:t>
      </w:r>
      <w:r w:rsidR="00842D42">
        <w:rPr>
          <w:rFonts w:ascii="Arial" w:hAnsi="Arial"/>
          <w:color w:val="004963"/>
          <w:szCs w:val="20"/>
        </w:rPr>
        <w:tab/>
      </w:r>
      <w:bookmarkStart w:id="7" w:name="Frist"/>
      <w:bookmarkEnd w:id="7"/>
      <w:r w:rsidR="00731583">
        <w:rPr>
          <w:rFonts w:ascii="Arial" w:hAnsi="Arial"/>
          <w:color w:val="004963"/>
          <w:szCs w:val="20"/>
        </w:rPr>
        <w:t>Besluttes senere</w:t>
      </w:r>
    </w:p>
    <w:p w14:paraId="11E39FF5" w14:textId="77777777" w:rsidR="007A641D" w:rsidRDefault="007A641D" w:rsidP="00D10D6F">
      <w:pPr>
        <w:widowControl w:val="0"/>
        <w:ind w:left="2880" w:hanging="2835"/>
        <w:rPr>
          <w:rFonts w:ascii="Arial" w:hAnsi="Arial"/>
          <w:color w:val="004963"/>
          <w:szCs w:val="20"/>
        </w:rPr>
      </w:pPr>
    </w:p>
    <w:p w14:paraId="647C260F" w14:textId="77777777" w:rsidR="000C6109" w:rsidRDefault="000C6109" w:rsidP="00D10D6F">
      <w:pPr>
        <w:widowControl w:val="0"/>
        <w:ind w:left="2880" w:hanging="2835"/>
        <w:rPr>
          <w:rFonts w:ascii="Arial" w:hAnsi="Arial"/>
          <w:color w:val="004963"/>
          <w:szCs w:val="20"/>
        </w:rPr>
      </w:pPr>
    </w:p>
    <w:p w14:paraId="09CD062A" w14:textId="77777777" w:rsidR="000C6109" w:rsidRDefault="000C6109" w:rsidP="00D10D6F">
      <w:pPr>
        <w:widowControl w:val="0"/>
        <w:ind w:left="2880" w:hanging="2835"/>
        <w:rPr>
          <w:rFonts w:ascii="Arial" w:hAnsi="Arial"/>
          <w:color w:val="004963"/>
          <w:szCs w:val="20"/>
        </w:rPr>
      </w:pPr>
    </w:p>
    <w:p w14:paraId="19721E46" w14:textId="77777777" w:rsidR="000C6109" w:rsidRDefault="000C6109" w:rsidP="00D10D6F">
      <w:pPr>
        <w:widowControl w:val="0"/>
        <w:ind w:left="2880" w:hanging="2835"/>
        <w:rPr>
          <w:rFonts w:ascii="Arial" w:hAnsi="Arial"/>
          <w:color w:val="004963"/>
          <w:szCs w:val="20"/>
        </w:rPr>
      </w:pPr>
    </w:p>
    <w:p w14:paraId="4A0032EE" w14:textId="77777777" w:rsidR="000C6109" w:rsidRDefault="000C6109" w:rsidP="00D10D6F">
      <w:pPr>
        <w:widowControl w:val="0"/>
        <w:ind w:left="2880" w:hanging="2835"/>
        <w:rPr>
          <w:rFonts w:ascii="Arial" w:hAnsi="Arial"/>
          <w:color w:val="004963"/>
          <w:szCs w:val="20"/>
        </w:rPr>
      </w:pPr>
    </w:p>
    <w:p w14:paraId="04AEA397" w14:textId="77777777" w:rsidR="000C6109" w:rsidRDefault="000C6109" w:rsidP="00D10D6F">
      <w:pPr>
        <w:widowControl w:val="0"/>
        <w:ind w:left="2880" w:hanging="2835"/>
        <w:rPr>
          <w:rFonts w:ascii="Arial" w:hAnsi="Arial"/>
          <w:color w:val="004963"/>
          <w:szCs w:val="20"/>
        </w:rPr>
      </w:pPr>
    </w:p>
    <w:p w14:paraId="3AC68424" w14:textId="77777777" w:rsidR="000C6109" w:rsidRDefault="000C6109" w:rsidP="00D10D6F">
      <w:pPr>
        <w:widowControl w:val="0"/>
        <w:ind w:left="2880" w:hanging="2835"/>
        <w:rPr>
          <w:rFonts w:ascii="Arial" w:hAnsi="Arial"/>
          <w:color w:val="004963"/>
          <w:szCs w:val="20"/>
        </w:rPr>
      </w:pPr>
    </w:p>
    <w:p w14:paraId="6CC819F7" w14:textId="77777777" w:rsidR="000C6109" w:rsidRDefault="000C6109" w:rsidP="00D10D6F">
      <w:pPr>
        <w:widowControl w:val="0"/>
        <w:ind w:left="2880" w:hanging="2835"/>
        <w:rPr>
          <w:rFonts w:ascii="Arial" w:hAnsi="Arial"/>
          <w:color w:val="004963"/>
          <w:szCs w:val="20"/>
        </w:rPr>
      </w:pPr>
    </w:p>
    <w:p w14:paraId="5398FE1C" w14:textId="77777777" w:rsidR="000C6109" w:rsidRDefault="000C6109" w:rsidP="00D10D6F">
      <w:pPr>
        <w:widowControl w:val="0"/>
        <w:ind w:left="2880" w:hanging="2835"/>
        <w:rPr>
          <w:rFonts w:ascii="Arial" w:hAnsi="Arial"/>
          <w:color w:val="004963"/>
          <w:szCs w:val="20"/>
        </w:rPr>
      </w:pPr>
    </w:p>
    <w:p w14:paraId="2F5948DF" w14:textId="77777777" w:rsidR="000C6109" w:rsidRDefault="000C6109" w:rsidP="00D10D6F">
      <w:pPr>
        <w:widowControl w:val="0"/>
        <w:ind w:left="2880" w:hanging="2835"/>
        <w:rPr>
          <w:rFonts w:ascii="Arial" w:hAnsi="Arial"/>
          <w:color w:val="004963"/>
          <w:szCs w:val="20"/>
        </w:rPr>
      </w:pPr>
    </w:p>
    <w:p w14:paraId="0F4D5E8B" w14:textId="77777777" w:rsidR="000C6109" w:rsidRDefault="000C6109" w:rsidP="00D10D6F">
      <w:pPr>
        <w:widowControl w:val="0"/>
        <w:ind w:left="2880" w:hanging="2835"/>
        <w:rPr>
          <w:rFonts w:ascii="Arial" w:hAnsi="Arial"/>
          <w:color w:val="004963"/>
          <w:szCs w:val="20"/>
        </w:rPr>
      </w:pPr>
    </w:p>
    <w:p w14:paraId="2630B192" w14:textId="77777777" w:rsidR="000C6109" w:rsidRDefault="000C6109" w:rsidP="00D10D6F">
      <w:pPr>
        <w:widowControl w:val="0"/>
        <w:ind w:left="2880" w:hanging="2835"/>
        <w:rPr>
          <w:rFonts w:ascii="Arial" w:hAnsi="Arial"/>
          <w:color w:val="004963"/>
          <w:szCs w:val="20"/>
        </w:rPr>
      </w:pPr>
    </w:p>
    <w:p w14:paraId="3518F4EC" w14:textId="77777777" w:rsidR="000C6109" w:rsidRDefault="000C6109" w:rsidP="00D10D6F">
      <w:pPr>
        <w:widowControl w:val="0"/>
        <w:ind w:left="2880" w:hanging="2835"/>
        <w:rPr>
          <w:rFonts w:ascii="Arial" w:hAnsi="Arial"/>
          <w:color w:val="004963"/>
          <w:szCs w:val="20"/>
        </w:rPr>
      </w:pPr>
    </w:p>
    <w:p w14:paraId="1978D522" w14:textId="77777777" w:rsidR="000C6109" w:rsidRDefault="000C6109" w:rsidP="00D10D6F">
      <w:pPr>
        <w:widowControl w:val="0"/>
        <w:ind w:left="2880" w:hanging="2835"/>
        <w:rPr>
          <w:rFonts w:ascii="Arial" w:hAnsi="Arial"/>
          <w:color w:val="004963"/>
          <w:szCs w:val="20"/>
        </w:rPr>
      </w:pPr>
    </w:p>
    <w:p w14:paraId="4B953332" w14:textId="77777777" w:rsidR="000C6109" w:rsidRDefault="000C6109" w:rsidP="00D10D6F">
      <w:pPr>
        <w:widowControl w:val="0"/>
        <w:ind w:left="2880" w:hanging="2835"/>
        <w:rPr>
          <w:rFonts w:ascii="Arial" w:hAnsi="Arial"/>
          <w:color w:val="004963"/>
          <w:szCs w:val="20"/>
        </w:rPr>
      </w:pPr>
    </w:p>
    <w:p w14:paraId="35D9E7B2" w14:textId="77777777" w:rsidR="000C6109" w:rsidRDefault="000C6109" w:rsidP="00D10D6F">
      <w:pPr>
        <w:widowControl w:val="0"/>
        <w:ind w:left="2880" w:hanging="2835"/>
        <w:rPr>
          <w:rFonts w:ascii="Arial" w:hAnsi="Arial"/>
          <w:color w:val="004963"/>
          <w:szCs w:val="20"/>
        </w:rPr>
      </w:pPr>
    </w:p>
    <w:p w14:paraId="039A6C0A" w14:textId="77777777" w:rsidR="000C6109" w:rsidRDefault="000C6109" w:rsidP="00D10D6F">
      <w:pPr>
        <w:widowControl w:val="0"/>
        <w:ind w:left="2880" w:hanging="2835"/>
        <w:rPr>
          <w:rFonts w:ascii="Arial" w:hAnsi="Arial"/>
          <w:color w:val="004963"/>
          <w:szCs w:val="20"/>
        </w:rPr>
      </w:pPr>
    </w:p>
    <w:p w14:paraId="562F5CFA" w14:textId="77777777" w:rsidR="000C6109" w:rsidRDefault="000C6109" w:rsidP="00D10D6F">
      <w:pPr>
        <w:widowControl w:val="0"/>
        <w:ind w:left="2880" w:hanging="2835"/>
        <w:rPr>
          <w:rFonts w:ascii="Arial" w:hAnsi="Arial"/>
          <w:color w:val="004963"/>
          <w:szCs w:val="20"/>
        </w:rPr>
      </w:pPr>
    </w:p>
    <w:p w14:paraId="720EB623" w14:textId="77777777" w:rsidR="000C6109" w:rsidRDefault="000C6109" w:rsidP="00D10D6F">
      <w:pPr>
        <w:widowControl w:val="0"/>
        <w:ind w:left="2880" w:hanging="2835"/>
        <w:rPr>
          <w:rFonts w:ascii="Arial" w:hAnsi="Arial"/>
          <w:color w:val="004963"/>
          <w:szCs w:val="20"/>
        </w:rPr>
      </w:pPr>
    </w:p>
    <w:p w14:paraId="396E5C52" w14:textId="77777777" w:rsidR="00565397" w:rsidRDefault="00565397" w:rsidP="00D10D6F">
      <w:pPr>
        <w:widowControl w:val="0"/>
        <w:ind w:left="2880" w:hanging="2835"/>
        <w:rPr>
          <w:rFonts w:ascii="Arial" w:hAnsi="Arial"/>
          <w:color w:val="004963"/>
          <w:szCs w:val="20"/>
        </w:rPr>
      </w:pPr>
    </w:p>
    <w:p w14:paraId="59D87627" w14:textId="77777777" w:rsidR="000C6109" w:rsidRDefault="000C6109" w:rsidP="00D10D6F">
      <w:pPr>
        <w:widowControl w:val="0"/>
        <w:ind w:left="2880" w:hanging="2835"/>
        <w:rPr>
          <w:rFonts w:ascii="Arial" w:hAnsi="Arial"/>
          <w:color w:val="004963"/>
          <w:szCs w:val="20"/>
        </w:rPr>
      </w:pPr>
    </w:p>
    <w:p w14:paraId="60399121" w14:textId="77777777" w:rsidR="000C6109" w:rsidRDefault="000C6109" w:rsidP="00D10D6F">
      <w:pPr>
        <w:widowControl w:val="0"/>
        <w:ind w:left="2880" w:hanging="2835"/>
        <w:rPr>
          <w:rFonts w:ascii="Arial" w:hAnsi="Arial"/>
          <w:color w:val="004963"/>
          <w:szCs w:val="20"/>
        </w:rPr>
      </w:pPr>
    </w:p>
    <w:p w14:paraId="1B818C76" w14:textId="77777777" w:rsidR="000C6109" w:rsidRDefault="000C6109" w:rsidP="00D10D6F">
      <w:pPr>
        <w:widowControl w:val="0"/>
        <w:ind w:left="2880" w:hanging="2835"/>
        <w:rPr>
          <w:rFonts w:ascii="Arial" w:hAnsi="Arial"/>
          <w:color w:val="004963"/>
          <w:szCs w:val="20"/>
        </w:rPr>
      </w:pPr>
    </w:p>
    <w:p w14:paraId="53F64CCE" w14:textId="77777777" w:rsidR="000C6109" w:rsidRDefault="000C6109" w:rsidP="00D10D6F">
      <w:pPr>
        <w:widowControl w:val="0"/>
        <w:ind w:left="2880" w:hanging="2835"/>
        <w:rPr>
          <w:rFonts w:ascii="Arial" w:hAnsi="Arial"/>
          <w:color w:val="004963"/>
          <w:szCs w:val="20"/>
        </w:rPr>
      </w:pPr>
    </w:p>
    <w:p w14:paraId="2AED4EAF" w14:textId="77777777" w:rsidR="000C6109" w:rsidRDefault="000C6109" w:rsidP="00D10D6F">
      <w:pPr>
        <w:widowControl w:val="0"/>
        <w:ind w:left="2880" w:hanging="2835"/>
        <w:rPr>
          <w:rFonts w:ascii="Arial" w:hAnsi="Arial"/>
          <w:color w:val="004963"/>
          <w:szCs w:val="20"/>
        </w:rPr>
      </w:pPr>
    </w:p>
    <w:p w14:paraId="6CF04CDD"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Utgitt av:</w:t>
      </w:r>
      <w:r w:rsidRPr="001121FA">
        <w:rPr>
          <w:rFonts w:ascii="Arial" w:hAnsi="Arial"/>
          <w:color w:val="004963"/>
          <w:szCs w:val="20"/>
        </w:rPr>
        <w:tab/>
        <w:t>Helsedirektoratet</w:t>
      </w:r>
    </w:p>
    <w:p w14:paraId="59C1AA74"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Kontakt:</w:t>
      </w:r>
      <w:r w:rsidRPr="001121FA">
        <w:rPr>
          <w:rFonts w:ascii="Arial" w:hAnsi="Arial"/>
          <w:color w:val="004963"/>
          <w:szCs w:val="20"/>
        </w:rPr>
        <w:tab/>
      </w:r>
      <w:r w:rsidR="0046039D">
        <w:rPr>
          <w:rFonts w:ascii="Arial" w:hAnsi="Arial"/>
          <w:color w:val="004963"/>
          <w:szCs w:val="20"/>
        </w:rPr>
        <w:t xml:space="preserve">Avdeling </w:t>
      </w:r>
      <w:r w:rsidR="00565397">
        <w:rPr>
          <w:rFonts w:ascii="Arial" w:hAnsi="Arial"/>
          <w:color w:val="004963"/>
          <w:szCs w:val="20"/>
        </w:rPr>
        <w:t>helseregistre</w:t>
      </w:r>
    </w:p>
    <w:p w14:paraId="75B4FAD4"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Postadresse:</w:t>
      </w:r>
      <w:r w:rsidRPr="001121FA">
        <w:rPr>
          <w:rFonts w:ascii="Arial" w:hAnsi="Arial"/>
          <w:color w:val="004963"/>
          <w:szCs w:val="20"/>
        </w:rPr>
        <w:tab/>
        <w:t xml:space="preserve">Pb. </w:t>
      </w:r>
      <w:r w:rsidR="00500CC8">
        <w:rPr>
          <w:rFonts w:ascii="Arial" w:hAnsi="Arial"/>
          <w:color w:val="004963"/>
          <w:szCs w:val="20"/>
        </w:rPr>
        <w:t>220,</w:t>
      </w:r>
      <w:r w:rsidRPr="001121FA">
        <w:rPr>
          <w:rFonts w:ascii="Arial" w:hAnsi="Arial"/>
          <w:color w:val="004963"/>
          <w:szCs w:val="20"/>
        </w:rPr>
        <w:t xml:space="preserve"> </w:t>
      </w:r>
      <w:r w:rsidR="00500CC8">
        <w:rPr>
          <w:rFonts w:ascii="Arial" w:hAnsi="Arial"/>
          <w:color w:val="004963"/>
          <w:szCs w:val="20"/>
        </w:rPr>
        <w:t>Skøyen</w:t>
      </w:r>
      <w:r w:rsidRPr="001121FA">
        <w:rPr>
          <w:rFonts w:ascii="Arial" w:hAnsi="Arial"/>
          <w:color w:val="004963"/>
          <w:szCs w:val="20"/>
        </w:rPr>
        <w:t>, 0</w:t>
      </w:r>
      <w:r w:rsidR="00500CC8">
        <w:rPr>
          <w:rFonts w:ascii="Arial" w:hAnsi="Arial"/>
          <w:color w:val="004963"/>
          <w:szCs w:val="20"/>
        </w:rPr>
        <w:t>2</w:t>
      </w:r>
      <w:r w:rsidRPr="001121FA">
        <w:rPr>
          <w:rFonts w:ascii="Arial" w:hAnsi="Arial"/>
          <w:color w:val="004963"/>
          <w:szCs w:val="20"/>
        </w:rPr>
        <w:t>13 Oslo</w:t>
      </w:r>
    </w:p>
    <w:p w14:paraId="3B079D4A" w14:textId="250F4899" w:rsidR="00D10D6F" w:rsidRDefault="00D10D6F" w:rsidP="00D10D6F">
      <w:pPr>
        <w:widowControl w:val="0"/>
        <w:ind w:left="2880" w:hanging="2835"/>
        <w:rPr>
          <w:rFonts w:ascii="Arial" w:hAnsi="Arial"/>
          <w:noProof/>
          <w:color w:val="004963"/>
          <w:szCs w:val="20"/>
        </w:rPr>
      </w:pPr>
      <w:r w:rsidRPr="001121FA">
        <w:rPr>
          <w:rFonts w:ascii="Arial" w:hAnsi="Arial"/>
          <w:color w:val="004963"/>
          <w:szCs w:val="20"/>
        </w:rPr>
        <w:t>Besøksadresse:</w:t>
      </w:r>
      <w:r w:rsidRPr="001121FA">
        <w:rPr>
          <w:rFonts w:ascii="Arial" w:hAnsi="Arial"/>
          <w:color w:val="004963"/>
          <w:szCs w:val="20"/>
        </w:rPr>
        <w:tab/>
      </w:r>
      <w:r w:rsidR="00500CC8">
        <w:rPr>
          <w:rFonts w:ascii="Arial" w:hAnsi="Arial"/>
          <w:color w:val="004963"/>
          <w:szCs w:val="20"/>
        </w:rPr>
        <w:t>Vitaminveien</w:t>
      </w:r>
      <w:r w:rsidRPr="001121FA">
        <w:rPr>
          <w:rFonts w:ascii="Arial" w:hAnsi="Arial"/>
          <w:color w:val="004963"/>
          <w:szCs w:val="20"/>
        </w:rPr>
        <w:t xml:space="preserve"> </w:t>
      </w:r>
      <w:r w:rsidR="00500CC8">
        <w:rPr>
          <w:rFonts w:ascii="Arial" w:hAnsi="Arial"/>
          <w:color w:val="004963"/>
          <w:szCs w:val="20"/>
        </w:rPr>
        <w:t>4</w:t>
      </w:r>
      <w:r w:rsidRPr="001121FA">
        <w:rPr>
          <w:rFonts w:ascii="Arial" w:hAnsi="Arial"/>
          <w:color w:val="004963"/>
          <w:szCs w:val="20"/>
        </w:rPr>
        <w:t xml:space="preserve">, </w:t>
      </w:r>
      <w:r w:rsidR="00500CC8">
        <w:rPr>
          <w:rFonts w:ascii="Arial" w:hAnsi="Arial"/>
          <w:color w:val="004963"/>
          <w:szCs w:val="20"/>
        </w:rPr>
        <w:t xml:space="preserve">0483 </w:t>
      </w:r>
      <w:r w:rsidRPr="001121FA">
        <w:rPr>
          <w:rFonts w:ascii="Arial" w:hAnsi="Arial"/>
          <w:color w:val="004963"/>
          <w:szCs w:val="20"/>
        </w:rPr>
        <w:t>Oslo</w:t>
      </w:r>
      <w:r w:rsidRPr="001121FA">
        <w:rPr>
          <w:rFonts w:ascii="Arial" w:hAnsi="Arial"/>
          <w:color w:val="004963"/>
          <w:szCs w:val="20"/>
        </w:rPr>
        <w:br/>
      </w:r>
      <w:r w:rsidRPr="001121FA">
        <w:rPr>
          <w:rFonts w:ascii="Arial" w:hAnsi="Arial"/>
          <w:color w:val="004963"/>
          <w:szCs w:val="20"/>
        </w:rPr>
        <w:br/>
        <w:t xml:space="preserve">Tlf.: </w:t>
      </w:r>
      <w:r w:rsidR="00500CC8">
        <w:rPr>
          <w:rFonts w:ascii="Arial" w:hAnsi="Arial"/>
          <w:color w:val="004963"/>
          <w:szCs w:val="20"/>
        </w:rPr>
        <w:t>47 47 20 20</w:t>
      </w:r>
      <w:r w:rsidRPr="001121FA">
        <w:rPr>
          <w:rFonts w:ascii="Arial" w:hAnsi="Arial"/>
          <w:color w:val="004963"/>
          <w:szCs w:val="20"/>
        </w:rPr>
        <w:br/>
      </w:r>
      <w:hyperlink r:id="rId10" w:history="1">
        <w:r w:rsidR="0052379C" w:rsidRPr="004450AE">
          <w:rPr>
            <w:rStyle w:val="Hyperkobling"/>
            <w:rFonts w:ascii="Arial" w:hAnsi="Arial"/>
            <w:noProof/>
            <w:szCs w:val="20"/>
          </w:rPr>
          <w:t>www.helsedirektoratet.no</w:t>
        </w:r>
      </w:hyperlink>
    </w:p>
    <w:p w14:paraId="2E29E68B" w14:textId="77777777" w:rsidR="0052379C" w:rsidRDefault="0052379C" w:rsidP="00D10D6F">
      <w:pPr>
        <w:widowControl w:val="0"/>
        <w:ind w:left="2880" w:hanging="2835"/>
        <w:rPr>
          <w:rFonts w:ascii="Arial" w:hAnsi="Arial"/>
          <w:noProof/>
          <w:color w:val="004963"/>
          <w:szCs w:val="20"/>
        </w:rPr>
      </w:pPr>
    </w:p>
    <w:p w14:paraId="187E20FD" w14:textId="77777777" w:rsidR="009B3DCD" w:rsidRDefault="009B3DCD">
      <w:pPr>
        <w:spacing w:before="0" w:after="0"/>
        <w:rPr>
          <w:rFonts w:ascii="Arial" w:hAnsi="Arial" w:cs="Arial"/>
          <w:b/>
          <w:sz w:val="28"/>
          <w:szCs w:val="28"/>
        </w:rPr>
      </w:pPr>
      <w:r>
        <w:rPr>
          <w:rFonts w:ascii="Arial" w:hAnsi="Arial" w:cs="Arial"/>
          <w:b/>
          <w:sz w:val="28"/>
          <w:szCs w:val="28"/>
        </w:rPr>
        <w:br w:type="page"/>
      </w:r>
    </w:p>
    <w:p w14:paraId="39C4501E" w14:textId="77777777" w:rsidR="0052379C" w:rsidRPr="009B3DCD" w:rsidRDefault="0052379C" w:rsidP="009B3DCD">
      <w:pPr>
        <w:rPr>
          <w:rFonts w:ascii="Arial" w:hAnsi="Arial" w:cs="Arial"/>
          <w:b/>
          <w:sz w:val="28"/>
          <w:szCs w:val="28"/>
        </w:rPr>
      </w:pPr>
      <w:r w:rsidRPr="009B3DCD">
        <w:rPr>
          <w:rFonts w:ascii="Arial" w:hAnsi="Arial" w:cs="Arial"/>
          <w:b/>
          <w:sz w:val="28"/>
          <w:szCs w:val="28"/>
        </w:rPr>
        <w:lastRenderedPageBreak/>
        <w:t>Innholdsfortegnelse</w:t>
      </w:r>
    </w:p>
    <w:p w14:paraId="3B42704E" w14:textId="77777777" w:rsidR="0052379C" w:rsidRPr="00EC2D0D" w:rsidRDefault="0052379C" w:rsidP="0052379C">
      <w:pPr>
        <w:rPr>
          <w:szCs w:val="20"/>
        </w:rPr>
      </w:pPr>
    </w:p>
    <w:bookmarkStart w:id="8" w:name="Innholdsfortegnelse"/>
    <w:bookmarkEnd w:id="8"/>
    <w:p w14:paraId="1B83AB1B" w14:textId="360EA07B" w:rsidR="00731583" w:rsidRDefault="00287A8A">
      <w:pPr>
        <w:pStyle w:val="INNH1"/>
        <w:tabs>
          <w:tab w:val="right" w:leader="dot" w:pos="9062"/>
        </w:tabs>
        <w:rPr>
          <w:rFonts w:eastAsiaTheme="minorEastAsia" w:cstheme="minorBidi"/>
          <w:b w:val="0"/>
          <w:bCs w:val="0"/>
          <w:noProof/>
          <w:sz w:val="22"/>
          <w:szCs w:val="22"/>
        </w:rPr>
      </w:pPr>
      <w:r>
        <w:fldChar w:fldCharType="begin"/>
      </w:r>
      <w:r>
        <w:instrText xml:space="preserve"> TOC \o "3-3" \h \z \t "Overskrift 1;1;Overskrift 2;2" </w:instrText>
      </w:r>
      <w:r>
        <w:fldChar w:fldCharType="separate"/>
      </w:r>
      <w:hyperlink w:anchor="_Toc63769869" w:history="1">
        <w:r w:rsidR="00731583" w:rsidRPr="00A56F9B">
          <w:rPr>
            <w:rStyle w:val="Hyperkobling"/>
            <w:noProof/>
          </w:rPr>
          <w:t>1. Innledning</w:t>
        </w:r>
        <w:r w:rsidR="00731583">
          <w:rPr>
            <w:noProof/>
            <w:webHidden/>
          </w:rPr>
          <w:tab/>
        </w:r>
        <w:r w:rsidR="00731583">
          <w:rPr>
            <w:noProof/>
            <w:webHidden/>
          </w:rPr>
          <w:fldChar w:fldCharType="begin"/>
        </w:r>
        <w:r w:rsidR="00731583">
          <w:rPr>
            <w:noProof/>
            <w:webHidden/>
          </w:rPr>
          <w:instrText xml:space="preserve"> PAGEREF _Toc63769869 \h </w:instrText>
        </w:r>
        <w:r w:rsidR="00731583">
          <w:rPr>
            <w:noProof/>
            <w:webHidden/>
          </w:rPr>
        </w:r>
        <w:r w:rsidR="00731583">
          <w:rPr>
            <w:noProof/>
            <w:webHidden/>
          </w:rPr>
          <w:fldChar w:fldCharType="separate"/>
        </w:r>
        <w:r w:rsidR="00731583">
          <w:rPr>
            <w:noProof/>
            <w:webHidden/>
          </w:rPr>
          <w:t>4</w:t>
        </w:r>
        <w:r w:rsidR="00731583">
          <w:rPr>
            <w:noProof/>
            <w:webHidden/>
          </w:rPr>
          <w:fldChar w:fldCharType="end"/>
        </w:r>
      </w:hyperlink>
    </w:p>
    <w:p w14:paraId="2547EB79" w14:textId="3531AC3A" w:rsidR="00731583" w:rsidRDefault="00077ED2">
      <w:pPr>
        <w:pStyle w:val="INNH1"/>
        <w:tabs>
          <w:tab w:val="right" w:leader="dot" w:pos="9062"/>
        </w:tabs>
        <w:rPr>
          <w:rFonts w:eastAsiaTheme="minorEastAsia" w:cstheme="minorBidi"/>
          <w:b w:val="0"/>
          <w:bCs w:val="0"/>
          <w:noProof/>
          <w:sz w:val="22"/>
          <w:szCs w:val="22"/>
        </w:rPr>
      </w:pPr>
      <w:hyperlink w:anchor="_Toc63769870" w:history="1">
        <w:r w:rsidR="00731583" w:rsidRPr="00A56F9B">
          <w:rPr>
            <w:rStyle w:val="Hyperkobling"/>
            <w:noProof/>
          </w:rPr>
          <w:t>2. Hendelsestyper og triggere</w:t>
        </w:r>
        <w:r w:rsidR="00731583">
          <w:rPr>
            <w:noProof/>
            <w:webHidden/>
          </w:rPr>
          <w:tab/>
        </w:r>
        <w:r w:rsidR="00731583">
          <w:rPr>
            <w:noProof/>
            <w:webHidden/>
          </w:rPr>
          <w:fldChar w:fldCharType="begin"/>
        </w:r>
        <w:r w:rsidR="00731583">
          <w:rPr>
            <w:noProof/>
            <w:webHidden/>
          </w:rPr>
          <w:instrText xml:space="preserve"> PAGEREF _Toc63769870 \h </w:instrText>
        </w:r>
        <w:r w:rsidR="00731583">
          <w:rPr>
            <w:noProof/>
            <w:webHidden/>
          </w:rPr>
        </w:r>
        <w:r w:rsidR="00731583">
          <w:rPr>
            <w:noProof/>
            <w:webHidden/>
          </w:rPr>
          <w:fldChar w:fldCharType="separate"/>
        </w:r>
        <w:r w:rsidR="00731583">
          <w:rPr>
            <w:noProof/>
            <w:webHidden/>
          </w:rPr>
          <w:t>5</w:t>
        </w:r>
        <w:r w:rsidR="00731583">
          <w:rPr>
            <w:noProof/>
            <w:webHidden/>
          </w:rPr>
          <w:fldChar w:fldCharType="end"/>
        </w:r>
      </w:hyperlink>
    </w:p>
    <w:p w14:paraId="5321516E" w14:textId="67589760"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71" w:history="1">
        <w:r w:rsidR="00731583" w:rsidRPr="00A56F9B">
          <w:rPr>
            <w:rStyle w:val="Hyperkobling"/>
            <w:noProof/>
          </w:rPr>
          <w:t>2.1.</w:t>
        </w:r>
        <w:r w:rsidR="00731583">
          <w:rPr>
            <w:rFonts w:eastAsiaTheme="minorEastAsia" w:cstheme="minorBidi"/>
            <w:i w:val="0"/>
            <w:iCs w:val="0"/>
            <w:noProof/>
            <w:sz w:val="22"/>
            <w:szCs w:val="22"/>
          </w:rPr>
          <w:tab/>
        </w:r>
        <w:r w:rsidR="00731583" w:rsidRPr="00A56F9B">
          <w:rPr>
            <w:rStyle w:val="Hyperkobling"/>
            <w:noProof/>
          </w:rPr>
          <w:t>Tjeneste start</w:t>
        </w:r>
        <w:r w:rsidR="00731583">
          <w:rPr>
            <w:noProof/>
            <w:webHidden/>
          </w:rPr>
          <w:tab/>
        </w:r>
        <w:r w:rsidR="00731583">
          <w:rPr>
            <w:noProof/>
            <w:webHidden/>
          </w:rPr>
          <w:fldChar w:fldCharType="begin"/>
        </w:r>
        <w:r w:rsidR="00731583">
          <w:rPr>
            <w:noProof/>
            <w:webHidden/>
          </w:rPr>
          <w:instrText xml:space="preserve"> PAGEREF _Toc63769871 \h </w:instrText>
        </w:r>
        <w:r w:rsidR="00731583">
          <w:rPr>
            <w:noProof/>
            <w:webHidden/>
          </w:rPr>
        </w:r>
        <w:r w:rsidR="00731583">
          <w:rPr>
            <w:noProof/>
            <w:webHidden/>
          </w:rPr>
          <w:fldChar w:fldCharType="separate"/>
        </w:r>
        <w:r w:rsidR="00731583">
          <w:rPr>
            <w:noProof/>
            <w:webHidden/>
          </w:rPr>
          <w:t>5</w:t>
        </w:r>
        <w:r w:rsidR="00731583">
          <w:rPr>
            <w:noProof/>
            <w:webHidden/>
          </w:rPr>
          <w:fldChar w:fldCharType="end"/>
        </w:r>
      </w:hyperlink>
    </w:p>
    <w:p w14:paraId="403DC5F2" w14:textId="38CFC1AC"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72" w:history="1">
        <w:r w:rsidR="00731583" w:rsidRPr="00A56F9B">
          <w:rPr>
            <w:rStyle w:val="Hyperkobling"/>
            <w:noProof/>
          </w:rPr>
          <w:t>2.2.</w:t>
        </w:r>
        <w:r w:rsidR="00731583">
          <w:rPr>
            <w:rFonts w:eastAsiaTheme="minorEastAsia" w:cstheme="minorBidi"/>
            <w:i w:val="0"/>
            <w:iCs w:val="0"/>
            <w:noProof/>
            <w:sz w:val="22"/>
            <w:szCs w:val="22"/>
          </w:rPr>
          <w:tab/>
        </w:r>
        <w:r w:rsidR="00731583" w:rsidRPr="00A56F9B">
          <w:rPr>
            <w:rStyle w:val="Hyperkobling"/>
            <w:noProof/>
          </w:rPr>
          <w:t>Tjenesteutfører endret</w:t>
        </w:r>
        <w:r w:rsidR="00731583">
          <w:rPr>
            <w:noProof/>
            <w:webHidden/>
          </w:rPr>
          <w:tab/>
        </w:r>
        <w:r w:rsidR="00731583">
          <w:rPr>
            <w:noProof/>
            <w:webHidden/>
          </w:rPr>
          <w:fldChar w:fldCharType="begin"/>
        </w:r>
        <w:r w:rsidR="00731583">
          <w:rPr>
            <w:noProof/>
            <w:webHidden/>
          </w:rPr>
          <w:instrText xml:space="preserve"> PAGEREF _Toc63769872 \h </w:instrText>
        </w:r>
        <w:r w:rsidR="00731583">
          <w:rPr>
            <w:noProof/>
            <w:webHidden/>
          </w:rPr>
        </w:r>
        <w:r w:rsidR="00731583">
          <w:rPr>
            <w:noProof/>
            <w:webHidden/>
          </w:rPr>
          <w:fldChar w:fldCharType="separate"/>
        </w:r>
        <w:r w:rsidR="00731583">
          <w:rPr>
            <w:noProof/>
            <w:webHidden/>
          </w:rPr>
          <w:t>5</w:t>
        </w:r>
        <w:r w:rsidR="00731583">
          <w:rPr>
            <w:noProof/>
            <w:webHidden/>
          </w:rPr>
          <w:fldChar w:fldCharType="end"/>
        </w:r>
      </w:hyperlink>
    </w:p>
    <w:p w14:paraId="1CDFBEB7" w14:textId="2EF0112A"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73" w:history="1">
        <w:r w:rsidR="00731583" w:rsidRPr="00A56F9B">
          <w:rPr>
            <w:rStyle w:val="Hyperkobling"/>
            <w:noProof/>
          </w:rPr>
          <w:t>2.3.</w:t>
        </w:r>
        <w:r w:rsidR="00731583">
          <w:rPr>
            <w:rFonts w:eastAsiaTheme="minorEastAsia" w:cstheme="minorBidi"/>
            <w:i w:val="0"/>
            <w:iCs w:val="0"/>
            <w:noProof/>
            <w:sz w:val="22"/>
            <w:szCs w:val="22"/>
          </w:rPr>
          <w:tab/>
        </w:r>
        <w:r w:rsidR="00731583" w:rsidRPr="00A56F9B">
          <w:rPr>
            <w:rStyle w:val="Hyperkobling"/>
            <w:noProof/>
          </w:rPr>
          <w:t>Tjeneste slutt</w:t>
        </w:r>
        <w:r w:rsidR="00731583">
          <w:rPr>
            <w:noProof/>
            <w:webHidden/>
          </w:rPr>
          <w:tab/>
        </w:r>
        <w:r w:rsidR="00731583">
          <w:rPr>
            <w:noProof/>
            <w:webHidden/>
          </w:rPr>
          <w:fldChar w:fldCharType="begin"/>
        </w:r>
        <w:r w:rsidR="00731583">
          <w:rPr>
            <w:noProof/>
            <w:webHidden/>
          </w:rPr>
          <w:instrText xml:space="preserve"> PAGEREF _Toc63769873 \h </w:instrText>
        </w:r>
        <w:r w:rsidR="00731583">
          <w:rPr>
            <w:noProof/>
            <w:webHidden/>
          </w:rPr>
        </w:r>
        <w:r w:rsidR="00731583">
          <w:rPr>
            <w:noProof/>
            <w:webHidden/>
          </w:rPr>
          <w:fldChar w:fldCharType="separate"/>
        </w:r>
        <w:r w:rsidR="00731583">
          <w:rPr>
            <w:noProof/>
            <w:webHidden/>
          </w:rPr>
          <w:t>5</w:t>
        </w:r>
        <w:r w:rsidR="00731583">
          <w:rPr>
            <w:noProof/>
            <w:webHidden/>
          </w:rPr>
          <w:fldChar w:fldCharType="end"/>
        </w:r>
      </w:hyperlink>
    </w:p>
    <w:p w14:paraId="4EA4383D" w14:textId="0A406C4A" w:rsidR="00731583" w:rsidRDefault="00077ED2">
      <w:pPr>
        <w:pStyle w:val="INNH1"/>
        <w:tabs>
          <w:tab w:val="right" w:leader="dot" w:pos="9062"/>
        </w:tabs>
        <w:rPr>
          <w:rFonts w:eastAsiaTheme="minorEastAsia" w:cstheme="minorBidi"/>
          <w:b w:val="0"/>
          <w:bCs w:val="0"/>
          <w:noProof/>
          <w:sz w:val="22"/>
          <w:szCs w:val="22"/>
        </w:rPr>
      </w:pPr>
      <w:hyperlink w:anchor="_Toc63769874" w:history="1">
        <w:r w:rsidR="00731583" w:rsidRPr="00A56F9B">
          <w:rPr>
            <w:rStyle w:val="Hyperkobling"/>
            <w:noProof/>
          </w:rPr>
          <w:t>3. Om melding</w:t>
        </w:r>
        <w:r w:rsidR="00731583">
          <w:rPr>
            <w:noProof/>
            <w:webHidden/>
          </w:rPr>
          <w:tab/>
        </w:r>
        <w:r w:rsidR="00731583">
          <w:rPr>
            <w:noProof/>
            <w:webHidden/>
          </w:rPr>
          <w:fldChar w:fldCharType="begin"/>
        </w:r>
        <w:r w:rsidR="00731583">
          <w:rPr>
            <w:noProof/>
            <w:webHidden/>
          </w:rPr>
          <w:instrText xml:space="preserve"> PAGEREF _Toc63769874 \h </w:instrText>
        </w:r>
        <w:r w:rsidR="00731583">
          <w:rPr>
            <w:noProof/>
            <w:webHidden/>
          </w:rPr>
        </w:r>
        <w:r w:rsidR="00731583">
          <w:rPr>
            <w:noProof/>
            <w:webHidden/>
          </w:rPr>
          <w:fldChar w:fldCharType="separate"/>
        </w:r>
        <w:r w:rsidR="00731583">
          <w:rPr>
            <w:noProof/>
            <w:webHidden/>
          </w:rPr>
          <w:t>6</w:t>
        </w:r>
        <w:r w:rsidR="00731583">
          <w:rPr>
            <w:noProof/>
            <w:webHidden/>
          </w:rPr>
          <w:fldChar w:fldCharType="end"/>
        </w:r>
      </w:hyperlink>
    </w:p>
    <w:p w14:paraId="0D0E5A20" w14:textId="2BCC606E" w:rsidR="00731583" w:rsidRDefault="00077ED2">
      <w:pPr>
        <w:pStyle w:val="INNH1"/>
        <w:tabs>
          <w:tab w:val="right" w:leader="dot" w:pos="9062"/>
        </w:tabs>
        <w:rPr>
          <w:rFonts w:eastAsiaTheme="minorEastAsia" w:cstheme="minorBidi"/>
          <w:b w:val="0"/>
          <w:bCs w:val="0"/>
          <w:noProof/>
          <w:sz w:val="22"/>
          <w:szCs w:val="22"/>
        </w:rPr>
      </w:pPr>
      <w:hyperlink w:anchor="_Toc63769875" w:history="1">
        <w:r w:rsidR="00731583" w:rsidRPr="00A56F9B">
          <w:rPr>
            <w:rStyle w:val="Hyperkobling"/>
            <w:noProof/>
          </w:rPr>
          <w:t>4. Om notifikasjon</w:t>
        </w:r>
        <w:r w:rsidR="00731583">
          <w:rPr>
            <w:noProof/>
            <w:webHidden/>
          </w:rPr>
          <w:tab/>
        </w:r>
        <w:r w:rsidR="00731583">
          <w:rPr>
            <w:noProof/>
            <w:webHidden/>
          </w:rPr>
          <w:fldChar w:fldCharType="begin"/>
        </w:r>
        <w:r w:rsidR="00731583">
          <w:rPr>
            <w:noProof/>
            <w:webHidden/>
          </w:rPr>
          <w:instrText xml:space="preserve"> PAGEREF _Toc63769875 \h </w:instrText>
        </w:r>
        <w:r w:rsidR="00731583">
          <w:rPr>
            <w:noProof/>
            <w:webHidden/>
          </w:rPr>
        </w:r>
        <w:r w:rsidR="00731583">
          <w:rPr>
            <w:noProof/>
            <w:webHidden/>
          </w:rPr>
          <w:fldChar w:fldCharType="separate"/>
        </w:r>
        <w:r w:rsidR="00731583">
          <w:rPr>
            <w:noProof/>
            <w:webHidden/>
          </w:rPr>
          <w:t>7</w:t>
        </w:r>
        <w:r w:rsidR="00731583">
          <w:rPr>
            <w:noProof/>
            <w:webHidden/>
          </w:rPr>
          <w:fldChar w:fldCharType="end"/>
        </w:r>
      </w:hyperlink>
    </w:p>
    <w:p w14:paraId="7AA4288E" w14:textId="349538FC" w:rsidR="00731583" w:rsidRDefault="00077ED2">
      <w:pPr>
        <w:pStyle w:val="INNH1"/>
        <w:tabs>
          <w:tab w:val="right" w:leader="dot" w:pos="9062"/>
        </w:tabs>
        <w:rPr>
          <w:rFonts w:eastAsiaTheme="minorEastAsia" w:cstheme="minorBidi"/>
          <w:b w:val="0"/>
          <w:bCs w:val="0"/>
          <w:noProof/>
          <w:sz w:val="22"/>
          <w:szCs w:val="22"/>
        </w:rPr>
      </w:pPr>
      <w:hyperlink w:anchor="_Toc63769876" w:history="1">
        <w:r w:rsidR="00731583" w:rsidRPr="00A56F9B">
          <w:rPr>
            <w:rStyle w:val="Hyperkobling"/>
            <w:noProof/>
          </w:rPr>
          <w:t>5. Om status på notifikasjon</w:t>
        </w:r>
        <w:r w:rsidR="00731583">
          <w:rPr>
            <w:noProof/>
            <w:webHidden/>
          </w:rPr>
          <w:tab/>
        </w:r>
        <w:r w:rsidR="00731583">
          <w:rPr>
            <w:noProof/>
            <w:webHidden/>
          </w:rPr>
          <w:fldChar w:fldCharType="begin"/>
        </w:r>
        <w:r w:rsidR="00731583">
          <w:rPr>
            <w:noProof/>
            <w:webHidden/>
          </w:rPr>
          <w:instrText xml:space="preserve"> PAGEREF _Toc63769876 \h </w:instrText>
        </w:r>
        <w:r w:rsidR="00731583">
          <w:rPr>
            <w:noProof/>
            <w:webHidden/>
          </w:rPr>
        </w:r>
        <w:r w:rsidR="00731583">
          <w:rPr>
            <w:noProof/>
            <w:webHidden/>
          </w:rPr>
          <w:fldChar w:fldCharType="separate"/>
        </w:r>
        <w:r w:rsidR="00731583">
          <w:rPr>
            <w:noProof/>
            <w:webHidden/>
          </w:rPr>
          <w:t>8</w:t>
        </w:r>
        <w:r w:rsidR="00731583">
          <w:rPr>
            <w:noProof/>
            <w:webHidden/>
          </w:rPr>
          <w:fldChar w:fldCharType="end"/>
        </w:r>
      </w:hyperlink>
    </w:p>
    <w:p w14:paraId="06B4D2DD" w14:textId="3853EAE9" w:rsidR="00731583" w:rsidRDefault="00077ED2">
      <w:pPr>
        <w:pStyle w:val="INNH1"/>
        <w:tabs>
          <w:tab w:val="right" w:leader="dot" w:pos="9062"/>
        </w:tabs>
        <w:rPr>
          <w:rFonts w:eastAsiaTheme="minorEastAsia" w:cstheme="minorBidi"/>
          <w:b w:val="0"/>
          <w:bCs w:val="0"/>
          <w:noProof/>
          <w:sz w:val="22"/>
          <w:szCs w:val="22"/>
        </w:rPr>
      </w:pPr>
      <w:hyperlink w:anchor="_Toc63769877" w:history="1">
        <w:r w:rsidR="00731583" w:rsidRPr="00A56F9B">
          <w:rPr>
            <w:rStyle w:val="Hyperkobling"/>
            <w:noProof/>
          </w:rPr>
          <w:t>6. Om endring av pasient/bruker</w:t>
        </w:r>
        <w:r w:rsidR="00731583">
          <w:rPr>
            <w:noProof/>
            <w:webHidden/>
          </w:rPr>
          <w:tab/>
        </w:r>
        <w:r w:rsidR="00731583">
          <w:rPr>
            <w:noProof/>
            <w:webHidden/>
          </w:rPr>
          <w:fldChar w:fldCharType="begin"/>
        </w:r>
        <w:r w:rsidR="00731583">
          <w:rPr>
            <w:noProof/>
            <w:webHidden/>
          </w:rPr>
          <w:instrText xml:space="preserve"> PAGEREF _Toc63769877 \h </w:instrText>
        </w:r>
        <w:r w:rsidR="00731583">
          <w:rPr>
            <w:noProof/>
            <w:webHidden/>
          </w:rPr>
        </w:r>
        <w:r w:rsidR="00731583">
          <w:rPr>
            <w:noProof/>
            <w:webHidden/>
          </w:rPr>
          <w:fldChar w:fldCharType="separate"/>
        </w:r>
        <w:r w:rsidR="00731583">
          <w:rPr>
            <w:noProof/>
            <w:webHidden/>
          </w:rPr>
          <w:t>9</w:t>
        </w:r>
        <w:r w:rsidR="00731583">
          <w:rPr>
            <w:noProof/>
            <w:webHidden/>
          </w:rPr>
          <w:fldChar w:fldCharType="end"/>
        </w:r>
      </w:hyperlink>
    </w:p>
    <w:p w14:paraId="620A24C0" w14:textId="531458CD" w:rsidR="00731583" w:rsidRDefault="00077ED2">
      <w:pPr>
        <w:pStyle w:val="INNH1"/>
        <w:tabs>
          <w:tab w:val="right" w:leader="dot" w:pos="9062"/>
        </w:tabs>
        <w:rPr>
          <w:rFonts w:eastAsiaTheme="minorEastAsia" w:cstheme="minorBidi"/>
          <w:b w:val="0"/>
          <w:bCs w:val="0"/>
          <w:noProof/>
          <w:sz w:val="22"/>
          <w:szCs w:val="22"/>
        </w:rPr>
      </w:pPr>
      <w:hyperlink w:anchor="_Toc63769878" w:history="1">
        <w:r w:rsidR="00731583" w:rsidRPr="00A56F9B">
          <w:rPr>
            <w:rStyle w:val="Hyperkobling"/>
            <w:noProof/>
          </w:rPr>
          <w:t>7. Om initiell last og re-sending</w:t>
        </w:r>
        <w:r w:rsidR="00731583">
          <w:rPr>
            <w:noProof/>
            <w:webHidden/>
          </w:rPr>
          <w:tab/>
        </w:r>
        <w:r w:rsidR="00731583">
          <w:rPr>
            <w:noProof/>
            <w:webHidden/>
          </w:rPr>
          <w:fldChar w:fldCharType="begin"/>
        </w:r>
        <w:r w:rsidR="00731583">
          <w:rPr>
            <w:noProof/>
            <w:webHidden/>
          </w:rPr>
          <w:instrText xml:space="preserve"> PAGEREF _Toc63769878 \h </w:instrText>
        </w:r>
        <w:r w:rsidR="00731583">
          <w:rPr>
            <w:noProof/>
            <w:webHidden/>
          </w:rPr>
        </w:r>
        <w:r w:rsidR="00731583">
          <w:rPr>
            <w:noProof/>
            <w:webHidden/>
          </w:rPr>
          <w:fldChar w:fldCharType="separate"/>
        </w:r>
        <w:r w:rsidR="00731583">
          <w:rPr>
            <w:noProof/>
            <w:webHidden/>
          </w:rPr>
          <w:t>10</w:t>
        </w:r>
        <w:r w:rsidR="00731583">
          <w:rPr>
            <w:noProof/>
            <w:webHidden/>
          </w:rPr>
          <w:fldChar w:fldCharType="end"/>
        </w:r>
      </w:hyperlink>
    </w:p>
    <w:p w14:paraId="3A30C9FE" w14:textId="594D9373"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79" w:history="1">
        <w:r w:rsidR="00731583" w:rsidRPr="00A56F9B">
          <w:rPr>
            <w:rStyle w:val="Hyperkobling"/>
            <w:noProof/>
          </w:rPr>
          <w:t>7.1.</w:t>
        </w:r>
        <w:r w:rsidR="00731583">
          <w:rPr>
            <w:rFonts w:eastAsiaTheme="minorEastAsia" w:cstheme="minorBidi"/>
            <w:i w:val="0"/>
            <w:iCs w:val="0"/>
            <w:noProof/>
            <w:sz w:val="22"/>
            <w:szCs w:val="22"/>
          </w:rPr>
          <w:tab/>
        </w:r>
        <w:r w:rsidR="00731583" w:rsidRPr="00A56F9B">
          <w:rPr>
            <w:rStyle w:val="Hyperkobling"/>
            <w:noProof/>
          </w:rPr>
          <w:t>Initiell last</w:t>
        </w:r>
        <w:r w:rsidR="00731583">
          <w:rPr>
            <w:noProof/>
            <w:webHidden/>
          </w:rPr>
          <w:tab/>
        </w:r>
        <w:r w:rsidR="00731583">
          <w:rPr>
            <w:noProof/>
            <w:webHidden/>
          </w:rPr>
          <w:fldChar w:fldCharType="begin"/>
        </w:r>
        <w:r w:rsidR="00731583">
          <w:rPr>
            <w:noProof/>
            <w:webHidden/>
          </w:rPr>
          <w:instrText xml:space="preserve"> PAGEREF _Toc63769879 \h </w:instrText>
        </w:r>
        <w:r w:rsidR="00731583">
          <w:rPr>
            <w:noProof/>
            <w:webHidden/>
          </w:rPr>
        </w:r>
        <w:r w:rsidR="00731583">
          <w:rPr>
            <w:noProof/>
            <w:webHidden/>
          </w:rPr>
          <w:fldChar w:fldCharType="separate"/>
        </w:r>
        <w:r w:rsidR="00731583">
          <w:rPr>
            <w:noProof/>
            <w:webHidden/>
          </w:rPr>
          <w:t>10</w:t>
        </w:r>
        <w:r w:rsidR="00731583">
          <w:rPr>
            <w:noProof/>
            <w:webHidden/>
          </w:rPr>
          <w:fldChar w:fldCharType="end"/>
        </w:r>
      </w:hyperlink>
    </w:p>
    <w:p w14:paraId="7CC1F2DB" w14:textId="7E06DAE7"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80" w:history="1">
        <w:r w:rsidR="00731583" w:rsidRPr="00A56F9B">
          <w:rPr>
            <w:rStyle w:val="Hyperkobling"/>
            <w:noProof/>
          </w:rPr>
          <w:t>7.2.</w:t>
        </w:r>
        <w:r w:rsidR="00731583">
          <w:rPr>
            <w:rFonts w:eastAsiaTheme="minorEastAsia" w:cstheme="minorBidi"/>
            <w:i w:val="0"/>
            <w:iCs w:val="0"/>
            <w:noProof/>
            <w:sz w:val="22"/>
            <w:szCs w:val="22"/>
          </w:rPr>
          <w:tab/>
        </w:r>
        <w:r w:rsidR="00731583" w:rsidRPr="00A56F9B">
          <w:rPr>
            <w:rStyle w:val="Hyperkobling"/>
            <w:noProof/>
          </w:rPr>
          <w:t>Re-sending</w:t>
        </w:r>
        <w:r w:rsidR="00731583">
          <w:rPr>
            <w:noProof/>
            <w:webHidden/>
          </w:rPr>
          <w:tab/>
        </w:r>
        <w:r w:rsidR="00731583">
          <w:rPr>
            <w:noProof/>
            <w:webHidden/>
          </w:rPr>
          <w:fldChar w:fldCharType="begin"/>
        </w:r>
        <w:r w:rsidR="00731583">
          <w:rPr>
            <w:noProof/>
            <w:webHidden/>
          </w:rPr>
          <w:instrText xml:space="preserve"> PAGEREF _Toc63769880 \h </w:instrText>
        </w:r>
        <w:r w:rsidR="00731583">
          <w:rPr>
            <w:noProof/>
            <w:webHidden/>
          </w:rPr>
        </w:r>
        <w:r w:rsidR="00731583">
          <w:rPr>
            <w:noProof/>
            <w:webHidden/>
          </w:rPr>
          <w:fldChar w:fldCharType="separate"/>
        </w:r>
        <w:r w:rsidR="00731583">
          <w:rPr>
            <w:noProof/>
            <w:webHidden/>
          </w:rPr>
          <w:t>10</w:t>
        </w:r>
        <w:r w:rsidR="00731583">
          <w:rPr>
            <w:noProof/>
            <w:webHidden/>
          </w:rPr>
          <w:fldChar w:fldCharType="end"/>
        </w:r>
      </w:hyperlink>
    </w:p>
    <w:p w14:paraId="378EB6BE" w14:textId="329E442F" w:rsidR="00731583" w:rsidRDefault="00077ED2">
      <w:pPr>
        <w:pStyle w:val="INNH1"/>
        <w:tabs>
          <w:tab w:val="right" w:leader="dot" w:pos="9062"/>
        </w:tabs>
        <w:rPr>
          <w:rFonts w:eastAsiaTheme="minorEastAsia" w:cstheme="minorBidi"/>
          <w:b w:val="0"/>
          <w:bCs w:val="0"/>
          <w:noProof/>
          <w:sz w:val="22"/>
          <w:szCs w:val="22"/>
        </w:rPr>
      </w:pPr>
      <w:hyperlink w:anchor="_Toc63769881" w:history="1">
        <w:r w:rsidR="00731583" w:rsidRPr="00A56F9B">
          <w:rPr>
            <w:rStyle w:val="Hyperkobling"/>
            <w:noProof/>
          </w:rPr>
          <w:t>8. Informasjonsinnhold</w:t>
        </w:r>
        <w:r w:rsidR="00731583">
          <w:rPr>
            <w:noProof/>
            <w:webHidden/>
          </w:rPr>
          <w:tab/>
        </w:r>
        <w:r w:rsidR="00731583">
          <w:rPr>
            <w:noProof/>
            <w:webHidden/>
          </w:rPr>
          <w:fldChar w:fldCharType="begin"/>
        </w:r>
        <w:r w:rsidR="00731583">
          <w:rPr>
            <w:noProof/>
            <w:webHidden/>
          </w:rPr>
          <w:instrText xml:space="preserve"> PAGEREF _Toc63769881 \h </w:instrText>
        </w:r>
        <w:r w:rsidR="00731583">
          <w:rPr>
            <w:noProof/>
            <w:webHidden/>
          </w:rPr>
        </w:r>
        <w:r w:rsidR="00731583">
          <w:rPr>
            <w:noProof/>
            <w:webHidden/>
          </w:rPr>
          <w:fldChar w:fldCharType="separate"/>
        </w:r>
        <w:r w:rsidR="00731583">
          <w:rPr>
            <w:noProof/>
            <w:webHidden/>
          </w:rPr>
          <w:t>11</w:t>
        </w:r>
        <w:r w:rsidR="00731583">
          <w:rPr>
            <w:noProof/>
            <w:webHidden/>
          </w:rPr>
          <w:fldChar w:fldCharType="end"/>
        </w:r>
      </w:hyperlink>
    </w:p>
    <w:p w14:paraId="7905622C" w14:textId="34F8DA5E"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82" w:history="1">
        <w:r w:rsidR="00731583" w:rsidRPr="00A56F9B">
          <w:rPr>
            <w:rStyle w:val="Hyperkobling"/>
            <w:noProof/>
          </w:rPr>
          <w:t>8.1.</w:t>
        </w:r>
        <w:r w:rsidR="00731583">
          <w:rPr>
            <w:rFonts w:eastAsiaTheme="minorEastAsia" w:cstheme="minorBidi"/>
            <w:i w:val="0"/>
            <w:iCs w:val="0"/>
            <w:noProof/>
            <w:sz w:val="22"/>
            <w:szCs w:val="22"/>
          </w:rPr>
          <w:tab/>
        </w:r>
        <w:r w:rsidR="00731583" w:rsidRPr="00A56F9B">
          <w:rPr>
            <w:rStyle w:val="Hyperkobling"/>
            <w:noProof/>
          </w:rPr>
          <w:t>Nivå: 1</w:t>
        </w:r>
        <w:r w:rsidR="00731583">
          <w:rPr>
            <w:noProof/>
            <w:webHidden/>
          </w:rPr>
          <w:tab/>
        </w:r>
        <w:r w:rsidR="00731583">
          <w:rPr>
            <w:noProof/>
            <w:webHidden/>
          </w:rPr>
          <w:fldChar w:fldCharType="begin"/>
        </w:r>
        <w:r w:rsidR="00731583">
          <w:rPr>
            <w:noProof/>
            <w:webHidden/>
          </w:rPr>
          <w:instrText xml:space="preserve"> PAGEREF _Toc63769882 \h </w:instrText>
        </w:r>
        <w:r w:rsidR="00731583">
          <w:rPr>
            <w:noProof/>
            <w:webHidden/>
          </w:rPr>
        </w:r>
        <w:r w:rsidR="00731583">
          <w:rPr>
            <w:noProof/>
            <w:webHidden/>
          </w:rPr>
          <w:fldChar w:fldCharType="separate"/>
        </w:r>
        <w:r w:rsidR="00731583">
          <w:rPr>
            <w:noProof/>
            <w:webHidden/>
          </w:rPr>
          <w:t>11</w:t>
        </w:r>
        <w:r w:rsidR="00731583">
          <w:rPr>
            <w:noProof/>
            <w:webHidden/>
          </w:rPr>
          <w:fldChar w:fldCharType="end"/>
        </w:r>
      </w:hyperlink>
    </w:p>
    <w:p w14:paraId="5E94394E" w14:textId="65D1265D" w:rsidR="00731583" w:rsidRDefault="00077ED2">
      <w:pPr>
        <w:pStyle w:val="INNH3"/>
        <w:tabs>
          <w:tab w:val="left" w:pos="1200"/>
          <w:tab w:val="right" w:leader="dot" w:pos="9062"/>
        </w:tabs>
        <w:rPr>
          <w:rFonts w:eastAsiaTheme="minorEastAsia" w:cstheme="minorBidi"/>
          <w:noProof/>
          <w:sz w:val="22"/>
          <w:szCs w:val="22"/>
        </w:rPr>
      </w:pPr>
      <w:hyperlink w:anchor="_Toc63769883" w:history="1">
        <w:r w:rsidR="00731583" w:rsidRPr="00A56F9B">
          <w:rPr>
            <w:rStyle w:val="Hyperkobling"/>
            <w:noProof/>
          </w:rPr>
          <w:t>8.1.1.</w:t>
        </w:r>
        <w:r w:rsidR="00731583">
          <w:rPr>
            <w:rFonts w:eastAsiaTheme="minorEastAsia" w:cstheme="minorBidi"/>
            <w:noProof/>
            <w:sz w:val="22"/>
            <w:szCs w:val="22"/>
          </w:rPr>
          <w:tab/>
        </w:r>
        <w:r w:rsidR="00731583" w:rsidRPr="00A56F9B">
          <w:rPr>
            <w:rStyle w:val="Hyperkobling"/>
            <w:noProof/>
          </w:rPr>
          <w:t>Melding (Melding)</w:t>
        </w:r>
        <w:r w:rsidR="00731583">
          <w:rPr>
            <w:noProof/>
            <w:webHidden/>
          </w:rPr>
          <w:tab/>
        </w:r>
        <w:r w:rsidR="00731583">
          <w:rPr>
            <w:noProof/>
            <w:webHidden/>
          </w:rPr>
          <w:fldChar w:fldCharType="begin"/>
        </w:r>
        <w:r w:rsidR="00731583">
          <w:rPr>
            <w:noProof/>
            <w:webHidden/>
          </w:rPr>
          <w:instrText xml:space="preserve"> PAGEREF _Toc63769883 \h </w:instrText>
        </w:r>
        <w:r w:rsidR="00731583">
          <w:rPr>
            <w:noProof/>
            <w:webHidden/>
          </w:rPr>
        </w:r>
        <w:r w:rsidR="00731583">
          <w:rPr>
            <w:noProof/>
            <w:webHidden/>
          </w:rPr>
          <w:fldChar w:fldCharType="separate"/>
        </w:r>
        <w:r w:rsidR="00731583">
          <w:rPr>
            <w:noProof/>
            <w:webHidden/>
          </w:rPr>
          <w:t>11</w:t>
        </w:r>
        <w:r w:rsidR="00731583">
          <w:rPr>
            <w:noProof/>
            <w:webHidden/>
          </w:rPr>
          <w:fldChar w:fldCharType="end"/>
        </w:r>
      </w:hyperlink>
    </w:p>
    <w:p w14:paraId="776740F8" w14:textId="2211A5C4"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84" w:history="1">
        <w:r w:rsidR="00731583" w:rsidRPr="00A56F9B">
          <w:rPr>
            <w:rStyle w:val="Hyperkobling"/>
            <w:noProof/>
          </w:rPr>
          <w:t>8.2.</w:t>
        </w:r>
        <w:r w:rsidR="00731583">
          <w:rPr>
            <w:rFonts w:eastAsiaTheme="minorEastAsia" w:cstheme="minorBidi"/>
            <w:i w:val="0"/>
            <w:iCs w:val="0"/>
            <w:noProof/>
            <w:sz w:val="22"/>
            <w:szCs w:val="22"/>
          </w:rPr>
          <w:tab/>
        </w:r>
        <w:r w:rsidR="00731583" w:rsidRPr="00A56F9B">
          <w:rPr>
            <w:rStyle w:val="Hyperkobling"/>
            <w:noProof/>
          </w:rPr>
          <w:t>Nivå: 2</w:t>
        </w:r>
        <w:r w:rsidR="00731583">
          <w:rPr>
            <w:noProof/>
            <w:webHidden/>
          </w:rPr>
          <w:tab/>
        </w:r>
        <w:r w:rsidR="00731583">
          <w:rPr>
            <w:noProof/>
            <w:webHidden/>
          </w:rPr>
          <w:fldChar w:fldCharType="begin"/>
        </w:r>
        <w:r w:rsidR="00731583">
          <w:rPr>
            <w:noProof/>
            <w:webHidden/>
          </w:rPr>
          <w:instrText xml:space="preserve"> PAGEREF _Toc63769884 \h </w:instrText>
        </w:r>
        <w:r w:rsidR="00731583">
          <w:rPr>
            <w:noProof/>
            <w:webHidden/>
          </w:rPr>
        </w:r>
        <w:r w:rsidR="00731583">
          <w:rPr>
            <w:noProof/>
            <w:webHidden/>
          </w:rPr>
          <w:fldChar w:fldCharType="separate"/>
        </w:r>
        <w:r w:rsidR="00731583">
          <w:rPr>
            <w:noProof/>
            <w:webHidden/>
          </w:rPr>
          <w:t>15</w:t>
        </w:r>
        <w:r w:rsidR="00731583">
          <w:rPr>
            <w:noProof/>
            <w:webHidden/>
          </w:rPr>
          <w:fldChar w:fldCharType="end"/>
        </w:r>
      </w:hyperlink>
    </w:p>
    <w:p w14:paraId="4F346FEA" w14:textId="1A84B35A" w:rsidR="00731583" w:rsidRDefault="00077ED2">
      <w:pPr>
        <w:pStyle w:val="INNH3"/>
        <w:tabs>
          <w:tab w:val="left" w:pos="1200"/>
          <w:tab w:val="right" w:leader="dot" w:pos="9062"/>
        </w:tabs>
        <w:rPr>
          <w:rFonts w:eastAsiaTheme="minorEastAsia" w:cstheme="minorBidi"/>
          <w:noProof/>
          <w:sz w:val="22"/>
          <w:szCs w:val="22"/>
        </w:rPr>
      </w:pPr>
      <w:hyperlink w:anchor="_Toc63769885" w:history="1">
        <w:r w:rsidR="00731583" w:rsidRPr="00A56F9B">
          <w:rPr>
            <w:rStyle w:val="Hyperkobling"/>
            <w:noProof/>
          </w:rPr>
          <w:t>8.2.1.</w:t>
        </w:r>
        <w:r w:rsidR="00731583">
          <w:rPr>
            <w:rFonts w:eastAsiaTheme="minorEastAsia" w:cstheme="minorBidi"/>
            <w:noProof/>
            <w:sz w:val="22"/>
            <w:szCs w:val="22"/>
          </w:rPr>
          <w:tab/>
        </w:r>
        <w:r w:rsidR="00731583" w:rsidRPr="00A56F9B">
          <w:rPr>
            <w:rStyle w:val="Hyperkobling"/>
            <w:noProof/>
          </w:rPr>
          <w:t>Notifikasjon (Notifikasjon)</w:t>
        </w:r>
        <w:r w:rsidR="00731583">
          <w:rPr>
            <w:noProof/>
            <w:webHidden/>
          </w:rPr>
          <w:tab/>
        </w:r>
        <w:r w:rsidR="00731583">
          <w:rPr>
            <w:noProof/>
            <w:webHidden/>
          </w:rPr>
          <w:fldChar w:fldCharType="begin"/>
        </w:r>
        <w:r w:rsidR="00731583">
          <w:rPr>
            <w:noProof/>
            <w:webHidden/>
          </w:rPr>
          <w:instrText xml:space="preserve"> PAGEREF _Toc63769885 \h </w:instrText>
        </w:r>
        <w:r w:rsidR="00731583">
          <w:rPr>
            <w:noProof/>
            <w:webHidden/>
          </w:rPr>
        </w:r>
        <w:r w:rsidR="00731583">
          <w:rPr>
            <w:noProof/>
            <w:webHidden/>
          </w:rPr>
          <w:fldChar w:fldCharType="separate"/>
        </w:r>
        <w:r w:rsidR="00731583">
          <w:rPr>
            <w:noProof/>
            <w:webHidden/>
          </w:rPr>
          <w:t>15</w:t>
        </w:r>
        <w:r w:rsidR="00731583">
          <w:rPr>
            <w:noProof/>
            <w:webHidden/>
          </w:rPr>
          <w:fldChar w:fldCharType="end"/>
        </w:r>
      </w:hyperlink>
    </w:p>
    <w:p w14:paraId="29B64DBC" w14:textId="2D78EB62" w:rsidR="00731583" w:rsidRDefault="00077ED2">
      <w:pPr>
        <w:pStyle w:val="INNH3"/>
        <w:tabs>
          <w:tab w:val="left" w:pos="1200"/>
          <w:tab w:val="right" w:leader="dot" w:pos="9062"/>
        </w:tabs>
        <w:rPr>
          <w:rFonts w:eastAsiaTheme="minorEastAsia" w:cstheme="minorBidi"/>
          <w:noProof/>
          <w:sz w:val="22"/>
          <w:szCs w:val="22"/>
        </w:rPr>
      </w:pPr>
      <w:hyperlink w:anchor="_Toc63769886" w:history="1">
        <w:r w:rsidR="00731583" w:rsidRPr="00A56F9B">
          <w:rPr>
            <w:rStyle w:val="Hyperkobling"/>
            <w:noProof/>
          </w:rPr>
          <w:t>8.2.2.</w:t>
        </w:r>
        <w:r w:rsidR="00731583">
          <w:rPr>
            <w:rFonts w:eastAsiaTheme="minorEastAsia" w:cstheme="minorBidi"/>
            <w:noProof/>
            <w:sz w:val="22"/>
            <w:szCs w:val="22"/>
          </w:rPr>
          <w:tab/>
        </w:r>
        <w:r w:rsidR="00731583" w:rsidRPr="00A56F9B">
          <w:rPr>
            <w:rStyle w:val="Hyperkobling"/>
            <w:noProof/>
          </w:rPr>
          <w:t>Kontaktperson (Kontaktperson)</w:t>
        </w:r>
        <w:r w:rsidR="00731583">
          <w:rPr>
            <w:noProof/>
            <w:webHidden/>
          </w:rPr>
          <w:tab/>
        </w:r>
        <w:r w:rsidR="00731583">
          <w:rPr>
            <w:noProof/>
            <w:webHidden/>
          </w:rPr>
          <w:fldChar w:fldCharType="begin"/>
        </w:r>
        <w:r w:rsidR="00731583">
          <w:rPr>
            <w:noProof/>
            <w:webHidden/>
          </w:rPr>
          <w:instrText xml:space="preserve"> PAGEREF _Toc63769886 \h </w:instrText>
        </w:r>
        <w:r w:rsidR="00731583">
          <w:rPr>
            <w:noProof/>
            <w:webHidden/>
          </w:rPr>
        </w:r>
        <w:r w:rsidR="00731583">
          <w:rPr>
            <w:noProof/>
            <w:webHidden/>
          </w:rPr>
          <w:fldChar w:fldCharType="separate"/>
        </w:r>
        <w:r w:rsidR="00731583">
          <w:rPr>
            <w:noProof/>
            <w:webHidden/>
          </w:rPr>
          <w:t>16</w:t>
        </w:r>
        <w:r w:rsidR="00731583">
          <w:rPr>
            <w:noProof/>
            <w:webHidden/>
          </w:rPr>
          <w:fldChar w:fldCharType="end"/>
        </w:r>
      </w:hyperlink>
    </w:p>
    <w:p w14:paraId="51D0E416" w14:textId="567724A8" w:rsidR="00731583" w:rsidRDefault="00077ED2">
      <w:pPr>
        <w:pStyle w:val="INNH3"/>
        <w:tabs>
          <w:tab w:val="left" w:pos="1200"/>
          <w:tab w:val="right" w:leader="dot" w:pos="9062"/>
        </w:tabs>
        <w:rPr>
          <w:rFonts w:eastAsiaTheme="minorEastAsia" w:cstheme="minorBidi"/>
          <w:noProof/>
          <w:sz w:val="22"/>
          <w:szCs w:val="22"/>
        </w:rPr>
      </w:pPr>
      <w:hyperlink w:anchor="_Toc63769887" w:history="1">
        <w:r w:rsidR="00731583" w:rsidRPr="00A56F9B">
          <w:rPr>
            <w:rStyle w:val="Hyperkobling"/>
            <w:noProof/>
          </w:rPr>
          <w:t>8.2.3.</w:t>
        </w:r>
        <w:r w:rsidR="00731583">
          <w:rPr>
            <w:rFonts w:eastAsiaTheme="minorEastAsia" w:cstheme="minorBidi"/>
            <w:noProof/>
            <w:sz w:val="22"/>
            <w:szCs w:val="22"/>
          </w:rPr>
          <w:tab/>
        </w:r>
        <w:r w:rsidR="00731583" w:rsidRPr="00A56F9B">
          <w:rPr>
            <w:rStyle w:val="Hyperkobling"/>
            <w:noProof/>
          </w:rPr>
          <w:t>Kommunale helse- og omsorgstjenester (Kommune)</w:t>
        </w:r>
        <w:r w:rsidR="00731583">
          <w:rPr>
            <w:noProof/>
            <w:webHidden/>
          </w:rPr>
          <w:tab/>
        </w:r>
        <w:r w:rsidR="00731583">
          <w:rPr>
            <w:noProof/>
            <w:webHidden/>
          </w:rPr>
          <w:fldChar w:fldCharType="begin"/>
        </w:r>
        <w:r w:rsidR="00731583">
          <w:rPr>
            <w:noProof/>
            <w:webHidden/>
          </w:rPr>
          <w:instrText xml:space="preserve"> PAGEREF _Toc63769887 \h </w:instrText>
        </w:r>
        <w:r w:rsidR="00731583">
          <w:rPr>
            <w:noProof/>
            <w:webHidden/>
          </w:rPr>
        </w:r>
        <w:r w:rsidR="00731583">
          <w:rPr>
            <w:noProof/>
            <w:webHidden/>
          </w:rPr>
          <w:fldChar w:fldCharType="separate"/>
        </w:r>
        <w:r w:rsidR="00731583">
          <w:rPr>
            <w:noProof/>
            <w:webHidden/>
          </w:rPr>
          <w:t>18</w:t>
        </w:r>
        <w:r w:rsidR="00731583">
          <w:rPr>
            <w:noProof/>
            <w:webHidden/>
          </w:rPr>
          <w:fldChar w:fldCharType="end"/>
        </w:r>
      </w:hyperlink>
    </w:p>
    <w:p w14:paraId="55CB0213" w14:textId="531B6202"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88" w:history="1">
        <w:r w:rsidR="00731583" w:rsidRPr="00A56F9B">
          <w:rPr>
            <w:rStyle w:val="Hyperkobling"/>
            <w:noProof/>
          </w:rPr>
          <w:t>8.3.</w:t>
        </w:r>
        <w:r w:rsidR="00731583">
          <w:rPr>
            <w:rFonts w:eastAsiaTheme="minorEastAsia" w:cstheme="minorBidi"/>
            <w:i w:val="0"/>
            <w:iCs w:val="0"/>
            <w:noProof/>
            <w:sz w:val="22"/>
            <w:szCs w:val="22"/>
          </w:rPr>
          <w:tab/>
        </w:r>
        <w:r w:rsidR="00731583" w:rsidRPr="00A56F9B">
          <w:rPr>
            <w:rStyle w:val="Hyperkobling"/>
            <w:noProof/>
          </w:rPr>
          <w:t>Nivå: 3</w:t>
        </w:r>
        <w:r w:rsidR="00731583">
          <w:rPr>
            <w:noProof/>
            <w:webHidden/>
          </w:rPr>
          <w:tab/>
        </w:r>
        <w:r w:rsidR="00731583">
          <w:rPr>
            <w:noProof/>
            <w:webHidden/>
          </w:rPr>
          <w:fldChar w:fldCharType="begin"/>
        </w:r>
        <w:r w:rsidR="00731583">
          <w:rPr>
            <w:noProof/>
            <w:webHidden/>
          </w:rPr>
          <w:instrText xml:space="preserve"> PAGEREF _Toc63769888 \h </w:instrText>
        </w:r>
        <w:r w:rsidR="00731583">
          <w:rPr>
            <w:noProof/>
            <w:webHidden/>
          </w:rPr>
        </w:r>
        <w:r w:rsidR="00731583">
          <w:rPr>
            <w:noProof/>
            <w:webHidden/>
          </w:rPr>
          <w:fldChar w:fldCharType="separate"/>
        </w:r>
        <w:r w:rsidR="00731583">
          <w:rPr>
            <w:noProof/>
            <w:webHidden/>
          </w:rPr>
          <w:t>19</w:t>
        </w:r>
        <w:r w:rsidR="00731583">
          <w:rPr>
            <w:noProof/>
            <w:webHidden/>
          </w:rPr>
          <w:fldChar w:fldCharType="end"/>
        </w:r>
      </w:hyperlink>
    </w:p>
    <w:p w14:paraId="681B63D3" w14:textId="7B0DADD3" w:rsidR="00731583" w:rsidRDefault="00077ED2">
      <w:pPr>
        <w:pStyle w:val="INNH3"/>
        <w:tabs>
          <w:tab w:val="left" w:pos="1200"/>
          <w:tab w:val="right" w:leader="dot" w:pos="9062"/>
        </w:tabs>
        <w:rPr>
          <w:rFonts w:eastAsiaTheme="minorEastAsia" w:cstheme="minorBidi"/>
          <w:noProof/>
          <w:sz w:val="22"/>
          <w:szCs w:val="22"/>
        </w:rPr>
      </w:pPr>
      <w:hyperlink w:anchor="_Toc63769889" w:history="1">
        <w:r w:rsidR="00731583" w:rsidRPr="00A56F9B">
          <w:rPr>
            <w:rStyle w:val="Hyperkobling"/>
            <w:noProof/>
          </w:rPr>
          <w:t>8.3.1.</w:t>
        </w:r>
        <w:r w:rsidR="00731583">
          <w:rPr>
            <w:rFonts w:eastAsiaTheme="minorEastAsia" w:cstheme="minorBidi"/>
            <w:noProof/>
            <w:sz w:val="22"/>
            <w:szCs w:val="22"/>
          </w:rPr>
          <w:tab/>
        </w:r>
        <w:r w:rsidR="00731583" w:rsidRPr="00A56F9B">
          <w:rPr>
            <w:rStyle w:val="Hyperkobling"/>
            <w:noProof/>
          </w:rPr>
          <w:t>Tjeneste Start (TjenesteStart)</w:t>
        </w:r>
        <w:r w:rsidR="00731583">
          <w:rPr>
            <w:noProof/>
            <w:webHidden/>
          </w:rPr>
          <w:tab/>
        </w:r>
        <w:r w:rsidR="00731583">
          <w:rPr>
            <w:noProof/>
            <w:webHidden/>
          </w:rPr>
          <w:fldChar w:fldCharType="begin"/>
        </w:r>
        <w:r w:rsidR="00731583">
          <w:rPr>
            <w:noProof/>
            <w:webHidden/>
          </w:rPr>
          <w:instrText xml:space="preserve"> PAGEREF _Toc63769889 \h </w:instrText>
        </w:r>
        <w:r w:rsidR="00731583">
          <w:rPr>
            <w:noProof/>
            <w:webHidden/>
          </w:rPr>
        </w:r>
        <w:r w:rsidR="00731583">
          <w:rPr>
            <w:noProof/>
            <w:webHidden/>
          </w:rPr>
          <w:fldChar w:fldCharType="separate"/>
        </w:r>
        <w:r w:rsidR="00731583">
          <w:rPr>
            <w:noProof/>
            <w:webHidden/>
          </w:rPr>
          <w:t>19</w:t>
        </w:r>
        <w:r w:rsidR="00731583">
          <w:rPr>
            <w:noProof/>
            <w:webHidden/>
          </w:rPr>
          <w:fldChar w:fldCharType="end"/>
        </w:r>
      </w:hyperlink>
    </w:p>
    <w:p w14:paraId="7DD17615" w14:textId="6136365C" w:rsidR="00731583" w:rsidRDefault="00077ED2">
      <w:pPr>
        <w:pStyle w:val="INNH3"/>
        <w:tabs>
          <w:tab w:val="left" w:pos="1200"/>
          <w:tab w:val="right" w:leader="dot" w:pos="9062"/>
        </w:tabs>
        <w:rPr>
          <w:rFonts w:eastAsiaTheme="minorEastAsia" w:cstheme="minorBidi"/>
          <w:noProof/>
          <w:sz w:val="22"/>
          <w:szCs w:val="22"/>
        </w:rPr>
      </w:pPr>
      <w:hyperlink w:anchor="_Toc63769890" w:history="1">
        <w:r w:rsidR="00731583" w:rsidRPr="00A56F9B">
          <w:rPr>
            <w:rStyle w:val="Hyperkobling"/>
            <w:noProof/>
          </w:rPr>
          <w:t>8.3.2.</w:t>
        </w:r>
        <w:r w:rsidR="00731583">
          <w:rPr>
            <w:rFonts w:eastAsiaTheme="minorEastAsia" w:cstheme="minorBidi"/>
            <w:noProof/>
            <w:sz w:val="22"/>
            <w:szCs w:val="22"/>
          </w:rPr>
          <w:tab/>
        </w:r>
        <w:r w:rsidR="00731583" w:rsidRPr="00A56F9B">
          <w:rPr>
            <w:rStyle w:val="Hyperkobling"/>
            <w:noProof/>
          </w:rPr>
          <w:t>Tjenesteutfører endret (TjenesteutforerEndret)</w:t>
        </w:r>
        <w:r w:rsidR="00731583">
          <w:rPr>
            <w:noProof/>
            <w:webHidden/>
          </w:rPr>
          <w:tab/>
        </w:r>
        <w:r w:rsidR="00731583">
          <w:rPr>
            <w:noProof/>
            <w:webHidden/>
          </w:rPr>
          <w:fldChar w:fldCharType="begin"/>
        </w:r>
        <w:r w:rsidR="00731583">
          <w:rPr>
            <w:noProof/>
            <w:webHidden/>
          </w:rPr>
          <w:instrText xml:space="preserve"> PAGEREF _Toc63769890 \h </w:instrText>
        </w:r>
        <w:r w:rsidR="00731583">
          <w:rPr>
            <w:noProof/>
            <w:webHidden/>
          </w:rPr>
        </w:r>
        <w:r w:rsidR="00731583">
          <w:rPr>
            <w:noProof/>
            <w:webHidden/>
          </w:rPr>
          <w:fldChar w:fldCharType="separate"/>
        </w:r>
        <w:r w:rsidR="00731583">
          <w:rPr>
            <w:noProof/>
            <w:webHidden/>
          </w:rPr>
          <w:t>21</w:t>
        </w:r>
        <w:r w:rsidR="00731583">
          <w:rPr>
            <w:noProof/>
            <w:webHidden/>
          </w:rPr>
          <w:fldChar w:fldCharType="end"/>
        </w:r>
      </w:hyperlink>
    </w:p>
    <w:p w14:paraId="67ABFB10" w14:textId="0C41CF0F" w:rsidR="00731583" w:rsidRDefault="00077ED2">
      <w:pPr>
        <w:pStyle w:val="INNH3"/>
        <w:tabs>
          <w:tab w:val="left" w:pos="1200"/>
          <w:tab w:val="right" w:leader="dot" w:pos="9062"/>
        </w:tabs>
        <w:rPr>
          <w:rFonts w:eastAsiaTheme="minorEastAsia" w:cstheme="minorBidi"/>
          <w:noProof/>
          <w:sz w:val="22"/>
          <w:szCs w:val="22"/>
        </w:rPr>
      </w:pPr>
      <w:hyperlink w:anchor="_Toc63769891" w:history="1">
        <w:r w:rsidR="00731583" w:rsidRPr="00A56F9B">
          <w:rPr>
            <w:rStyle w:val="Hyperkobling"/>
            <w:noProof/>
          </w:rPr>
          <w:t>8.3.3.</w:t>
        </w:r>
        <w:r w:rsidR="00731583">
          <w:rPr>
            <w:rFonts w:eastAsiaTheme="minorEastAsia" w:cstheme="minorBidi"/>
            <w:noProof/>
            <w:sz w:val="22"/>
            <w:szCs w:val="22"/>
          </w:rPr>
          <w:tab/>
        </w:r>
        <w:r w:rsidR="00731583" w:rsidRPr="00A56F9B">
          <w:rPr>
            <w:rStyle w:val="Hyperkobling"/>
            <w:noProof/>
          </w:rPr>
          <w:t>Tjeneste Slutt (TjenesteSlutt)</w:t>
        </w:r>
        <w:r w:rsidR="00731583">
          <w:rPr>
            <w:noProof/>
            <w:webHidden/>
          </w:rPr>
          <w:tab/>
        </w:r>
        <w:r w:rsidR="00731583">
          <w:rPr>
            <w:noProof/>
            <w:webHidden/>
          </w:rPr>
          <w:fldChar w:fldCharType="begin"/>
        </w:r>
        <w:r w:rsidR="00731583">
          <w:rPr>
            <w:noProof/>
            <w:webHidden/>
          </w:rPr>
          <w:instrText xml:space="preserve"> PAGEREF _Toc63769891 \h </w:instrText>
        </w:r>
        <w:r w:rsidR="00731583">
          <w:rPr>
            <w:noProof/>
            <w:webHidden/>
          </w:rPr>
        </w:r>
        <w:r w:rsidR="00731583">
          <w:rPr>
            <w:noProof/>
            <w:webHidden/>
          </w:rPr>
          <w:fldChar w:fldCharType="separate"/>
        </w:r>
        <w:r w:rsidR="00731583">
          <w:rPr>
            <w:noProof/>
            <w:webHidden/>
          </w:rPr>
          <w:t>23</w:t>
        </w:r>
        <w:r w:rsidR="00731583">
          <w:rPr>
            <w:noProof/>
            <w:webHidden/>
          </w:rPr>
          <w:fldChar w:fldCharType="end"/>
        </w:r>
      </w:hyperlink>
    </w:p>
    <w:p w14:paraId="4BCB8355" w14:textId="4C6AD964" w:rsidR="00731583" w:rsidRDefault="00077ED2">
      <w:pPr>
        <w:pStyle w:val="INNH2"/>
        <w:tabs>
          <w:tab w:val="left" w:pos="800"/>
          <w:tab w:val="right" w:leader="dot" w:pos="9062"/>
        </w:tabs>
        <w:rPr>
          <w:rFonts w:eastAsiaTheme="minorEastAsia" w:cstheme="minorBidi"/>
          <w:i w:val="0"/>
          <w:iCs w:val="0"/>
          <w:noProof/>
          <w:sz w:val="22"/>
          <w:szCs w:val="22"/>
        </w:rPr>
      </w:pPr>
      <w:hyperlink w:anchor="_Toc63769892" w:history="1">
        <w:r w:rsidR="00731583" w:rsidRPr="00A56F9B">
          <w:rPr>
            <w:rStyle w:val="Hyperkobling"/>
            <w:noProof/>
          </w:rPr>
          <w:t>8.4.</w:t>
        </w:r>
        <w:r w:rsidR="00731583">
          <w:rPr>
            <w:rFonts w:eastAsiaTheme="minorEastAsia" w:cstheme="minorBidi"/>
            <w:i w:val="0"/>
            <w:iCs w:val="0"/>
            <w:noProof/>
            <w:sz w:val="22"/>
            <w:szCs w:val="22"/>
          </w:rPr>
          <w:tab/>
        </w:r>
        <w:r w:rsidR="00731583" w:rsidRPr="00A56F9B">
          <w:rPr>
            <w:rStyle w:val="Hyperkobling"/>
            <w:noProof/>
          </w:rPr>
          <w:t>Nivå: 4</w:t>
        </w:r>
        <w:r w:rsidR="00731583">
          <w:rPr>
            <w:noProof/>
            <w:webHidden/>
          </w:rPr>
          <w:tab/>
        </w:r>
        <w:r w:rsidR="00731583">
          <w:rPr>
            <w:noProof/>
            <w:webHidden/>
          </w:rPr>
          <w:fldChar w:fldCharType="begin"/>
        </w:r>
        <w:r w:rsidR="00731583">
          <w:rPr>
            <w:noProof/>
            <w:webHidden/>
          </w:rPr>
          <w:instrText xml:space="preserve"> PAGEREF _Toc63769892 \h </w:instrText>
        </w:r>
        <w:r w:rsidR="00731583">
          <w:rPr>
            <w:noProof/>
            <w:webHidden/>
          </w:rPr>
        </w:r>
        <w:r w:rsidR="00731583">
          <w:rPr>
            <w:noProof/>
            <w:webHidden/>
          </w:rPr>
          <w:fldChar w:fldCharType="separate"/>
        </w:r>
        <w:r w:rsidR="00731583">
          <w:rPr>
            <w:noProof/>
            <w:webHidden/>
          </w:rPr>
          <w:t>25</w:t>
        </w:r>
        <w:r w:rsidR="00731583">
          <w:rPr>
            <w:noProof/>
            <w:webHidden/>
          </w:rPr>
          <w:fldChar w:fldCharType="end"/>
        </w:r>
      </w:hyperlink>
    </w:p>
    <w:p w14:paraId="597A2AA5" w14:textId="61AE0407" w:rsidR="00731583" w:rsidRDefault="00077ED2">
      <w:pPr>
        <w:pStyle w:val="INNH3"/>
        <w:tabs>
          <w:tab w:val="left" w:pos="1200"/>
          <w:tab w:val="right" w:leader="dot" w:pos="9062"/>
        </w:tabs>
        <w:rPr>
          <w:rFonts w:eastAsiaTheme="minorEastAsia" w:cstheme="minorBidi"/>
          <w:noProof/>
          <w:sz w:val="22"/>
          <w:szCs w:val="22"/>
        </w:rPr>
      </w:pPr>
      <w:hyperlink w:anchor="_Toc63769893" w:history="1">
        <w:r w:rsidR="00731583" w:rsidRPr="00A56F9B">
          <w:rPr>
            <w:rStyle w:val="Hyperkobling"/>
            <w:noProof/>
          </w:rPr>
          <w:t>8.4.1.</w:t>
        </w:r>
        <w:r w:rsidR="00731583">
          <w:rPr>
            <w:rFonts w:eastAsiaTheme="minorEastAsia" w:cstheme="minorBidi"/>
            <w:noProof/>
            <w:sz w:val="22"/>
            <w:szCs w:val="22"/>
          </w:rPr>
          <w:tab/>
        </w:r>
        <w:r w:rsidR="00731583" w:rsidRPr="00A56F9B">
          <w:rPr>
            <w:rStyle w:val="Hyperkobling"/>
            <w:noProof/>
          </w:rPr>
          <w:t>Bruker/pasient (Bruker)</w:t>
        </w:r>
        <w:r w:rsidR="00731583">
          <w:rPr>
            <w:noProof/>
            <w:webHidden/>
          </w:rPr>
          <w:tab/>
        </w:r>
        <w:r w:rsidR="00731583">
          <w:rPr>
            <w:noProof/>
            <w:webHidden/>
          </w:rPr>
          <w:fldChar w:fldCharType="begin"/>
        </w:r>
        <w:r w:rsidR="00731583">
          <w:rPr>
            <w:noProof/>
            <w:webHidden/>
          </w:rPr>
          <w:instrText xml:space="preserve"> PAGEREF _Toc63769893 \h </w:instrText>
        </w:r>
        <w:r w:rsidR="00731583">
          <w:rPr>
            <w:noProof/>
            <w:webHidden/>
          </w:rPr>
        </w:r>
        <w:r w:rsidR="00731583">
          <w:rPr>
            <w:noProof/>
            <w:webHidden/>
          </w:rPr>
          <w:fldChar w:fldCharType="separate"/>
        </w:r>
        <w:r w:rsidR="00731583">
          <w:rPr>
            <w:noProof/>
            <w:webHidden/>
          </w:rPr>
          <w:t>25</w:t>
        </w:r>
        <w:r w:rsidR="00731583">
          <w:rPr>
            <w:noProof/>
            <w:webHidden/>
          </w:rPr>
          <w:fldChar w:fldCharType="end"/>
        </w:r>
      </w:hyperlink>
    </w:p>
    <w:p w14:paraId="3FBA99AB" w14:textId="3EC2E2D1" w:rsidR="0052379C" w:rsidRDefault="00287A8A" w:rsidP="00287A8A">
      <w:pPr>
        <w:spacing w:before="0" w:after="0"/>
        <w:rPr>
          <w:szCs w:val="20"/>
        </w:rPr>
      </w:pPr>
      <w:r>
        <w:rPr>
          <w:szCs w:val="20"/>
        </w:rPr>
        <w:fldChar w:fldCharType="end"/>
      </w:r>
      <w:r>
        <w:rPr>
          <w:szCs w:val="20"/>
        </w:rPr>
        <w:t xml:space="preserve"> </w:t>
      </w:r>
    </w:p>
    <w:p w14:paraId="74A61E8B" w14:textId="77777777" w:rsidR="0046039D" w:rsidRPr="0046039D" w:rsidRDefault="0046039D" w:rsidP="00A44C98">
      <w:pPr>
        <w:pStyle w:val="Overskrift1"/>
      </w:pPr>
      <w:bookmarkStart w:id="9" w:name="_Toc535307286"/>
      <w:bookmarkStart w:id="10" w:name="_Toc1410048"/>
      <w:bookmarkStart w:id="11" w:name="_Toc3172453"/>
      <w:bookmarkStart w:id="12" w:name="_Toc3971577"/>
      <w:bookmarkStart w:id="13" w:name="_Toc4513039"/>
      <w:bookmarkStart w:id="14" w:name="_Toc4513254"/>
      <w:bookmarkStart w:id="15" w:name="_Toc4562429"/>
      <w:bookmarkStart w:id="16" w:name="_Toc130824775"/>
      <w:bookmarkStart w:id="17" w:name="_Toc399957400"/>
      <w:bookmarkStart w:id="18" w:name="_Toc63769869"/>
      <w:r w:rsidRPr="0046039D">
        <w:lastRenderedPageBreak/>
        <w:t>Innledning</w:t>
      </w:r>
      <w:bookmarkEnd w:id="9"/>
      <w:bookmarkEnd w:id="10"/>
      <w:bookmarkEnd w:id="11"/>
      <w:bookmarkEnd w:id="12"/>
      <w:bookmarkEnd w:id="13"/>
      <w:bookmarkEnd w:id="14"/>
      <w:bookmarkEnd w:id="15"/>
      <w:bookmarkEnd w:id="16"/>
      <w:bookmarkEnd w:id="17"/>
      <w:bookmarkEnd w:id="18"/>
    </w:p>
    <w:p w14:paraId="23EEAA24" w14:textId="0C92FC37" w:rsidR="00437ABD" w:rsidRPr="0046039D" w:rsidRDefault="00437ABD" w:rsidP="00437ABD">
      <w:pPr>
        <w:spacing w:before="0" w:after="0"/>
        <w:rPr>
          <w:szCs w:val="20"/>
        </w:rPr>
      </w:pPr>
      <w:r w:rsidRPr="0046039D">
        <w:rPr>
          <w:szCs w:val="20"/>
        </w:rPr>
        <w:t>Dette dokumentet inneholde</w:t>
      </w:r>
      <w:r w:rsidR="00632969">
        <w:rPr>
          <w:szCs w:val="20"/>
        </w:rPr>
        <w:t xml:space="preserve">r </w:t>
      </w:r>
      <w:bookmarkStart w:id="19" w:name="Tittel3"/>
      <w:bookmarkEnd w:id="19"/>
      <w:r w:rsidR="00731583">
        <w:rPr>
          <w:szCs w:val="20"/>
        </w:rPr>
        <w:t>kravspesifikasjon - IPLOS i KPR</w:t>
      </w:r>
      <w:r w:rsidRPr="0046039D">
        <w:rPr>
          <w:szCs w:val="20"/>
        </w:rPr>
        <w:t>.</w:t>
      </w:r>
    </w:p>
    <w:p w14:paraId="1601F36F" w14:textId="6BDD7B0C" w:rsidR="00437ABD" w:rsidRDefault="00F42583" w:rsidP="0046039D">
      <w:pPr>
        <w:spacing w:before="0" w:after="0"/>
      </w:pPr>
      <w:r>
        <w:rPr>
          <w:szCs w:val="20"/>
        </w:rPr>
        <w:t xml:space="preserve">Innsamling av opplysninger til KPR-registeret er hjemlet i forskrift </w:t>
      </w:r>
      <w:hyperlink r:id="rId11" w:history="1">
        <w:r w:rsidRPr="00341B4F">
          <w:rPr>
            <w:rStyle w:val="Hyperkobling"/>
          </w:rPr>
          <w:t>https://lovdata.no/dokument/SF/forskrift/2017-08-25-1292</w:t>
        </w:r>
      </w:hyperlink>
      <w:r>
        <w:t>, hvor det bl.a. heter:</w:t>
      </w:r>
    </w:p>
    <w:p w14:paraId="63E4A052" w14:textId="77777777" w:rsidR="00F42583" w:rsidRDefault="00F42583" w:rsidP="0046039D">
      <w:pPr>
        <w:spacing w:before="0" w:after="0"/>
      </w:pPr>
    </w:p>
    <w:p w14:paraId="54E75011" w14:textId="77777777" w:rsidR="00F42583" w:rsidRPr="0096504F" w:rsidRDefault="00F42583" w:rsidP="00F42583">
      <w:pPr>
        <w:spacing w:before="0" w:after="0"/>
        <w:rPr>
          <w:i/>
          <w:iCs/>
        </w:rPr>
      </w:pPr>
      <w:r>
        <w:rPr>
          <w:i/>
          <w:iCs/>
        </w:rPr>
        <w:t>"</w:t>
      </w:r>
      <w:r w:rsidRPr="0096504F">
        <w:rPr>
          <w:i/>
          <w:iCs/>
        </w:rPr>
        <w:t>Virksomheter som yter helse- og omsorgstjenester etter helse- og omsorgstjenesteloven § 3-2, virksomheter som yter tannhelsetjenester og Helsedirektoratet skal sørge for at opplysninger som nevnt i § 2-1 blir meldt inn til registeret i samsvar med kravene etter § 3-2. Virksomhetene skal sørge for at det finnes rutiner som sikrer dette.</w:t>
      </w:r>
      <w:r>
        <w:rPr>
          <w:i/>
          <w:iCs/>
        </w:rPr>
        <w:t>"</w:t>
      </w:r>
    </w:p>
    <w:p w14:paraId="48F773B1" w14:textId="77777777" w:rsidR="00F42583" w:rsidRPr="0046039D" w:rsidRDefault="00F42583" w:rsidP="0046039D">
      <w:pPr>
        <w:spacing w:before="0" w:after="0"/>
        <w:rPr>
          <w:szCs w:val="20"/>
        </w:rPr>
      </w:pPr>
    </w:p>
    <w:p w14:paraId="581E2D22" w14:textId="77777777" w:rsidR="00F86955" w:rsidRDefault="00F42583" w:rsidP="009D57A4">
      <w:pPr>
        <w:spacing w:before="0" w:after="0"/>
        <w:rPr>
          <w:szCs w:val="20"/>
          <w:lang w:eastAsia="en-US"/>
        </w:rPr>
      </w:pPr>
      <w:r>
        <w:rPr>
          <w:szCs w:val="20"/>
          <w:lang w:eastAsia="en-US"/>
        </w:rPr>
        <w:t xml:space="preserve">Funksjonalitet for innhenting av </w:t>
      </w:r>
      <w:r w:rsidR="009D57A4" w:rsidRPr="009D57A4">
        <w:rPr>
          <w:szCs w:val="20"/>
          <w:lang w:eastAsia="en-US"/>
        </w:rPr>
        <w:t>IPLOS</w:t>
      </w:r>
      <w:r>
        <w:rPr>
          <w:szCs w:val="20"/>
          <w:lang w:eastAsia="en-US"/>
        </w:rPr>
        <w:t xml:space="preserve">-opplysninger </w:t>
      </w:r>
      <w:r w:rsidR="009D57A4" w:rsidRPr="009D57A4">
        <w:rPr>
          <w:szCs w:val="20"/>
          <w:lang w:eastAsia="en-US"/>
        </w:rPr>
        <w:t xml:space="preserve">skal være implementert i </w:t>
      </w:r>
      <w:r>
        <w:rPr>
          <w:szCs w:val="20"/>
          <w:lang w:eastAsia="en-US"/>
        </w:rPr>
        <w:t xml:space="preserve">alle relevante </w:t>
      </w:r>
      <w:r w:rsidR="009D57A4" w:rsidRPr="009D57A4">
        <w:rPr>
          <w:szCs w:val="20"/>
          <w:lang w:eastAsia="en-US"/>
        </w:rPr>
        <w:t>IT-baserte dokumentasjonssystemer</w:t>
      </w:r>
      <w:r w:rsidR="00E675D7">
        <w:rPr>
          <w:szCs w:val="20"/>
          <w:lang w:eastAsia="en-US"/>
        </w:rPr>
        <w:t>/EPJ</w:t>
      </w:r>
      <w:r w:rsidR="009D57A4" w:rsidRPr="009D57A4">
        <w:rPr>
          <w:szCs w:val="20"/>
          <w:lang w:eastAsia="en-US"/>
        </w:rPr>
        <w:t xml:space="preserve"> </w:t>
      </w:r>
      <w:r>
        <w:rPr>
          <w:szCs w:val="20"/>
          <w:lang w:eastAsia="en-US"/>
        </w:rPr>
        <w:t xml:space="preserve">som benyttes </w:t>
      </w:r>
      <w:r w:rsidR="009D57A4" w:rsidRPr="009D57A4">
        <w:rPr>
          <w:szCs w:val="20"/>
          <w:lang w:eastAsia="en-US"/>
        </w:rPr>
        <w:t>for kommunale helse- og omsorgstjenester.</w:t>
      </w:r>
    </w:p>
    <w:p w14:paraId="18B65768" w14:textId="77777777" w:rsidR="00F86955" w:rsidRDefault="00F86955" w:rsidP="009D57A4">
      <w:pPr>
        <w:spacing w:before="0" w:after="0"/>
        <w:rPr>
          <w:szCs w:val="20"/>
          <w:lang w:eastAsia="en-US"/>
        </w:rPr>
      </w:pPr>
    </w:p>
    <w:p w14:paraId="2643F365" w14:textId="77777777" w:rsidR="00F86955" w:rsidRPr="00F86955" w:rsidRDefault="00F86955" w:rsidP="00F86955">
      <w:pPr>
        <w:spacing w:before="0" w:after="0"/>
        <w:rPr>
          <w:szCs w:val="20"/>
          <w:lang w:eastAsia="en-US"/>
        </w:rPr>
      </w:pPr>
      <w:r>
        <w:rPr>
          <w:szCs w:val="20"/>
          <w:lang w:eastAsia="en-US"/>
        </w:rPr>
        <w:t>H</w:t>
      </w:r>
      <w:r w:rsidRPr="00F86955">
        <w:rPr>
          <w:szCs w:val="20"/>
          <w:lang w:eastAsia="en-US"/>
        </w:rPr>
        <w:t>ovedformålet med den revisjonen som nå foreligger er:</w:t>
      </w:r>
    </w:p>
    <w:p w14:paraId="17DD2F87" w14:textId="77777777" w:rsidR="00F42583" w:rsidRDefault="00F42583" w:rsidP="00F42583">
      <w:pPr>
        <w:numPr>
          <w:ilvl w:val="0"/>
          <w:numId w:val="32"/>
        </w:numPr>
        <w:spacing w:before="0" w:after="0"/>
      </w:pPr>
      <w:r>
        <w:t>Nasjonal målsetning</w:t>
      </w:r>
      <w:r w:rsidR="00CA4F84">
        <w:t xml:space="preserve"> om </w:t>
      </w:r>
      <w:r w:rsidRPr="00F86955">
        <w:t>hyppigere oppdaterte data</w:t>
      </w:r>
    </w:p>
    <w:p w14:paraId="1B750C9C" w14:textId="77777777" w:rsidR="00F86955" w:rsidRPr="00F86955" w:rsidRDefault="00F86955" w:rsidP="00A61FD6">
      <w:pPr>
        <w:numPr>
          <w:ilvl w:val="0"/>
          <w:numId w:val="32"/>
        </w:numPr>
        <w:spacing w:before="0" w:after="0"/>
      </w:pPr>
      <w:r w:rsidRPr="00F86955">
        <w:rPr>
          <w:szCs w:val="20"/>
          <w:lang w:eastAsia="en-US"/>
        </w:rPr>
        <w:t>Tilpasninger for å understøtte standard meldingsspesifikasjon for NPR/KPR (XPR)</w:t>
      </w:r>
    </w:p>
    <w:p w14:paraId="747189D8" w14:textId="77777777" w:rsidR="009E3BA9" w:rsidRDefault="009E3BA9" w:rsidP="009E3BA9">
      <w:pPr>
        <w:spacing w:before="0" w:after="0"/>
      </w:pPr>
    </w:p>
    <w:p w14:paraId="42C2271E" w14:textId="77777777" w:rsidR="00CA4F84" w:rsidRDefault="00CA4F84" w:rsidP="00CA4F84">
      <w:pPr>
        <w:spacing w:before="0" w:after="0"/>
      </w:pPr>
      <w:r>
        <w:t xml:space="preserve">Ref. kapittel om </w:t>
      </w:r>
      <w:r w:rsidRPr="0080167D">
        <w:t>Kommunalt pasient- og brukerregister</w:t>
      </w:r>
      <w:r>
        <w:t xml:space="preserve"> i Statsbudsjettet for 2021:</w:t>
      </w:r>
    </w:p>
    <w:p w14:paraId="2D638949" w14:textId="77777777" w:rsidR="00CA4F84" w:rsidRDefault="00CA4F84" w:rsidP="00CA4F84">
      <w:pPr>
        <w:spacing w:before="0" w:after="0"/>
        <w:rPr>
          <w:i/>
          <w:iCs/>
        </w:rPr>
      </w:pPr>
    </w:p>
    <w:p w14:paraId="5E9671C3" w14:textId="77777777" w:rsidR="00CA4F84" w:rsidRDefault="00CA4F84" w:rsidP="00CA4F84">
      <w:pPr>
        <w:spacing w:before="0" w:after="0"/>
      </w:pPr>
      <w:r w:rsidRPr="009513A9">
        <w:rPr>
          <w:i/>
          <w:iCs/>
        </w:rPr>
        <w:t xml:space="preserve">"Under koronapandemien er det økt etterspørsel etter mer oppdaterte data i registeret og Helsedirektoratet gjennomfører tiltak for å bidra til dette. Det skal tilrettelegges for hyppigere innsending av </w:t>
      </w:r>
      <w:proofErr w:type="spellStart"/>
      <w:r w:rsidRPr="009513A9">
        <w:rPr>
          <w:i/>
          <w:iCs/>
        </w:rPr>
        <w:t>Iplos</w:t>
      </w:r>
      <w:proofErr w:type="spellEnd"/>
      <w:r w:rsidRPr="009513A9">
        <w:rPr>
          <w:i/>
          <w:iCs/>
        </w:rPr>
        <w:t>-data. I 2020 ferdigstilles et meldingsformat med sikte på innføring i kommunenes EPJ i løpet av 2021. Hyppigere innsending kan først skje fra 2022. Prioriterte områder for utvikling av KPR i 2021 er ytterligere datafangst fra allmennlegetjenesten, omsorgstjenestene og helsestasjons- og skolehelsetjenesten."</w:t>
      </w:r>
    </w:p>
    <w:p w14:paraId="4C97212D" w14:textId="77777777" w:rsidR="00724AAD" w:rsidRDefault="00724AAD" w:rsidP="009D57A4">
      <w:pPr>
        <w:spacing w:before="0" w:after="0"/>
        <w:rPr>
          <w:szCs w:val="20"/>
          <w:lang w:eastAsia="en-US"/>
        </w:rPr>
      </w:pPr>
    </w:p>
    <w:p w14:paraId="5CE0A54B" w14:textId="77777777" w:rsidR="002F3B02" w:rsidRDefault="002F3B02">
      <w:pPr>
        <w:spacing w:before="0" w:after="0"/>
      </w:pPr>
      <w:r>
        <w:br w:type="page"/>
      </w:r>
    </w:p>
    <w:p w14:paraId="3132284E" w14:textId="77777777" w:rsidR="002F3B02" w:rsidRPr="009D57A4" w:rsidRDefault="002F3B02" w:rsidP="002F3B02">
      <w:pPr>
        <w:pStyle w:val="Overskrift1"/>
      </w:pPr>
      <w:bookmarkStart w:id="20" w:name="_Toc63769870"/>
      <w:r>
        <w:lastRenderedPageBreak/>
        <w:t>Hendelsestyper og triggere</w:t>
      </w:r>
      <w:bookmarkEnd w:id="20"/>
    </w:p>
    <w:p w14:paraId="6C410E0D" w14:textId="77777777" w:rsidR="002F3B02" w:rsidRDefault="002F3B02" w:rsidP="002F3B02">
      <w:pPr>
        <w:spacing w:before="0" w:after="0"/>
        <w:rPr>
          <w:szCs w:val="20"/>
          <w:lang w:eastAsia="en-US"/>
        </w:rPr>
      </w:pPr>
    </w:p>
    <w:p w14:paraId="16C50123" w14:textId="77777777" w:rsidR="00E51E1A" w:rsidRDefault="00A6699D" w:rsidP="002F3B02">
      <w:pPr>
        <w:pStyle w:val="Overskrift2"/>
      </w:pPr>
      <w:bookmarkStart w:id="21" w:name="_Toc63769871"/>
      <w:r>
        <w:t>Tjeneste start</w:t>
      </w:r>
      <w:bookmarkEnd w:id="21"/>
    </w:p>
    <w:p w14:paraId="1EC94B4C" w14:textId="77777777" w:rsidR="007F56EA" w:rsidRPr="007F56EA" w:rsidRDefault="007F56EA" w:rsidP="007F56EA">
      <w:pPr>
        <w:rPr>
          <w:rStyle w:val="Sterk"/>
        </w:rPr>
      </w:pPr>
      <w:r w:rsidRPr="007F56EA">
        <w:rPr>
          <w:rStyle w:val="Sterk"/>
        </w:rPr>
        <w:t>Trigger for uttrekk av hendelsen</w:t>
      </w:r>
    </w:p>
    <w:p w14:paraId="2B5A6333" w14:textId="77777777" w:rsidR="00A6699D" w:rsidRPr="00596B23" w:rsidRDefault="00A6699D" w:rsidP="00A6699D">
      <w:pPr>
        <w:pStyle w:val="Listeavsnitt"/>
        <w:numPr>
          <w:ilvl w:val="0"/>
          <w:numId w:val="31"/>
        </w:numPr>
        <w:rPr>
          <w:rStyle w:val="Sterk"/>
          <w:b w:val="0"/>
          <w:bCs w:val="0"/>
        </w:rPr>
      </w:pPr>
      <w:r w:rsidRPr="00596B23">
        <w:rPr>
          <w:rStyle w:val="Sterk"/>
          <w:b w:val="0"/>
          <w:bCs w:val="0"/>
        </w:rPr>
        <w:t xml:space="preserve">Alle endringer på startdato når tjenestetype er </w:t>
      </w:r>
      <w:r w:rsidR="00301AD5">
        <w:rPr>
          <w:rStyle w:val="Sterk"/>
          <w:b w:val="0"/>
          <w:bCs w:val="0"/>
        </w:rPr>
        <w:t xml:space="preserve">18, 19, 20, 21, </w:t>
      </w:r>
      <w:r w:rsidRPr="00596B23">
        <w:rPr>
          <w:rStyle w:val="Sterk"/>
          <w:b w:val="0"/>
          <w:bCs w:val="0"/>
        </w:rPr>
        <w:t>29</w:t>
      </w:r>
    </w:p>
    <w:p w14:paraId="459C6508" w14:textId="77777777" w:rsidR="00A6699D" w:rsidRPr="00596B23" w:rsidRDefault="00A6699D" w:rsidP="00A6699D">
      <w:pPr>
        <w:pStyle w:val="Listeavsnitt"/>
        <w:numPr>
          <w:ilvl w:val="0"/>
          <w:numId w:val="31"/>
        </w:numPr>
        <w:rPr>
          <w:rStyle w:val="Sterk"/>
          <w:b w:val="0"/>
          <w:bCs w:val="0"/>
        </w:rPr>
      </w:pPr>
      <w:r w:rsidRPr="00596B23">
        <w:rPr>
          <w:rStyle w:val="Sterk"/>
          <w:b w:val="0"/>
          <w:bCs w:val="0"/>
        </w:rPr>
        <w:t>Når tjenesten annulleres/slettes</w:t>
      </w:r>
    </w:p>
    <w:p w14:paraId="1BDCC504" w14:textId="77777777" w:rsidR="00CD1055" w:rsidRDefault="00C2657D" w:rsidP="00C2657D">
      <w:pPr>
        <w:pStyle w:val="Listeavsnitt"/>
        <w:numPr>
          <w:ilvl w:val="0"/>
          <w:numId w:val="31"/>
        </w:numPr>
        <w:rPr>
          <w:b/>
          <w:bCs/>
        </w:rPr>
      </w:pPr>
      <w:r>
        <w:rPr>
          <w:rStyle w:val="Sterk"/>
          <w:b w:val="0"/>
          <w:bCs w:val="0"/>
        </w:rPr>
        <w:t xml:space="preserve">En ny tjeneste (med ny </w:t>
      </w:r>
      <w:proofErr w:type="spellStart"/>
      <w:r>
        <w:rPr>
          <w:rStyle w:val="Sterk"/>
          <w:b w:val="0"/>
          <w:bCs w:val="0"/>
        </w:rPr>
        <w:t>tjenesteID</w:t>
      </w:r>
      <w:proofErr w:type="spellEnd"/>
      <w:r>
        <w:rPr>
          <w:rStyle w:val="Sterk"/>
          <w:b w:val="0"/>
          <w:bCs w:val="0"/>
        </w:rPr>
        <w:t xml:space="preserve">) som er registrert </w:t>
      </w:r>
      <w:r w:rsidR="00A6699D" w:rsidRPr="00596B23">
        <w:rPr>
          <w:rStyle w:val="Sterk"/>
          <w:b w:val="0"/>
          <w:bCs w:val="0"/>
        </w:rPr>
        <w:t>uten startdato skal ikke trigge rapportering</w:t>
      </w:r>
    </w:p>
    <w:p w14:paraId="7F7EED83" w14:textId="77777777" w:rsidR="00DD0CD1" w:rsidRDefault="00DD0CD1" w:rsidP="002A787E">
      <w:pPr>
        <w:pStyle w:val="Overskrift2"/>
      </w:pPr>
      <w:bookmarkStart w:id="22" w:name="_Toc63769872"/>
      <w:r>
        <w:t>Tjenesteutfører endret</w:t>
      </w:r>
      <w:bookmarkEnd w:id="22"/>
    </w:p>
    <w:p w14:paraId="436AAA3C" w14:textId="77777777" w:rsidR="00301AD5" w:rsidRPr="00301AD5" w:rsidRDefault="00DD0CD1" w:rsidP="00301AD5">
      <w:pPr>
        <w:rPr>
          <w:rStyle w:val="Sterk"/>
        </w:rPr>
      </w:pPr>
      <w:r w:rsidRPr="007F56EA">
        <w:rPr>
          <w:rStyle w:val="Sterk"/>
        </w:rPr>
        <w:t>Trigger for uttrekk av hendelsen</w:t>
      </w:r>
    </w:p>
    <w:p w14:paraId="6E118C25" w14:textId="77777777" w:rsidR="00301AD5" w:rsidRPr="00301AD5" w:rsidRDefault="00301AD5" w:rsidP="00301AD5">
      <w:pPr>
        <w:pStyle w:val="Listeavsnitt"/>
        <w:numPr>
          <w:ilvl w:val="0"/>
          <w:numId w:val="31"/>
        </w:numPr>
        <w:rPr>
          <w:rStyle w:val="Sterk"/>
          <w:b w:val="0"/>
          <w:bCs w:val="0"/>
        </w:rPr>
      </w:pPr>
      <w:r w:rsidRPr="00301AD5">
        <w:rPr>
          <w:rStyle w:val="Sterk"/>
          <w:b w:val="0"/>
          <w:bCs w:val="0"/>
        </w:rPr>
        <w:t>Alle endringer på tjenesteutfører (nytt org.nr. på eksisterende tjeneste) når tjenestetype er 18, 19, 20, 21, 29</w:t>
      </w:r>
    </w:p>
    <w:p w14:paraId="323A6B2B" w14:textId="77777777" w:rsidR="00DD0CD1" w:rsidRPr="00DD0CD1" w:rsidRDefault="00DD0CD1" w:rsidP="00301AD5">
      <w:r w:rsidRPr="00DD0CD1">
        <w:rPr>
          <w:rStyle w:val="Sterk"/>
          <w:b w:val="0"/>
          <w:bCs w:val="0"/>
        </w:rPr>
        <w:t xml:space="preserve"> </w:t>
      </w:r>
    </w:p>
    <w:p w14:paraId="062E10B0" w14:textId="77777777" w:rsidR="002A787E" w:rsidRDefault="00A6699D" w:rsidP="002A787E">
      <w:pPr>
        <w:pStyle w:val="Overskrift2"/>
      </w:pPr>
      <w:bookmarkStart w:id="23" w:name="_Toc63769873"/>
      <w:r>
        <w:t>Tjeneste slutt</w:t>
      </w:r>
      <w:bookmarkEnd w:id="23"/>
    </w:p>
    <w:p w14:paraId="3042EF07" w14:textId="77777777" w:rsidR="00B03C97" w:rsidRDefault="00B03C97" w:rsidP="00B03C97"/>
    <w:p w14:paraId="12D8B723" w14:textId="77777777" w:rsidR="00A6699D" w:rsidRPr="007F56EA" w:rsidRDefault="00A6699D" w:rsidP="00A6699D">
      <w:pPr>
        <w:rPr>
          <w:rStyle w:val="Sterk"/>
        </w:rPr>
      </w:pPr>
      <w:r w:rsidRPr="007F56EA">
        <w:rPr>
          <w:rStyle w:val="Sterk"/>
        </w:rPr>
        <w:t>Trigger for uttrekk av hendelsen</w:t>
      </w:r>
    </w:p>
    <w:p w14:paraId="1EF67A28" w14:textId="77777777" w:rsidR="00A6699D" w:rsidRDefault="00A6699D" w:rsidP="00A6699D">
      <w:pPr>
        <w:pStyle w:val="Listeavsnitt"/>
        <w:numPr>
          <w:ilvl w:val="0"/>
          <w:numId w:val="31"/>
        </w:numPr>
        <w:rPr>
          <w:rStyle w:val="Sterk"/>
          <w:b w:val="0"/>
          <w:bCs w:val="0"/>
        </w:rPr>
      </w:pPr>
      <w:r w:rsidRPr="00596B23">
        <w:rPr>
          <w:rStyle w:val="Sterk"/>
          <w:b w:val="0"/>
          <w:bCs w:val="0"/>
        </w:rPr>
        <w:t xml:space="preserve">Alle endringer på sluttdato </w:t>
      </w:r>
      <w:r w:rsidR="00301AD5">
        <w:rPr>
          <w:rStyle w:val="Sterk"/>
          <w:b w:val="0"/>
          <w:bCs w:val="0"/>
        </w:rPr>
        <w:t>når</w:t>
      </w:r>
      <w:r w:rsidRPr="00596B23">
        <w:rPr>
          <w:rStyle w:val="Sterk"/>
          <w:b w:val="0"/>
          <w:bCs w:val="0"/>
        </w:rPr>
        <w:t xml:space="preserve"> tjeneste</w:t>
      </w:r>
      <w:r w:rsidR="00301AD5">
        <w:rPr>
          <w:rStyle w:val="Sterk"/>
          <w:b w:val="0"/>
          <w:bCs w:val="0"/>
        </w:rPr>
        <w:t>type</w:t>
      </w:r>
      <w:r w:rsidR="00301AD5" w:rsidRPr="00301AD5">
        <w:rPr>
          <w:rStyle w:val="Sterk"/>
          <w:b w:val="0"/>
          <w:bCs w:val="0"/>
        </w:rPr>
        <w:t xml:space="preserve"> er 18, 19, 20, 21, 29</w:t>
      </w:r>
    </w:p>
    <w:p w14:paraId="70B90C19" w14:textId="77777777" w:rsidR="00A6699D" w:rsidRPr="00596B23" w:rsidRDefault="00A6699D" w:rsidP="00A6699D">
      <w:pPr>
        <w:pStyle w:val="Listeavsnitt"/>
        <w:numPr>
          <w:ilvl w:val="0"/>
          <w:numId w:val="31"/>
        </w:numPr>
        <w:rPr>
          <w:rStyle w:val="Sterk"/>
          <w:b w:val="0"/>
          <w:bCs w:val="0"/>
        </w:rPr>
      </w:pPr>
      <w:r w:rsidRPr="00596B23">
        <w:rPr>
          <w:rStyle w:val="Sterk"/>
          <w:b w:val="0"/>
          <w:bCs w:val="0"/>
        </w:rPr>
        <w:t>Når tjenesten annulleres/slettes</w:t>
      </w:r>
    </w:p>
    <w:p w14:paraId="0612046F" w14:textId="77777777" w:rsidR="00A6699D" w:rsidRDefault="00A6699D" w:rsidP="00A6699D">
      <w:pPr>
        <w:rPr>
          <w:b/>
          <w:bCs/>
        </w:rPr>
      </w:pPr>
    </w:p>
    <w:p w14:paraId="7C40D8C8" w14:textId="77777777" w:rsidR="002E46B0" w:rsidRDefault="002E46B0">
      <w:pPr>
        <w:spacing w:before="0" w:after="0"/>
      </w:pPr>
      <w:r>
        <w:br w:type="page"/>
      </w:r>
    </w:p>
    <w:p w14:paraId="5EC97547" w14:textId="77777777" w:rsidR="00CA4F84" w:rsidRDefault="00301AD5" w:rsidP="002E46B0">
      <w:pPr>
        <w:pStyle w:val="Overskrift1"/>
      </w:pPr>
      <w:bookmarkStart w:id="24" w:name="_Toc63769874"/>
      <w:r>
        <w:lastRenderedPageBreak/>
        <w:t>Om melding</w:t>
      </w:r>
      <w:bookmarkEnd w:id="24"/>
    </w:p>
    <w:p w14:paraId="71A5121C" w14:textId="77777777" w:rsidR="00301AD5" w:rsidRDefault="00301AD5" w:rsidP="00301AD5">
      <w:pPr>
        <w:spacing w:before="0" w:after="0"/>
      </w:pPr>
      <w:r>
        <w:t>Data innsendes i form av en melding. En melding inneholder alle hendelsene som har skjedd siden forrige innsending.</w:t>
      </w:r>
    </w:p>
    <w:p w14:paraId="64B4BCE6" w14:textId="77777777" w:rsidR="00301AD5" w:rsidRPr="00301AD5" w:rsidRDefault="00301AD5" w:rsidP="00301AD5">
      <w:pPr>
        <w:pStyle w:val="Listeavsnitt"/>
        <w:numPr>
          <w:ilvl w:val="0"/>
          <w:numId w:val="31"/>
        </w:numPr>
        <w:rPr>
          <w:rStyle w:val="Sterk"/>
          <w:b w:val="0"/>
          <w:bCs w:val="0"/>
        </w:rPr>
      </w:pPr>
      <w:r w:rsidRPr="00301AD5">
        <w:rPr>
          <w:rStyle w:val="Sterk"/>
          <w:b w:val="0"/>
          <w:bCs w:val="0"/>
        </w:rPr>
        <w:t>Det må være mulig å samle opp hendelser, og sende dem i samme melding (f.eks. en melding pr. time/en melding pr. dag ...)</w:t>
      </w:r>
    </w:p>
    <w:p w14:paraId="04BF9FCC" w14:textId="77777777" w:rsidR="00301AD5" w:rsidRPr="00301AD5" w:rsidRDefault="00301AD5" w:rsidP="00301AD5">
      <w:pPr>
        <w:pStyle w:val="Listeavsnitt"/>
        <w:numPr>
          <w:ilvl w:val="0"/>
          <w:numId w:val="31"/>
        </w:numPr>
        <w:rPr>
          <w:b/>
          <w:bCs/>
        </w:rPr>
      </w:pPr>
      <w:r w:rsidRPr="00301AD5">
        <w:rPr>
          <w:rStyle w:val="Sterk"/>
          <w:b w:val="0"/>
          <w:bCs w:val="0"/>
        </w:rPr>
        <w:t>Det må være fleksibilitet i forhold til rapporteringshyppighet. Dvs. at det må være mulig å endre rapporteringshyppighet gjennom konfigurasjon.</w:t>
      </w:r>
    </w:p>
    <w:p w14:paraId="4661F93A" w14:textId="77777777" w:rsidR="002E46B0" w:rsidRDefault="00301AD5" w:rsidP="00301AD5">
      <w:pPr>
        <w:spacing w:before="0" w:after="0"/>
      </w:pPr>
      <w:r>
        <w:t>En melding skal inneholde data fra kun én rapporterende enhet.</w:t>
      </w:r>
      <w:r w:rsidR="002E46B0">
        <w:br w:type="page"/>
      </w:r>
    </w:p>
    <w:p w14:paraId="37A2EEAD" w14:textId="77777777" w:rsidR="002E46B0" w:rsidRDefault="00301AD5" w:rsidP="002E46B0">
      <w:pPr>
        <w:pStyle w:val="Overskrift1"/>
      </w:pPr>
      <w:bookmarkStart w:id="25" w:name="_Toc63150085"/>
      <w:bookmarkStart w:id="26" w:name="_Toc63769875"/>
      <w:r>
        <w:lastRenderedPageBreak/>
        <w:t>Om notifikasjon</w:t>
      </w:r>
      <w:bookmarkEnd w:id="25"/>
      <w:bookmarkEnd w:id="26"/>
    </w:p>
    <w:p w14:paraId="00AB3D11" w14:textId="77777777" w:rsidR="00301AD5" w:rsidRDefault="00301AD5" w:rsidP="00301AD5">
      <w:r>
        <w:t>En melding kan inneholde mange notifikasjoner. En notifikasjon inneholder:</w:t>
      </w:r>
    </w:p>
    <w:p w14:paraId="44525CF6" w14:textId="77777777" w:rsidR="00301AD5" w:rsidRDefault="00301AD5" w:rsidP="00301AD5">
      <w:pPr>
        <w:pStyle w:val="Listeavsnitt"/>
        <w:numPr>
          <w:ilvl w:val="0"/>
          <w:numId w:val="31"/>
        </w:numPr>
      </w:pPr>
      <w:r>
        <w:t>ett objekt av typen hendelse (dvs. en 'tjenestestart', en 'tjenesteutfører endret', eller en 'tjenesteslutt')</w:t>
      </w:r>
    </w:p>
    <w:p w14:paraId="26C53485" w14:textId="77777777" w:rsidR="00301AD5" w:rsidRDefault="00301AD5" w:rsidP="00301AD5">
      <w:pPr>
        <w:pStyle w:val="Listeavsnitt"/>
        <w:numPr>
          <w:ilvl w:val="0"/>
          <w:numId w:val="31"/>
        </w:numPr>
      </w:pPr>
      <w:r>
        <w:t>metadata-attributter; disse skal sikre</w:t>
      </w:r>
    </w:p>
    <w:p w14:paraId="767C8783" w14:textId="77777777" w:rsidR="00301AD5" w:rsidRDefault="00301AD5" w:rsidP="0038332D">
      <w:pPr>
        <w:pStyle w:val="Listeavsnitt"/>
        <w:numPr>
          <w:ilvl w:val="1"/>
          <w:numId w:val="31"/>
        </w:numPr>
      </w:pPr>
      <w:r>
        <w:t>håndtering av korreksjoner (Status notifikasjon, Referanse til annen notifikasjon)</w:t>
      </w:r>
    </w:p>
    <w:p w14:paraId="2267AB72" w14:textId="77777777" w:rsidR="00301AD5" w:rsidRDefault="00301AD5" w:rsidP="0038332D">
      <w:pPr>
        <w:pStyle w:val="Listeavsnitt"/>
        <w:numPr>
          <w:ilvl w:val="1"/>
          <w:numId w:val="31"/>
        </w:numPr>
      </w:pPr>
      <w:r>
        <w:t>kontinuitet (Løpenummer)</w:t>
      </w:r>
    </w:p>
    <w:p w14:paraId="7E28FBD1" w14:textId="77777777" w:rsidR="00301AD5" w:rsidRDefault="00301AD5" w:rsidP="0038332D">
      <w:pPr>
        <w:pStyle w:val="Listeavsnitt"/>
        <w:numPr>
          <w:ilvl w:val="1"/>
          <w:numId w:val="31"/>
        </w:numPr>
      </w:pPr>
      <w:r>
        <w:t>kompletthet (Forrige notifikasjon)</w:t>
      </w:r>
    </w:p>
    <w:p w14:paraId="0551851A" w14:textId="77777777" w:rsidR="00301AD5" w:rsidRDefault="00301AD5">
      <w:pPr>
        <w:spacing w:before="0" w:after="0"/>
      </w:pPr>
      <w:r>
        <w:br w:type="page"/>
      </w:r>
    </w:p>
    <w:p w14:paraId="236BF9CF" w14:textId="77777777" w:rsidR="00301AD5" w:rsidRDefault="00301AD5" w:rsidP="00301AD5">
      <w:pPr>
        <w:pStyle w:val="Overskrift1"/>
      </w:pPr>
      <w:bookmarkStart w:id="27" w:name="_Toc63150086"/>
      <w:bookmarkStart w:id="28" w:name="_Toc63769876"/>
      <w:r>
        <w:lastRenderedPageBreak/>
        <w:t>Om status på notifikasjon</w:t>
      </w:r>
      <w:bookmarkEnd w:id="27"/>
      <w:bookmarkEnd w:id="28"/>
    </w:p>
    <w:p w14:paraId="005B38FE" w14:textId="77777777" w:rsidR="00301AD5" w:rsidRDefault="00301AD5" w:rsidP="00301AD5">
      <w:r>
        <w:t xml:space="preserve">Attributtet </w:t>
      </w:r>
      <w:proofErr w:type="spellStart"/>
      <w:r>
        <w:t>statusNotifikasjon</w:t>
      </w:r>
      <w:proofErr w:type="spellEnd"/>
      <w:r>
        <w:t xml:space="preserve"> angir hvorvidt denne notifikasjonen er første (originale) informasjon om en hendelse (eller annen type subjekt) – eller om det er oppdatert informasjon om en hendelse (eller annen type subjekt) som allerede er notifisert.</w:t>
      </w:r>
    </w:p>
    <w:p w14:paraId="46A623FE" w14:textId="77777777" w:rsidR="00301AD5" w:rsidRDefault="00301AD5" w:rsidP="00301AD5">
      <w:r>
        <w:t>'Original' tilsier at hendelsen som notifikasjonen inneholder, ikke er rapportert før. En slik notifikasjon skal aldri erstatte eller korrigere noen andre notifikasjoner, men inngå som første/eneste representasjon.</w:t>
      </w:r>
    </w:p>
    <w:p w14:paraId="6EBF9832" w14:textId="77777777" w:rsidR="00301AD5" w:rsidRDefault="00301AD5" w:rsidP="00301AD5">
      <w:r>
        <w:t>'</w:t>
      </w:r>
      <w:proofErr w:type="spellStart"/>
      <w:r>
        <w:t>KorrigerErstatt</w:t>
      </w:r>
      <w:proofErr w:type="spellEnd"/>
      <w:r>
        <w:t>' tilsier at hendelsen i denne notifikasjon tidligere er notifisert, men at en slik tidligere notifikasjon ikke lenger er å betrakte som gjeldende – eller burde vært avgitt. Denne nye notifikasjonen inneholder den nye, og fra nå gjeldende, informasjon om hendelsen, som både denne, og den korrigerte, notifikasjonen omhandler. 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Notifikasjonen som </w:t>
      </w:r>
      <w:proofErr w:type="spellStart"/>
      <w:r>
        <w:t>ReferanseNotifikasjonId</w:t>
      </w:r>
      <w:proofErr w:type="spellEnd"/>
      <w:r>
        <w:t xml:space="preserve"> peker på skal alltid være av status 'Original'.</w:t>
      </w:r>
    </w:p>
    <w:p w14:paraId="473EA4FC" w14:textId="77777777" w:rsidR="00301AD5" w:rsidRDefault="00301AD5" w:rsidP="00301AD5">
      <w:r>
        <w:t>'</w:t>
      </w:r>
      <w:proofErr w:type="spellStart"/>
      <w:r>
        <w:t>KorrigerAnnuller</w:t>
      </w:r>
      <w:proofErr w:type="spellEnd"/>
      <w:r>
        <w:t>' tilsier at hendelsen i denne notifikasjon tidligere er notifisert, men at en slik tidligere notifikasjon ikke lenger er å betrakte som gjeldende – eller burde vært avgitt. Hendelsen skal ikke erstattes av noe nytt – intet av innhold i den originale notifikasjonen er å anse som gjeldende.</w:t>
      </w:r>
    </w:p>
    <w:p w14:paraId="494C23E6" w14:textId="77777777" w:rsidR="002E46B0" w:rsidRDefault="00301AD5" w:rsidP="00301AD5">
      <w:r>
        <w:t>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og skal annulleres. Notifikasjonen som </w:t>
      </w:r>
      <w:proofErr w:type="spellStart"/>
      <w:r>
        <w:t>ReferanseNotifikasjonId</w:t>
      </w:r>
      <w:proofErr w:type="spellEnd"/>
      <w:r>
        <w:t xml:space="preserve"> peker på skal alltid være av status 'Original'.</w:t>
      </w:r>
    </w:p>
    <w:p w14:paraId="090A0BEB" w14:textId="77777777" w:rsidR="00301AD5" w:rsidRDefault="00301AD5">
      <w:pPr>
        <w:spacing w:before="0" w:after="0"/>
      </w:pPr>
      <w:r>
        <w:br w:type="page"/>
      </w:r>
    </w:p>
    <w:p w14:paraId="6177F649" w14:textId="77777777" w:rsidR="00301AD5" w:rsidRDefault="00301AD5" w:rsidP="00301AD5">
      <w:pPr>
        <w:pStyle w:val="Overskrift1"/>
      </w:pPr>
      <w:bookmarkStart w:id="29" w:name="_Toc63150087"/>
      <w:bookmarkStart w:id="30" w:name="_Toc63769877"/>
      <w:r>
        <w:lastRenderedPageBreak/>
        <w:t>Om endring av pasient/bruker</w:t>
      </w:r>
      <w:bookmarkEnd w:id="29"/>
      <w:bookmarkEnd w:id="30"/>
    </w:p>
    <w:p w14:paraId="52302609" w14:textId="77777777" w:rsidR="00301AD5" w:rsidRDefault="00301AD5" w:rsidP="00301AD5">
      <w:r>
        <w:t>Dersom en hendelse ved en feil har blitt registrert på feil person, må:</w:t>
      </w:r>
    </w:p>
    <w:p w14:paraId="1C30071B" w14:textId="77777777" w:rsidR="00301AD5" w:rsidRDefault="00301AD5" w:rsidP="00301AD5">
      <w:r>
        <w:t>1.</w:t>
      </w:r>
      <w:r>
        <w:tab/>
        <w:t xml:space="preserve">Det gamle versjonen av hendelsen (som var knyttet mot feil person) annulleres. </w:t>
      </w:r>
    </w:p>
    <w:p w14:paraId="798D567F" w14:textId="77777777" w:rsidR="00301AD5" w:rsidRDefault="00301AD5" w:rsidP="00301AD5">
      <w:r>
        <w:t>2.</w:t>
      </w:r>
      <w:r>
        <w:tab/>
        <w:t>Den nye versjonen av hendelsen (knyttet mot riktig person) sendes som en ny original.</w:t>
      </w:r>
    </w:p>
    <w:p w14:paraId="3E3C2F1D" w14:textId="77777777" w:rsidR="008C1927" w:rsidRDefault="008C1927">
      <w:pPr>
        <w:spacing w:before="0" w:after="0"/>
      </w:pPr>
      <w:r>
        <w:br w:type="page"/>
      </w:r>
    </w:p>
    <w:p w14:paraId="25E83172" w14:textId="77777777" w:rsidR="008C1927" w:rsidRDefault="00130F84" w:rsidP="008C1927">
      <w:pPr>
        <w:pStyle w:val="Overskrift1"/>
      </w:pPr>
      <w:bookmarkStart w:id="31" w:name="_Toc63150088"/>
      <w:bookmarkStart w:id="32" w:name="_Toc63769878"/>
      <w:r>
        <w:lastRenderedPageBreak/>
        <w:t xml:space="preserve">Om </w:t>
      </w:r>
      <w:proofErr w:type="spellStart"/>
      <w:r>
        <w:t>initiell</w:t>
      </w:r>
      <w:proofErr w:type="spellEnd"/>
      <w:r>
        <w:t xml:space="preserve"> last og re-sending</w:t>
      </w:r>
      <w:bookmarkEnd w:id="31"/>
      <w:bookmarkEnd w:id="32"/>
    </w:p>
    <w:p w14:paraId="57BDA7F2" w14:textId="77777777" w:rsidR="008C1927" w:rsidRDefault="008C1927" w:rsidP="008C1927">
      <w:pPr>
        <w:pStyle w:val="Overskrift2"/>
      </w:pPr>
      <w:bookmarkStart w:id="33" w:name="_Toc63769879"/>
      <w:proofErr w:type="spellStart"/>
      <w:r w:rsidRPr="008C1927">
        <w:t>Initiell</w:t>
      </w:r>
      <w:proofErr w:type="spellEnd"/>
      <w:r w:rsidRPr="008C1927">
        <w:t xml:space="preserve"> last</w:t>
      </w:r>
      <w:bookmarkEnd w:id="33"/>
    </w:p>
    <w:p w14:paraId="21E0DE56" w14:textId="77777777" w:rsidR="008C1927" w:rsidRPr="008C1927" w:rsidRDefault="008C1927" w:rsidP="008C1927">
      <w:r w:rsidRPr="008C1927">
        <w:t>Det må være mulig å sende "Tjeneste start"-hendelser for alle aktive tjenester pr. 01.01.21. Disse notifikasjonene, men tilhørende hendelser, vil danne grunnlaget for all videre håndtering av erstatninger og annulleringer. Dette vil også gjøre det mulig å knytte alle hendelser av typen "Tjenesteutfører endret" og "Tjeneste slutt" til en "Tjeneste start"-hendelse i registret.</w:t>
      </w:r>
    </w:p>
    <w:p w14:paraId="4ABE408A" w14:textId="77777777" w:rsidR="008C1927" w:rsidRPr="008C1927" w:rsidRDefault="008C1927" w:rsidP="008C1927">
      <w:r w:rsidRPr="008C1927">
        <w:t>Se triggere for "Tjeneste start" for detaljer for hva som skal trigge en rapportering av "Tjeneste start"..</w:t>
      </w:r>
    </w:p>
    <w:p w14:paraId="7FBEC9EB" w14:textId="77777777" w:rsidR="008C1927" w:rsidRPr="008C1927" w:rsidRDefault="008C1927" w:rsidP="008C1927">
      <w:r w:rsidRPr="008C1927">
        <w:t xml:space="preserve">Alle hendelser som har skjedd fra tidspunktet for </w:t>
      </w:r>
      <w:proofErr w:type="spellStart"/>
      <w:r w:rsidRPr="008C1927">
        <w:t>initiell</w:t>
      </w:r>
      <w:proofErr w:type="spellEnd"/>
      <w:r w:rsidRPr="008C1927">
        <w:t xml:space="preserve"> last og fram til oppstartstidspunkt for løpende oppdatert, må ettersendes. Ref. funksjonalitet for re-sending: "Send </w:t>
      </w:r>
      <w:proofErr w:type="gramStart"/>
      <w:r w:rsidRPr="008C1927">
        <w:t>alle notifikasjon</w:t>
      </w:r>
      <w:proofErr w:type="gramEnd"/>
      <w:r w:rsidRPr="008C1927">
        <w:t xml:space="preserve"> fra </w:t>
      </w:r>
      <w:r w:rsidRPr="008C1927">
        <w:rPr>
          <w:i/>
          <w:iCs/>
        </w:rPr>
        <w:t>rapporteringsenhet A</w:t>
      </w:r>
      <w:r w:rsidRPr="008C1927">
        <w:t xml:space="preserve"> siden </w:t>
      </w:r>
      <w:r w:rsidRPr="008C1927">
        <w:rPr>
          <w:i/>
          <w:iCs/>
        </w:rPr>
        <w:t>dato</w:t>
      </w:r>
      <w:r w:rsidRPr="008C1927">
        <w:t>"</w:t>
      </w:r>
    </w:p>
    <w:p w14:paraId="555529C4" w14:textId="77777777" w:rsidR="008C1927" w:rsidRDefault="008C1927" w:rsidP="008C1927">
      <w:pPr>
        <w:pStyle w:val="Listeavsnitt"/>
        <w:numPr>
          <w:ilvl w:val="0"/>
          <w:numId w:val="31"/>
        </w:numPr>
        <w:rPr>
          <w:b/>
          <w:bCs/>
        </w:rPr>
      </w:pPr>
    </w:p>
    <w:p w14:paraId="3F302589" w14:textId="77777777" w:rsidR="008C1927" w:rsidRDefault="008C1927" w:rsidP="008C1927">
      <w:pPr>
        <w:pStyle w:val="Overskrift2"/>
      </w:pPr>
      <w:bookmarkStart w:id="34" w:name="_Toc63769880"/>
      <w:r w:rsidRPr="008C1927">
        <w:t>Re-sending</w:t>
      </w:r>
      <w:bookmarkEnd w:id="34"/>
    </w:p>
    <w:p w14:paraId="351CD0BD" w14:textId="77777777" w:rsidR="008C1927" w:rsidRPr="008C1927" w:rsidRDefault="008C1927" w:rsidP="008C1927">
      <w:r w:rsidRPr="008C1927">
        <w:t>Det må være mulig å re-sende notifikasjoner med ulike parametere:</w:t>
      </w:r>
    </w:p>
    <w:p w14:paraId="2D809F94" w14:textId="77777777" w:rsidR="008C1927" w:rsidRPr="008C1927" w:rsidRDefault="008C1927" w:rsidP="008C1927">
      <w:pPr>
        <w:numPr>
          <w:ilvl w:val="0"/>
          <w:numId w:val="31"/>
        </w:numPr>
      </w:pPr>
      <w:r w:rsidRPr="008C1927">
        <w:t xml:space="preserve">"Send notifikasjon med </w:t>
      </w:r>
      <w:r w:rsidRPr="008C1927">
        <w:rPr>
          <w:i/>
          <w:iCs/>
        </w:rPr>
        <w:t>id</w:t>
      </w:r>
      <w:r w:rsidRPr="008C1927">
        <w:t xml:space="preserve"> fra rapporteringsenhet A"</w:t>
      </w:r>
    </w:p>
    <w:p w14:paraId="3A76BE18" w14:textId="77777777" w:rsidR="008C1927" w:rsidRPr="008C1927" w:rsidRDefault="008C1927" w:rsidP="008C1927">
      <w:pPr>
        <w:numPr>
          <w:ilvl w:val="0"/>
          <w:numId w:val="31"/>
        </w:numPr>
      </w:pPr>
      <w:r w:rsidRPr="008C1927">
        <w:t xml:space="preserve">"Send </w:t>
      </w:r>
      <w:proofErr w:type="gramStart"/>
      <w:r w:rsidRPr="008C1927">
        <w:t>alle notifikasjon</w:t>
      </w:r>
      <w:proofErr w:type="gramEnd"/>
      <w:r w:rsidRPr="008C1927">
        <w:t xml:space="preserve"> fra </w:t>
      </w:r>
      <w:r w:rsidRPr="008C1927">
        <w:rPr>
          <w:i/>
          <w:iCs/>
        </w:rPr>
        <w:t>rapporteringsenhet A</w:t>
      </w:r>
      <w:r w:rsidRPr="008C1927">
        <w:t xml:space="preserve"> siden </w:t>
      </w:r>
      <w:r w:rsidRPr="008C1927">
        <w:rPr>
          <w:i/>
          <w:iCs/>
        </w:rPr>
        <w:t>dato</w:t>
      </w:r>
      <w:r w:rsidRPr="008C1927">
        <w:t>"</w:t>
      </w:r>
    </w:p>
    <w:p w14:paraId="78676393" w14:textId="77777777" w:rsidR="008C1927" w:rsidRPr="008C1927" w:rsidRDefault="008C1927" w:rsidP="008C1927">
      <w:pPr>
        <w:numPr>
          <w:ilvl w:val="0"/>
          <w:numId w:val="31"/>
        </w:numPr>
      </w:pPr>
      <w:r w:rsidRPr="008C1927">
        <w:t xml:space="preserve">"Send </w:t>
      </w:r>
      <w:proofErr w:type="gramStart"/>
      <w:r w:rsidRPr="008C1927">
        <w:t>alle notifikasjon</w:t>
      </w:r>
      <w:proofErr w:type="gramEnd"/>
      <w:r w:rsidRPr="008C1927">
        <w:t xml:space="preserve"> fra </w:t>
      </w:r>
      <w:r w:rsidRPr="008C1927">
        <w:rPr>
          <w:i/>
          <w:iCs/>
        </w:rPr>
        <w:t>rapporteringsenhet A</w:t>
      </w:r>
      <w:r w:rsidRPr="008C1927">
        <w:t xml:space="preserve"> siden</w:t>
      </w:r>
      <w:r w:rsidRPr="008C1927">
        <w:rPr>
          <w:i/>
          <w:iCs/>
        </w:rPr>
        <w:t xml:space="preserve"> id</w:t>
      </w:r>
      <w:r w:rsidRPr="008C1927">
        <w:t>"</w:t>
      </w:r>
    </w:p>
    <w:p w14:paraId="3163FBD5" w14:textId="77777777" w:rsidR="008C1927" w:rsidRPr="008C1927" w:rsidRDefault="008C1927" w:rsidP="008C1927">
      <w:pPr>
        <w:numPr>
          <w:ilvl w:val="0"/>
          <w:numId w:val="31"/>
        </w:numPr>
      </w:pPr>
      <w:r w:rsidRPr="008C1927">
        <w:t xml:space="preserve">"Send alle notifikasjon fra </w:t>
      </w:r>
      <w:r w:rsidRPr="008C1927">
        <w:rPr>
          <w:i/>
          <w:iCs/>
        </w:rPr>
        <w:t>rapporteringsenhet A</w:t>
      </w:r>
      <w:r w:rsidRPr="008C1927">
        <w:t xml:space="preserve"> mellom </w:t>
      </w:r>
      <w:r w:rsidRPr="008C1927">
        <w:rPr>
          <w:i/>
          <w:iCs/>
        </w:rPr>
        <w:t>dato1 og dato2</w:t>
      </w:r>
      <w:r w:rsidRPr="008C1927">
        <w:t>"</w:t>
      </w:r>
    </w:p>
    <w:p w14:paraId="63C0F6EA" w14:textId="77777777" w:rsidR="008C1927" w:rsidRPr="008C1927" w:rsidRDefault="008C1927" w:rsidP="008C1927">
      <w:pPr>
        <w:numPr>
          <w:ilvl w:val="0"/>
          <w:numId w:val="31"/>
        </w:numPr>
        <w:rPr>
          <w:rStyle w:val="Sterk"/>
          <w:b w:val="0"/>
          <w:bCs w:val="0"/>
        </w:rPr>
      </w:pPr>
      <w:r w:rsidRPr="008C1927">
        <w:t xml:space="preserve">"Send alle notifikasjon fra </w:t>
      </w:r>
      <w:r w:rsidRPr="008C1927">
        <w:rPr>
          <w:i/>
          <w:iCs/>
        </w:rPr>
        <w:t>rapporteringsenhet A</w:t>
      </w:r>
      <w:r w:rsidRPr="008C1927">
        <w:t xml:space="preserve"> mellom </w:t>
      </w:r>
      <w:r w:rsidRPr="008C1927">
        <w:rPr>
          <w:i/>
          <w:iCs/>
        </w:rPr>
        <w:t>id1 og id2</w:t>
      </w:r>
      <w:r w:rsidRPr="008C1927">
        <w:t>"</w:t>
      </w:r>
    </w:p>
    <w:p w14:paraId="21D30E0B" w14:textId="77777777" w:rsidR="00731583" w:rsidRDefault="00731583" w:rsidP="00731583">
      <w:pPr>
        <w:pStyle w:val="Overskrift1"/>
      </w:pPr>
      <w:bookmarkStart w:id="35" w:name="_Toc63769881"/>
      <w:r>
        <w:lastRenderedPageBreak/>
        <w:t>Informasjonsinnhold</w:t>
      </w:r>
      <w:bookmarkEnd w:id="35"/>
    </w:p>
    <w:p w14:paraId="47D4844E" w14:textId="77777777" w:rsidR="00731583" w:rsidRDefault="00731583" w:rsidP="00731583">
      <w:pPr>
        <w:pStyle w:val="Norm"/>
      </w:pPr>
      <w:bookmarkStart w:id="36" w:name="M_ipl"/>
      <w:bookmarkEnd w:id="36"/>
    </w:p>
    <w:p w14:paraId="515A93ED" w14:textId="77777777" w:rsidR="00731583" w:rsidRDefault="00731583" w:rsidP="00731583">
      <w:pPr>
        <w:pStyle w:val="Norm"/>
        <w:jc w:val="center"/>
      </w:pPr>
      <w:r w:rsidRPr="00731583">
        <w:drawing>
          <wp:inline distT="0" distB="0" distL="0" distR="0" wp14:anchorId="68B35352" wp14:editId="32FFDB76">
            <wp:extent cx="5760720" cy="2890520"/>
            <wp:effectExtent l="152400" t="152400" r="640080" b="65278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052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74CAD14" w14:textId="1324275F"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1</w:t>
      </w:r>
      <w:r w:rsidR="00077ED2">
        <w:rPr>
          <w:noProof/>
        </w:rPr>
        <w:fldChar w:fldCharType="end"/>
      </w:r>
      <w:r>
        <w:t xml:space="preserve"> - Illustrasjon av hierarki for kravspesifikasjon - IPLOS i KPR</w:t>
      </w:r>
    </w:p>
    <w:p w14:paraId="6745F0B3" w14:textId="65C37AD8" w:rsidR="00731583" w:rsidRDefault="00731583" w:rsidP="00731583">
      <w:pPr>
        <w:pStyle w:val="Norm"/>
        <w:jc w:val="center"/>
      </w:pPr>
    </w:p>
    <w:p w14:paraId="5F55D05B" w14:textId="77777777" w:rsidR="00731583" w:rsidRDefault="00731583" w:rsidP="00731583">
      <w:pPr>
        <w:pStyle w:val="Overskrift2"/>
      </w:pPr>
      <w:bookmarkStart w:id="37" w:name="_Toc63769882"/>
      <w:r>
        <w:t>Nivå: 1</w:t>
      </w:r>
      <w:bookmarkEnd w:id="37"/>
    </w:p>
    <w:p w14:paraId="5EBB5507" w14:textId="77777777" w:rsidR="00731583" w:rsidRDefault="00731583" w:rsidP="00731583">
      <w:pPr>
        <w:pStyle w:val="Overskrift3"/>
      </w:pPr>
      <w:bookmarkStart w:id="38" w:name="_Toc63769883"/>
      <w:r>
        <w:t>M</w:t>
      </w:r>
      <w:bookmarkStart w:id="39" w:name="C_Melding"/>
      <w:r>
        <w:t>elding</w:t>
      </w:r>
      <w:bookmarkEnd w:id="39"/>
      <w:r>
        <w:t xml:space="preserve"> (Melding)</w:t>
      </w:r>
      <w:bookmarkEnd w:id="38"/>
    </w:p>
    <w:p w14:paraId="19258B98" w14:textId="77777777" w:rsidR="00731583" w:rsidRDefault="00731583" w:rsidP="00731583">
      <w:pPr>
        <w:pStyle w:val="Norm"/>
        <w:jc w:val="center"/>
      </w:pPr>
      <w:r w:rsidRPr="00731583">
        <w:drawing>
          <wp:inline distT="0" distB="0" distL="0" distR="0" wp14:anchorId="7AB7A669" wp14:editId="47BCCC52">
            <wp:extent cx="4543425" cy="1466850"/>
            <wp:effectExtent l="152400" t="152400" r="657225" b="64770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146685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9D50442" w14:textId="46F90C17"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2</w:t>
      </w:r>
      <w:r w:rsidR="00077ED2">
        <w:rPr>
          <w:noProof/>
        </w:rPr>
        <w:fldChar w:fldCharType="end"/>
      </w:r>
      <w:r>
        <w:t xml:space="preserve"> - Hierarki ved klassen Melding</w:t>
      </w:r>
    </w:p>
    <w:p w14:paraId="10307572" w14:textId="77777777" w:rsidR="00731583" w:rsidRDefault="00731583" w:rsidP="00731583">
      <w:pPr>
        <w:pStyle w:val="Under"/>
      </w:pPr>
      <w:r>
        <w:t>Beskrivelse:</w:t>
      </w:r>
    </w:p>
    <w:p w14:paraId="6002432E" w14:textId="77777777" w:rsidR="00731583" w:rsidRDefault="00731583" w:rsidP="00731583">
      <w:pPr>
        <w:pStyle w:val="Norm"/>
      </w:pPr>
      <w:r>
        <w:t>Opplysninger som leverandører av helsetjenester i kommuner, helsevirksomheter eller helsepersonell etter bestemmelser i lov eller i medhold av lov i gitte situasjoner er pliktig til å rapportere.</w:t>
      </w:r>
    </w:p>
    <w:p w14:paraId="5FB4DC06" w14:textId="77777777" w:rsidR="00731583" w:rsidRDefault="00731583" w:rsidP="00731583">
      <w:pPr>
        <w:pStyle w:val="Under"/>
      </w:pPr>
      <w:r>
        <w:lastRenderedPageBreak/>
        <w:t>Assosierte klasser:</w:t>
      </w:r>
    </w:p>
    <w:p w14:paraId="1F685C92" w14:textId="66E21582" w:rsidR="00731583" w:rsidRPr="00731583" w:rsidRDefault="00731583" w:rsidP="00731583">
      <w:pPr>
        <w:pStyle w:val="Norm"/>
      </w:pPr>
      <w:r>
        <w:t xml:space="preserve">Inneholder </w:t>
      </w:r>
      <w:r w:rsidRPr="00731583">
        <w:t xml:space="preserve">0..* </w:t>
      </w:r>
      <w:hyperlink w:anchor="C_Notifikasjon" w:history="1">
        <w:r w:rsidRPr="00731583">
          <w:rPr>
            <w:rStyle w:val="Hyperkobling"/>
            <w:b/>
            <w:i/>
          </w:rPr>
          <w:t>'Notifikasjon'</w:t>
        </w:r>
      </w:hyperlink>
      <w:r w:rsidRPr="00731583">
        <w:rPr>
          <w:b/>
          <w:i/>
        </w:rPr>
        <w:t xml:space="preserve"> </w:t>
      </w:r>
      <w:r w:rsidRPr="00731583">
        <w:t xml:space="preserve"> (Side: </w:t>
      </w:r>
      <w:r w:rsidRPr="00731583">
        <w:fldChar w:fldCharType="begin"/>
      </w:r>
      <w:r w:rsidRPr="00731583">
        <w:instrText xml:space="preserve"> PAGEREF C_Notifikasjon </w:instrText>
      </w:r>
      <w:r w:rsidRPr="00731583">
        <w:fldChar w:fldCharType="separate"/>
      </w:r>
      <w:r>
        <w:t>15</w:t>
      </w:r>
      <w:r w:rsidRPr="00731583">
        <w:fldChar w:fldCharType="end"/>
      </w:r>
      <w:r w:rsidRPr="00731583">
        <w:t xml:space="preserve">) 'by value' </w:t>
      </w:r>
    </w:p>
    <w:p w14:paraId="2042761F" w14:textId="1EC0383B" w:rsidR="00731583" w:rsidRPr="00731583" w:rsidRDefault="00731583" w:rsidP="00731583">
      <w:pPr>
        <w:pStyle w:val="Norm"/>
      </w:pPr>
      <w:r>
        <w:t xml:space="preserve">Inneholder </w:t>
      </w:r>
      <w:r w:rsidRPr="00731583">
        <w:t xml:space="preserve">1..* </w:t>
      </w:r>
      <w:hyperlink w:anchor="C_Kontaktperson" w:history="1">
        <w:r w:rsidRPr="00731583">
          <w:rPr>
            <w:rStyle w:val="Hyperkobling"/>
            <w:b/>
            <w:i/>
          </w:rPr>
          <w:t>'Kontaktperson'</w:t>
        </w:r>
      </w:hyperlink>
      <w:r w:rsidRPr="00731583">
        <w:rPr>
          <w:b/>
          <w:i/>
        </w:rPr>
        <w:t xml:space="preserve"> </w:t>
      </w:r>
      <w:r w:rsidRPr="00731583">
        <w:t xml:space="preserve"> (Side: </w:t>
      </w:r>
      <w:r w:rsidRPr="00731583">
        <w:fldChar w:fldCharType="begin"/>
      </w:r>
      <w:r w:rsidRPr="00731583">
        <w:instrText xml:space="preserve"> PAGEREF C_Kontaktperson </w:instrText>
      </w:r>
      <w:r w:rsidRPr="00731583">
        <w:fldChar w:fldCharType="separate"/>
      </w:r>
      <w:r>
        <w:t>16</w:t>
      </w:r>
      <w:r w:rsidRPr="00731583">
        <w:fldChar w:fldCharType="end"/>
      </w:r>
      <w:r w:rsidRPr="00731583">
        <w:t xml:space="preserve">) 'by value' </w:t>
      </w:r>
    </w:p>
    <w:p w14:paraId="0156D719" w14:textId="7AA6179B" w:rsidR="00731583" w:rsidRPr="00731583" w:rsidRDefault="00731583" w:rsidP="00731583">
      <w:pPr>
        <w:pStyle w:val="Norm"/>
      </w:pPr>
      <w:r>
        <w:t xml:space="preserve">Inneholder </w:t>
      </w:r>
      <w:r w:rsidRPr="00731583">
        <w:t xml:space="preserve">1..* </w:t>
      </w:r>
      <w:hyperlink w:anchor="C_Kommune" w:history="1">
        <w:r w:rsidRPr="00731583">
          <w:rPr>
            <w:rStyle w:val="Hyperkobling"/>
            <w:b/>
            <w:i/>
          </w:rPr>
          <w:t>'Kommunale helse- og omsorgstjenester'</w:t>
        </w:r>
      </w:hyperlink>
      <w:r w:rsidRPr="00731583">
        <w:rPr>
          <w:b/>
          <w:i/>
        </w:rPr>
        <w:t xml:space="preserve"> </w:t>
      </w:r>
      <w:r w:rsidRPr="00731583">
        <w:t xml:space="preserve"> (Side: </w:t>
      </w:r>
      <w:r w:rsidRPr="00731583">
        <w:fldChar w:fldCharType="begin"/>
      </w:r>
      <w:r w:rsidRPr="00731583">
        <w:instrText xml:space="preserve"> PAGEREF C_Kommune </w:instrText>
      </w:r>
      <w:r w:rsidRPr="00731583">
        <w:fldChar w:fldCharType="separate"/>
      </w:r>
      <w:r>
        <w:t>18</w:t>
      </w:r>
      <w:r w:rsidRPr="00731583">
        <w:fldChar w:fldCharType="end"/>
      </w:r>
      <w:r w:rsidRPr="00731583">
        <w:t xml:space="preserve">) 'by value' </w:t>
      </w:r>
    </w:p>
    <w:p w14:paraId="73F4587D"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0F3DD405" w14:textId="77777777" w:rsidTr="00731583">
        <w:trPr>
          <w:cantSplit/>
          <w:tblHeader/>
        </w:trPr>
        <w:tc>
          <w:tcPr>
            <w:tcW w:w="2000" w:type="dxa"/>
            <w:shd w:val="clear" w:color="auto" w:fill="F3F3F3"/>
          </w:tcPr>
          <w:p w14:paraId="7E4FEBA6" w14:textId="309F4763"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5B104221" w14:textId="69828152" w:rsidR="00731583" w:rsidRPr="00731583" w:rsidRDefault="00731583" w:rsidP="00731583">
            <w:pPr>
              <w:pStyle w:val="Norm"/>
              <w:keepNext/>
              <w:spacing w:after="60"/>
              <w:rPr>
                <w:b/>
              </w:rPr>
            </w:pPr>
            <w:r w:rsidRPr="00731583">
              <w:rPr>
                <w:b/>
              </w:rPr>
              <w:t>K</w:t>
            </w:r>
          </w:p>
        </w:tc>
        <w:tc>
          <w:tcPr>
            <w:tcW w:w="1000" w:type="dxa"/>
            <w:shd w:val="clear" w:color="auto" w:fill="F3F3F3"/>
          </w:tcPr>
          <w:p w14:paraId="19C5CB86" w14:textId="4EA81741" w:rsidR="00731583" w:rsidRPr="00731583" w:rsidRDefault="00731583" w:rsidP="00731583">
            <w:pPr>
              <w:pStyle w:val="Norm"/>
              <w:keepNext/>
              <w:spacing w:after="60"/>
              <w:rPr>
                <w:b/>
              </w:rPr>
            </w:pPr>
            <w:r w:rsidRPr="00731583">
              <w:rPr>
                <w:b/>
              </w:rPr>
              <w:t>Type</w:t>
            </w:r>
          </w:p>
        </w:tc>
        <w:tc>
          <w:tcPr>
            <w:tcW w:w="5460" w:type="dxa"/>
            <w:shd w:val="clear" w:color="auto" w:fill="F3F3F3"/>
          </w:tcPr>
          <w:p w14:paraId="541D9DDC" w14:textId="21910B1B" w:rsidR="00731583" w:rsidRPr="00731583" w:rsidRDefault="00731583" w:rsidP="00731583">
            <w:pPr>
              <w:pStyle w:val="Norm"/>
              <w:keepNext/>
              <w:spacing w:after="60"/>
              <w:rPr>
                <w:b/>
              </w:rPr>
            </w:pPr>
            <w:r w:rsidRPr="00731583">
              <w:rPr>
                <w:b/>
              </w:rPr>
              <w:t>Beskrivelse</w:t>
            </w:r>
          </w:p>
        </w:tc>
      </w:tr>
      <w:tr w:rsidR="00731583" w14:paraId="25DD29F4" w14:textId="77777777" w:rsidTr="00731583">
        <w:trPr>
          <w:cantSplit/>
        </w:trPr>
        <w:tc>
          <w:tcPr>
            <w:tcW w:w="2000" w:type="dxa"/>
          </w:tcPr>
          <w:p w14:paraId="51FB8826" w14:textId="79183B82" w:rsidR="00731583" w:rsidRDefault="00731583" w:rsidP="00731583">
            <w:pPr>
              <w:pStyle w:val="Norm"/>
            </w:pPr>
            <w:bookmarkStart w:id="40" w:name="A_Melding_versjon" w:colFirst="0" w:colLast="0"/>
            <w:r>
              <w:t>Versjon (versjon)</w:t>
            </w:r>
          </w:p>
        </w:tc>
        <w:tc>
          <w:tcPr>
            <w:tcW w:w="600" w:type="dxa"/>
          </w:tcPr>
          <w:p w14:paraId="39A30CD2" w14:textId="31AFDB5F" w:rsidR="00731583" w:rsidRDefault="00731583" w:rsidP="00731583">
            <w:pPr>
              <w:pStyle w:val="Norm"/>
            </w:pPr>
            <w:r>
              <w:t>1</w:t>
            </w:r>
          </w:p>
        </w:tc>
        <w:tc>
          <w:tcPr>
            <w:tcW w:w="1000" w:type="dxa"/>
          </w:tcPr>
          <w:p w14:paraId="3F2FA729" w14:textId="427F89C7" w:rsidR="00731583" w:rsidRDefault="00731583" w:rsidP="00731583">
            <w:pPr>
              <w:pStyle w:val="Norm"/>
            </w:pPr>
            <w:r>
              <w:t>String</w:t>
            </w:r>
          </w:p>
        </w:tc>
        <w:tc>
          <w:tcPr>
            <w:tcW w:w="5460" w:type="dxa"/>
          </w:tcPr>
          <w:p w14:paraId="640E9AC6" w14:textId="77777777" w:rsidR="00731583" w:rsidRDefault="00731583" w:rsidP="00731583">
            <w:pPr>
              <w:pStyle w:val="Norm"/>
            </w:pPr>
            <w:r>
              <w:t>Unik identifikator for hvilken versjon av informasjonsmodellen som er benyttet for denne meldingen.</w:t>
            </w:r>
          </w:p>
          <w:p w14:paraId="071BEB63" w14:textId="77777777" w:rsidR="00731583" w:rsidRDefault="00731583" w:rsidP="00731583">
            <w:pPr>
              <w:pStyle w:val="Norm"/>
            </w:pPr>
          </w:p>
          <w:p w14:paraId="12911533" w14:textId="77777777" w:rsidR="00731583" w:rsidRDefault="00731583" w:rsidP="00731583">
            <w:pPr>
              <w:pStyle w:val="Bold"/>
            </w:pPr>
            <w:r>
              <w:t>Kommentar:</w:t>
            </w:r>
          </w:p>
          <w:p w14:paraId="0D0792AC" w14:textId="77777777" w:rsidR="00731583" w:rsidRDefault="00731583" w:rsidP="00731583">
            <w:pPr>
              <w:pStyle w:val="Norm"/>
            </w:pPr>
            <w:r>
              <w:t>XML: fixed</w:t>
            </w:r>
          </w:p>
          <w:p w14:paraId="7191D709" w14:textId="77777777" w:rsidR="00731583" w:rsidRDefault="00731583" w:rsidP="00731583">
            <w:pPr>
              <w:pStyle w:val="Norm"/>
            </w:pPr>
            <w:r>
              <w:t>Verdi er satt til: 56.0.0</w:t>
            </w:r>
          </w:p>
          <w:p w14:paraId="4ED6CE27" w14:textId="77777777" w:rsidR="00731583" w:rsidRDefault="00731583" w:rsidP="00731583">
            <w:pPr>
              <w:pStyle w:val="Bold"/>
            </w:pPr>
            <w:r>
              <w:t>Kvalitetskontroller:</w:t>
            </w:r>
          </w:p>
          <w:p w14:paraId="65A2C1AB" w14:textId="77777777" w:rsidR="00731583" w:rsidRDefault="00731583" w:rsidP="00731583">
            <w:pPr>
              <w:pStyle w:val="Norm"/>
            </w:pPr>
            <w:r>
              <w:t>Obligatorisk attributt</w:t>
            </w:r>
          </w:p>
          <w:p w14:paraId="241D1962" w14:textId="77777777" w:rsidR="00731583" w:rsidRDefault="00731583" w:rsidP="00731583">
            <w:pPr>
              <w:pStyle w:val="Norm"/>
            </w:pPr>
            <w:r>
              <w:t>Konsekvens dersom attributt mangler: Slettemerk melding</w:t>
            </w:r>
          </w:p>
          <w:p w14:paraId="222CA5B1" w14:textId="2FECA25A" w:rsidR="00731583" w:rsidRDefault="00731583" w:rsidP="00731583">
            <w:pPr>
              <w:pStyle w:val="Norm"/>
            </w:pPr>
          </w:p>
        </w:tc>
      </w:tr>
      <w:tr w:rsidR="00731583" w14:paraId="4D4F5FBA" w14:textId="77777777" w:rsidTr="00731583">
        <w:trPr>
          <w:cantSplit/>
        </w:trPr>
        <w:tc>
          <w:tcPr>
            <w:tcW w:w="2000" w:type="dxa"/>
          </w:tcPr>
          <w:p w14:paraId="2CDD969E" w14:textId="51118EDF" w:rsidR="00731583" w:rsidRDefault="00731583" w:rsidP="00731583">
            <w:pPr>
              <w:pStyle w:val="Norm"/>
            </w:pPr>
            <w:bookmarkStart w:id="41" w:name="A_Melding_meldingstype" w:colFirst="0" w:colLast="0"/>
            <w:bookmarkEnd w:id="40"/>
            <w:r>
              <w:t>Meldingstype (meldingstype)</w:t>
            </w:r>
          </w:p>
        </w:tc>
        <w:tc>
          <w:tcPr>
            <w:tcW w:w="600" w:type="dxa"/>
          </w:tcPr>
          <w:p w14:paraId="4BE7E864" w14:textId="29A2DEE6" w:rsidR="00731583" w:rsidRDefault="00731583" w:rsidP="00731583">
            <w:pPr>
              <w:pStyle w:val="Norm"/>
            </w:pPr>
            <w:r>
              <w:t>1</w:t>
            </w:r>
          </w:p>
        </w:tc>
        <w:tc>
          <w:tcPr>
            <w:tcW w:w="1000" w:type="dxa"/>
          </w:tcPr>
          <w:p w14:paraId="1ACB18A0" w14:textId="684DE7E2" w:rsidR="00731583" w:rsidRDefault="00731583" w:rsidP="00731583">
            <w:pPr>
              <w:pStyle w:val="Norm"/>
            </w:pPr>
            <w:r>
              <w:t>Kodet</w:t>
            </w:r>
          </w:p>
        </w:tc>
        <w:tc>
          <w:tcPr>
            <w:tcW w:w="5460" w:type="dxa"/>
          </w:tcPr>
          <w:p w14:paraId="42841E9A" w14:textId="77777777" w:rsidR="00731583" w:rsidRDefault="00731583" w:rsidP="00731583">
            <w:pPr>
              <w:pStyle w:val="Norm"/>
            </w:pPr>
            <w:r>
              <w:t>Informasjon til mottakssystemet for å angi om gitt melding er en satsvis melding, en endringsmelding eller en melding for kontinuerlige oppdateringer</w:t>
            </w:r>
          </w:p>
          <w:p w14:paraId="702E0FDF" w14:textId="77777777" w:rsidR="00731583" w:rsidRDefault="00731583" w:rsidP="00731583">
            <w:pPr>
              <w:pStyle w:val="Bold"/>
            </w:pPr>
            <w:r>
              <w:t>Bruk:</w:t>
            </w:r>
          </w:p>
          <w:p w14:paraId="59D58289" w14:textId="77777777" w:rsidR="00731583" w:rsidRDefault="00731583" w:rsidP="00731583">
            <w:pPr>
              <w:pStyle w:val="Norm"/>
            </w:pPr>
            <w:r>
              <w:t>Kode E og K skal kun benyttes dersom det på forhånd er inngått avtale om overgang til endringsmelding.</w:t>
            </w:r>
          </w:p>
          <w:p w14:paraId="34F8F203" w14:textId="77777777" w:rsidR="00731583" w:rsidRDefault="00731583" w:rsidP="00731583">
            <w:pPr>
              <w:pStyle w:val="Bold"/>
            </w:pPr>
            <w:r>
              <w:t xml:space="preserve">Spesielle forhold for kravspesifikasjon - IPLOS i KPR: </w:t>
            </w:r>
          </w:p>
          <w:p w14:paraId="7B79CCA8" w14:textId="77777777" w:rsidR="00731583" w:rsidRDefault="00731583" w:rsidP="00731583">
            <w:pPr>
              <w:pStyle w:val="Norm"/>
            </w:pPr>
            <w:r>
              <w:t>Fast verdi. K</w:t>
            </w:r>
          </w:p>
          <w:p w14:paraId="5144EB56" w14:textId="77777777" w:rsidR="00731583" w:rsidRDefault="00731583" w:rsidP="00731583">
            <w:pPr>
              <w:pStyle w:val="Bold"/>
            </w:pPr>
            <w:r>
              <w:t>Kodeverk: 7371 Meldingstype</w:t>
            </w:r>
          </w:p>
          <w:p w14:paraId="49D6F187" w14:textId="77777777" w:rsidR="00731583" w:rsidRDefault="00731583" w:rsidP="00731583">
            <w:pPr>
              <w:pStyle w:val="Norm"/>
            </w:pPr>
            <w:r>
              <w:t>E Endringsmelding</w:t>
            </w:r>
          </w:p>
          <w:p w14:paraId="56BBB9B4" w14:textId="77777777" w:rsidR="00731583" w:rsidRDefault="00731583" w:rsidP="00731583">
            <w:pPr>
              <w:pStyle w:val="Norm"/>
            </w:pPr>
            <w:r>
              <w:t>B Satsvis melding</w:t>
            </w:r>
          </w:p>
          <w:p w14:paraId="1E0BA0BD" w14:textId="77777777" w:rsidR="00731583" w:rsidRDefault="00731583" w:rsidP="00731583">
            <w:pPr>
              <w:pStyle w:val="Norm"/>
            </w:pPr>
            <w:r>
              <w:t>K Melding for kontinuerlige oppdateringer</w:t>
            </w:r>
          </w:p>
          <w:p w14:paraId="7C7C72DC" w14:textId="7AD02440" w:rsidR="00731583" w:rsidRDefault="00731583" w:rsidP="00731583">
            <w:pPr>
              <w:pStyle w:val="Bold"/>
            </w:pPr>
          </w:p>
        </w:tc>
      </w:tr>
      <w:tr w:rsidR="00731583" w14:paraId="5A8590D1" w14:textId="77777777" w:rsidTr="00731583">
        <w:trPr>
          <w:cantSplit/>
        </w:trPr>
        <w:tc>
          <w:tcPr>
            <w:tcW w:w="2000" w:type="dxa"/>
          </w:tcPr>
          <w:p w14:paraId="1EB5BDC0" w14:textId="165D018A" w:rsidR="00731583" w:rsidRDefault="00731583" w:rsidP="00731583">
            <w:pPr>
              <w:pStyle w:val="Norm"/>
            </w:pPr>
            <w:bookmarkStart w:id="42" w:name="A_Melding_fraDatoPeriode" w:colFirst="0" w:colLast="0"/>
            <w:bookmarkEnd w:id="41"/>
            <w:r>
              <w:t>FraDato (fraDatoPeriode)</w:t>
            </w:r>
          </w:p>
        </w:tc>
        <w:tc>
          <w:tcPr>
            <w:tcW w:w="600" w:type="dxa"/>
          </w:tcPr>
          <w:p w14:paraId="3D3D25E6" w14:textId="0910CAC0" w:rsidR="00731583" w:rsidRDefault="00731583" w:rsidP="00731583">
            <w:pPr>
              <w:pStyle w:val="Norm"/>
            </w:pPr>
            <w:r>
              <w:t>1</w:t>
            </w:r>
          </w:p>
        </w:tc>
        <w:tc>
          <w:tcPr>
            <w:tcW w:w="1000" w:type="dxa"/>
          </w:tcPr>
          <w:p w14:paraId="6DE3B667" w14:textId="643EE364" w:rsidR="00731583" w:rsidRDefault="00731583" w:rsidP="00731583">
            <w:pPr>
              <w:pStyle w:val="Norm"/>
            </w:pPr>
            <w:r>
              <w:t>Date</w:t>
            </w:r>
          </w:p>
        </w:tc>
        <w:tc>
          <w:tcPr>
            <w:tcW w:w="5460" w:type="dxa"/>
          </w:tcPr>
          <w:p w14:paraId="36F8F9D6" w14:textId="77777777" w:rsidR="00731583" w:rsidRDefault="00731583" w:rsidP="00731583">
            <w:pPr>
              <w:pStyle w:val="Norm"/>
            </w:pPr>
            <w:r>
              <w:t>Dato for start av periode denne meldingen gjelder for.</w:t>
            </w:r>
          </w:p>
          <w:p w14:paraId="6381FE80" w14:textId="77777777" w:rsidR="00731583" w:rsidRDefault="00731583" w:rsidP="00731583">
            <w:pPr>
              <w:pStyle w:val="Bold"/>
            </w:pPr>
            <w:r>
              <w:t>Bruk:</w:t>
            </w:r>
          </w:p>
          <w:p w14:paraId="1F436BDE" w14:textId="77777777" w:rsidR="00731583" w:rsidRDefault="00731583" w:rsidP="00731583">
            <w:pPr>
              <w:pStyle w:val="Norm"/>
            </w:pPr>
            <w:r>
              <w:t>Følger ISO 8601 standard: CCYY-MM-DD.</w:t>
            </w:r>
          </w:p>
          <w:p w14:paraId="75D0294B" w14:textId="77777777" w:rsidR="00731583" w:rsidRDefault="00731583" w:rsidP="00731583">
            <w:pPr>
              <w:pStyle w:val="Bold"/>
            </w:pPr>
            <w:r>
              <w:t>Eksempler:</w:t>
            </w:r>
          </w:p>
          <w:p w14:paraId="6F201A47" w14:textId="77777777" w:rsidR="00731583" w:rsidRDefault="00731583" w:rsidP="00731583">
            <w:pPr>
              <w:pStyle w:val="Norm"/>
            </w:pPr>
            <w:r>
              <w:t>2017-01-01 betyr at denne melding gjelder for perioden fra og med 1 januar 2017.</w:t>
            </w:r>
          </w:p>
          <w:p w14:paraId="4D804B2A" w14:textId="77777777" w:rsidR="00731583" w:rsidRDefault="00731583" w:rsidP="00731583">
            <w:pPr>
              <w:pStyle w:val="Bold"/>
            </w:pPr>
            <w:r>
              <w:t xml:space="preserve">Spesielle forhold for kravspesifikasjon - IPLOS i KPR: </w:t>
            </w:r>
          </w:p>
          <w:p w14:paraId="52B28B90" w14:textId="77777777" w:rsidR="00731583" w:rsidRDefault="00731583" w:rsidP="00731583">
            <w:pPr>
              <w:pStyle w:val="Norm"/>
            </w:pPr>
            <w:r>
              <w:t>Ignorer.</w:t>
            </w:r>
          </w:p>
          <w:p w14:paraId="058EB02A" w14:textId="77777777" w:rsidR="00731583" w:rsidRDefault="00731583" w:rsidP="00731583">
            <w:pPr>
              <w:pStyle w:val="Bold"/>
            </w:pPr>
            <w:r>
              <w:t>Kvalitetskontroller:</w:t>
            </w:r>
          </w:p>
          <w:p w14:paraId="4809107A" w14:textId="77777777" w:rsidR="00731583" w:rsidRDefault="00731583" w:rsidP="00731583">
            <w:pPr>
              <w:pStyle w:val="Norm"/>
            </w:pPr>
            <w:r>
              <w:t>Attributt sjekkes for korrekt datatype: Dato</w:t>
            </w:r>
          </w:p>
          <w:p w14:paraId="44DD3ABF" w14:textId="77777777" w:rsidR="00731583" w:rsidRDefault="00731583" w:rsidP="00731583">
            <w:pPr>
              <w:pStyle w:val="Norm"/>
            </w:pPr>
            <w:r>
              <w:t>Konsekvens dersom feil datatype: Slettemerk melding</w:t>
            </w:r>
          </w:p>
          <w:p w14:paraId="4D841786" w14:textId="77777777" w:rsidR="00731583" w:rsidRDefault="00731583" w:rsidP="00731583">
            <w:pPr>
              <w:pStyle w:val="Norm"/>
            </w:pPr>
            <w:r>
              <w:t>Obligatorisk attributt</w:t>
            </w:r>
          </w:p>
          <w:p w14:paraId="6701E39F" w14:textId="77777777" w:rsidR="00731583" w:rsidRDefault="00731583" w:rsidP="00731583">
            <w:pPr>
              <w:pStyle w:val="Norm"/>
            </w:pPr>
            <w:r>
              <w:t>Konsekvens dersom attributt mangler: Slettemerk melding</w:t>
            </w:r>
          </w:p>
          <w:p w14:paraId="53D9830E" w14:textId="5F875CD9" w:rsidR="00731583" w:rsidRDefault="00731583" w:rsidP="00731583">
            <w:pPr>
              <w:pStyle w:val="Norm"/>
            </w:pPr>
          </w:p>
        </w:tc>
      </w:tr>
      <w:tr w:rsidR="00731583" w14:paraId="08D2B456" w14:textId="77777777" w:rsidTr="00731583">
        <w:trPr>
          <w:cantSplit/>
        </w:trPr>
        <w:tc>
          <w:tcPr>
            <w:tcW w:w="2000" w:type="dxa"/>
          </w:tcPr>
          <w:p w14:paraId="4BCB7FC6" w14:textId="17AB766E" w:rsidR="00731583" w:rsidRDefault="00731583" w:rsidP="00731583">
            <w:pPr>
              <w:pStyle w:val="Norm"/>
            </w:pPr>
            <w:bookmarkStart w:id="43" w:name="A_Melding_uttakDato" w:colFirst="0" w:colLast="0"/>
            <w:bookmarkEnd w:id="42"/>
            <w:r>
              <w:lastRenderedPageBreak/>
              <w:t>Uttaksdato (uttakDato)</w:t>
            </w:r>
          </w:p>
        </w:tc>
        <w:tc>
          <w:tcPr>
            <w:tcW w:w="600" w:type="dxa"/>
          </w:tcPr>
          <w:p w14:paraId="58F1B07C" w14:textId="27EB28DD" w:rsidR="00731583" w:rsidRDefault="00731583" w:rsidP="00731583">
            <w:pPr>
              <w:pStyle w:val="Norm"/>
            </w:pPr>
            <w:r>
              <w:t>1</w:t>
            </w:r>
          </w:p>
        </w:tc>
        <w:tc>
          <w:tcPr>
            <w:tcW w:w="1000" w:type="dxa"/>
          </w:tcPr>
          <w:p w14:paraId="4B0C71EB" w14:textId="038B6408" w:rsidR="00731583" w:rsidRDefault="00731583" w:rsidP="00731583">
            <w:pPr>
              <w:pStyle w:val="Norm"/>
            </w:pPr>
            <w:r>
              <w:t>Date</w:t>
            </w:r>
          </w:p>
        </w:tc>
        <w:tc>
          <w:tcPr>
            <w:tcW w:w="5460" w:type="dxa"/>
          </w:tcPr>
          <w:p w14:paraId="29964030" w14:textId="77777777" w:rsidR="00731583" w:rsidRDefault="00731583" w:rsidP="00731583">
            <w:pPr>
              <w:pStyle w:val="Norm"/>
            </w:pPr>
            <w:r>
              <w:t>Dato for uttrekk av data til melding.</w:t>
            </w:r>
          </w:p>
          <w:p w14:paraId="3F8D10B7" w14:textId="77777777" w:rsidR="00731583" w:rsidRDefault="00731583" w:rsidP="00731583">
            <w:pPr>
              <w:pStyle w:val="Bold"/>
            </w:pPr>
            <w:r>
              <w:t>Opprinnelse:</w:t>
            </w:r>
          </w:p>
          <w:p w14:paraId="17ECBA5E" w14:textId="77777777" w:rsidR="00731583" w:rsidRDefault="00731583" w:rsidP="00731583">
            <w:pPr>
              <w:pStyle w:val="Norm"/>
            </w:pPr>
            <w:r>
              <w:t>NPR felt 64</w:t>
            </w:r>
          </w:p>
          <w:p w14:paraId="4241D6A9" w14:textId="77777777" w:rsidR="00731583" w:rsidRDefault="00731583" w:rsidP="00731583">
            <w:pPr>
              <w:pStyle w:val="Bold"/>
            </w:pPr>
            <w:r>
              <w:t>Bruk:</w:t>
            </w:r>
          </w:p>
          <w:p w14:paraId="27BA3C10" w14:textId="77777777" w:rsidR="00731583" w:rsidRDefault="00731583" w:rsidP="00731583">
            <w:pPr>
              <w:pStyle w:val="Norm"/>
            </w:pPr>
            <w:r>
              <w:t>Følger ISO 8601 standard: CCYY-MM-DD</w:t>
            </w:r>
          </w:p>
          <w:p w14:paraId="259A8256" w14:textId="77777777" w:rsidR="00731583" w:rsidRDefault="00731583" w:rsidP="00731583">
            <w:pPr>
              <w:pStyle w:val="Bold"/>
            </w:pPr>
            <w:r>
              <w:t>Eksempler:</w:t>
            </w:r>
          </w:p>
          <w:p w14:paraId="6AD580AC" w14:textId="77777777" w:rsidR="00731583" w:rsidRDefault="00731583" w:rsidP="00731583">
            <w:pPr>
              <w:pStyle w:val="Norm"/>
            </w:pPr>
            <w:r>
              <w:t>2003-04-03 betyr at innholdet i denne melding ble hentet ut fra institusjonens datasystemer den 3. april 2003.</w:t>
            </w:r>
          </w:p>
          <w:p w14:paraId="67E32083" w14:textId="77777777" w:rsidR="00731583" w:rsidRDefault="00731583" w:rsidP="00731583">
            <w:pPr>
              <w:pStyle w:val="Bold"/>
            </w:pPr>
            <w:r>
              <w:t xml:space="preserve">Spesielle forhold for kravspesifikasjon - IPLOS i KPR: </w:t>
            </w:r>
          </w:p>
          <w:p w14:paraId="42AAE12E" w14:textId="77777777" w:rsidR="00731583" w:rsidRDefault="00731583" w:rsidP="00731583">
            <w:pPr>
              <w:pStyle w:val="Norm"/>
            </w:pPr>
            <w:r>
              <w:t>Ignorer.</w:t>
            </w:r>
          </w:p>
          <w:p w14:paraId="3E9E83D6" w14:textId="77777777" w:rsidR="00731583" w:rsidRDefault="00731583" w:rsidP="00731583">
            <w:pPr>
              <w:pStyle w:val="Bold"/>
            </w:pPr>
            <w:r>
              <w:t>Kvalitetskontroller:</w:t>
            </w:r>
          </w:p>
          <w:p w14:paraId="11351A51" w14:textId="77777777" w:rsidR="00731583" w:rsidRDefault="00731583" w:rsidP="00731583">
            <w:pPr>
              <w:pStyle w:val="Norm"/>
            </w:pPr>
            <w:r>
              <w:t>Attributt sjekkes for korrekt datatype: Dato</w:t>
            </w:r>
          </w:p>
          <w:p w14:paraId="3FEAF6F2" w14:textId="77777777" w:rsidR="00731583" w:rsidRDefault="00731583" w:rsidP="00731583">
            <w:pPr>
              <w:pStyle w:val="Norm"/>
            </w:pPr>
            <w:r>
              <w:t>Konsekvens dersom feil datatype: Slettemerk melding</w:t>
            </w:r>
          </w:p>
          <w:p w14:paraId="7440B11F" w14:textId="77777777" w:rsidR="00731583" w:rsidRDefault="00731583" w:rsidP="00731583">
            <w:pPr>
              <w:pStyle w:val="Norm"/>
            </w:pPr>
            <w:r>
              <w:t>Obligatorisk attributt</w:t>
            </w:r>
          </w:p>
          <w:p w14:paraId="287D6565" w14:textId="77777777" w:rsidR="00731583" w:rsidRDefault="00731583" w:rsidP="00731583">
            <w:pPr>
              <w:pStyle w:val="Norm"/>
            </w:pPr>
            <w:r>
              <w:t>Konsekvens dersom attributt mangler: Slettemerk melding</w:t>
            </w:r>
          </w:p>
          <w:p w14:paraId="377B1B4A" w14:textId="70D7F921" w:rsidR="00731583" w:rsidRDefault="00731583" w:rsidP="00731583">
            <w:pPr>
              <w:pStyle w:val="Norm"/>
            </w:pPr>
          </w:p>
        </w:tc>
      </w:tr>
      <w:tr w:rsidR="00731583" w14:paraId="31A164F9" w14:textId="77777777" w:rsidTr="00731583">
        <w:trPr>
          <w:cantSplit/>
        </w:trPr>
        <w:tc>
          <w:tcPr>
            <w:tcW w:w="2000" w:type="dxa"/>
          </w:tcPr>
          <w:p w14:paraId="24C7EE16" w14:textId="488F5900" w:rsidR="00731583" w:rsidRDefault="00731583" w:rsidP="00731583">
            <w:pPr>
              <w:pStyle w:val="Norm"/>
            </w:pPr>
            <w:bookmarkStart w:id="44" w:name="A_Melding_leverandor" w:colFirst="0" w:colLast="0"/>
            <w:bookmarkEnd w:id="43"/>
            <w:r>
              <w:t>Leverandør av EPJ (leverandor)</w:t>
            </w:r>
          </w:p>
        </w:tc>
        <w:tc>
          <w:tcPr>
            <w:tcW w:w="600" w:type="dxa"/>
          </w:tcPr>
          <w:p w14:paraId="2505867B" w14:textId="3E5625A0" w:rsidR="00731583" w:rsidRDefault="00731583" w:rsidP="00731583">
            <w:pPr>
              <w:pStyle w:val="Norm"/>
            </w:pPr>
            <w:r>
              <w:t>1</w:t>
            </w:r>
          </w:p>
        </w:tc>
        <w:tc>
          <w:tcPr>
            <w:tcW w:w="1000" w:type="dxa"/>
          </w:tcPr>
          <w:p w14:paraId="6004D0E8" w14:textId="09EE2FB0" w:rsidR="00731583" w:rsidRDefault="00731583" w:rsidP="00731583">
            <w:pPr>
              <w:pStyle w:val="Norm"/>
            </w:pPr>
            <w:r>
              <w:t>String</w:t>
            </w:r>
          </w:p>
        </w:tc>
        <w:tc>
          <w:tcPr>
            <w:tcW w:w="5460" w:type="dxa"/>
          </w:tcPr>
          <w:p w14:paraId="70A192D6" w14:textId="77777777" w:rsidR="00731583" w:rsidRDefault="00731583" w:rsidP="00731583">
            <w:pPr>
              <w:pStyle w:val="Norm"/>
            </w:pPr>
            <w:r>
              <w:t>Navn på leverandør av EPJ/PAS/RIS eller annet fagsystem.</w:t>
            </w:r>
          </w:p>
          <w:p w14:paraId="4F06F851" w14:textId="77777777" w:rsidR="00731583" w:rsidRDefault="00731583" w:rsidP="00731583">
            <w:pPr>
              <w:pStyle w:val="Bold"/>
            </w:pPr>
            <w:r>
              <w:t>Kvalitetskontroller:</w:t>
            </w:r>
          </w:p>
          <w:p w14:paraId="6526ADDC" w14:textId="77777777" w:rsidR="00731583" w:rsidRDefault="00731583" w:rsidP="00731583">
            <w:pPr>
              <w:pStyle w:val="Norm"/>
            </w:pPr>
            <w:r>
              <w:t>Attributt sjekkes for korrekt datatype: Streng max 100 tegn</w:t>
            </w:r>
          </w:p>
          <w:p w14:paraId="5624F2E7" w14:textId="77777777" w:rsidR="00731583" w:rsidRDefault="00731583" w:rsidP="00731583">
            <w:pPr>
              <w:pStyle w:val="Norm"/>
            </w:pPr>
            <w:r>
              <w:t>Konsekvens dersom feil datatype: Sett verdi til NULL</w:t>
            </w:r>
          </w:p>
          <w:p w14:paraId="33CF4546" w14:textId="17E8B999" w:rsidR="00731583" w:rsidRDefault="00731583" w:rsidP="00731583">
            <w:pPr>
              <w:pStyle w:val="Norm"/>
            </w:pPr>
          </w:p>
        </w:tc>
      </w:tr>
      <w:tr w:rsidR="00731583" w14:paraId="5767EA2B" w14:textId="77777777" w:rsidTr="00731583">
        <w:trPr>
          <w:cantSplit/>
        </w:trPr>
        <w:tc>
          <w:tcPr>
            <w:tcW w:w="2000" w:type="dxa"/>
          </w:tcPr>
          <w:p w14:paraId="1F21DEC4" w14:textId="4EF41A5E" w:rsidR="00731583" w:rsidRDefault="00731583" w:rsidP="00731583">
            <w:pPr>
              <w:pStyle w:val="Norm"/>
            </w:pPr>
            <w:bookmarkStart w:id="45" w:name="A_Melding_navnEPJ" w:colFirst="0" w:colLast="0"/>
            <w:bookmarkEnd w:id="44"/>
            <w:r>
              <w:t>Systemnavn EPJ (navnEPJ)</w:t>
            </w:r>
          </w:p>
        </w:tc>
        <w:tc>
          <w:tcPr>
            <w:tcW w:w="600" w:type="dxa"/>
          </w:tcPr>
          <w:p w14:paraId="716BCBA2" w14:textId="05A470E7" w:rsidR="00731583" w:rsidRDefault="00731583" w:rsidP="00731583">
            <w:pPr>
              <w:pStyle w:val="Norm"/>
            </w:pPr>
            <w:r>
              <w:t>1</w:t>
            </w:r>
          </w:p>
        </w:tc>
        <w:tc>
          <w:tcPr>
            <w:tcW w:w="1000" w:type="dxa"/>
          </w:tcPr>
          <w:p w14:paraId="4F6FFC2A" w14:textId="108BFED9" w:rsidR="00731583" w:rsidRDefault="00731583" w:rsidP="00731583">
            <w:pPr>
              <w:pStyle w:val="Norm"/>
            </w:pPr>
            <w:r>
              <w:t>String</w:t>
            </w:r>
          </w:p>
        </w:tc>
        <w:tc>
          <w:tcPr>
            <w:tcW w:w="5460" w:type="dxa"/>
          </w:tcPr>
          <w:p w14:paraId="7C1C83AD" w14:textId="77777777" w:rsidR="00731583" w:rsidRDefault="00731583" w:rsidP="00731583">
            <w:pPr>
              <w:pStyle w:val="Norm"/>
            </w:pPr>
            <w:r>
              <w:t>Navnet på EPJ/PAS/RIS eller annet fagsystem.</w:t>
            </w:r>
          </w:p>
          <w:p w14:paraId="7A1088C3" w14:textId="77777777" w:rsidR="00731583" w:rsidRDefault="00731583" w:rsidP="00731583">
            <w:pPr>
              <w:pStyle w:val="Bold"/>
            </w:pPr>
            <w:r>
              <w:t>Kvalitetskontroller:</w:t>
            </w:r>
          </w:p>
          <w:p w14:paraId="3F8EC824" w14:textId="77777777" w:rsidR="00731583" w:rsidRDefault="00731583" w:rsidP="00731583">
            <w:pPr>
              <w:pStyle w:val="Norm"/>
            </w:pPr>
            <w:r>
              <w:t>Attributt sjekkes for korrekt datatype: Streng max 100 tegn</w:t>
            </w:r>
          </w:p>
          <w:p w14:paraId="3068644B" w14:textId="77777777" w:rsidR="00731583" w:rsidRDefault="00731583" w:rsidP="00731583">
            <w:pPr>
              <w:pStyle w:val="Norm"/>
            </w:pPr>
            <w:r>
              <w:t>Konsekvens dersom feil datatype: Sett verdi til NULL</w:t>
            </w:r>
          </w:p>
          <w:p w14:paraId="1629A9E8" w14:textId="63A0F1C8" w:rsidR="00731583" w:rsidRDefault="00731583" w:rsidP="00731583">
            <w:pPr>
              <w:pStyle w:val="Norm"/>
            </w:pPr>
          </w:p>
        </w:tc>
      </w:tr>
      <w:tr w:rsidR="00731583" w14:paraId="19222BB9" w14:textId="77777777" w:rsidTr="00731583">
        <w:trPr>
          <w:cantSplit/>
        </w:trPr>
        <w:tc>
          <w:tcPr>
            <w:tcW w:w="2000" w:type="dxa"/>
          </w:tcPr>
          <w:p w14:paraId="59A5DADF" w14:textId="13564353" w:rsidR="00731583" w:rsidRDefault="00731583" w:rsidP="00731583">
            <w:pPr>
              <w:pStyle w:val="Norm"/>
            </w:pPr>
            <w:bookmarkStart w:id="46" w:name="A_Melding_versjonEPJ" w:colFirst="0" w:colLast="0"/>
            <w:bookmarkEnd w:id="45"/>
            <w:r>
              <w:t>Versjon av EPJ (versjonEPJ)</w:t>
            </w:r>
          </w:p>
        </w:tc>
        <w:tc>
          <w:tcPr>
            <w:tcW w:w="600" w:type="dxa"/>
          </w:tcPr>
          <w:p w14:paraId="4ACA939F" w14:textId="6F617202" w:rsidR="00731583" w:rsidRDefault="00731583" w:rsidP="00731583">
            <w:pPr>
              <w:pStyle w:val="Norm"/>
            </w:pPr>
            <w:r>
              <w:t>1</w:t>
            </w:r>
          </w:p>
        </w:tc>
        <w:tc>
          <w:tcPr>
            <w:tcW w:w="1000" w:type="dxa"/>
          </w:tcPr>
          <w:p w14:paraId="588E2934" w14:textId="085FB309" w:rsidR="00731583" w:rsidRDefault="00731583" w:rsidP="00731583">
            <w:pPr>
              <w:pStyle w:val="Norm"/>
            </w:pPr>
            <w:r>
              <w:t>String</w:t>
            </w:r>
          </w:p>
        </w:tc>
        <w:tc>
          <w:tcPr>
            <w:tcW w:w="5460" w:type="dxa"/>
          </w:tcPr>
          <w:p w14:paraId="77E5DD98" w14:textId="77777777" w:rsidR="00731583" w:rsidRDefault="00731583" w:rsidP="00731583">
            <w:pPr>
              <w:pStyle w:val="Norm"/>
            </w:pPr>
            <w:r>
              <w:t>Versjon av EPJ/PAS/RIS eller annet fabsystem.</w:t>
            </w:r>
          </w:p>
          <w:p w14:paraId="7DEE5792" w14:textId="77777777" w:rsidR="00731583" w:rsidRDefault="00731583" w:rsidP="00731583">
            <w:pPr>
              <w:pStyle w:val="Bold"/>
            </w:pPr>
            <w:r>
              <w:t>Eksempler:</w:t>
            </w:r>
          </w:p>
          <w:p w14:paraId="378A5F48" w14:textId="77777777" w:rsidR="00731583" w:rsidRDefault="00731583" w:rsidP="00731583">
            <w:pPr>
              <w:pStyle w:val="Norm"/>
            </w:pPr>
            <w:r>
              <w:t>2.1</w:t>
            </w:r>
          </w:p>
          <w:p w14:paraId="19DF9505" w14:textId="77777777" w:rsidR="00731583" w:rsidRDefault="00731583" w:rsidP="00731583">
            <w:pPr>
              <w:pStyle w:val="Bold"/>
            </w:pPr>
            <w:r>
              <w:t>Kvalitetskontroller:</w:t>
            </w:r>
          </w:p>
          <w:p w14:paraId="7A1B589B" w14:textId="77777777" w:rsidR="00731583" w:rsidRDefault="00731583" w:rsidP="00731583">
            <w:pPr>
              <w:pStyle w:val="Norm"/>
            </w:pPr>
            <w:r>
              <w:t>Attributt sjekkes for korrekt datatype: Streng max 100 tegn</w:t>
            </w:r>
          </w:p>
          <w:p w14:paraId="0DB1F039" w14:textId="77777777" w:rsidR="00731583" w:rsidRDefault="00731583" w:rsidP="00731583">
            <w:pPr>
              <w:pStyle w:val="Norm"/>
            </w:pPr>
            <w:r>
              <w:t>Konsekvens dersom feil datatype: Sett verdi til NULL</w:t>
            </w:r>
          </w:p>
          <w:p w14:paraId="60CFA60D" w14:textId="06232793" w:rsidR="00731583" w:rsidRDefault="00731583" w:rsidP="00731583">
            <w:pPr>
              <w:pStyle w:val="Norm"/>
            </w:pPr>
          </w:p>
        </w:tc>
      </w:tr>
      <w:tr w:rsidR="00731583" w14:paraId="41707C1D" w14:textId="77777777" w:rsidTr="00731583">
        <w:trPr>
          <w:cantSplit/>
        </w:trPr>
        <w:tc>
          <w:tcPr>
            <w:tcW w:w="2000" w:type="dxa"/>
          </w:tcPr>
          <w:p w14:paraId="15005B98" w14:textId="1924CEE5" w:rsidR="00731583" w:rsidRDefault="00731583" w:rsidP="00731583">
            <w:pPr>
              <w:pStyle w:val="Norm"/>
            </w:pPr>
            <w:bookmarkStart w:id="47" w:name="A_Melding_versjonUt" w:colFirst="0" w:colLast="0"/>
            <w:bookmarkEnd w:id="46"/>
            <w:r>
              <w:t>Versjon av uttrekksprogram (versjonUt)</w:t>
            </w:r>
          </w:p>
        </w:tc>
        <w:tc>
          <w:tcPr>
            <w:tcW w:w="600" w:type="dxa"/>
          </w:tcPr>
          <w:p w14:paraId="49C69588" w14:textId="3421EB74" w:rsidR="00731583" w:rsidRDefault="00731583" w:rsidP="00731583">
            <w:pPr>
              <w:pStyle w:val="Norm"/>
            </w:pPr>
            <w:r>
              <w:t>1</w:t>
            </w:r>
          </w:p>
        </w:tc>
        <w:tc>
          <w:tcPr>
            <w:tcW w:w="1000" w:type="dxa"/>
          </w:tcPr>
          <w:p w14:paraId="62636EE7" w14:textId="145286D4" w:rsidR="00731583" w:rsidRDefault="00731583" w:rsidP="00731583">
            <w:pPr>
              <w:pStyle w:val="Norm"/>
            </w:pPr>
            <w:r>
              <w:t>String</w:t>
            </w:r>
          </w:p>
        </w:tc>
        <w:tc>
          <w:tcPr>
            <w:tcW w:w="5460" w:type="dxa"/>
          </w:tcPr>
          <w:p w14:paraId="4E8F13F5" w14:textId="77777777" w:rsidR="00731583" w:rsidRDefault="00731583" w:rsidP="00731583">
            <w:pPr>
              <w:pStyle w:val="Norm"/>
            </w:pPr>
            <w:r>
              <w:t>Uttrekksprogram er det program eller system som kopierer data fra EPJ/PAS/RIS eller annet fagsystem til XML-melding.</w:t>
            </w:r>
          </w:p>
          <w:p w14:paraId="55CE556A" w14:textId="77777777" w:rsidR="00731583" w:rsidRDefault="00731583" w:rsidP="00731583">
            <w:pPr>
              <w:pStyle w:val="Bold"/>
            </w:pPr>
            <w:r>
              <w:t>Kvalitetskontroller:</w:t>
            </w:r>
          </w:p>
          <w:p w14:paraId="56DDF4E2" w14:textId="77777777" w:rsidR="00731583" w:rsidRDefault="00731583" w:rsidP="00731583">
            <w:pPr>
              <w:pStyle w:val="Norm"/>
            </w:pPr>
            <w:r>
              <w:t>Attributt sjekkes for korrekt datatype: Streng max 100 tegn</w:t>
            </w:r>
          </w:p>
          <w:p w14:paraId="08F27042" w14:textId="77777777" w:rsidR="00731583" w:rsidRDefault="00731583" w:rsidP="00731583">
            <w:pPr>
              <w:pStyle w:val="Norm"/>
            </w:pPr>
            <w:r>
              <w:t>Konsekvens dersom feil datatype: Sett verdi til NULL</w:t>
            </w:r>
          </w:p>
          <w:p w14:paraId="1BA26E5C" w14:textId="1C086409" w:rsidR="00731583" w:rsidRDefault="00731583" w:rsidP="00731583">
            <w:pPr>
              <w:pStyle w:val="Norm"/>
            </w:pPr>
          </w:p>
        </w:tc>
      </w:tr>
      <w:tr w:rsidR="00731583" w14:paraId="3075254D" w14:textId="77777777" w:rsidTr="00731583">
        <w:trPr>
          <w:cantSplit/>
        </w:trPr>
        <w:tc>
          <w:tcPr>
            <w:tcW w:w="2000" w:type="dxa"/>
          </w:tcPr>
          <w:p w14:paraId="05337D4A" w14:textId="3515A857" w:rsidR="00731583" w:rsidRDefault="00731583" w:rsidP="00731583">
            <w:pPr>
              <w:pStyle w:val="Norm"/>
            </w:pPr>
            <w:bookmarkStart w:id="48" w:name="A_Melding_lopenr" w:colFirst="0" w:colLast="0"/>
            <w:bookmarkEnd w:id="47"/>
            <w:r>
              <w:lastRenderedPageBreak/>
              <w:t>Løpenummer (lopenr)</w:t>
            </w:r>
          </w:p>
        </w:tc>
        <w:tc>
          <w:tcPr>
            <w:tcW w:w="600" w:type="dxa"/>
          </w:tcPr>
          <w:p w14:paraId="235A30BD" w14:textId="1AE7DCD6" w:rsidR="00731583" w:rsidRDefault="00731583" w:rsidP="00731583">
            <w:pPr>
              <w:pStyle w:val="Norm"/>
            </w:pPr>
            <w:r>
              <w:t>1</w:t>
            </w:r>
          </w:p>
        </w:tc>
        <w:tc>
          <w:tcPr>
            <w:tcW w:w="1000" w:type="dxa"/>
          </w:tcPr>
          <w:p w14:paraId="560C869E" w14:textId="4C0FBF4E" w:rsidR="00731583" w:rsidRDefault="00731583" w:rsidP="00731583">
            <w:pPr>
              <w:pStyle w:val="Norm"/>
            </w:pPr>
            <w:r>
              <w:t>Integer</w:t>
            </w:r>
          </w:p>
        </w:tc>
        <w:tc>
          <w:tcPr>
            <w:tcW w:w="5460" w:type="dxa"/>
          </w:tcPr>
          <w:p w14:paraId="322257D1" w14:textId="77777777" w:rsidR="00731583" w:rsidRDefault="00731583" w:rsidP="00731583">
            <w:pPr>
              <w:pStyle w:val="Norm"/>
            </w:pPr>
            <w:r>
              <w:t>Entydig løpenummer (heltall) for denne melding i forhold til alle meldinger for inneværende år.</w:t>
            </w:r>
          </w:p>
          <w:p w14:paraId="25314843" w14:textId="77777777" w:rsidR="00731583" w:rsidRDefault="00731583" w:rsidP="00731583">
            <w:pPr>
              <w:pStyle w:val="Bold"/>
            </w:pPr>
            <w:r>
              <w:t>Bruk:</w:t>
            </w:r>
          </w:p>
          <w:p w14:paraId="4A213AA2" w14:textId="77777777" w:rsidR="00731583" w:rsidRDefault="00731583" w:rsidP="00731583">
            <w:pPr>
              <w:pStyle w:val="Norm"/>
            </w:pPr>
            <w:r>
              <w:t>Løpenummer skal endres med +1 for hver gang en XML-melding blir sendt til Helsedirektoratet.</w:t>
            </w:r>
          </w:p>
          <w:p w14:paraId="7F407FF5" w14:textId="77777777" w:rsidR="00731583" w:rsidRDefault="00731583" w:rsidP="00731583">
            <w:pPr>
              <w:pStyle w:val="Bold"/>
            </w:pPr>
            <w:r>
              <w:t>Eksempler:</w:t>
            </w:r>
          </w:p>
          <w:p w14:paraId="714C7402" w14:textId="77777777" w:rsidR="00731583" w:rsidRDefault="00731583" w:rsidP="00731583">
            <w:pPr>
              <w:pStyle w:val="Norm"/>
            </w:pPr>
            <w:r>
              <w:t>21</w:t>
            </w:r>
          </w:p>
          <w:p w14:paraId="788C95D8" w14:textId="77777777" w:rsidR="00731583" w:rsidRDefault="00731583" w:rsidP="00731583">
            <w:pPr>
              <w:pStyle w:val="Bold"/>
            </w:pPr>
            <w:r>
              <w:t xml:space="preserve">Spesielle forhold for kravspesifikasjon - IPLOS i KPR: </w:t>
            </w:r>
          </w:p>
          <w:p w14:paraId="4B49D302" w14:textId="77777777" w:rsidR="00731583" w:rsidRDefault="00731583" w:rsidP="00731583">
            <w:pPr>
              <w:pStyle w:val="Norm"/>
            </w:pPr>
            <w:r>
              <w:t>Ignorer.</w:t>
            </w:r>
          </w:p>
          <w:p w14:paraId="70925F95" w14:textId="77777777" w:rsidR="00731583" w:rsidRDefault="00731583" w:rsidP="00731583">
            <w:pPr>
              <w:pStyle w:val="Bold"/>
            </w:pPr>
            <w:r>
              <w:t>Kvalitetskontroller:</w:t>
            </w:r>
          </w:p>
          <w:p w14:paraId="074902B8" w14:textId="77777777" w:rsidR="00731583" w:rsidRDefault="00731583" w:rsidP="00731583">
            <w:pPr>
              <w:pStyle w:val="Norm"/>
            </w:pPr>
            <w:r>
              <w:t>Attributt sjekkes for korrekt datatype: Numerisk</w:t>
            </w:r>
          </w:p>
          <w:p w14:paraId="0FF97AD1" w14:textId="77777777" w:rsidR="00731583" w:rsidRDefault="00731583" w:rsidP="00731583">
            <w:pPr>
              <w:pStyle w:val="Norm"/>
            </w:pPr>
            <w:r>
              <w:t>Konsekvens dersom feil datatype: Sett verdi til NULL</w:t>
            </w:r>
          </w:p>
          <w:p w14:paraId="399551F0" w14:textId="16FA00B2" w:rsidR="00731583" w:rsidRDefault="00731583" w:rsidP="00731583">
            <w:pPr>
              <w:pStyle w:val="Norm"/>
            </w:pPr>
          </w:p>
        </w:tc>
      </w:tr>
      <w:tr w:rsidR="00731583" w14:paraId="331B3038" w14:textId="77777777" w:rsidTr="00731583">
        <w:trPr>
          <w:cantSplit/>
        </w:trPr>
        <w:tc>
          <w:tcPr>
            <w:tcW w:w="2000" w:type="dxa"/>
          </w:tcPr>
          <w:p w14:paraId="704DE376" w14:textId="400558B6" w:rsidR="00731583" w:rsidRDefault="00731583" w:rsidP="00731583">
            <w:pPr>
              <w:pStyle w:val="Norm"/>
            </w:pPr>
            <w:bookmarkStart w:id="49" w:name="A_Melding_tilDatoPeriode" w:colFirst="0" w:colLast="0"/>
            <w:bookmarkEnd w:id="48"/>
            <w:r>
              <w:t>TilDato (tilDatoPeriode)</w:t>
            </w:r>
          </w:p>
        </w:tc>
        <w:tc>
          <w:tcPr>
            <w:tcW w:w="600" w:type="dxa"/>
          </w:tcPr>
          <w:p w14:paraId="771C0ADE" w14:textId="28291F4D" w:rsidR="00731583" w:rsidRDefault="00731583" w:rsidP="00731583">
            <w:pPr>
              <w:pStyle w:val="Norm"/>
            </w:pPr>
            <w:r>
              <w:t>1</w:t>
            </w:r>
          </w:p>
        </w:tc>
        <w:tc>
          <w:tcPr>
            <w:tcW w:w="1000" w:type="dxa"/>
          </w:tcPr>
          <w:p w14:paraId="09D9E129" w14:textId="4CA29700" w:rsidR="00731583" w:rsidRDefault="00731583" w:rsidP="00731583">
            <w:pPr>
              <w:pStyle w:val="Norm"/>
            </w:pPr>
            <w:r>
              <w:t>Date</w:t>
            </w:r>
          </w:p>
        </w:tc>
        <w:tc>
          <w:tcPr>
            <w:tcW w:w="5460" w:type="dxa"/>
          </w:tcPr>
          <w:p w14:paraId="6D36E2E0" w14:textId="77777777" w:rsidR="00731583" w:rsidRDefault="00731583" w:rsidP="00731583">
            <w:pPr>
              <w:pStyle w:val="Norm"/>
            </w:pPr>
            <w:r>
              <w:t>Dato for slutt av periode denne meldingen gjelder for.</w:t>
            </w:r>
          </w:p>
          <w:p w14:paraId="4787FE4F" w14:textId="77777777" w:rsidR="00731583" w:rsidRDefault="00731583" w:rsidP="00731583">
            <w:pPr>
              <w:pStyle w:val="Bold"/>
            </w:pPr>
            <w:r>
              <w:t>Bruk:</w:t>
            </w:r>
          </w:p>
          <w:p w14:paraId="651A2FC9" w14:textId="77777777" w:rsidR="00731583" w:rsidRDefault="00731583" w:rsidP="00731583">
            <w:pPr>
              <w:pStyle w:val="Norm"/>
            </w:pPr>
            <w:r>
              <w:t>Følger ISO 8601 standard: CCYY-MM-DD.</w:t>
            </w:r>
          </w:p>
          <w:p w14:paraId="227FA139" w14:textId="77777777" w:rsidR="00731583" w:rsidRDefault="00731583" w:rsidP="00731583">
            <w:pPr>
              <w:pStyle w:val="Bold"/>
            </w:pPr>
            <w:r>
              <w:t>Eksempler:</w:t>
            </w:r>
          </w:p>
          <w:p w14:paraId="019B7558" w14:textId="77777777" w:rsidR="00731583" w:rsidRDefault="00731583" w:rsidP="00731583">
            <w:pPr>
              <w:pStyle w:val="Norm"/>
            </w:pPr>
            <w:r>
              <w:t>2003-03-01 betyr at denne melding gjelder for perioden til og med 1 mars 2003.</w:t>
            </w:r>
          </w:p>
          <w:p w14:paraId="3BDF9689" w14:textId="77777777" w:rsidR="00731583" w:rsidRDefault="00731583" w:rsidP="00731583">
            <w:pPr>
              <w:pStyle w:val="Bold"/>
            </w:pPr>
            <w:r>
              <w:t xml:space="preserve">Spesielle forhold for kravspesifikasjon - IPLOS i KPR: </w:t>
            </w:r>
          </w:p>
          <w:p w14:paraId="1E7CBC72" w14:textId="77777777" w:rsidR="00731583" w:rsidRDefault="00731583" w:rsidP="00731583">
            <w:pPr>
              <w:pStyle w:val="Norm"/>
            </w:pPr>
            <w:r>
              <w:t>Ignorer.</w:t>
            </w:r>
          </w:p>
          <w:p w14:paraId="2F96B085" w14:textId="77777777" w:rsidR="00731583" w:rsidRDefault="00731583" w:rsidP="00731583">
            <w:pPr>
              <w:pStyle w:val="Bold"/>
            </w:pPr>
            <w:r>
              <w:t>Kvalitetskontroller:</w:t>
            </w:r>
          </w:p>
          <w:p w14:paraId="41B1FF48" w14:textId="77777777" w:rsidR="00731583" w:rsidRDefault="00731583" w:rsidP="00731583">
            <w:pPr>
              <w:pStyle w:val="Norm"/>
            </w:pPr>
            <w:r>
              <w:t>Attributt sjekkes for korrekt datatype: Dato</w:t>
            </w:r>
          </w:p>
          <w:p w14:paraId="318FB260" w14:textId="77777777" w:rsidR="00731583" w:rsidRDefault="00731583" w:rsidP="00731583">
            <w:pPr>
              <w:pStyle w:val="Norm"/>
            </w:pPr>
            <w:r>
              <w:t>Konsekvens dersom feil datatype: Slettemerk melding</w:t>
            </w:r>
          </w:p>
          <w:p w14:paraId="4929DA94" w14:textId="77777777" w:rsidR="00731583" w:rsidRDefault="00731583" w:rsidP="00731583">
            <w:pPr>
              <w:pStyle w:val="Norm"/>
            </w:pPr>
            <w:r>
              <w:t>Obligatorisk attributt</w:t>
            </w:r>
          </w:p>
          <w:p w14:paraId="2AE61C41" w14:textId="77777777" w:rsidR="00731583" w:rsidRDefault="00731583" w:rsidP="00731583">
            <w:pPr>
              <w:pStyle w:val="Norm"/>
            </w:pPr>
            <w:r>
              <w:t>Konsekvens dersom attributt mangler: Slettemerk melding</w:t>
            </w:r>
          </w:p>
          <w:p w14:paraId="069F94C6" w14:textId="65B34EE2" w:rsidR="00731583" w:rsidRDefault="00731583" w:rsidP="00731583">
            <w:pPr>
              <w:pStyle w:val="Norm"/>
            </w:pPr>
          </w:p>
        </w:tc>
      </w:tr>
      <w:tr w:rsidR="00731583" w14:paraId="2540BFA8" w14:textId="77777777" w:rsidTr="00731583">
        <w:trPr>
          <w:cantSplit/>
        </w:trPr>
        <w:tc>
          <w:tcPr>
            <w:tcW w:w="2000" w:type="dxa"/>
          </w:tcPr>
          <w:p w14:paraId="62C7DAEA" w14:textId="2845E519" w:rsidR="00731583" w:rsidRDefault="00731583" w:rsidP="00731583">
            <w:pPr>
              <w:pStyle w:val="Norm"/>
            </w:pPr>
            <w:bookmarkStart w:id="50" w:name="A_Melding_lokalident" w:colFirst="0" w:colLast="0"/>
            <w:bookmarkEnd w:id="49"/>
            <w:r>
              <w:t>Lokal meldingsidentifikasjon (lokalident)</w:t>
            </w:r>
          </w:p>
        </w:tc>
        <w:tc>
          <w:tcPr>
            <w:tcW w:w="600" w:type="dxa"/>
          </w:tcPr>
          <w:p w14:paraId="282632F4" w14:textId="1C72C295" w:rsidR="00731583" w:rsidRDefault="00731583" w:rsidP="00731583">
            <w:pPr>
              <w:pStyle w:val="Norm"/>
            </w:pPr>
            <w:r>
              <w:t>0..1</w:t>
            </w:r>
          </w:p>
        </w:tc>
        <w:tc>
          <w:tcPr>
            <w:tcW w:w="1000" w:type="dxa"/>
          </w:tcPr>
          <w:p w14:paraId="5C7D7C5A" w14:textId="799F8114" w:rsidR="00731583" w:rsidRDefault="00731583" w:rsidP="00731583">
            <w:pPr>
              <w:pStyle w:val="Norm"/>
            </w:pPr>
            <w:r>
              <w:t>String</w:t>
            </w:r>
          </w:p>
        </w:tc>
        <w:tc>
          <w:tcPr>
            <w:tcW w:w="5460" w:type="dxa"/>
          </w:tcPr>
          <w:p w14:paraId="53398A27" w14:textId="77777777" w:rsidR="00731583" w:rsidRDefault="00731583" w:rsidP="00731583">
            <w:pPr>
              <w:pStyle w:val="Norm"/>
            </w:pPr>
            <w:r>
              <w:t>Lokal identifikasjon.</w:t>
            </w:r>
          </w:p>
          <w:p w14:paraId="0255AB41" w14:textId="77777777" w:rsidR="00731583" w:rsidRDefault="00731583" w:rsidP="00731583">
            <w:pPr>
              <w:pStyle w:val="Bold"/>
            </w:pPr>
            <w:r>
              <w:t>Bruk:</w:t>
            </w:r>
          </w:p>
          <w:p w14:paraId="55186DFF" w14:textId="2B9786E0" w:rsidR="00731583" w:rsidRDefault="00731583" w:rsidP="00731583">
            <w:pPr>
              <w:pStyle w:val="Norm"/>
            </w:pPr>
            <w:r>
              <w:t>Et tekstfelt leverandørene fritt kan bruke til å identifisere meldingen.</w:t>
            </w:r>
          </w:p>
        </w:tc>
      </w:tr>
    </w:tbl>
    <w:p w14:paraId="5D71F37B" w14:textId="77777777" w:rsidR="00731583" w:rsidRDefault="00731583" w:rsidP="00731583">
      <w:pPr>
        <w:pStyle w:val="Overskrift2"/>
      </w:pPr>
      <w:bookmarkStart w:id="51" w:name="_Toc63769884"/>
      <w:bookmarkEnd w:id="50"/>
      <w:r>
        <w:lastRenderedPageBreak/>
        <w:t>Nivå: 2</w:t>
      </w:r>
      <w:bookmarkEnd w:id="51"/>
    </w:p>
    <w:p w14:paraId="395D669A" w14:textId="77777777" w:rsidR="00731583" w:rsidRDefault="00731583" w:rsidP="00731583">
      <w:pPr>
        <w:pStyle w:val="Overskrift3"/>
      </w:pPr>
      <w:bookmarkStart w:id="52" w:name="_Toc63769885"/>
      <w:r>
        <w:t>N</w:t>
      </w:r>
      <w:bookmarkStart w:id="53" w:name="C_Notifikasjon"/>
      <w:r>
        <w:t>otifikasjon</w:t>
      </w:r>
      <w:bookmarkEnd w:id="53"/>
      <w:r>
        <w:t xml:space="preserve"> (Notifikasjon)</w:t>
      </w:r>
      <w:bookmarkEnd w:id="52"/>
    </w:p>
    <w:p w14:paraId="7AEE15CC" w14:textId="77777777" w:rsidR="00731583" w:rsidRDefault="00731583" w:rsidP="00731583">
      <w:pPr>
        <w:pStyle w:val="Norm"/>
        <w:jc w:val="center"/>
      </w:pPr>
      <w:r w:rsidRPr="00731583">
        <w:drawing>
          <wp:inline distT="0" distB="0" distL="0" distR="0" wp14:anchorId="40F263DF" wp14:editId="56CF3E8F">
            <wp:extent cx="3943350" cy="2438400"/>
            <wp:effectExtent l="152400" t="152400" r="647700" b="64770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2967BE2" w14:textId="363BEFB0"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3</w:t>
      </w:r>
      <w:r w:rsidR="00077ED2">
        <w:rPr>
          <w:noProof/>
        </w:rPr>
        <w:fldChar w:fldCharType="end"/>
      </w:r>
      <w:r>
        <w:t xml:space="preserve"> - Hierarki ved klassen Notifikasjon</w:t>
      </w:r>
    </w:p>
    <w:p w14:paraId="35A8E83B" w14:textId="77777777" w:rsidR="00731583" w:rsidRDefault="00731583" w:rsidP="00731583">
      <w:pPr>
        <w:pStyle w:val="Under"/>
      </w:pPr>
      <w:r>
        <w:t>Assosierte klasser:</w:t>
      </w:r>
    </w:p>
    <w:p w14:paraId="29720FB8" w14:textId="70C6A9D2" w:rsidR="00731583" w:rsidRPr="00731583" w:rsidRDefault="00731583" w:rsidP="00731583">
      <w:pPr>
        <w:pStyle w:val="Norm"/>
      </w:pPr>
      <w:r>
        <w:t xml:space="preserve">Er en del av </w:t>
      </w:r>
      <w:r w:rsidRPr="00731583">
        <w:t xml:space="preserve"> </w:t>
      </w:r>
      <w:hyperlink w:anchor="C_Melding" w:history="1">
        <w:r w:rsidRPr="00731583">
          <w:rPr>
            <w:rStyle w:val="Hyperkobling"/>
            <w:b/>
            <w:i/>
          </w:rPr>
          <w:t>'Melding'</w:t>
        </w:r>
      </w:hyperlink>
      <w:r w:rsidRPr="00731583">
        <w:rPr>
          <w:b/>
          <w:i/>
        </w:rPr>
        <w:t xml:space="preserve"> </w:t>
      </w:r>
      <w:r w:rsidRPr="00731583">
        <w:t xml:space="preserve"> (Side: </w:t>
      </w:r>
      <w:r w:rsidRPr="00731583">
        <w:fldChar w:fldCharType="begin"/>
      </w:r>
      <w:r w:rsidRPr="00731583">
        <w:instrText xml:space="preserve"> PAGEREF C_Melding </w:instrText>
      </w:r>
      <w:r w:rsidRPr="00731583">
        <w:fldChar w:fldCharType="separate"/>
      </w:r>
      <w:r>
        <w:t>11</w:t>
      </w:r>
      <w:r w:rsidRPr="00731583">
        <w:fldChar w:fldCharType="end"/>
      </w:r>
      <w:r w:rsidRPr="00731583">
        <w:t>) 'by value'</w:t>
      </w:r>
    </w:p>
    <w:p w14:paraId="4DA3606D" w14:textId="626F5597" w:rsidR="00731583" w:rsidRPr="00731583" w:rsidRDefault="00731583" w:rsidP="00731583">
      <w:pPr>
        <w:pStyle w:val="Norm"/>
      </w:pPr>
      <w:r>
        <w:t xml:space="preserve">Inneholder </w:t>
      </w:r>
      <w:r w:rsidRPr="00731583">
        <w:t xml:space="preserve">0..1 </w:t>
      </w:r>
      <w:hyperlink w:anchor="C_TjenesteStart" w:history="1">
        <w:r w:rsidRPr="00731583">
          <w:rPr>
            <w:rStyle w:val="Hyperkobling"/>
            <w:b/>
            <w:i/>
          </w:rPr>
          <w:t>'Tjeneste Start'</w:t>
        </w:r>
      </w:hyperlink>
      <w:r w:rsidRPr="00731583">
        <w:rPr>
          <w:b/>
          <w:i/>
        </w:rPr>
        <w:t xml:space="preserve"> </w:t>
      </w:r>
      <w:r w:rsidRPr="00731583">
        <w:t xml:space="preserve"> (Side: </w:t>
      </w:r>
      <w:r w:rsidRPr="00731583">
        <w:fldChar w:fldCharType="begin"/>
      </w:r>
      <w:r w:rsidRPr="00731583">
        <w:instrText xml:space="preserve"> PAGEREF C_TjenesteStart </w:instrText>
      </w:r>
      <w:r w:rsidRPr="00731583">
        <w:fldChar w:fldCharType="separate"/>
      </w:r>
      <w:r>
        <w:t>19</w:t>
      </w:r>
      <w:r w:rsidRPr="00731583">
        <w:fldChar w:fldCharType="end"/>
      </w:r>
      <w:r w:rsidRPr="00731583">
        <w:t xml:space="preserve">) 'by value' </w:t>
      </w:r>
    </w:p>
    <w:p w14:paraId="63E72A04" w14:textId="230399CF" w:rsidR="00731583" w:rsidRPr="00731583" w:rsidRDefault="00731583" w:rsidP="00731583">
      <w:pPr>
        <w:pStyle w:val="Norm"/>
      </w:pPr>
      <w:r>
        <w:t xml:space="preserve">Inneholder </w:t>
      </w:r>
      <w:r w:rsidRPr="00731583">
        <w:t xml:space="preserve">0..1 </w:t>
      </w:r>
      <w:hyperlink w:anchor="C_TjenesteutforerEndret" w:history="1">
        <w:r w:rsidRPr="00731583">
          <w:rPr>
            <w:rStyle w:val="Hyperkobling"/>
            <w:b/>
            <w:i/>
          </w:rPr>
          <w:t>'Tjenesteutfører endret'</w:t>
        </w:r>
      </w:hyperlink>
      <w:r w:rsidRPr="00731583">
        <w:rPr>
          <w:b/>
          <w:i/>
        </w:rPr>
        <w:t xml:space="preserve"> </w:t>
      </w:r>
      <w:r w:rsidRPr="00731583">
        <w:t xml:space="preserve"> (Side: </w:t>
      </w:r>
      <w:r w:rsidRPr="00731583">
        <w:fldChar w:fldCharType="begin"/>
      </w:r>
      <w:r w:rsidRPr="00731583">
        <w:instrText xml:space="preserve"> PAGEREF C_TjenesteutforerEndret </w:instrText>
      </w:r>
      <w:r w:rsidRPr="00731583">
        <w:fldChar w:fldCharType="separate"/>
      </w:r>
      <w:r>
        <w:t>21</w:t>
      </w:r>
      <w:r w:rsidRPr="00731583">
        <w:fldChar w:fldCharType="end"/>
      </w:r>
      <w:r w:rsidRPr="00731583">
        <w:t xml:space="preserve">) 'by value' </w:t>
      </w:r>
    </w:p>
    <w:p w14:paraId="21504998" w14:textId="488A64B2" w:rsidR="00731583" w:rsidRPr="00731583" w:rsidRDefault="00731583" w:rsidP="00731583">
      <w:pPr>
        <w:pStyle w:val="Norm"/>
      </w:pPr>
      <w:r>
        <w:t xml:space="preserve">Inneholder </w:t>
      </w:r>
      <w:r w:rsidRPr="00731583">
        <w:t xml:space="preserve">0..1 </w:t>
      </w:r>
      <w:hyperlink w:anchor="C_TjenesteSlutt" w:history="1">
        <w:r w:rsidRPr="00731583">
          <w:rPr>
            <w:rStyle w:val="Hyperkobling"/>
            <w:b/>
            <w:i/>
          </w:rPr>
          <w:t>'Tjeneste Slutt'</w:t>
        </w:r>
      </w:hyperlink>
      <w:r w:rsidRPr="00731583">
        <w:rPr>
          <w:b/>
          <w:i/>
        </w:rPr>
        <w:t xml:space="preserve"> </w:t>
      </w:r>
      <w:r w:rsidRPr="00731583">
        <w:t xml:space="preserve"> (Side: </w:t>
      </w:r>
      <w:r w:rsidRPr="00731583">
        <w:fldChar w:fldCharType="begin"/>
      </w:r>
      <w:r w:rsidRPr="00731583">
        <w:instrText xml:space="preserve"> PAGEREF C_TjenesteSlutt </w:instrText>
      </w:r>
      <w:r w:rsidRPr="00731583">
        <w:fldChar w:fldCharType="separate"/>
      </w:r>
      <w:r>
        <w:t>23</w:t>
      </w:r>
      <w:r w:rsidRPr="00731583">
        <w:fldChar w:fldCharType="end"/>
      </w:r>
      <w:r w:rsidRPr="00731583">
        <w:t xml:space="preserve">) 'by value' </w:t>
      </w:r>
    </w:p>
    <w:p w14:paraId="5341F437" w14:textId="77777777" w:rsidR="00731583" w:rsidRPr="00731583" w:rsidRDefault="00731583" w:rsidP="00731583">
      <w:pPr>
        <w:pStyle w:val="Norm"/>
      </w:pPr>
      <w:r w:rsidRPr="00731583">
        <w:rPr>
          <w:b/>
        </w:rPr>
        <w:t xml:space="preserve">Har primærnøkkel: </w:t>
      </w:r>
      <w:r w:rsidRPr="00731583">
        <w:rPr>
          <w:i/>
        </w:rPr>
        <w:t>'Notifikasjon GUID'</w:t>
      </w:r>
    </w:p>
    <w:p w14:paraId="2F7135DC"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63CDE1FC" w14:textId="77777777" w:rsidTr="00731583">
        <w:trPr>
          <w:cantSplit/>
          <w:tblHeader/>
        </w:trPr>
        <w:tc>
          <w:tcPr>
            <w:tcW w:w="2000" w:type="dxa"/>
            <w:shd w:val="clear" w:color="auto" w:fill="F3F3F3"/>
          </w:tcPr>
          <w:p w14:paraId="64FE0375" w14:textId="4CFD5B6C"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7FD799C9" w14:textId="2EA90964" w:rsidR="00731583" w:rsidRPr="00731583" w:rsidRDefault="00731583" w:rsidP="00731583">
            <w:pPr>
              <w:pStyle w:val="Norm"/>
              <w:keepNext/>
              <w:spacing w:after="60"/>
              <w:rPr>
                <w:b/>
              </w:rPr>
            </w:pPr>
            <w:r w:rsidRPr="00731583">
              <w:rPr>
                <w:b/>
              </w:rPr>
              <w:t>K</w:t>
            </w:r>
          </w:p>
        </w:tc>
        <w:tc>
          <w:tcPr>
            <w:tcW w:w="1000" w:type="dxa"/>
            <w:shd w:val="clear" w:color="auto" w:fill="F3F3F3"/>
          </w:tcPr>
          <w:p w14:paraId="0D339EA5" w14:textId="25D9FBED" w:rsidR="00731583" w:rsidRPr="00731583" w:rsidRDefault="00731583" w:rsidP="00731583">
            <w:pPr>
              <w:pStyle w:val="Norm"/>
              <w:keepNext/>
              <w:spacing w:after="60"/>
              <w:rPr>
                <w:b/>
              </w:rPr>
            </w:pPr>
            <w:r w:rsidRPr="00731583">
              <w:rPr>
                <w:b/>
              </w:rPr>
              <w:t>Type</w:t>
            </w:r>
          </w:p>
        </w:tc>
        <w:tc>
          <w:tcPr>
            <w:tcW w:w="5460" w:type="dxa"/>
            <w:shd w:val="clear" w:color="auto" w:fill="F3F3F3"/>
          </w:tcPr>
          <w:p w14:paraId="1059E5B4" w14:textId="36A26839" w:rsidR="00731583" w:rsidRPr="00731583" w:rsidRDefault="00731583" w:rsidP="00731583">
            <w:pPr>
              <w:pStyle w:val="Norm"/>
              <w:keepNext/>
              <w:spacing w:after="60"/>
              <w:rPr>
                <w:b/>
              </w:rPr>
            </w:pPr>
            <w:r w:rsidRPr="00731583">
              <w:rPr>
                <w:b/>
              </w:rPr>
              <w:t>Beskrivelse</w:t>
            </w:r>
          </w:p>
        </w:tc>
      </w:tr>
      <w:tr w:rsidR="00731583" w14:paraId="2ABDC362" w14:textId="77777777" w:rsidTr="00731583">
        <w:trPr>
          <w:cantSplit/>
        </w:trPr>
        <w:tc>
          <w:tcPr>
            <w:tcW w:w="2000" w:type="dxa"/>
          </w:tcPr>
          <w:p w14:paraId="6C637834" w14:textId="0ED2B2B6" w:rsidR="00731583" w:rsidRDefault="00731583" w:rsidP="00731583">
            <w:pPr>
              <w:pStyle w:val="Norm"/>
            </w:pPr>
            <w:bookmarkStart w:id="54" w:name="A_Notifikasjon_notifikasjonGUID" w:colFirst="0" w:colLast="0"/>
            <w:r>
              <w:t>Notifikasjon GUID (notifikasjonGUID)</w:t>
            </w:r>
          </w:p>
        </w:tc>
        <w:tc>
          <w:tcPr>
            <w:tcW w:w="600" w:type="dxa"/>
          </w:tcPr>
          <w:p w14:paraId="3F07662A" w14:textId="441EB4D4" w:rsidR="00731583" w:rsidRDefault="00731583" w:rsidP="00731583">
            <w:pPr>
              <w:pStyle w:val="Norm"/>
            </w:pPr>
            <w:r>
              <w:t>1</w:t>
            </w:r>
          </w:p>
        </w:tc>
        <w:tc>
          <w:tcPr>
            <w:tcW w:w="1000" w:type="dxa"/>
          </w:tcPr>
          <w:p w14:paraId="19E73C17" w14:textId="690BF225" w:rsidR="00731583" w:rsidRDefault="00731583" w:rsidP="00731583">
            <w:pPr>
              <w:pStyle w:val="Norm"/>
            </w:pPr>
            <w:r>
              <w:t>guid</w:t>
            </w:r>
          </w:p>
        </w:tc>
        <w:tc>
          <w:tcPr>
            <w:tcW w:w="5460" w:type="dxa"/>
          </w:tcPr>
          <w:p w14:paraId="04AB84AA" w14:textId="77777777" w:rsidR="00731583" w:rsidRDefault="00731583" w:rsidP="00731583">
            <w:pPr>
              <w:pStyle w:val="Norm"/>
            </w:pPr>
            <w:r>
              <w:t>Globalt unik identifikasjon for denne notifikasjonen</w:t>
            </w:r>
          </w:p>
          <w:p w14:paraId="6A59259D" w14:textId="77777777" w:rsidR="00731583" w:rsidRDefault="00731583" w:rsidP="00731583">
            <w:pPr>
              <w:pStyle w:val="Bold"/>
            </w:pPr>
            <w:r>
              <w:t>Kvalitetskontroller:</w:t>
            </w:r>
          </w:p>
          <w:p w14:paraId="4AA65C85" w14:textId="77777777" w:rsidR="00731583" w:rsidRDefault="00731583" w:rsidP="00731583">
            <w:pPr>
              <w:pStyle w:val="Norm"/>
            </w:pPr>
            <w:r>
              <w:t>Obligatorisk attributt</w:t>
            </w:r>
          </w:p>
          <w:p w14:paraId="64E28376" w14:textId="77777777" w:rsidR="00731583" w:rsidRDefault="00731583" w:rsidP="00731583">
            <w:pPr>
              <w:pStyle w:val="Norm"/>
            </w:pPr>
            <w:r>
              <w:t>Konsekvens dersom attributt mangler: Slettemerk melding</w:t>
            </w:r>
          </w:p>
          <w:p w14:paraId="56F9083C" w14:textId="6B382B50" w:rsidR="00731583" w:rsidRDefault="00731583" w:rsidP="00731583">
            <w:pPr>
              <w:pStyle w:val="Norm"/>
            </w:pPr>
          </w:p>
        </w:tc>
      </w:tr>
      <w:tr w:rsidR="00731583" w14:paraId="3E383EEC" w14:textId="77777777" w:rsidTr="00731583">
        <w:trPr>
          <w:cantSplit/>
        </w:trPr>
        <w:tc>
          <w:tcPr>
            <w:tcW w:w="2000" w:type="dxa"/>
          </w:tcPr>
          <w:p w14:paraId="78BCB609" w14:textId="0CE5D9B3" w:rsidR="00731583" w:rsidRDefault="00731583" w:rsidP="00731583">
            <w:pPr>
              <w:pStyle w:val="Norm"/>
            </w:pPr>
            <w:bookmarkStart w:id="55" w:name="A_Notifikasjon_notifikasjonTid" w:colFirst="0" w:colLast="0"/>
            <w:bookmarkEnd w:id="54"/>
            <w:r>
              <w:t>Tidspunkt for notifikasjon (notifikasjonTid)</w:t>
            </w:r>
          </w:p>
        </w:tc>
        <w:tc>
          <w:tcPr>
            <w:tcW w:w="600" w:type="dxa"/>
          </w:tcPr>
          <w:p w14:paraId="7AA0784B" w14:textId="68DD5129" w:rsidR="00731583" w:rsidRDefault="00731583" w:rsidP="00731583">
            <w:pPr>
              <w:pStyle w:val="Norm"/>
            </w:pPr>
            <w:r>
              <w:t>1</w:t>
            </w:r>
          </w:p>
        </w:tc>
        <w:tc>
          <w:tcPr>
            <w:tcW w:w="1000" w:type="dxa"/>
          </w:tcPr>
          <w:p w14:paraId="7933CD5A" w14:textId="0D7F8763" w:rsidR="00731583" w:rsidRDefault="00731583" w:rsidP="00731583">
            <w:pPr>
              <w:pStyle w:val="Norm"/>
            </w:pPr>
            <w:r>
              <w:t>DateTime</w:t>
            </w:r>
          </w:p>
        </w:tc>
        <w:tc>
          <w:tcPr>
            <w:tcW w:w="5460" w:type="dxa"/>
          </w:tcPr>
          <w:p w14:paraId="5359FC7E" w14:textId="70798D3F" w:rsidR="00731583" w:rsidRDefault="00731583" w:rsidP="00731583">
            <w:pPr>
              <w:pStyle w:val="Norm"/>
            </w:pPr>
            <w:r>
              <w:t>Tidspunkt notifikasjonen oppstod</w:t>
            </w:r>
          </w:p>
        </w:tc>
      </w:tr>
      <w:tr w:rsidR="00731583" w14:paraId="2E47A085" w14:textId="77777777" w:rsidTr="00731583">
        <w:trPr>
          <w:cantSplit/>
        </w:trPr>
        <w:tc>
          <w:tcPr>
            <w:tcW w:w="2000" w:type="dxa"/>
          </w:tcPr>
          <w:p w14:paraId="0BE80DEE" w14:textId="536357F1" w:rsidR="00731583" w:rsidRDefault="00731583" w:rsidP="00731583">
            <w:pPr>
              <w:pStyle w:val="Norm"/>
            </w:pPr>
            <w:bookmarkStart w:id="56" w:name="A_Notifikasjon_statusNotifikasjon" w:colFirst="0" w:colLast="0"/>
            <w:bookmarkEnd w:id="55"/>
            <w:r>
              <w:lastRenderedPageBreak/>
              <w:t>Status notifikasjon (statusNotifikasjon)</w:t>
            </w:r>
          </w:p>
        </w:tc>
        <w:tc>
          <w:tcPr>
            <w:tcW w:w="600" w:type="dxa"/>
          </w:tcPr>
          <w:p w14:paraId="606B17C2" w14:textId="253195EA" w:rsidR="00731583" w:rsidRDefault="00731583" w:rsidP="00731583">
            <w:pPr>
              <w:pStyle w:val="Norm"/>
            </w:pPr>
            <w:r>
              <w:t>1</w:t>
            </w:r>
          </w:p>
        </w:tc>
        <w:tc>
          <w:tcPr>
            <w:tcW w:w="1000" w:type="dxa"/>
          </w:tcPr>
          <w:p w14:paraId="077B6571" w14:textId="7A50F1EB" w:rsidR="00731583" w:rsidRDefault="00731583" w:rsidP="00731583">
            <w:pPr>
              <w:pStyle w:val="Norm"/>
            </w:pPr>
            <w:r>
              <w:t>Kodet</w:t>
            </w:r>
          </w:p>
        </w:tc>
        <w:tc>
          <w:tcPr>
            <w:tcW w:w="5460" w:type="dxa"/>
          </w:tcPr>
          <w:p w14:paraId="05BA98AF" w14:textId="77777777" w:rsidR="00731583" w:rsidRDefault="00731583" w:rsidP="00731583">
            <w:pPr>
              <w:pStyle w:val="Norm"/>
            </w:pPr>
            <w:r>
              <w:t>Angivelse av status på denne innrapporterte notifikasjonen</w:t>
            </w:r>
          </w:p>
          <w:p w14:paraId="6B5EDB45" w14:textId="77777777" w:rsidR="00731583" w:rsidRDefault="00731583" w:rsidP="00731583">
            <w:pPr>
              <w:pStyle w:val="Bold"/>
            </w:pPr>
            <w:r>
              <w:t>Bruk:</w:t>
            </w:r>
          </w:p>
          <w:p w14:paraId="34E799B8" w14:textId="77777777" w:rsidR="00731583" w:rsidRDefault="00731583" w:rsidP="00731583">
            <w:pPr>
              <w:pStyle w:val="Norm"/>
            </w:pPr>
            <w:r>
              <w:t>Angivelsen gir føringer for hvordan mottaket håndterer opplysningene. Se eget kapittel om erstatt/suppler/annuller.</w:t>
            </w:r>
          </w:p>
          <w:p w14:paraId="5661844F" w14:textId="77777777" w:rsidR="00731583" w:rsidRDefault="00731583" w:rsidP="00731583">
            <w:pPr>
              <w:pStyle w:val="Bold"/>
            </w:pPr>
            <w:r>
              <w:t>Kodeverk: 7316 Status notifikasjon</w:t>
            </w:r>
          </w:p>
          <w:p w14:paraId="69833C35" w14:textId="77777777" w:rsidR="00731583" w:rsidRDefault="00731583" w:rsidP="00731583">
            <w:pPr>
              <w:pStyle w:val="Norm"/>
            </w:pPr>
            <w:r>
              <w:t>N Original</w:t>
            </w:r>
          </w:p>
          <w:p w14:paraId="0CADC4FD" w14:textId="77777777" w:rsidR="00731583" w:rsidRDefault="00731583" w:rsidP="00731583">
            <w:pPr>
              <w:pStyle w:val="Norm"/>
            </w:pPr>
            <w:r>
              <w:t>M Erstatt</w:t>
            </w:r>
          </w:p>
          <w:p w14:paraId="7CC3F40B" w14:textId="77777777" w:rsidR="00731583" w:rsidRDefault="00731583" w:rsidP="00731583">
            <w:pPr>
              <w:pStyle w:val="Norm"/>
            </w:pPr>
            <w:r>
              <w:t>T Suppler</w:t>
            </w:r>
          </w:p>
          <w:p w14:paraId="4890A93F" w14:textId="77777777" w:rsidR="00731583" w:rsidRDefault="00731583" w:rsidP="00731583">
            <w:pPr>
              <w:pStyle w:val="Norm"/>
            </w:pPr>
            <w:r>
              <w:t>C Annuler</w:t>
            </w:r>
          </w:p>
          <w:p w14:paraId="23EF4C1C" w14:textId="0476470E" w:rsidR="00731583" w:rsidRDefault="00731583" w:rsidP="00731583">
            <w:pPr>
              <w:pStyle w:val="Bold"/>
            </w:pPr>
          </w:p>
        </w:tc>
      </w:tr>
      <w:tr w:rsidR="00731583" w14:paraId="460BF283" w14:textId="77777777" w:rsidTr="00731583">
        <w:trPr>
          <w:cantSplit/>
        </w:trPr>
        <w:tc>
          <w:tcPr>
            <w:tcW w:w="2000" w:type="dxa"/>
          </w:tcPr>
          <w:p w14:paraId="406D3172" w14:textId="42533F7E" w:rsidR="00731583" w:rsidRDefault="00731583" w:rsidP="00731583">
            <w:pPr>
              <w:pStyle w:val="Norm"/>
            </w:pPr>
            <w:bookmarkStart w:id="57" w:name="A_Notifikasjon_notifikasjonRef" w:colFirst="0" w:colLast="0"/>
            <w:bookmarkEnd w:id="56"/>
            <w:r>
              <w:t>Referanse til annen notifikasjon (notifikasjonRef)</w:t>
            </w:r>
          </w:p>
        </w:tc>
        <w:tc>
          <w:tcPr>
            <w:tcW w:w="600" w:type="dxa"/>
          </w:tcPr>
          <w:p w14:paraId="380EC2C6" w14:textId="0EB7AA3B" w:rsidR="00731583" w:rsidRDefault="00731583" w:rsidP="00731583">
            <w:pPr>
              <w:pStyle w:val="Norm"/>
            </w:pPr>
            <w:r>
              <w:t>0..1</w:t>
            </w:r>
          </w:p>
        </w:tc>
        <w:tc>
          <w:tcPr>
            <w:tcW w:w="1000" w:type="dxa"/>
          </w:tcPr>
          <w:p w14:paraId="2952F009" w14:textId="370A4AAA" w:rsidR="00731583" w:rsidRDefault="00731583" w:rsidP="00731583">
            <w:pPr>
              <w:pStyle w:val="Norm"/>
            </w:pPr>
            <w:r>
              <w:t>guid</w:t>
            </w:r>
          </w:p>
        </w:tc>
        <w:tc>
          <w:tcPr>
            <w:tcW w:w="5460" w:type="dxa"/>
          </w:tcPr>
          <w:p w14:paraId="62905E11" w14:textId="77777777" w:rsidR="00731583" w:rsidRDefault="00731583" w:rsidP="00731583">
            <w:pPr>
              <w:pStyle w:val="Norm"/>
            </w:pPr>
            <w:r>
              <w:t>Referanse til en annen notifikasjon sin GUID</w:t>
            </w:r>
          </w:p>
          <w:p w14:paraId="55C26D84" w14:textId="77777777" w:rsidR="00731583" w:rsidRDefault="00731583" w:rsidP="00731583">
            <w:pPr>
              <w:pStyle w:val="Bold"/>
            </w:pPr>
            <w:r>
              <w:t>Bruk:</w:t>
            </w:r>
          </w:p>
          <w:p w14:paraId="6DCF5565" w14:textId="1EF0565E" w:rsidR="00731583" w:rsidRDefault="00731583" w:rsidP="00731583">
            <w:pPr>
              <w:pStyle w:val="Norm"/>
            </w:pPr>
            <w:r>
              <w:t>Skal benyttes for alle statuser som ikke er N 'Original'</w:t>
            </w:r>
          </w:p>
        </w:tc>
      </w:tr>
      <w:tr w:rsidR="00731583" w14:paraId="1C27EA46" w14:textId="77777777" w:rsidTr="00731583">
        <w:trPr>
          <w:cantSplit/>
        </w:trPr>
        <w:tc>
          <w:tcPr>
            <w:tcW w:w="2000" w:type="dxa"/>
          </w:tcPr>
          <w:p w14:paraId="7AF21D20" w14:textId="138BF983" w:rsidR="00731583" w:rsidRDefault="00731583" w:rsidP="00731583">
            <w:pPr>
              <w:pStyle w:val="Norm"/>
            </w:pPr>
            <w:bookmarkStart w:id="58" w:name="A_Notifikasjon_notifikasjonLopeNr" w:colFirst="0" w:colLast="0"/>
            <w:bookmarkEnd w:id="57"/>
            <w:r>
              <w:t>Løpenummer (notifikasjonLopeNr)</w:t>
            </w:r>
          </w:p>
        </w:tc>
        <w:tc>
          <w:tcPr>
            <w:tcW w:w="600" w:type="dxa"/>
          </w:tcPr>
          <w:p w14:paraId="355449F7" w14:textId="7BEFE483" w:rsidR="00731583" w:rsidRDefault="00731583" w:rsidP="00731583">
            <w:pPr>
              <w:pStyle w:val="Norm"/>
            </w:pPr>
            <w:r>
              <w:t>1</w:t>
            </w:r>
          </w:p>
        </w:tc>
        <w:tc>
          <w:tcPr>
            <w:tcW w:w="1000" w:type="dxa"/>
          </w:tcPr>
          <w:p w14:paraId="7DA64D96" w14:textId="3D1E7232" w:rsidR="00731583" w:rsidRDefault="00731583" w:rsidP="00731583">
            <w:pPr>
              <w:pStyle w:val="Norm"/>
            </w:pPr>
            <w:r>
              <w:t>String</w:t>
            </w:r>
          </w:p>
        </w:tc>
        <w:tc>
          <w:tcPr>
            <w:tcW w:w="5460" w:type="dxa"/>
          </w:tcPr>
          <w:p w14:paraId="3E1480B9" w14:textId="77777777" w:rsidR="00731583" w:rsidRDefault="00731583" w:rsidP="00731583">
            <w:pPr>
              <w:pStyle w:val="Norm"/>
            </w:pPr>
            <w:r>
              <w:t>Løpende nummerering av notifikasjoner - strengt stigende ved generering</w:t>
            </w:r>
          </w:p>
          <w:p w14:paraId="5F8141AB" w14:textId="77777777" w:rsidR="00731583" w:rsidRDefault="00731583" w:rsidP="00731583">
            <w:pPr>
              <w:pStyle w:val="Bold"/>
            </w:pPr>
            <w:r>
              <w:t>Bruk:</w:t>
            </w:r>
          </w:p>
          <w:p w14:paraId="6FFB70EB" w14:textId="7CC11E73" w:rsidR="00731583" w:rsidRDefault="00731583" w:rsidP="00731583">
            <w:pPr>
              <w:pStyle w:val="Norm"/>
            </w:pPr>
            <w:r>
              <w:t>Brukes for å sikre rekkefølge i forhold til lagring i EPJ</w:t>
            </w:r>
          </w:p>
        </w:tc>
      </w:tr>
      <w:tr w:rsidR="00731583" w14:paraId="4BFBBCEF" w14:textId="77777777" w:rsidTr="00731583">
        <w:trPr>
          <w:cantSplit/>
        </w:trPr>
        <w:tc>
          <w:tcPr>
            <w:tcW w:w="2000" w:type="dxa"/>
          </w:tcPr>
          <w:p w14:paraId="00E9A483" w14:textId="4D7CA7D1" w:rsidR="00731583" w:rsidRDefault="00731583" w:rsidP="00731583">
            <w:pPr>
              <w:pStyle w:val="Norm"/>
            </w:pPr>
            <w:bookmarkStart w:id="59" w:name="A_Notifikasjon_notifikasjonForrigeGUID" w:colFirst="0" w:colLast="0"/>
            <w:bookmarkEnd w:id="58"/>
            <w:r>
              <w:t>Forrige notifikasjon GUID (notifikasjonForrigeGUID)</w:t>
            </w:r>
          </w:p>
        </w:tc>
        <w:tc>
          <w:tcPr>
            <w:tcW w:w="600" w:type="dxa"/>
          </w:tcPr>
          <w:p w14:paraId="1E58EEEA" w14:textId="423ECD79" w:rsidR="00731583" w:rsidRDefault="00731583" w:rsidP="00731583">
            <w:pPr>
              <w:pStyle w:val="Norm"/>
            </w:pPr>
            <w:r>
              <w:t>1</w:t>
            </w:r>
          </w:p>
        </w:tc>
        <w:tc>
          <w:tcPr>
            <w:tcW w:w="1000" w:type="dxa"/>
          </w:tcPr>
          <w:p w14:paraId="54D238C3" w14:textId="7E5D7EE8" w:rsidR="00731583" w:rsidRDefault="00731583" w:rsidP="00731583">
            <w:pPr>
              <w:pStyle w:val="Norm"/>
            </w:pPr>
            <w:r>
              <w:t>guid</w:t>
            </w:r>
          </w:p>
        </w:tc>
        <w:tc>
          <w:tcPr>
            <w:tcW w:w="5460" w:type="dxa"/>
          </w:tcPr>
          <w:p w14:paraId="62A50ED4" w14:textId="77777777" w:rsidR="00731583" w:rsidRDefault="00731583" w:rsidP="00731583">
            <w:pPr>
              <w:pStyle w:val="Norm"/>
            </w:pPr>
            <w:r>
              <w:t>Referanse til forrige notifikasjon</w:t>
            </w:r>
          </w:p>
          <w:p w14:paraId="5B887E6F" w14:textId="77777777" w:rsidR="00731583" w:rsidRDefault="00731583" w:rsidP="00731583">
            <w:pPr>
              <w:pStyle w:val="Bold"/>
            </w:pPr>
            <w:r>
              <w:t>Bruk:</w:t>
            </w:r>
          </w:p>
          <w:p w14:paraId="1FD86732" w14:textId="1E675C8A" w:rsidR="00731583" w:rsidRDefault="00731583" w:rsidP="00731583">
            <w:pPr>
              <w:pStyle w:val="Norm"/>
            </w:pPr>
            <w:r>
              <w:t>Brukes til å sikre kompletthet</w:t>
            </w:r>
          </w:p>
        </w:tc>
      </w:tr>
    </w:tbl>
    <w:p w14:paraId="65AB3ABE" w14:textId="77777777" w:rsidR="00731583" w:rsidRDefault="00731583" w:rsidP="00731583">
      <w:pPr>
        <w:pStyle w:val="Overskrift3"/>
      </w:pPr>
      <w:bookmarkStart w:id="60" w:name="_Toc63769886"/>
      <w:bookmarkEnd w:id="59"/>
      <w:r>
        <w:t>K</w:t>
      </w:r>
      <w:bookmarkStart w:id="61" w:name="C_Kontaktperson"/>
      <w:r>
        <w:t>ontaktperson</w:t>
      </w:r>
      <w:bookmarkEnd w:id="61"/>
      <w:r>
        <w:t xml:space="preserve"> (Kontaktperson)</w:t>
      </w:r>
      <w:bookmarkEnd w:id="60"/>
    </w:p>
    <w:p w14:paraId="1D65B3C7" w14:textId="77777777" w:rsidR="00731583" w:rsidRDefault="00731583" w:rsidP="00731583">
      <w:pPr>
        <w:pStyle w:val="Norm"/>
        <w:jc w:val="center"/>
      </w:pPr>
      <w:r w:rsidRPr="00731583">
        <w:drawing>
          <wp:inline distT="0" distB="0" distL="0" distR="0" wp14:anchorId="60C0AD8D" wp14:editId="5E991419">
            <wp:extent cx="1543050" cy="1466850"/>
            <wp:effectExtent l="152400" t="152400" r="647700" b="64770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146685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15124EC" w14:textId="0CB1AEC4"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4</w:t>
      </w:r>
      <w:r w:rsidR="00077ED2">
        <w:rPr>
          <w:noProof/>
        </w:rPr>
        <w:fldChar w:fldCharType="end"/>
      </w:r>
      <w:r>
        <w:t xml:space="preserve"> - Hierarki ved klassen Kontaktperson</w:t>
      </w:r>
    </w:p>
    <w:p w14:paraId="5A71B7FF" w14:textId="77777777" w:rsidR="00731583" w:rsidRDefault="00731583" w:rsidP="00731583">
      <w:pPr>
        <w:pStyle w:val="Under"/>
      </w:pPr>
      <w:r>
        <w:t>Beskrivelse:</w:t>
      </w:r>
    </w:p>
    <w:p w14:paraId="145AF75F" w14:textId="77777777" w:rsidR="00731583" w:rsidRDefault="00731583" w:rsidP="00731583">
      <w:pPr>
        <w:pStyle w:val="Norm"/>
      </w:pPr>
      <w:r>
        <w:t>Kontaktpersoner for dialog mellom kommune/helseinstitusjon og Helsedirektoratet.</w:t>
      </w:r>
    </w:p>
    <w:p w14:paraId="77EAFF3D" w14:textId="77777777" w:rsidR="00731583" w:rsidRDefault="00731583" w:rsidP="00731583">
      <w:pPr>
        <w:pStyle w:val="Norm"/>
      </w:pPr>
      <w:r>
        <w:t>NB: Det kan registreres flere kontaktpersoner per Type kontaktperson.</w:t>
      </w:r>
    </w:p>
    <w:p w14:paraId="35260D90" w14:textId="77777777" w:rsidR="00731583" w:rsidRDefault="00731583" w:rsidP="00731583">
      <w:pPr>
        <w:pStyle w:val="Under"/>
      </w:pPr>
      <w:r>
        <w:t>Assosierte klasser:</w:t>
      </w:r>
    </w:p>
    <w:p w14:paraId="7BFB2A1E" w14:textId="31ADEEE1" w:rsidR="00731583" w:rsidRPr="00731583" w:rsidRDefault="00731583" w:rsidP="00731583">
      <w:pPr>
        <w:pStyle w:val="Norm"/>
      </w:pPr>
      <w:r>
        <w:t xml:space="preserve">Er en del av </w:t>
      </w:r>
      <w:r w:rsidRPr="00731583">
        <w:t xml:space="preserve"> </w:t>
      </w:r>
      <w:hyperlink w:anchor="C_Melding" w:history="1">
        <w:r w:rsidRPr="00731583">
          <w:rPr>
            <w:rStyle w:val="Hyperkobling"/>
            <w:b/>
            <w:i/>
          </w:rPr>
          <w:t>'Melding'</w:t>
        </w:r>
      </w:hyperlink>
      <w:r w:rsidRPr="00731583">
        <w:rPr>
          <w:b/>
          <w:i/>
        </w:rPr>
        <w:t xml:space="preserve"> </w:t>
      </w:r>
      <w:r w:rsidRPr="00731583">
        <w:t xml:space="preserve"> (Side: </w:t>
      </w:r>
      <w:r w:rsidRPr="00731583">
        <w:fldChar w:fldCharType="begin"/>
      </w:r>
      <w:r w:rsidRPr="00731583">
        <w:instrText xml:space="preserve"> PAGEREF C_Melding </w:instrText>
      </w:r>
      <w:r w:rsidRPr="00731583">
        <w:fldChar w:fldCharType="separate"/>
      </w:r>
      <w:r>
        <w:t>11</w:t>
      </w:r>
      <w:r w:rsidRPr="00731583">
        <w:fldChar w:fldCharType="end"/>
      </w:r>
      <w:r w:rsidRPr="00731583">
        <w:t>) 'by value'</w:t>
      </w:r>
    </w:p>
    <w:p w14:paraId="22EC71AE"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032E9961" w14:textId="77777777" w:rsidTr="00731583">
        <w:trPr>
          <w:cantSplit/>
          <w:tblHeader/>
        </w:trPr>
        <w:tc>
          <w:tcPr>
            <w:tcW w:w="2000" w:type="dxa"/>
            <w:shd w:val="clear" w:color="auto" w:fill="F3F3F3"/>
          </w:tcPr>
          <w:p w14:paraId="266BFAD9" w14:textId="4F29F856" w:rsidR="00731583" w:rsidRPr="00731583" w:rsidRDefault="00731583" w:rsidP="00731583">
            <w:pPr>
              <w:pStyle w:val="Norm"/>
              <w:keepNext/>
              <w:spacing w:after="60"/>
              <w:rPr>
                <w:b/>
              </w:rPr>
            </w:pPr>
            <w:r w:rsidRPr="00731583">
              <w:rPr>
                <w:b/>
              </w:rPr>
              <w:lastRenderedPageBreak/>
              <w:t>Attributter</w:t>
            </w:r>
          </w:p>
        </w:tc>
        <w:tc>
          <w:tcPr>
            <w:tcW w:w="600" w:type="dxa"/>
            <w:shd w:val="clear" w:color="auto" w:fill="F3F3F3"/>
          </w:tcPr>
          <w:p w14:paraId="17830B23" w14:textId="1828E4F8" w:rsidR="00731583" w:rsidRPr="00731583" w:rsidRDefault="00731583" w:rsidP="00731583">
            <w:pPr>
              <w:pStyle w:val="Norm"/>
              <w:keepNext/>
              <w:spacing w:after="60"/>
              <w:rPr>
                <w:b/>
              </w:rPr>
            </w:pPr>
            <w:r w:rsidRPr="00731583">
              <w:rPr>
                <w:b/>
              </w:rPr>
              <w:t>K</w:t>
            </w:r>
          </w:p>
        </w:tc>
        <w:tc>
          <w:tcPr>
            <w:tcW w:w="1000" w:type="dxa"/>
            <w:shd w:val="clear" w:color="auto" w:fill="F3F3F3"/>
          </w:tcPr>
          <w:p w14:paraId="194EE8F3" w14:textId="73E4BCE1" w:rsidR="00731583" w:rsidRPr="00731583" w:rsidRDefault="00731583" w:rsidP="00731583">
            <w:pPr>
              <w:pStyle w:val="Norm"/>
              <w:keepNext/>
              <w:spacing w:after="60"/>
              <w:rPr>
                <w:b/>
              </w:rPr>
            </w:pPr>
            <w:r w:rsidRPr="00731583">
              <w:rPr>
                <w:b/>
              </w:rPr>
              <w:t>Type</w:t>
            </w:r>
          </w:p>
        </w:tc>
        <w:tc>
          <w:tcPr>
            <w:tcW w:w="5460" w:type="dxa"/>
            <w:shd w:val="clear" w:color="auto" w:fill="F3F3F3"/>
          </w:tcPr>
          <w:p w14:paraId="034B84B4" w14:textId="292F0C2F" w:rsidR="00731583" w:rsidRPr="00731583" w:rsidRDefault="00731583" w:rsidP="00731583">
            <w:pPr>
              <w:pStyle w:val="Norm"/>
              <w:keepNext/>
              <w:spacing w:after="60"/>
              <w:rPr>
                <w:b/>
              </w:rPr>
            </w:pPr>
            <w:r w:rsidRPr="00731583">
              <w:rPr>
                <w:b/>
              </w:rPr>
              <w:t>Beskrivelse</w:t>
            </w:r>
          </w:p>
        </w:tc>
      </w:tr>
      <w:tr w:rsidR="00731583" w14:paraId="723DFD43" w14:textId="77777777" w:rsidTr="00731583">
        <w:trPr>
          <w:cantSplit/>
        </w:trPr>
        <w:tc>
          <w:tcPr>
            <w:tcW w:w="2000" w:type="dxa"/>
          </w:tcPr>
          <w:p w14:paraId="2DBEC342" w14:textId="7BADB6D5" w:rsidR="00731583" w:rsidRDefault="00731583" w:rsidP="00731583">
            <w:pPr>
              <w:pStyle w:val="Norm"/>
            </w:pPr>
            <w:bookmarkStart w:id="62" w:name="A_Kontaktperson_kontPerson" w:colFirst="0" w:colLast="0"/>
            <w:r>
              <w:t>Navn (kontPerson)</w:t>
            </w:r>
          </w:p>
        </w:tc>
        <w:tc>
          <w:tcPr>
            <w:tcW w:w="600" w:type="dxa"/>
          </w:tcPr>
          <w:p w14:paraId="0A557B1D" w14:textId="524C0216" w:rsidR="00731583" w:rsidRDefault="00731583" w:rsidP="00731583">
            <w:pPr>
              <w:pStyle w:val="Norm"/>
            </w:pPr>
            <w:r>
              <w:t>1</w:t>
            </w:r>
          </w:p>
        </w:tc>
        <w:tc>
          <w:tcPr>
            <w:tcW w:w="1000" w:type="dxa"/>
          </w:tcPr>
          <w:p w14:paraId="0C60C5F4" w14:textId="48F8F7CF" w:rsidR="00731583" w:rsidRDefault="00731583" w:rsidP="00731583">
            <w:pPr>
              <w:pStyle w:val="Norm"/>
            </w:pPr>
            <w:r>
              <w:t>String</w:t>
            </w:r>
          </w:p>
        </w:tc>
        <w:tc>
          <w:tcPr>
            <w:tcW w:w="5460" w:type="dxa"/>
          </w:tcPr>
          <w:p w14:paraId="49DB43A5" w14:textId="77777777" w:rsidR="00731583" w:rsidRDefault="00731583" w:rsidP="00731583">
            <w:pPr>
              <w:pStyle w:val="Norm"/>
            </w:pPr>
            <w:r>
              <w:t>Den person som Helsedirektoratet kan kontakte angående forhold vedrørende meldingen.</w:t>
            </w:r>
          </w:p>
          <w:p w14:paraId="67BD3B41" w14:textId="77777777" w:rsidR="00731583" w:rsidRDefault="00731583" w:rsidP="00731583">
            <w:pPr>
              <w:pStyle w:val="Bold"/>
            </w:pPr>
            <w:r>
              <w:t>Kvalitetskontroller:</w:t>
            </w:r>
          </w:p>
          <w:p w14:paraId="7E8B2C02" w14:textId="77777777" w:rsidR="00731583" w:rsidRDefault="00731583" w:rsidP="00731583">
            <w:pPr>
              <w:pStyle w:val="Norm"/>
            </w:pPr>
            <w:r>
              <w:t>Attributt sjekkes for korrekt datatype: Streng max 100 tegn</w:t>
            </w:r>
          </w:p>
          <w:p w14:paraId="58C9504A" w14:textId="77777777" w:rsidR="00731583" w:rsidRDefault="00731583" w:rsidP="00731583">
            <w:pPr>
              <w:pStyle w:val="Norm"/>
            </w:pPr>
            <w:r>
              <w:t>Konsekvens dersom feil datatype: Sett verdi til NULL</w:t>
            </w:r>
          </w:p>
          <w:p w14:paraId="7796E0E1" w14:textId="3C245478" w:rsidR="00731583" w:rsidRDefault="00731583" w:rsidP="00731583">
            <w:pPr>
              <w:pStyle w:val="Norm"/>
            </w:pPr>
          </w:p>
        </w:tc>
      </w:tr>
      <w:tr w:rsidR="00731583" w14:paraId="7E541B71" w14:textId="77777777" w:rsidTr="00731583">
        <w:trPr>
          <w:cantSplit/>
        </w:trPr>
        <w:tc>
          <w:tcPr>
            <w:tcW w:w="2000" w:type="dxa"/>
          </w:tcPr>
          <w:p w14:paraId="06272E33" w14:textId="2B8FCB7D" w:rsidR="00731583" w:rsidRDefault="00731583" w:rsidP="00731583">
            <w:pPr>
              <w:pStyle w:val="Norm"/>
            </w:pPr>
            <w:bookmarkStart w:id="63" w:name="A_Kontaktperson_meldTelefon" w:colFirst="0" w:colLast="0"/>
            <w:bookmarkEnd w:id="62"/>
            <w:r>
              <w:t>Telefon (meldTelefon)</w:t>
            </w:r>
          </w:p>
        </w:tc>
        <w:tc>
          <w:tcPr>
            <w:tcW w:w="600" w:type="dxa"/>
          </w:tcPr>
          <w:p w14:paraId="28240EAE" w14:textId="467E3694" w:rsidR="00731583" w:rsidRDefault="00731583" w:rsidP="00731583">
            <w:pPr>
              <w:pStyle w:val="Norm"/>
            </w:pPr>
            <w:r>
              <w:t>0..1</w:t>
            </w:r>
          </w:p>
        </w:tc>
        <w:tc>
          <w:tcPr>
            <w:tcW w:w="1000" w:type="dxa"/>
          </w:tcPr>
          <w:p w14:paraId="0A53ECE0" w14:textId="7300A022" w:rsidR="00731583" w:rsidRDefault="00731583" w:rsidP="00731583">
            <w:pPr>
              <w:pStyle w:val="Norm"/>
            </w:pPr>
            <w:r>
              <w:t>String</w:t>
            </w:r>
          </w:p>
        </w:tc>
        <w:tc>
          <w:tcPr>
            <w:tcW w:w="5460" w:type="dxa"/>
          </w:tcPr>
          <w:p w14:paraId="50B301AD" w14:textId="7A0C266B" w:rsidR="00731583" w:rsidRDefault="00731583" w:rsidP="00731583">
            <w:pPr>
              <w:pStyle w:val="Norm"/>
            </w:pPr>
            <w:r>
              <w:t>Kontaktpersonens telefonnummer.</w:t>
            </w:r>
          </w:p>
        </w:tc>
      </w:tr>
      <w:tr w:rsidR="00731583" w14:paraId="20CE75F4" w14:textId="77777777" w:rsidTr="00731583">
        <w:trPr>
          <w:cantSplit/>
        </w:trPr>
        <w:tc>
          <w:tcPr>
            <w:tcW w:w="2000" w:type="dxa"/>
          </w:tcPr>
          <w:p w14:paraId="6527622E" w14:textId="4CA02611" w:rsidR="00731583" w:rsidRDefault="00731583" w:rsidP="00731583">
            <w:pPr>
              <w:pStyle w:val="Norm"/>
            </w:pPr>
            <w:bookmarkStart w:id="64" w:name="A_Kontaktperson_meldEpost1" w:colFirst="0" w:colLast="0"/>
            <w:bookmarkEnd w:id="63"/>
            <w:r>
              <w:t>1e-post kontaktperson (meldEpost1)</w:t>
            </w:r>
          </w:p>
        </w:tc>
        <w:tc>
          <w:tcPr>
            <w:tcW w:w="600" w:type="dxa"/>
          </w:tcPr>
          <w:p w14:paraId="32EE613E" w14:textId="36E147F2" w:rsidR="00731583" w:rsidRDefault="00731583" w:rsidP="00731583">
            <w:pPr>
              <w:pStyle w:val="Norm"/>
            </w:pPr>
            <w:r>
              <w:t>1</w:t>
            </w:r>
          </w:p>
        </w:tc>
        <w:tc>
          <w:tcPr>
            <w:tcW w:w="1000" w:type="dxa"/>
          </w:tcPr>
          <w:p w14:paraId="7E155BE4" w14:textId="7B91ECB9" w:rsidR="00731583" w:rsidRDefault="00731583" w:rsidP="00731583">
            <w:pPr>
              <w:pStyle w:val="Norm"/>
            </w:pPr>
            <w:r>
              <w:t>String</w:t>
            </w:r>
          </w:p>
        </w:tc>
        <w:tc>
          <w:tcPr>
            <w:tcW w:w="5460" w:type="dxa"/>
          </w:tcPr>
          <w:p w14:paraId="4FC009FC" w14:textId="77777777" w:rsidR="00731583" w:rsidRDefault="00731583" w:rsidP="00731583">
            <w:pPr>
              <w:pStyle w:val="Norm"/>
            </w:pPr>
            <w:r>
              <w:t>Kontaktpersons primære e-postadresse.</w:t>
            </w:r>
          </w:p>
          <w:p w14:paraId="1F0455ED" w14:textId="77777777" w:rsidR="00731583" w:rsidRDefault="00731583" w:rsidP="00731583">
            <w:pPr>
              <w:pStyle w:val="Bold"/>
            </w:pPr>
            <w:r>
              <w:t>Kommentar:</w:t>
            </w:r>
          </w:p>
          <w:p w14:paraId="147327E7" w14:textId="046132A7" w:rsidR="00731583" w:rsidRDefault="00731583" w:rsidP="00731583">
            <w:pPr>
              <w:pStyle w:val="Norm"/>
            </w:pPr>
            <w:r>
              <w:t>Det vil bli sendt e-post til begge adresser når Helsedirektoratet henvender seg med spørsmål om meldingen.</w:t>
            </w:r>
          </w:p>
        </w:tc>
      </w:tr>
      <w:tr w:rsidR="00731583" w14:paraId="6A2FF392" w14:textId="77777777" w:rsidTr="00731583">
        <w:trPr>
          <w:cantSplit/>
        </w:trPr>
        <w:tc>
          <w:tcPr>
            <w:tcW w:w="2000" w:type="dxa"/>
          </w:tcPr>
          <w:p w14:paraId="6BFA80AD" w14:textId="56209501" w:rsidR="00731583" w:rsidRDefault="00731583" w:rsidP="00731583">
            <w:pPr>
              <w:pStyle w:val="Norm"/>
            </w:pPr>
            <w:bookmarkStart w:id="65" w:name="A_Kontaktperson_meldEpost2" w:colFirst="0" w:colLast="0"/>
            <w:bookmarkEnd w:id="64"/>
            <w:r>
              <w:t>2e-post kontaktperson (meldEpost2)</w:t>
            </w:r>
          </w:p>
        </w:tc>
        <w:tc>
          <w:tcPr>
            <w:tcW w:w="600" w:type="dxa"/>
          </w:tcPr>
          <w:p w14:paraId="04276303" w14:textId="3B0129E5" w:rsidR="00731583" w:rsidRDefault="00731583" w:rsidP="00731583">
            <w:pPr>
              <w:pStyle w:val="Norm"/>
            </w:pPr>
            <w:r>
              <w:t>0..1</w:t>
            </w:r>
          </w:p>
        </w:tc>
        <w:tc>
          <w:tcPr>
            <w:tcW w:w="1000" w:type="dxa"/>
          </w:tcPr>
          <w:p w14:paraId="760E2ECC" w14:textId="36B10A90" w:rsidR="00731583" w:rsidRDefault="00731583" w:rsidP="00731583">
            <w:pPr>
              <w:pStyle w:val="Norm"/>
            </w:pPr>
            <w:r>
              <w:t>String</w:t>
            </w:r>
          </w:p>
        </w:tc>
        <w:tc>
          <w:tcPr>
            <w:tcW w:w="5460" w:type="dxa"/>
          </w:tcPr>
          <w:p w14:paraId="1926379B" w14:textId="40EEFE05" w:rsidR="00731583" w:rsidRDefault="00731583" w:rsidP="00731583">
            <w:pPr>
              <w:pStyle w:val="Norm"/>
            </w:pPr>
            <w:r>
              <w:t>Alternativ e-postadresse.</w:t>
            </w:r>
          </w:p>
        </w:tc>
      </w:tr>
      <w:tr w:rsidR="00731583" w14:paraId="7512324C" w14:textId="77777777" w:rsidTr="00731583">
        <w:trPr>
          <w:cantSplit/>
        </w:trPr>
        <w:tc>
          <w:tcPr>
            <w:tcW w:w="2000" w:type="dxa"/>
          </w:tcPr>
          <w:p w14:paraId="2B389C8A" w14:textId="57F01C8C" w:rsidR="00731583" w:rsidRDefault="00731583" w:rsidP="00731583">
            <w:pPr>
              <w:pStyle w:val="Norm"/>
            </w:pPr>
            <w:bookmarkStart w:id="66" w:name="A_Kontaktperson_typeKontaktperson" w:colFirst="0" w:colLast="0"/>
            <w:bookmarkEnd w:id="65"/>
            <w:r>
              <w:t>Type kontaktperson (typeKontaktperson)</w:t>
            </w:r>
          </w:p>
        </w:tc>
        <w:tc>
          <w:tcPr>
            <w:tcW w:w="600" w:type="dxa"/>
          </w:tcPr>
          <w:p w14:paraId="35DA1481" w14:textId="31841694" w:rsidR="00731583" w:rsidRDefault="00731583" w:rsidP="00731583">
            <w:pPr>
              <w:pStyle w:val="Norm"/>
            </w:pPr>
            <w:r>
              <w:t>1</w:t>
            </w:r>
          </w:p>
        </w:tc>
        <w:tc>
          <w:tcPr>
            <w:tcW w:w="1000" w:type="dxa"/>
          </w:tcPr>
          <w:p w14:paraId="0A515F73" w14:textId="3362FEF0" w:rsidR="00731583" w:rsidRDefault="00731583" w:rsidP="00731583">
            <w:pPr>
              <w:pStyle w:val="Norm"/>
            </w:pPr>
            <w:r>
              <w:t>Kodet</w:t>
            </w:r>
          </w:p>
        </w:tc>
        <w:tc>
          <w:tcPr>
            <w:tcW w:w="5460" w:type="dxa"/>
          </w:tcPr>
          <w:p w14:paraId="70B68D94" w14:textId="77777777" w:rsidR="00731583" w:rsidRDefault="00731583" w:rsidP="00731583">
            <w:pPr>
              <w:pStyle w:val="Norm"/>
            </w:pPr>
            <w:r>
              <w:t>Hvilken sektor innen Helseinstitusjon eller tjeneste innen den kommunale helsetjenesten denne kontaktperson dekker.</w:t>
            </w:r>
          </w:p>
          <w:p w14:paraId="26F2B6FB" w14:textId="77777777" w:rsidR="00731583" w:rsidRDefault="00731583" w:rsidP="00731583">
            <w:pPr>
              <w:pStyle w:val="Bold"/>
            </w:pPr>
            <w:r>
              <w:t>Bruk:</w:t>
            </w:r>
          </w:p>
          <w:p w14:paraId="123BCF4F" w14:textId="77777777" w:rsidR="00731583" w:rsidRDefault="00731583" w:rsidP="00731583">
            <w:pPr>
              <w:pStyle w:val="Norm"/>
            </w:pPr>
            <w:r>
              <w:t>Det er et krav om at det registreres minst én kontaktperson. Det kan registreres flere kontaktpersoner per Type kontaktperson. Det er obligatorisk å ha en kontaktperson av type 1 og type 15. For IPLOS melding: Hver kommune skal ha minst en 16 IPLOS kontaktperson og en 17 IPLOS innsendingsansvarlig. Samme person kan ha begge roller.</w:t>
            </w:r>
          </w:p>
          <w:p w14:paraId="7F8D4CAC" w14:textId="77777777" w:rsidR="00731583" w:rsidRDefault="00731583" w:rsidP="00731583">
            <w:pPr>
              <w:pStyle w:val="Norm"/>
            </w:pPr>
          </w:p>
          <w:p w14:paraId="42FADB38" w14:textId="77777777" w:rsidR="00731583" w:rsidRDefault="00731583" w:rsidP="00731583">
            <w:pPr>
              <w:pStyle w:val="Bold"/>
            </w:pPr>
            <w:r>
              <w:t>Kodeverk: 8471 Kontaktperson type</w:t>
            </w:r>
          </w:p>
          <w:p w14:paraId="49A14A5D" w14:textId="77777777" w:rsidR="00731583" w:rsidRDefault="00731583" w:rsidP="00731583">
            <w:pPr>
              <w:pStyle w:val="Norm"/>
            </w:pPr>
            <w:r>
              <w:t>1 Teknisk produksjon</w:t>
            </w:r>
          </w:p>
          <w:p w14:paraId="0A0E875D" w14:textId="77777777" w:rsidR="00731583" w:rsidRDefault="00731583" w:rsidP="00731583">
            <w:pPr>
              <w:pStyle w:val="Norm"/>
            </w:pPr>
            <w:r>
              <w:t>2 Somatisk spesialisthelsetjeneste</w:t>
            </w:r>
          </w:p>
          <w:p w14:paraId="43396D49" w14:textId="77777777" w:rsidR="00731583" w:rsidRDefault="00731583" w:rsidP="00731583">
            <w:pPr>
              <w:pStyle w:val="Norm"/>
            </w:pPr>
            <w:r>
              <w:t>3 Psykisk helsevern voksne</w:t>
            </w:r>
          </w:p>
          <w:p w14:paraId="784DF47E" w14:textId="77777777" w:rsidR="00731583" w:rsidRDefault="00731583" w:rsidP="00731583">
            <w:pPr>
              <w:pStyle w:val="Norm"/>
            </w:pPr>
            <w:r>
              <w:t>4 Barne og ungdomspsykiatri</w:t>
            </w:r>
          </w:p>
          <w:p w14:paraId="3D01B689" w14:textId="77777777" w:rsidR="00731583" w:rsidRDefault="00731583" w:rsidP="00731583">
            <w:pPr>
              <w:pStyle w:val="Norm"/>
            </w:pPr>
            <w:r>
              <w:t>5 Tverrfaglig spesialisert rusbehandling</w:t>
            </w:r>
          </w:p>
          <w:p w14:paraId="5FB665F4" w14:textId="77777777" w:rsidR="00731583" w:rsidRDefault="00731583" w:rsidP="00731583">
            <w:pPr>
              <w:pStyle w:val="Norm"/>
            </w:pPr>
            <w:r>
              <w:t>6 Personskadestatistikk</w:t>
            </w:r>
          </w:p>
          <w:p w14:paraId="7CC2E1C6" w14:textId="77777777" w:rsidR="00731583" w:rsidRDefault="00731583" w:rsidP="00731583">
            <w:pPr>
              <w:pStyle w:val="Norm"/>
            </w:pPr>
            <w:r>
              <w:t>7 Ventelistestatistikk</w:t>
            </w:r>
          </w:p>
          <w:p w14:paraId="0190A23E" w14:textId="77777777" w:rsidR="00731583" w:rsidRDefault="00731583" w:rsidP="00731583">
            <w:pPr>
              <w:pStyle w:val="Norm"/>
            </w:pPr>
            <w:r>
              <w:t>8 Ident-meldingen</w:t>
            </w:r>
          </w:p>
          <w:p w14:paraId="164BE526" w14:textId="77777777" w:rsidR="00731583" w:rsidRDefault="00731583" w:rsidP="00731583">
            <w:pPr>
              <w:pStyle w:val="Norm"/>
            </w:pPr>
            <w:r>
              <w:t>9 RESH</w:t>
            </w:r>
          </w:p>
          <w:p w14:paraId="1375A6D9" w14:textId="77777777" w:rsidR="00731583" w:rsidRDefault="00731583" w:rsidP="00731583">
            <w:pPr>
              <w:pStyle w:val="Norm"/>
            </w:pPr>
            <w:r>
              <w:t>10 Radiologi</w:t>
            </w:r>
          </w:p>
          <w:p w14:paraId="304179A9" w14:textId="77777777" w:rsidR="00731583" w:rsidRDefault="00731583" w:rsidP="00731583">
            <w:pPr>
              <w:pStyle w:val="Norm"/>
            </w:pPr>
            <w:r>
              <w:t>...Totalt antall koder:19</w:t>
            </w:r>
          </w:p>
          <w:p w14:paraId="242E2029" w14:textId="77777777" w:rsidR="00731583" w:rsidRDefault="00731583" w:rsidP="00731583">
            <w:pPr>
              <w:pStyle w:val="Norm"/>
            </w:pPr>
          </w:p>
          <w:p w14:paraId="14505560" w14:textId="77777777" w:rsidR="00731583" w:rsidRDefault="00731583" w:rsidP="00731583">
            <w:pPr>
              <w:pStyle w:val="Bold"/>
            </w:pPr>
            <w:r>
              <w:t>Kvalitetskontroller:</w:t>
            </w:r>
          </w:p>
          <w:p w14:paraId="262B87D1" w14:textId="77777777" w:rsidR="00731583" w:rsidRDefault="00731583" w:rsidP="00731583">
            <w:pPr>
              <w:pStyle w:val="Norm"/>
            </w:pPr>
            <w:r>
              <w:t>Kodet attributt, kode sjekkes</w:t>
            </w:r>
          </w:p>
          <w:p w14:paraId="5AB522CA" w14:textId="77777777" w:rsidR="00731583" w:rsidRDefault="00731583" w:rsidP="00731583">
            <w:pPr>
              <w:pStyle w:val="Norm"/>
            </w:pPr>
            <w:r>
              <w:t>Sjekker om kode er gyldig for registreringsdato hentet fra: xPath:/Melding/@tilDatoPeriode</w:t>
            </w:r>
          </w:p>
          <w:p w14:paraId="33B92E34" w14:textId="77777777" w:rsidR="00731583" w:rsidRDefault="00731583" w:rsidP="00731583">
            <w:pPr>
              <w:pStyle w:val="Norm"/>
            </w:pPr>
            <w:r>
              <w:t>Konsekvens dersom ukjent kode: Sett verdi til -1</w:t>
            </w:r>
          </w:p>
          <w:p w14:paraId="6EC7764C" w14:textId="72048D99" w:rsidR="00731583" w:rsidRDefault="00731583" w:rsidP="00731583">
            <w:pPr>
              <w:pStyle w:val="Bold"/>
            </w:pPr>
          </w:p>
        </w:tc>
      </w:tr>
    </w:tbl>
    <w:p w14:paraId="0583C1BC" w14:textId="77777777" w:rsidR="00731583" w:rsidRDefault="00731583" w:rsidP="00731583">
      <w:pPr>
        <w:pStyle w:val="Overskrift3"/>
      </w:pPr>
      <w:bookmarkStart w:id="67" w:name="_Toc63769887"/>
      <w:bookmarkEnd w:id="66"/>
      <w:r>
        <w:lastRenderedPageBreak/>
        <w:t>K</w:t>
      </w:r>
      <w:bookmarkStart w:id="68" w:name="C_Kommune"/>
      <w:r>
        <w:t>ommunale helse- og omsorgstjenester</w:t>
      </w:r>
      <w:bookmarkEnd w:id="68"/>
      <w:r>
        <w:t xml:space="preserve"> (Kommune)</w:t>
      </w:r>
      <w:bookmarkEnd w:id="67"/>
    </w:p>
    <w:p w14:paraId="53C06EE7" w14:textId="77777777" w:rsidR="00731583" w:rsidRDefault="00731583" w:rsidP="00731583">
      <w:pPr>
        <w:pStyle w:val="Norm"/>
        <w:jc w:val="center"/>
      </w:pPr>
      <w:r w:rsidRPr="00731583">
        <w:drawing>
          <wp:inline distT="0" distB="0" distL="0" distR="0" wp14:anchorId="475F68C9" wp14:editId="73BD2047">
            <wp:extent cx="2647950" cy="1466850"/>
            <wp:effectExtent l="152400" t="152400" r="647700" b="64770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46685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4AAF6FB" w14:textId="66B1A862"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5</w:t>
      </w:r>
      <w:r w:rsidR="00077ED2">
        <w:rPr>
          <w:noProof/>
        </w:rPr>
        <w:fldChar w:fldCharType="end"/>
      </w:r>
      <w:r>
        <w:t xml:space="preserve"> - Hierarki ved klassen Kommunale helse- og omsorgstjenester</w:t>
      </w:r>
    </w:p>
    <w:p w14:paraId="2C8DE7A8" w14:textId="77777777" w:rsidR="00731583" w:rsidRDefault="00731583" w:rsidP="00731583">
      <w:pPr>
        <w:pStyle w:val="Under"/>
      </w:pPr>
      <w:r>
        <w:t>Beskrivelse:</w:t>
      </w:r>
    </w:p>
    <w:p w14:paraId="57A55359" w14:textId="77777777" w:rsidR="00731583" w:rsidRDefault="00731583" w:rsidP="00731583">
      <w:pPr>
        <w:pStyle w:val="Norm"/>
      </w:pPr>
      <w:r>
        <w:t>Helse- og omsorgstjenester definert i helse- og omsorgstjenesteloven § 3-2 første ledd nr. 4, nr. 5 og nr. 6 og § 3-6 og § 3-8. Se også kodeverket for tjenestetyper.</w:t>
      </w:r>
    </w:p>
    <w:p w14:paraId="68361654" w14:textId="77777777" w:rsidR="00731583" w:rsidRDefault="00731583" w:rsidP="00731583">
      <w:pPr>
        <w:pStyle w:val="Under"/>
      </w:pPr>
      <w:r>
        <w:t>Assosierte klasser:</w:t>
      </w:r>
    </w:p>
    <w:p w14:paraId="64EC6761" w14:textId="2FEA8BD7" w:rsidR="00731583" w:rsidRPr="00731583" w:rsidRDefault="00731583" w:rsidP="00731583">
      <w:pPr>
        <w:pStyle w:val="Norm"/>
      </w:pPr>
      <w:r>
        <w:t xml:space="preserve">Er en del av </w:t>
      </w:r>
      <w:r w:rsidRPr="00731583">
        <w:t xml:space="preserve"> </w:t>
      </w:r>
      <w:hyperlink w:anchor="C_Melding" w:history="1">
        <w:r w:rsidRPr="00731583">
          <w:rPr>
            <w:rStyle w:val="Hyperkobling"/>
            <w:b/>
            <w:i/>
          </w:rPr>
          <w:t>'Melding'</w:t>
        </w:r>
      </w:hyperlink>
      <w:r w:rsidRPr="00731583">
        <w:rPr>
          <w:b/>
          <w:i/>
        </w:rPr>
        <w:t xml:space="preserve"> </w:t>
      </w:r>
      <w:r w:rsidRPr="00731583">
        <w:t xml:space="preserve"> (Side: </w:t>
      </w:r>
      <w:r w:rsidRPr="00731583">
        <w:fldChar w:fldCharType="begin"/>
      </w:r>
      <w:r w:rsidRPr="00731583">
        <w:instrText xml:space="preserve"> PAGEREF C_Melding </w:instrText>
      </w:r>
      <w:r w:rsidRPr="00731583">
        <w:fldChar w:fldCharType="separate"/>
      </w:r>
      <w:r>
        <w:t>11</w:t>
      </w:r>
      <w:r w:rsidRPr="00731583">
        <w:fldChar w:fldCharType="end"/>
      </w:r>
      <w:r w:rsidRPr="00731583">
        <w:t>) 'by value'</w:t>
      </w:r>
    </w:p>
    <w:p w14:paraId="20909F99" w14:textId="77777777" w:rsidR="00731583" w:rsidRPr="00731583" w:rsidRDefault="00731583" w:rsidP="00731583">
      <w:pPr>
        <w:pStyle w:val="Norm"/>
      </w:pPr>
      <w:r w:rsidRPr="00731583">
        <w:rPr>
          <w:b/>
        </w:rPr>
        <w:t xml:space="preserve">Har primærnøkkel: </w:t>
      </w:r>
      <w:r w:rsidRPr="00731583">
        <w:rPr>
          <w:i/>
        </w:rPr>
        <w:t>'Kommunenummer'</w:t>
      </w:r>
    </w:p>
    <w:p w14:paraId="3A2995DC"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0D056CA6" w14:textId="77777777" w:rsidTr="00731583">
        <w:trPr>
          <w:cantSplit/>
          <w:tblHeader/>
        </w:trPr>
        <w:tc>
          <w:tcPr>
            <w:tcW w:w="2000" w:type="dxa"/>
            <w:shd w:val="clear" w:color="auto" w:fill="F3F3F3"/>
          </w:tcPr>
          <w:p w14:paraId="6E738FEF" w14:textId="5F464B42"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6265B890" w14:textId="26C21791" w:rsidR="00731583" w:rsidRPr="00731583" w:rsidRDefault="00731583" w:rsidP="00731583">
            <w:pPr>
              <w:pStyle w:val="Norm"/>
              <w:keepNext/>
              <w:spacing w:after="60"/>
              <w:rPr>
                <w:b/>
              </w:rPr>
            </w:pPr>
            <w:r w:rsidRPr="00731583">
              <w:rPr>
                <w:b/>
              </w:rPr>
              <w:t>K</w:t>
            </w:r>
          </w:p>
        </w:tc>
        <w:tc>
          <w:tcPr>
            <w:tcW w:w="1000" w:type="dxa"/>
            <w:shd w:val="clear" w:color="auto" w:fill="F3F3F3"/>
          </w:tcPr>
          <w:p w14:paraId="73664626" w14:textId="7F0EE16D" w:rsidR="00731583" w:rsidRPr="00731583" w:rsidRDefault="00731583" w:rsidP="00731583">
            <w:pPr>
              <w:pStyle w:val="Norm"/>
              <w:keepNext/>
              <w:spacing w:after="60"/>
              <w:rPr>
                <w:b/>
              </w:rPr>
            </w:pPr>
            <w:r w:rsidRPr="00731583">
              <w:rPr>
                <w:b/>
              </w:rPr>
              <w:t>Type</w:t>
            </w:r>
          </w:p>
        </w:tc>
        <w:tc>
          <w:tcPr>
            <w:tcW w:w="5460" w:type="dxa"/>
            <w:shd w:val="clear" w:color="auto" w:fill="F3F3F3"/>
          </w:tcPr>
          <w:p w14:paraId="359E17D7" w14:textId="78EB04EF" w:rsidR="00731583" w:rsidRPr="00731583" w:rsidRDefault="00731583" w:rsidP="00731583">
            <w:pPr>
              <w:pStyle w:val="Norm"/>
              <w:keepNext/>
              <w:spacing w:after="60"/>
              <w:rPr>
                <w:b/>
              </w:rPr>
            </w:pPr>
            <w:r w:rsidRPr="00731583">
              <w:rPr>
                <w:b/>
              </w:rPr>
              <w:t>Beskrivelse</w:t>
            </w:r>
          </w:p>
        </w:tc>
      </w:tr>
      <w:tr w:rsidR="00731583" w14:paraId="44467D6B" w14:textId="77777777" w:rsidTr="00731583">
        <w:trPr>
          <w:cantSplit/>
        </w:trPr>
        <w:tc>
          <w:tcPr>
            <w:tcW w:w="2000" w:type="dxa"/>
          </w:tcPr>
          <w:p w14:paraId="2425D21B" w14:textId="3B12577D" w:rsidR="00731583" w:rsidRDefault="00731583" w:rsidP="00731583">
            <w:pPr>
              <w:pStyle w:val="Norm"/>
            </w:pPr>
            <w:bookmarkStart w:id="69" w:name="A_Kommune_kommuneOrgNr" w:colFirst="0" w:colLast="0"/>
            <w:r>
              <w:t>Organisasjonsnummer (kommuneOrgNr)</w:t>
            </w:r>
          </w:p>
        </w:tc>
        <w:tc>
          <w:tcPr>
            <w:tcW w:w="600" w:type="dxa"/>
          </w:tcPr>
          <w:p w14:paraId="59FA1951" w14:textId="49B33545" w:rsidR="00731583" w:rsidRDefault="00731583" w:rsidP="00731583">
            <w:pPr>
              <w:pStyle w:val="Norm"/>
            </w:pPr>
            <w:r>
              <w:t>0..1</w:t>
            </w:r>
          </w:p>
        </w:tc>
        <w:tc>
          <w:tcPr>
            <w:tcW w:w="1000" w:type="dxa"/>
          </w:tcPr>
          <w:p w14:paraId="6AAA2B83" w14:textId="7B0F7041" w:rsidR="00731583" w:rsidRDefault="00731583" w:rsidP="00731583">
            <w:pPr>
              <w:pStyle w:val="Norm"/>
            </w:pPr>
            <w:r>
              <w:t>String</w:t>
            </w:r>
          </w:p>
        </w:tc>
        <w:tc>
          <w:tcPr>
            <w:tcW w:w="5460" w:type="dxa"/>
          </w:tcPr>
          <w:p w14:paraId="4820D0AC" w14:textId="77777777" w:rsidR="00731583" w:rsidRDefault="00731583" w:rsidP="00731583">
            <w:pPr>
              <w:pStyle w:val="Norm"/>
            </w:pPr>
            <w:r>
              <w:t>Unik identifikator for rapporterende organisasjon. Benyttes når det er behov for å spesifisere.</w:t>
            </w:r>
          </w:p>
          <w:p w14:paraId="36A12481" w14:textId="77777777" w:rsidR="00731583" w:rsidRDefault="00731583" w:rsidP="00731583">
            <w:pPr>
              <w:pStyle w:val="Bold"/>
            </w:pPr>
            <w:r>
              <w:t xml:space="preserve">Spesielle forhold for kravspesifikasjon - IPLOS i KPR: </w:t>
            </w:r>
          </w:p>
          <w:p w14:paraId="1D5440CB" w14:textId="5F024121" w:rsidR="00731583" w:rsidRDefault="00731583" w:rsidP="00731583">
            <w:pPr>
              <w:pStyle w:val="Norm"/>
            </w:pPr>
            <w:r>
              <w:t>Ignorer.</w:t>
            </w:r>
          </w:p>
        </w:tc>
      </w:tr>
      <w:tr w:rsidR="00731583" w14:paraId="5075322A" w14:textId="77777777" w:rsidTr="00731583">
        <w:trPr>
          <w:cantSplit/>
        </w:trPr>
        <w:tc>
          <w:tcPr>
            <w:tcW w:w="2000" w:type="dxa"/>
          </w:tcPr>
          <w:p w14:paraId="720EF814" w14:textId="098B358A" w:rsidR="00731583" w:rsidRDefault="00731583" w:rsidP="00731583">
            <w:pPr>
              <w:pStyle w:val="Norm"/>
            </w:pPr>
            <w:bookmarkStart w:id="70" w:name="A_Kommune_kommuneNr" w:colFirst="0" w:colLast="0"/>
            <w:bookmarkEnd w:id="69"/>
            <w:r>
              <w:t>Kommunenummer (kommuneNr)</w:t>
            </w:r>
          </w:p>
        </w:tc>
        <w:tc>
          <w:tcPr>
            <w:tcW w:w="600" w:type="dxa"/>
          </w:tcPr>
          <w:p w14:paraId="434FFED1" w14:textId="3C91A7B4" w:rsidR="00731583" w:rsidRDefault="00731583" w:rsidP="00731583">
            <w:pPr>
              <w:pStyle w:val="Norm"/>
            </w:pPr>
            <w:r>
              <w:t>1</w:t>
            </w:r>
          </w:p>
        </w:tc>
        <w:tc>
          <w:tcPr>
            <w:tcW w:w="1000" w:type="dxa"/>
          </w:tcPr>
          <w:p w14:paraId="6EEF72F6" w14:textId="3ADB838D" w:rsidR="00731583" w:rsidRDefault="00731583" w:rsidP="00731583">
            <w:pPr>
              <w:pStyle w:val="Norm"/>
            </w:pPr>
            <w:r>
              <w:t>String</w:t>
            </w:r>
          </w:p>
        </w:tc>
        <w:tc>
          <w:tcPr>
            <w:tcW w:w="5460" w:type="dxa"/>
          </w:tcPr>
          <w:p w14:paraId="731A3BCE" w14:textId="125285ED" w:rsidR="00731583" w:rsidRDefault="00731583" w:rsidP="00731583">
            <w:pPr>
              <w:pStyle w:val="Norm"/>
            </w:pPr>
            <w:r>
              <w:t>Unik identifikator for rapporterende kommune</w:t>
            </w:r>
          </w:p>
        </w:tc>
      </w:tr>
    </w:tbl>
    <w:p w14:paraId="40CBD511" w14:textId="77777777" w:rsidR="00731583" w:rsidRDefault="00731583" w:rsidP="00731583">
      <w:pPr>
        <w:pStyle w:val="Overskrift2"/>
      </w:pPr>
      <w:bookmarkStart w:id="71" w:name="_Toc63769888"/>
      <w:bookmarkEnd w:id="70"/>
      <w:r>
        <w:lastRenderedPageBreak/>
        <w:t>Nivå: 3</w:t>
      </w:r>
      <w:bookmarkEnd w:id="71"/>
    </w:p>
    <w:p w14:paraId="6261D96D" w14:textId="77777777" w:rsidR="00731583" w:rsidRDefault="00731583" w:rsidP="00731583">
      <w:pPr>
        <w:pStyle w:val="Overskrift3"/>
      </w:pPr>
      <w:bookmarkStart w:id="72" w:name="_Toc63769889"/>
      <w:r>
        <w:t>T</w:t>
      </w:r>
      <w:bookmarkStart w:id="73" w:name="C_TjenesteStart"/>
      <w:r>
        <w:t>jeneste Start</w:t>
      </w:r>
      <w:bookmarkEnd w:id="73"/>
      <w:r>
        <w:t xml:space="preserve"> (</w:t>
      </w:r>
      <w:proofErr w:type="spellStart"/>
      <w:r>
        <w:t>TjenesteStart</w:t>
      </w:r>
      <w:proofErr w:type="spellEnd"/>
      <w:r>
        <w:t>)</w:t>
      </w:r>
      <w:bookmarkEnd w:id="72"/>
    </w:p>
    <w:p w14:paraId="19820EE8" w14:textId="77777777" w:rsidR="00731583" w:rsidRDefault="00731583" w:rsidP="00731583">
      <w:pPr>
        <w:pStyle w:val="Norm"/>
        <w:jc w:val="center"/>
      </w:pPr>
      <w:r w:rsidRPr="00731583">
        <w:drawing>
          <wp:inline distT="0" distB="0" distL="0" distR="0" wp14:anchorId="20500540" wp14:editId="2023D6AE">
            <wp:extent cx="1543050" cy="2438400"/>
            <wp:effectExtent l="152400" t="152400" r="647700" b="64770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243840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D1D39DD" w14:textId="0B19101C"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6</w:t>
      </w:r>
      <w:r w:rsidR="00077ED2">
        <w:rPr>
          <w:noProof/>
        </w:rPr>
        <w:fldChar w:fldCharType="end"/>
      </w:r>
      <w:r>
        <w:t xml:space="preserve"> - Hierarki ved klassen Tjeneste Start</w:t>
      </w:r>
    </w:p>
    <w:p w14:paraId="6DC0B315" w14:textId="77777777" w:rsidR="00731583" w:rsidRDefault="00731583" w:rsidP="00731583">
      <w:pPr>
        <w:pStyle w:val="Under"/>
      </w:pPr>
      <w:r>
        <w:t>Beskrivelse:</w:t>
      </w:r>
    </w:p>
    <w:p w14:paraId="16804DB5" w14:textId="77777777" w:rsidR="00731583" w:rsidRDefault="00731583" w:rsidP="00731583">
      <w:pPr>
        <w:pStyle w:val="Norm"/>
      </w:pPr>
      <w:r>
        <w:t>Oppstart av tjeneste</w:t>
      </w:r>
    </w:p>
    <w:p w14:paraId="4CE3F17D" w14:textId="77777777" w:rsidR="00731583" w:rsidRDefault="00731583" w:rsidP="00731583">
      <w:pPr>
        <w:pStyle w:val="Under"/>
      </w:pPr>
      <w:r>
        <w:t>Assosierte klasser:</w:t>
      </w:r>
    </w:p>
    <w:p w14:paraId="1CB3719B" w14:textId="19A1F488" w:rsidR="00731583" w:rsidRPr="00731583" w:rsidRDefault="00731583" w:rsidP="00731583">
      <w:pPr>
        <w:pStyle w:val="Norm"/>
      </w:pPr>
      <w:r>
        <w:t xml:space="preserve">Er en del av </w:t>
      </w:r>
      <w:r w:rsidRPr="00731583">
        <w:t xml:space="preserve"> </w:t>
      </w:r>
      <w:hyperlink w:anchor="C_Notifikasjon" w:history="1">
        <w:r w:rsidRPr="00731583">
          <w:rPr>
            <w:rStyle w:val="Hyperkobling"/>
            <w:b/>
            <w:i/>
          </w:rPr>
          <w:t>'Notifikasjon'</w:t>
        </w:r>
      </w:hyperlink>
      <w:r w:rsidRPr="00731583">
        <w:rPr>
          <w:b/>
          <w:i/>
        </w:rPr>
        <w:t xml:space="preserve"> </w:t>
      </w:r>
      <w:r w:rsidRPr="00731583">
        <w:t xml:space="preserve"> (Side: </w:t>
      </w:r>
      <w:r w:rsidRPr="00731583">
        <w:fldChar w:fldCharType="begin"/>
      </w:r>
      <w:r w:rsidRPr="00731583">
        <w:instrText xml:space="preserve"> PAGEREF C_Notifikasjon </w:instrText>
      </w:r>
      <w:r w:rsidRPr="00731583">
        <w:fldChar w:fldCharType="separate"/>
      </w:r>
      <w:r>
        <w:t>15</w:t>
      </w:r>
      <w:r w:rsidRPr="00731583">
        <w:fldChar w:fldCharType="end"/>
      </w:r>
      <w:r w:rsidRPr="00731583">
        <w:t>) 'by value'</w:t>
      </w:r>
    </w:p>
    <w:p w14:paraId="1EDDBA05" w14:textId="1E0FB569" w:rsidR="00731583" w:rsidRPr="00731583" w:rsidRDefault="00731583" w:rsidP="00731583">
      <w:pPr>
        <w:pStyle w:val="Norm"/>
      </w:pPr>
      <w:r>
        <w:t xml:space="preserve">Inneholder </w:t>
      </w:r>
      <w:r w:rsidRPr="00731583">
        <w:t xml:space="preserve">1 </w:t>
      </w:r>
      <w:hyperlink w:anchor="C_Bruker" w:history="1">
        <w:r w:rsidRPr="00731583">
          <w:rPr>
            <w:rStyle w:val="Hyperkobling"/>
            <w:b/>
            <w:i/>
          </w:rPr>
          <w:t>'Bruker/pasient'</w:t>
        </w:r>
      </w:hyperlink>
      <w:r w:rsidRPr="00731583">
        <w:rPr>
          <w:b/>
          <w:i/>
        </w:rPr>
        <w:t xml:space="preserve"> </w:t>
      </w:r>
      <w:r w:rsidRPr="00731583">
        <w:t xml:space="preserve"> (Side: </w:t>
      </w:r>
      <w:r w:rsidRPr="00731583">
        <w:fldChar w:fldCharType="begin"/>
      </w:r>
      <w:r w:rsidRPr="00731583">
        <w:instrText xml:space="preserve"> PAGEREF C_Bruker </w:instrText>
      </w:r>
      <w:r w:rsidRPr="00731583">
        <w:fldChar w:fldCharType="separate"/>
      </w:r>
      <w:r>
        <w:t>25</w:t>
      </w:r>
      <w:r w:rsidRPr="00731583">
        <w:fldChar w:fldCharType="end"/>
      </w:r>
      <w:r w:rsidRPr="00731583">
        <w:t xml:space="preserve">) 'by value' </w:t>
      </w:r>
    </w:p>
    <w:p w14:paraId="18D0E53D" w14:textId="77777777" w:rsidR="00731583" w:rsidRPr="00731583" w:rsidRDefault="00731583" w:rsidP="00731583">
      <w:pPr>
        <w:pStyle w:val="Norm"/>
      </w:pPr>
      <w:r w:rsidRPr="00731583">
        <w:rPr>
          <w:b/>
        </w:rPr>
        <w:t xml:space="preserve">Har primærnøkkel: </w:t>
      </w:r>
      <w:r w:rsidRPr="00731583">
        <w:rPr>
          <w:i/>
        </w:rPr>
        <w:t>'Hendelse GUID'</w:t>
      </w:r>
    </w:p>
    <w:p w14:paraId="4271AB99"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5358BAA3" w14:textId="77777777" w:rsidTr="00731583">
        <w:trPr>
          <w:cantSplit/>
          <w:tblHeader/>
        </w:trPr>
        <w:tc>
          <w:tcPr>
            <w:tcW w:w="2000" w:type="dxa"/>
            <w:shd w:val="clear" w:color="auto" w:fill="F3F3F3"/>
          </w:tcPr>
          <w:p w14:paraId="6DC6707E" w14:textId="2DBBE622"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70D68A55" w14:textId="1C7860F3" w:rsidR="00731583" w:rsidRPr="00731583" w:rsidRDefault="00731583" w:rsidP="00731583">
            <w:pPr>
              <w:pStyle w:val="Norm"/>
              <w:keepNext/>
              <w:spacing w:after="60"/>
              <w:rPr>
                <w:b/>
              </w:rPr>
            </w:pPr>
            <w:r w:rsidRPr="00731583">
              <w:rPr>
                <w:b/>
              </w:rPr>
              <w:t>K</w:t>
            </w:r>
          </w:p>
        </w:tc>
        <w:tc>
          <w:tcPr>
            <w:tcW w:w="1000" w:type="dxa"/>
            <w:shd w:val="clear" w:color="auto" w:fill="F3F3F3"/>
          </w:tcPr>
          <w:p w14:paraId="7185C2C1" w14:textId="512BFF67" w:rsidR="00731583" w:rsidRPr="00731583" w:rsidRDefault="00731583" w:rsidP="00731583">
            <w:pPr>
              <w:pStyle w:val="Norm"/>
              <w:keepNext/>
              <w:spacing w:after="60"/>
              <w:rPr>
                <w:b/>
              </w:rPr>
            </w:pPr>
            <w:r w:rsidRPr="00731583">
              <w:rPr>
                <w:b/>
              </w:rPr>
              <w:t>Type</w:t>
            </w:r>
          </w:p>
        </w:tc>
        <w:tc>
          <w:tcPr>
            <w:tcW w:w="5460" w:type="dxa"/>
            <w:shd w:val="clear" w:color="auto" w:fill="F3F3F3"/>
          </w:tcPr>
          <w:p w14:paraId="338D6B43" w14:textId="1FF1E3F1" w:rsidR="00731583" w:rsidRPr="00731583" w:rsidRDefault="00731583" w:rsidP="00731583">
            <w:pPr>
              <w:pStyle w:val="Norm"/>
              <w:keepNext/>
              <w:spacing w:after="60"/>
              <w:rPr>
                <w:b/>
              </w:rPr>
            </w:pPr>
            <w:r w:rsidRPr="00731583">
              <w:rPr>
                <w:b/>
              </w:rPr>
              <w:t>Beskrivelse</w:t>
            </w:r>
          </w:p>
        </w:tc>
      </w:tr>
      <w:tr w:rsidR="00731583" w14:paraId="4F98A341" w14:textId="77777777" w:rsidTr="00731583">
        <w:trPr>
          <w:cantSplit/>
        </w:trPr>
        <w:tc>
          <w:tcPr>
            <w:tcW w:w="2000" w:type="dxa"/>
          </w:tcPr>
          <w:p w14:paraId="0DFCDC21" w14:textId="100C403A" w:rsidR="00731583" w:rsidRDefault="00731583" w:rsidP="00731583">
            <w:pPr>
              <w:pStyle w:val="Norm"/>
            </w:pPr>
            <w:bookmarkStart w:id="74" w:name="A_TjenesteStart_hendelseGUID" w:colFirst="0" w:colLast="0"/>
            <w:r>
              <w:t>Hendelse GUID (hendelseGUID)</w:t>
            </w:r>
          </w:p>
        </w:tc>
        <w:tc>
          <w:tcPr>
            <w:tcW w:w="600" w:type="dxa"/>
          </w:tcPr>
          <w:p w14:paraId="38959A75" w14:textId="4108BCAC" w:rsidR="00731583" w:rsidRDefault="00731583" w:rsidP="00731583">
            <w:pPr>
              <w:pStyle w:val="Norm"/>
            </w:pPr>
            <w:r>
              <w:t>1</w:t>
            </w:r>
          </w:p>
        </w:tc>
        <w:tc>
          <w:tcPr>
            <w:tcW w:w="1000" w:type="dxa"/>
          </w:tcPr>
          <w:p w14:paraId="5E534462" w14:textId="073AF6E4" w:rsidR="00731583" w:rsidRDefault="00731583" w:rsidP="00731583">
            <w:pPr>
              <w:pStyle w:val="Norm"/>
            </w:pPr>
            <w:r>
              <w:t>guid</w:t>
            </w:r>
          </w:p>
        </w:tc>
        <w:tc>
          <w:tcPr>
            <w:tcW w:w="5460" w:type="dxa"/>
          </w:tcPr>
          <w:p w14:paraId="3B734130" w14:textId="7C1E4B96" w:rsidR="00731583" w:rsidRDefault="00731583" w:rsidP="00731583">
            <w:pPr>
              <w:pStyle w:val="Norm"/>
            </w:pPr>
            <w:r>
              <w:t>Globalt unik identifikator for en versjon av hendelsen.</w:t>
            </w:r>
          </w:p>
        </w:tc>
      </w:tr>
      <w:tr w:rsidR="00731583" w14:paraId="698E3821" w14:textId="77777777" w:rsidTr="00731583">
        <w:trPr>
          <w:cantSplit/>
        </w:trPr>
        <w:tc>
          <w:tcPr>
            <w:tcW w:w="2000" w:type="dxa"/>
          </w:tcPr>
          <w:p w14:paraId="0C59237F" w14:textId="3481B1CF" w:rsidR="00731583" w:rsidRDefault="00731583" w:rsidP="00731583">
            <w:pPr>
              <w:pStyle w:val="Norm"/>
            </w:pPr>
            <w:bookmarkStart w:id="75" w:name="A_TjenesteStart_tjenesteID" w:colFirst="0" w:colLast="0"/>
            <w:bookmarkEnd w:id="74"/>
            <w:r>
              <w:t>Tjeneste ID (tjenesteID)</w:t>
            </w:r>
          </w:p>
        </w:tc>
        <w:tc>
          <w:tcPr>
            <w:tcW w:w="600" w:type="dxa"/>
          </w:tcPr>
          <w:p w14:paraId="52B3698C" w14:textId="6E8F1F99" w:rsidR="00731583" w:rsidRDefault="00731583" w:rsidP="00731583">
            <w:pPr>
              <w:pStyle w:val="Norm"/>
            </w:pPr>
            <w:r>
              <w:t>1</w:t>
            </w:r>
          </w:p>
        </w:tc>
        <w:tc>
          <w:tcPr>
            <w:tcW w:w="1000" w:type="dxa"/>
          </w:tcPr>
          <w:p w14:paraId="47E4F25B" w14:textId="03BC22C7" w:rsidR="00731583" w:rsidRDefault="00731583" w:rsidP="00731583">
            <w:pPr>
              <w:pStyle w:val="Norm"/>
            </w:pPr>
            <w:r>
              <w:t>String</w:t>
            </w:r>
          </w:p>
        </w:tc>
        <w:tc>
          <w:tcPr>
            <w:tcW w:w="5460" w:type="dxa"/>
          </w:tcPr>
          <w:p w14:paraId="35326660" w14:textId="638ED8E0" w:rsidR="00731583" w:rsidRDefault="00731583" w:rsidP="00731583">
            <w:pPr>
              <w:pStyle w:val="Norm"/>
            </w:pPr>
            <w:r>
              <w:t>Unik identifikasjon av tjeneste.</w:t>
            </w:r>
          </w:p>
        </w:tc>
      </w:tr>
      <w:tr w:rsidR="00731583" w14:paraId="7CBB3232" w14:textId="77777777" w:rsidTr="00731583">
        <w:trPr>
          <w:cantSplit/>
        </w:trPr>
        <w:tc>
          <w:tcPr>
            <w:tcW w:w="2000" w:type="dxa"/>
          </w:tcPr>
          <w:p w14:paraId="7CBD10EB" w14:textId="2A17CC4B" w:rsidR="00731583" w:rsidRDefault="00731583" w:rsidP="00731583">
            <w:pPr>
              <w:pStyle w:val="Norm"/>
            </w:pPr>
            <w:bookmarkStart w:id="76" w:name="A_TjenesteStart_tjenesteType" w:colFirst="0" w:colLast="0"/>
            <w:bookmarkEnd w:id="75"/>
            <w:r>
              <w:lastRenderedPageBreak/>
              <w:t>Tjenestetype (tjenesteType)</w:t>
            </w:r>
          </w:p>
        </w:tc>
        <w:tc>
          <w:tcPr>
            <w:tcW w:w="600" w:type="dxa"/>
          </w:tcPr>
          <w:p w14:paraId="7C3F0147" w14:textId="6E05255F" w:rsidR="00731583" w:rsidRDefault="00731583" w:rsidP="00731583">
            <w:pPr>
              <w:pStyle w:val="Norm"/>
            </w:pPr>
            <w:r>
              <w:t>1</w:t>
            </w:r>
          </w:p>
        </w:tc>
        <w:tc>
          <w:tcPr>
            <w:tcW w:w="1000" w:type="dxa"/>
          </w:tcPr>
          <w:p w14:paraId="1820EF04" w14:textId="56779C54" w:rsidR="00731583" w:rsidRDefault="00731583" w:rsidP="00731583">
            <w:pPr>
              <w:pStyle w:val="Norm"/>
            </w:pPr>
            <w:r>
              <w:t>Kodet</w:t>
            </w:r>
          </w:p>
        </w:tc>
        <w:tc>
          <w:tcPr>
            <w:tcW w:w="5460" w:type="dxa"/>
          </w:tcPr>
          <w:p w14:paraId="392D5306" w14:textId="77777777" w:rsidR="00731583" w:rsidRDefault="00731583" w:rsidP="00731583">
            <w:pPr>
              <w:pStyle w:val="Norm"/>
            </w:pPr>
            <w:r>
              <w:t>En klassifikasjon av de tjenester som kommunen kan tilby innenfor pleie- og omsorg.</w:t>
            </w:r>
          </w:p>
          <w:p w14:paraId="4110607F" w14:textId="77777777" w:rsidR="00731583" w:rsidRDefault="00731583" w:rsidP="00731583">
            <w:pPr>
              <w:pStyle w:val="Bold"/>
            </w:pPr>
            <w:r>
              <w:t>Bruk:</w:t>
            </w:r>
          </w:p>
          <w:p w14:paraId="7FBCF069" w14:textId="77777777" w:rsidR="00731583" w:rsidRDefault="00731583" w:rsidP="00731583">
            <w:pPr>
              <w:pStyle w:val="Norm"/>
            </w:pPr>
            <w:r>
              <w:t>I første omgang ønskes følgende tjenestetyper rapportert:</w:t>
            </w:r>
          </w:p>
          <w:p w14:paraId="0DFB668A" w14:textId="77777777" w:rsidR="00731583" w:rsidRDefault="00731583" w:rsidP="00731583">
            <w:pPr>
              <w:pStyle w:val="Norm"/>
            </w:pPr>
            <w:r>
              <w:t>18 - Tidsbegrenset opphold - utredning/behandling</w:t>
            </w:r>
          </w:p>
          <w:p w14:paraId="1775BB34" w14:textId="77777777" w:rsidR="00731583" w:rsidRDefault="00731583" w:rsidP="00731583">
            <w:pPr>
              <w:pStyle w:val="Norm"/>
            </w:pPr>
            <w:r>
              <w:t>19 - Tidsbegrenset opphold - habilitering/rehabilitering</w:t>
            </w:r>
          </w:p>
          <w:p w14:paraId="589162E1" w14:textId="77777777" w:rsidR="00731583" w:rsidRDefault="00731583" w:rsidP="00731583">
            <w:pPr>
              <w:pStyle w:val="Norm"/>
            </w:pPr>
            <w:r>
              <w:t>20 - Tidsbegrenset opphold - annet</w:t>
            </w:r>
          </w:p>
          <w:p w14:paraId="651D2B6A" w14:textId="77777777" w:rsidR="00731583" w:rsidRDefault="00731583" w:rsidP="00731583">
            <w:pPr>
              <w:pStyle w:val="Norm"/>
            </w:pPr>
            <w:r>
              <w:t>21 - Langtidsopphold i institusjon</w:t>
            </w:r>
          </w:p>
          <w:p w14:paraId="0848D7BE" w14:textId="77777777" w:rsidR="00731583" w:rsidRDefault="00731583" w:rsidP="00731583">
            <w:pPr>
              <w:pStyle w:val="Norm"/>
            </w:pPr>
            <w:r>
              <w:t>29 - Bolig som kommunen disponerer for helse- og omsorgsformål</w:t>
            </w:r>
          </w:p>
          <w:p w14:paraId="45F07207" w14:textId="77777777" w:rsidR="00731583" w:rsidRDefault="00731583" w:rsidP="00731583">
            <w:pPr>
              <w:pStyle w:val="Norm"/>
            </w:pPr>
          </w:p>
          <w:p w14:paraId="796DE639" w14:textId="77777777" w:rsidR="00731583" w:rsidRDefault="00731583" w:rsidP="00731583">
            <w:pPr>
              <w:pStyle w:val="Bold"/>
            </w:pPr>
            <w:r>
              <w:t>Kommentar:</w:t>
            </w:r>
          </w:p>
          <w:p w14:paraId="192AF2CD" w14:textId="77777777" w:rsidR="00731583" w:rsidRDefault="00731583" w:rsidP="00731583">
            <w:pPr>
              <w:pStyle w:val="Norm"/>
            </w:pPr>
            <w:r>
              <w:t>Løsningen må utformes slik at det er enkelt å utvide med nye tjenestetyper</w:t>
            </w:r>
          </w:p>
          <w:p w14:paraId="44496D45" w14:textId="77777777" w:rsidR="00731583" w:rsidRDefault="00731583" w:rsidP="00731583">
            <w:pPr>
              <w:pStyle w:val="Bold"/>
            </w:pPr>
            <w:r>
              <w:t>Kodeverk: 9151 IPLOS tjenestetype</w:t>
            </w:r>
          </w:p>
          <w:p w14:paraId="0C3CFF8A" w14:textId="77777777" w:rsidR="00731583" w:rsidRDefault="00731583" w:rsidP="00731583">
            <w:pPr>
              <w:pStyle w:val="Norm"/>
            </w:pPr>
            <w:r>
              <w:t>1 Praktisk bistand - daglige gjøremål</w:t>
            </w:r>
          </w:p>
          <w:p w14:paraId="510DD81E" w14:textId="77777777" w:rsidR="00731583" w:rsidRDefault="00731583" w:rsidP="00731583">
            <w:pPr>
              <w:pStyle w:val="Norm"/>
            </w:pPr>
            <w:r>
              <w:t>2 Praktisk bistand - opplæring - daglige gjøremål</w:t>
            </w:r>
          </w:p>
          <w:p w14:paraId="08D9A8F4" w14:textId="77777777" w:rsidR="00731583" w:rsidRDefault="00731583" w:rsidP="00731583">
            <w:pPr>
              <w:pStyle w:val="Norm"/>
            </w:pPr>
            <w:r>
              <w:t>3 Praktisk bistand - brukerstyrt - personlig assistanse</w:t>
            </w:r>
          </w:p>
          <w:p w14:paraId="4B0F8922" w14:textId="77777777" w:rsidR="00731583" w:rsidRDefault="00731583" w:rsidP="00731583">
            <w:pPr>
              <w:pStyle w:val="Norm"/>
            </w:pPr>
            <w:r>
              <w:t>4 Dagaktivitetstilbud</w:t>
            </w:r>
          </w:p>
          <w:p w14:paraId="3C0CFFBF" w14:textId="77777777" w:rsidR="00731583" w:rsidRDefault="00731583" w:rsidP="00731583">
            <w:pPr>
              <w:pStyle w:val="Norm"/>
            </w:pPr>
            <w:r>
              <w:t>5 Matombringing</w:t>
            </w:r>
          </w:p>
          <w:p w14:paraId="1D971125" w14:textId="77777777" w:rsidR="00731583" w:rsidRDefault="00731583" w:rsidP="00731583">
            <w:pPr>
              <w:pStyle w:val="Norm"/>
            </w:pPr>
            <w:r>
              <w:t>15 Helsetjenester i hjemmet</w:t>
            </w:r>
          </w:p>
          <w:p w14:paraId="1B69C2CD" w14:textId="77777777" w:rsidR="00731583" w:rsidRDefault="00731583" w:rsidP="00731583">
            <w:pPr>
              <w:pStyle w:val="Norm"/>
            </w:pPr>
            <w:r>
              <w:t>7 Avlastning utenfor institusjon</w:t>
            </w:r>
          </w:p>
          <w:p w14:paraId="44672996" w14:textId="77777777" w:rsidR="00731583" w:rsidRDefault="00731583" w:rsidP="00731583">
            <w:pPr>
              <w:pStyle w:val="Norm"/>
            </w:pPr>
            <w:r>
              <w:t>9 Støttekontakt</w:t>
            </w:r>
          </w:p>
          <w:p w14:paraId="2BCAB69F" w14:textId="77777777" w:rsidR="00731583" w:rsidRDefault="00731583" w:rsidP="00731583">
            <w:pPr>
              <w:pStyle w:val="Norm"/>
            </w:pPr>
            <w:r>
              <w:t>11 Omsorgsstønad</w:t>
            </w:r>
          </w:p>
          <w:p w14:paraId="3956168A" w14:textId="77777777" w:rsidR="00731583" w:rsidRDefault="00731583" w:rsidP="00731583">
            <w:pPr>
              <w:pStyle w:val="Norm"/>
            </w:pPr>
            <w:r>
              <w:t>29 Bolig som kommunen disponerer for helse- og omsorgsformål</w:t>
            </w:r>
          </w:p>
          <w:p w14:paraId="6A1A9756" w14:textId="77777777" w:rsidR="00731583" w:rsidRDefault="00731583" w:rsidP="00731583">
            <w:pPr>
              <w:pStyle w:val="Norm"/>
            </w:pPr>
            <w:r>
              <w:t>...Totalt antall koder:18</w:t>
            </w:r>
          </w:p>
          <w:p w14:paraId="427E276C" w14:textId="36AB70FE" w:rsidR="00731583" w:rsidRDefault="00731583" w:rsidP="00731583">
            <w:pPr>
              <w:pStyle w:val="Bold"/>
            </w:pPr>
          </w:p>
        </w:tc>
      </w:tr>
      <w:tr w:rsidR="00731583" w14:paraId="629C87EF" w14:textId="77777777" w:rsidTr="00731583">
        <w:trPr>
          <w:cantSplit/>
        </w:trPr>
        <w:tc>
          <w:tcPr>
            <w:tcW w:w="2000" w:type="dxa"/>
          </w:tcPr>
          <w:p w14:paraId="7B6228E1" w14:textId="33A22A81" w:rsidR="00731583" w:rsidRDefault="00731583" w:rsidP="00731583">
            <w:pPr>
              <w:pStyle w:val="Norm"/>
            </w:pPr>
            <w:bookmarkStart w:id="77" w:name="A_TjenesteStart_tjenesteOrgNrUtovende" w:colFirst="0" w:colLast="0"/>
            <w:bookmarkEnd w:id="76"/>
            <w:r>
              <w:t>Utøvende organisasjon (tjenesteOrgNrUtovende)</w:t>
            </w:r>
          </w:p>
        </w:tc>
        <w:tc>
          <w:tcPr>
            <w:tcW w:w="600" w:type="dxa"/>
          </w:tcPr>
          <w:p w14:paraId="7FC73479" w14:textId="6F456FCD" w:rsidR="00731583" w:rsidRDefault="00731583" w:rsidP="00731583">
            <w:pPr>
              <w:pStyle w:val="Norm"/>
            </w:pPr>
            <w:r>
              <w:t>0..1</w:t>
            </w:r>
          </w:p>
        </w:tc>
        <w:tc>
          <w:tcPr>
            <w:tcW w:w="1000" w:type="dxa"/>
          </w:tcPr>
          <w:p w14:paraId="18350629" w14:textId="55DEFC9D" w:rsidR="00731583" w:rsidRDefault="00731583" w:rsidP="00731583">
            <w:pPr>
              <w:pStyle w:val="Norm"/>
            </w:pPr>
            <w:r>
              <w:t>String</w:t>
            </w:r>
          </w:p>
        </w:tc>
        <w:tc>
          <w:tcPr>
            <w:tcW w:w="5460" w:type="dxa"/>
          </w:tcPr>
          <w:p w14:paraId="453A24A4" w14:textId="77777777" w:rsidR="00731583" w:rsidRDefault="00731583" w:rsidP="00731583"/>
        </w:tc>
      </w:tr>
      <w:tr w:rsidR="00731583" w14:paraId="43D73F3F" w14:textId="77777777" w:rsidTr="00731583">
        <w:trPr>
          <w:cantSplit/>
        </w:trPr>
        <w:tc>
          <w:tcPr>
            <w:tcW w:w="2000" w:type="dxa"/>
          </w:tcPr>
          <w:p w14:paraId="47184250" w14:textId="6267C2AA" w:rsidR="00731583" w:rsidRDefault="00731583" w:rsidP="00731583">
            <w:pPr>
              <w:pStyle w:val="Norm"/>
            </w:pPr>
            <w:bookmarkStart w:id="78" w:name="A_TjenesteStart_hendelseRegistrertTidspu" w:colFirst="0" w:colLast="0"/>
            <w:bookmarkEnd w:id="77"/>
            <w:r>
              <w:t>Registreringstidspunkt (hendelseRegistrertTidspunkt)</w:t>
            </w:r>
          </w:p>
        </w:tc>
        <w:tc>
          <w:tcPr>
            <w:tcW w:w="600" w:type="dxa"/>
          </w:tcPr>
          <w:p w14:paraId="08B4DF5E" w14:textId="41A3D085" w:rsidR="00731583" w:rsidRDefault="00731583" w:rsidP="00731583">
            <w:pPr>
              <w:pStyle w:val="Norm"/>
            </w:pPr>
            <w:r>
              <w:t>1</w:t>
            </w:r>
          </w:p>
        </w:tc>
        <w:tc>
          <w:tcPr>
            <w:tcW w:w="1000" w:type="dxa"/>
          </w:tcPr>
          <w:p w14:paraId="1DE9C6A2" w14:textId="44835336" w:rsidR="00731583" w:rsidRDefault="00731583" w:rsidP="00731583">
            <w:pPr>
              <w:pStyle w:val="Norm"/>
            </w:pPr>
            <w:r>
              <w:t>DateTime</w:t>
            </w:r>
          </w:p>
        </w:tc>
        <w:tc>
          <w:tcPr>
            <w:tcW w:w="5460" w:type="dxa"/>
          </w:tcPr>
          <w:p w14:paraId="2C75F225" w14:textId="7D1C10BC" w:rsidR="00731583" w:rsidRDefault="00731583" w:rsidP="00731583">
            <w:pPr>
              <w:pStyle w:val="Norm"/>
            </w:pPr>
            <w:r>
              <w:t>Det tidspunktet tjenestestart er registrert, eller tidspunktet det er registrert korreksjon/annullering på tjenestestart.</w:t>
            </w:r>
          </w:p>
        </w:tc>
      </w:tr>
      <w:tr w:rsidR="00731583" w14:paraId="23B14318" w14:textId="77777777" w:rsidTr="00731583">
        <w:trPr>
          <w:cantSplit/>
        </w:trPr>
        <w:tc>
          <w:tcPr>
            <w:tcW w:w="2000" w:type="dxa"/>
          </w:tcPr>
          <w:p w14:paraId="3AFCD694" w14:textId="49B5F84C" w:rsidR="00731583" w:rsidRDefault="00731583" w:rsidP="00731583">
            <w:pPr>
              <w:pStyle w:val="Norm"/>
            </w:pPr>
            <w:bookmarkStart w:id="79" w:name="A_TjenesteStart_hendelseDato" w:colFirst="0" w:colLast="0"/>
            <w:bookmarkEnd w:id="78"/>
            <w:r>
              <w:t>Hendelsestidspunkt (hendelseDato)</w:t>
            </w:r>
          </w:p>
        </w:tc>
        <w:tc>
          <w:tcPr>
            <w:tcW w:w="600" w:type="dxa"/>
          </w:tcPr>
          <w:p w14:paraId="10C0CCCD" w14:textId="650369E7" w:rsidR="00731583" w:rsidRDefault="00731583" w:rsidP="00731583">
            <w:pPr>
              <w:pStyle w:val="Norm"/>
            </w:pPr>
            <w:r>
              <w:t>1</w:t>
            </w:r>
          </w:p>
        </w:tc>
        <w:tc>
          <w:tcPr>
            <w:tcW w:w="1000" w:type="dxa"/>
          </w:tcPr>
          <w:p w14:paraId="4F7D9091" w14:textId="4F02AB25" w:rsidR="00731583" w:rsidRDefault="00731583" w:rsidP="00731583">
            <w:pPr>
              <w:pStyle w:val="Norm"/>
            </w:pPr>
            <w:r>
              <w:t>Date</w:t>
            </w:r>
          </w:p>
        </w:tc>
        <w:tc>
          <w:tcPr>
            <w:tcW w:w="5460" w:type="dxa"/>
          </w:tcPr>
          <w:p w14:paraId="1F1FD814" w14:textId="346C7752" w:rsidR="00731583" w:rsidRDefault="00731583" w:rsidP="00731583">
            <w:pPr>
              <w:pStyle w:val="Norm"/>
            </w:pPr>
            <w:r>
              <w:t>Dato for tjenestestart</w:t>
            </w:r>
          </w:p>
        </w:tc>
      </w:tr>
    </w:tbl>
    <w:p w14:paraId="0873BAA6" w14:textId="77777777" w:rsidR="00731583" w:rsidRDefault="00731583" w:rsidP="00731583">
      <w:pPr>
        <w:pStyle w:val="Overskrift3"/>
      </w:pPr>
      <w:bookmarkStart w:id="80" w:name="_Toc63769890"/>
      <w:bookmarkEnd w:id="79"/>
      <w:r>
        <w:lastRenderedPageBreak/>
        <w:t>T</w:t>
      </w:r>
      <w:bookmarkStart w:id="81" w:name="C_TjenesteutforerEndret"/>
      <w:r>
        <w:t>jenesteutfører endret</w:t>
      </w:r>
      <w:bookmarkEnd w:id="81"/>
      <w:r>
        <w:t xml:space="preserve"> (</w:t>
      </w:r>
      <w:proofErr w:type="spellStart"/>
      <w:r>
        <w:t>TjenesteutforerEndret</w:t>
      </w:r>
      <w:proofErr w:type="spellEnd"/>
      <w:r>
        <w:t>)</w:t>
      </w:r>
      <w:bookmarkEnd w:id="80"/>
    </w:p>
    <w:p w14:paraId="79184C79" w14:textId="77777777" w:rsidR="00731583" w:rsidRDefault="00731583" w:rsidP="00731583">
      <w:pPr>
        <w:pStyle w:val="Norm"/>
        <w:jc w:val="center"/>
      </w:pPr>
      <w:r w:rsidRPr="00731583">
        <w:drawing>
          <wp:inline distT="0" distB="0" distL="0" distR="0" wp14:anchorId="2DA9EE5A" wp14:editId="28758BF0">
            <wp:extent cx="1571625" cy="2438400"/>
            <wp:effectExtent l="152400" t="152400" r="657225" b="64770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43840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248988E" w14:textId="5DB83305"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7</w:t>
      </w:r>
      <w:r w:rsidR="00077ED2">
        <w:rPr>
          <w:noProof/>
        </w:rPr>
        <w:fldChar w:fldCharType="end"/>
      </w:r>
      <w:r>
        <w:t xml:space="preserve"> - Hierarki ved klassen Tjenesteutfører endret</w:t>
      </w:r>
    </w:p>
    <w:p w14:paraId="5D6E20BC" w14:textId="77777777" w:rsidR="00731583" w:rsidRDefault="00731583" w:rsidP="00731583">
      <w:pPr>
        <w:pStyle w:val="Under"/>
      </w:pPr>
      <w:r>
        <w:t>Beskrivelse:</w:t>
      </w:r>
    </w:p>
    <w:p w14:paraId="681526D2" w14:textId="77777777" w:rsidR="00731583" w:rsidRDefault="00731583" w:rsidP="00731583">
      <w:pPr>
        <w:pStyle w:val="Norm"/>
      </w:pPr>
      <w:r>
        <w:t>Tjenesteutfører for en tjeneste er endret</w:t>
      </w:r>
    </w:p>
    <w:p w14:paraId="476A6616" w14:textId="77777777" w:rsidR="00731583" w:rsidRDefault="00731583" w:rsidP="00731583">
      <w:pPr>
        <w:pStyle w:val="Under"/>
      </w:pPr>
      <w:r>
        <w:t>Assosierte klasser:</w:t>
      </w:r>
    </w:p>
    <w:p w14:paraId="47ED6155" w14:textId="15CB81EC" w:rsidR="00731583" w:rsidRPr="00731583" w:rsidRDefault="00731583" w:rsidP="00731583">
      <w:pPr>
        <w:pStyle w:val="Norm"/>
      </w:pPr>
      <w:r>
        <w:t xml:space="preserve">Er en del av </w:t>
      </w:r>
      <w:r w:rsidRPr="00731583">
        <w:t xml:space="preserve"> </w:t>
      </w:r>
      <w:hyperlink w:anchor="C_Notifikasjon" w:history="1">
        <w:r w:rsidRPr="00731583">
          <w:rPr>
            <w:rStyle w:val="Hyperkobling"/>
            <w:b/>
            <w:i/>
          </w:rPr>
          <w:t>'Notifikasjon'</w:t>
        </w:r>
      </w:hyperlink>
      <w:r w:rsidRPr="00731583">
        <w:rPr>
          <w:b/>
          <w:i/>
        </w:rPr>
        <w:t xml:space="preserve"> </w:t>
      </w:r>
      <w:r w:rsidRPr="00731583">
        <w:t xml:space="preserve"> (Side: </w:t>
      </w:r>
      <w:r w:rsidRPr="00731583">
        <w:fldChar w:fldCharType="begin"/>
      </w:r>
      <w:r w:rsidRPr="00731583">
        <w:instrText xml:space="preserve"> PAGEREF C_Notifikasjon </w:instrText>
      </w:r>
      <w:r w:rsidRPr="00731583">
        <w:fldChar w:fldCharType="separate"/>
      </w:r>
      <w:r>
        <w:t>15</w:t>
      </w:r>
      <w:r w:rsidRPr="00731583">
        <w:fldChar w:fldCharType="end"/>
      </w:r>
      <w:r w:rsidRPr="00731583">
        <w:t>) 'by value'</w:t>
      </w:r>
    </w:p>
    <w:p w14:paraId="7DF86FC5" w14:textId="39EDCA15" w:rsidR="00731583" w:rsidRPr="00731583" w:rsidRDefault="00731583" w:rsidP="00731583">
      <w:pPr>
        <w:pStyle w:val="Norm"/>
      </w:pPr>
      <w:r>
        <w:t xml:space="preserve">Inneholder </w:t>
      </w:r>
      <w:r w:rsidRPr="00731583">
        <w:t xml:space="preserve">1 </w:t>
      </w:r>
      <w:hyperlink w:anchor="C_Bruker" w:history="1">
        <w:r w:rsidRPr="00731583">
          <w:rPr>
            <w:rStyle w:val="Hyperkobling"/>
            <w:b/>
            <w:i/>
          </w:rPr>
          <w:t>'Bruker/pasient'</w:t>
        </w:r>
      </w:hyperlink>
      <w:r w:rsidRPr="00731583">
        <w:rPr>
          <w:b/>
          <w:i/>
        </w:rPr>
        <w:t xml:space="preserve"> </w:t>
      </w:r>
      <w:r w:rsidRPr="00731583">
        <w:t xml:space="preserve"> (Side: </w:t>
      </w:r>
      <w:r w:rsidRPr="00731583">
        <w:fldChar w:fldCharType="begin"/>
      </w:r>
      <w:r w:rsidRPr="00731583">
        <w:instrText xml:space="preserve"> PAGEREF C_Bruker </w:instrText>
      </w:r>
      <w:r w:rsidRPr="00731583">
        <w:fldChar w:fldCharType="separate"/>
      </w:r>
      <w:r>
        <w:t>25</w:t>
      </w:r>
      <w:r w:rsidRPr="00731583">
        <w:fldChar w:fldCharType="end"/>
      </w:r>
      <w:r w:rsidRPr="00731583">
        <w:t xml:space="preserve">) 'by value' </w:t>
      </w:r>
    </w:p>
    <w:p w14:paraId="1582B789" w14:textId="77777777" w:rsidR="00731583" w:rsidRPr="00731583" w:rsidRDefault="00731583" w:rsidP="00731583">
      <w:pPr>
        <w:pStyle w:val="Norm"/>
      </w:pPr>
      <w:r w:rsidRPr="00731583">
        <w:rPr>
          <w:b/>
        </w:rPr>
        <w:t xml:space="preserve">Har primærnøkkel: </w:t>
      </w:r>
      <w:r w:rsidRPr="00731583">
        <w:rPr>
          <w:i/>
        </w:rPr>
        <w:t>'Hendelse GUID'</w:t>
      </w:r>
    </w:p>
    <w:p w14:paraId="53E67234"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20366F5C" w14:textId="77777777" w:rsidTr="00731583">
        <w:trPr>
          <w:cantSplit/>
          <w:tblHeader/>
        </w:trPr>
        <w:tc>
          <w:tcPr>
            <w:tcW w:w="2000" w:type="dxa"/>
            <w:shd w:val="clear" w:color="auto" w:fill="F3F3F3"/>
          </w:tcPr>
          <w:p w14:paraId="4621558B" w14:textId="06D93CC1"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07DB8C0B" w14:textId="56FC6AD7" w:rsidR="00731583" w:rsidRPr="00731583" w:rsidRDefault="00731583" w:rsidP="00731583">
            <w:pPr>
              <w:pStyle w:val="Norm"/>
              <w:keepNext/>
              <w:spacing w:after="60"/>
              <w:rPr>
                <w:b/>
              </w:rPr>
            </w:pPr>
            <w:r w:rsidRPr="00731583">
              <w:rPr>
                <w:b/>
              </w:rPr>
              <w:t>K</w:t>
            </w:r>
          </w:p>
        </w:tc>
        <w:tc>
          <w:tcPr>
            <w:tcW w:w="1000" w:type="dxa"/>
            <w:shd w:val="clear" w:color="auto" w:fill="F3F3F3"/>
          </w:tcPr>
          <w:p w14:paraId="0C982D9C" w14:textId="2C9B92D2" w:rsidR="00731583" w:rsidRPr="00731583" w:rsidRDefault="00731583" w:rsidP="00731583">
            <w:pPr>
              <w:pStyle w:val="Norm"/>
              <w:keepNext/>
              <w:spacing w:after="60"/>
              <w:rPr>
                <w:b/>
              </w:rPr>
            </w:pPr>
            <w:r w:rsidRPr="00731583">
              <w:rPr>
                <w:b/>
              </w:rPr>
              <w:t>Type</w:t>
            </w:r>
          </w:p>
        </w:tc>
        <w:tc>
          <w:tcPr>
            <w:tcW w:w="5460" w:type="dxa"/>
            <w:shd w:val="clear" w:color="auto" w:fill="F3F3F3"/>
          </w:tcPr>
          <w:p w14:paraId="451A6235" w14:textId="675C5E86" w:rsidR="00731583" w:rsidRPr="00731583" w:rsidRDefault="00731583" w:rsidP="00731583">
            <w:pPr>
              <w:pStyle w:val="Norm"/>
              <w:keepNext/>
              <w:spacing w:after="60"/>
              <w:rPr>
                <w:b/>
              </w:rPr>
            </w:pPr>
            <w:r w:rsidRPr="00731583">
              <w:rPr>
                <w:b/>
              </w:rPr>
              <w:t>Beskrivelse</w:t>
            </w:r>
          </w:p>
        </w:tc>
      </w:tr>
      <w:tr w:rsidR="00731583" w14:paraId="2EFEFA68" w14:textId="77777777" w:rsidTr="00731583">
        <w:trPr>
          <w:cantSplit/>
        </w:trPr>
        <w:tc>
          <w:tcPr>
            <w:tcW w:w="2000" w:type="dxa"/>
          </w:tcPr>
          <w:p w14:paraId="635AE9AC" w14:textId="2147D7D9" w:rsidR="00731583" w:rsidRDefault="00731583" w:rsidP="00731583">
            <w:pPr>
              <w:pStyle w:val="Norm"/>
            </w:pPr>
            <w:bookmarkStart w:id="82" w:name="A_TjenesteutforerEndret_hendelseGUID" w:colFirst="0" w:colLast="0"/>
            <w:r>
              <w:t>Hendelse GUID (hendelseGUID)</w:t>
            </w:r>
          </w:p>
        </w:tc>
        <w:tc>
          <w:tcPr>
            <w:tcW w:w="600" w:type="dxa"/>
          </w:tcPr>
          <w:p w14:paraId="31C34FBD" w14:textId="5C306883" w:rsidR="00731583" w:rsidRDefault="00731583" w:rsidP="00731583">
            <w:pPr>
              <w:pStyle w:val="Norm"/>
            </w:pPr>
            <w:r>
              <w:t>1</w:t>
            </w:r>
          </w:p>
        </w:tc>
        <w:tc>
          <w:tcPr>
            <w:tcW w:w="1000" w:type="dxa"/>
          </w:tcPr>
          <w:p w14:paraId="2CD6E0D9" w14:textId="48264AC6" w:rsidR="00731583" w:rsidRDefault="00731583" w:rsidP="00731583">
            <w:pPr>
              <w:pStyle w:val="Norm"/>
            </w:pPr>
            <w:r>
              <w:t>guid</w:t>
            </w:r>
          </w:p>
        </w:tc>
        <w:tc>
          <w:tcPr>
            <w:tcW w:w="5460" w:type="dxa"/>
          </w:tcPr>
          <w:p w14:paraId="4A7CC0D8" w14:textId="000F57F7" w:rsidR="00731583" w:rsidRDefault="00731583" w:rsidP="00731583">
            <w:pPr>
              <w:pStyle w:val="Norm"/>
            </w:pPr>
            <w:r>
              <w:t>Globalt unik identifikator for en versjon av hendelsen.</w:t>
            </w:r>
          </w:p>
        </w:tc>
      </w:tr>
      <w:tr w:rsidR="00731583" w14:paraId="4DD5E1E4" w14:textId="77777777" w:rsidTr="00731583">
        <w:trPr>
          <w:cantSplit/>
        </w:trPr>
        <w:tc>
          <w:tcPr>
            <w:tcW w:w="2000" w:type="dxa"/>
          </w:tcPr>
          <w:p w14:paraId="6DBBD88F" w14:textId="4F7CEF98" w:rsidR="00731583" w:rsidRDefault="00731583" w:rsidP="00731583">
            <w:pPr>
              <w:pStyle w:val="Norm"/>
            </w:pPr>
            <w:bookmarkStart w:id="83" w:name="A_TjenesteutforerEndret_tjenesteID" w:colFirst="0" w:colLast="0"/>
            <w:bookmarkEnd w:id="82"/>
            <w:r>
              <w:t>Tjeneste ID (tjenesteID)</w:t>
            </w:r>
          </w:p>
        </w:tc>
        <w:tc>
          <w:tcPr>
            <w:tcW w:w="600" w:type="dxa"/>
          </w:tcPr>
          <w:p w14:paraId="5A6FDC69" w14:textId="070069A6" w:rsidR="00731583" w:rsidRDefault="00731583" w:rsidP="00731583">
            <w:pPr>
              <w:pStyle w:val="Norm"/>
            </w:pPr>
            <w:r>
              <w:t>1</w:t>
            </w:r>
          </w:p>
        </w:tc>
        <w:tc>
          <w:tcPr>
            <w:tcW w:w="1000" w:type="dxa"/>
          </w:tcPr>
          <w:p w14:paraId="106788BB" w14:textId="35E1A719" w:rsidR="00731583" w:rsidRDefault="00731583" w:rsidP="00731583">
            <w:pPr>
              <w:pStyle w:val="Norm"/>
            </w:pPr>
            <w:r>
              <w:t>String</w:t>
            </w:r>
          </w:p>
        </w:tc>
        <w:tc>
          <w:tcPr>
            <w:tcW w:w="5460" w:type="dxa"/>
          </w:tcPr>
          <w:p w14:paraId="6EF52694" w14:textId="2CD440DA" w:rsidR="00731583" w:rsidRDefault="00731583" w:rsidP="00731583">
            <w:pPr>
              <w:pStyle w:val="Norm"/>
            </w:pPr>
            <w:r>
              <w:t>Unik identifikasjon av tjeneste.</w:t>
            </w:r>
          </w:p>
        </w:tc>
      </w:tr>
      <w:tr w:rsidR="00731583" w14:paraId="04C332B5" w14:textId="77777777" w:rsidTr="00731583">
        <w:trPr>
          <w:cantSplit/>
        </w:trPr>
        <w:tc>
          <w:tcPr>
            <w:tcW w:w="2000" w:type="dxa"/>
          </w:tcPr>
          <w:p w14:paraId="027FD561" w14:textId="7D12E961" w:rsidR="00731583" w:rsidRDefault="00731583" w:rsidP="00731583">
            <w:pPr>
              <w:pStyle w:val="Norm"/>
            </w:pPr>
            <w:bookmarkStart w:id="84" w:name="A_TjenesteutforerEndret_tjenesteType" w:colFirst="0" w:colLast="0"/>
            <w:bookmarkEnd w:id="83"/>
            <w:r>
              <w:lastRenderedPageBreak/>
              <w:t>Tjenestetype (tjenesteType)</w:t>
            </w:r>
          </w:p>
        </w:tc>
        <w:tc>
          <w:tcPr>
            <w:tcW w:w="600" w:type="dxa"/>
          </w:tcPr>
          <w:p w14:paraId="7D299E89" w14:textId="59903974" w:rsidR="00731583" w:rsidRDefault="00731583" w:rsidP="00731583">
            <w:pPr>
              <w:pStyle w:val="Norm"/>
            </w:pPr>
            <w:r>
              <w:t>1</w:t>
            </w:r>
          </w:p>
        </w:tc>
        <w:tc>
          <w:tcPr>
            <w:tcW w:w="1000" w:type="dxa"/>
          </w:tcPr>
          <w:p w14:paraId="40B3E5BB" w14:textId="0CF903DD" w:rsidR="00731583" w:rsidRDefault="00731583" w:rsidP="00731583">
            <w:pPr>
              <w:pStyle w:val="Norm"/>
            </w:pPr>
            <w:r>
              <w:t>Kodet</w:t>
            </w:r>
          </w:p>
        </w:tc>
        <w:tc>
          <w:tcPr>
            <w:tcW w:w="5460" w:type="dxa"/>
          </w:tcPr>
          <w:p w14:paraId="354DFB9A" w14:textId="77777777" w:rsidR="00731583" w:rsidRDefault="00731583" w:rsidP="00731583">
            <w:pPr>
              <w:pStyle w:val="Norm"/>
            </w:pPr>
            <w:r>
              <w:t>En klassifikasjon av de tjenester som kommunen kan tilby innenfor pleie- og omsorg.</w:t>
            </w:r>
          </w:p>
          <w:p w14:paraId="7B0F3DCC" w14:textId="77777777" w:rsidR="00731583" w:rsidRDefault="00731583" w:rsidP="00731583">
            <w:pPr>
              <w:pStyle w:val="Bold"/>
            </w:pPr>
            <w:r>
              <w:t>Bruk:</w:t>
            </w:r>
          </w:p>
          <w:p w14:paraId="50A79FB1" w14:textId="77777777" w:rsidR="00731583" w:rsidRDefault="00731583" w:rsidP="00731583">
            <w:pPr>
              <w:pStyle w:val="Norm"/>
            </w:pPr>
            <w:r>
              <w:t>I første omgang ønskes følgende tjenestetyper rapportert:</w:t>
            </w:r>
          </w:p>
          <w:p w14:paraId="076DB8EF" w14:textId="77777777" w:rsidR="00731583" w:rsidRDefault="00731583" w:rsidP="00731583">
            <w:pPr>
              <w:pStyle w:val="Norm"/>
            </w:pPr>
            <w:r>
              <w:t>18 - Tidsbegrenset opphold - utredning/behandling</w:t>
            </w:r>
          </w:p>
          <w:p w14:paraId="4B8A7BF3" w14:textId="77777777" w:rsidR="00731583" w:rsidRDefault="00731583" w:rsidP="00731583">
            <w:pPr>
              <w:pStyle w:val="Norm"/>
            </w:pPr>
            <w:r>
              <w:t>19 - Tidsbegrenset opphold - habilitering/rehabilitering</w:t>
            </w:r>
          </w:p>
          <w:p w14:paraId="1CC10146" w14:textId="77777777" w:rsidR="00731583" w:rsidRDefault="00731583" w:rsidP="00731583">
            <w:pPr>
              <w:pStyle w:val="Norm"/>
            </w:pPr>
            <w:r>
              <w:t>20 - Tidsbegrenset opphold - annet</w:t>
            </w:r>
          </w:p>
          <w:p w14:paraId="3444EBFB" w14:textId="77777777" w:rsidR="00731583" w:rsidRDefault="00731583" w:rsidP="00731583">
            <w:pPr>
              <w:pStyle w:val="Norm"/>
            </w:pPr>
            <w:r>
              <w:t>21 - Langtidsopphold i institusjon</w:t>
            </w:r>
          </w:p>
          <w:p w14:paraId="4547B7A2" w14:textId="77777777" w:rsidR="00731583" w:rsidRDefault="00731583" w:rsidP="00731583">
            <w:pPr>
              <w:pStyle w:val="Norm"/>
            </w:pPr>
            <w:r>
              <w:t>29 - Bolig som kommunen disponerer for helse- og omsorgsformål</w:t>
            </w:r>
          </w:p>
          <w:p w14:paraId="5C90F2AB" w14:textId="77777777" w:rsidR="00731583" w:rsidRDefault="00731583" w:rsidP="00731583">
            <w:pPr>
              <w:pStyle w:val="Bold"/>
            </w:pPr>
            <w:r>
              <w:t>Kommentar:</w:t>
            </w:r>
          </w:p>
          <w:p w14:paraId="6F1E2006" w14:textId="77777777" w:rsidR="00731583" w:rsidRDefault="00731583" w:rsidP="00731583">
            <w:pPr>
              <w:pStyle w:val="Norm"/>
            </w:pPr>
            <w:r>
              <w:t>Løsningen må utformes slik at det er enkelt å utvide med nye tjenestetyper</w:t>
            </w:r>
          </w:p>
          <w:p w14:paraId="2D612B99" w14:textId="77777777" w:rsidR="00731583" w:rsidRDefault="00731583" w:rsidP="00731583">
            <w:pPr>
              <w:pStyle w:val="Bold"/>
            </w:pPr>
            <w:r>
              <w:t>Kodeverk: 9151 IPLOS tjenestetype</w:t>
            </w:r>
          </w:p>
          <w:p w14:paraId="36321721" w14:textId="77777777" w:rsidR="00731583" w:rsidRDefault="00731583" w:rsidP="00731583">
            <w:pPr>
              <w:pStyle w:val="Norm"/>
            </w:pPr>
            <w:r>
              <w:t>1 Praktisk bistand - daglige gjøremål</w:t>
            </w:r>
          </w:p>
          <w:p w14:paraId="429C2CA6" w14:textId="77777777" w:rsidR="00731583" w:rsidRDefault="00731583" w:rsidP="00731583">
            <w:pPr>
              <w:pStyle w:val="Norm"/>
            </w:pPr>
            <w:r>
              <w:t>2 Praktisk bistand - opplæring - daglige gjøremål</w:t>
            </w:r>
          </w:p>
          <w:p w14:paraId="7F88CF15" w14:textId="77777777" w:rsidR="00731583" w:rsidRDefault="00731583" w:rsidP="00731583">
            <w:pPr>
              <w:pStyle w:val="Norm"/>
            </w:pPr>
            <w:r>
              <w:t>3 Praktisk bistand - brukerstyrt - personlig assistanse</w:t>
            </w:r>
          </w:p>
          <w:p w14:paraId="69C5B520" w14:textId="77777777" w:rsidR="00731583" w:rsidRDefault="00731583" w:rsidP="00731583">
            <w:pPr>
              <w:pStyle w:val="Norm"/>
            </w:pPr>
            <w:r>
              <w:t>4 Dagaktivitetstilbud</w:t>
            </w:r>
          </w:p>
          <w:p w14:paraId="1DDBC9A7" w14:textId="77777777" w:rsidR="00731583" w:rsidRDefault="00731583" w:rsidP="00731583">
            <w:pPr>
              <w:pStyle w:val="Norm"/>
            </w:pPr>
            <w:r>
              <w:t>5 Matombringing</w:t>
            </w:r>
          </w:p>
          <w:p w14:paraId="410A7591" w14:textId="77777777" w:rsidR="00731583" w:rsidRDefault="00731583" w:rsidP="00731583">
            <w:pPr>
              <w:pStyle w:val="Norm"/>
            </w:pPr>
            <w:r>
              <w:t>15 Helsetjenester i hjemmet</w:t>
            </w:r>
          </w:p>
          <w:p w14:paraId="2B36F209" w14:textId="77777777" w:rsidR="00731583" w:rsidRDefault="00731583" w:rsidP="00731583">
            <w:pPr>
              <w:pStyle w:val="Norm"/>
            </w:pPr>
            <w:r>
              <w:t>7 Avlastning utenfor institusjon</w:t>
            </w:r>
          </w:p>
          <w:p w14:paraId="1455127B" w14:textId="77777777" w:rsidR="00731583" w:rsidRDefault="00731583" w:rsidP="00731583">
            <w:pPr>
              <w:pStyle w:val="Norm"/>
            </w:pPr>
            <w:r>
              <w:t>9 Støttekontakt</w:t>
            </w:r>
          </w:p>
          <w:p w14:paraId="48F36203" w14:textId="77777777" w:rsidR="00731583" w:rsidRDefault="00731583" w:rsidP="00731583">
            <w:pPr>
              <w:pStyle w:val="Norm"/>
            </w:pPr>
            <w:r>
              <w:t>11 Omsorgsstønad</w:t>
            </w:r>
          </w:p>
          <w:p w14:paraId="7E1DBA5A" w14:textId="77777777" w:rsidR="00731583" w:rsidRDefault="00731583" w:rsidP="00731583">
            <w:pPr>
              <w:pStyle w:val="Norm"/>
            </w:pPr>
            <w:r>
              <w:t>29 Bolig som kommunen disponerer for helse- og omsorgsformål</w:t>
            </w:r>
          </w:p>
          <w:p w14:paraId="1F32E710" w14:textId="77777777" w:rsidR="00731583" w:rsidRDefault="00731583" w:rsidP="00731583">
            <w:pPr>
              <w:pStyle w:val="Norm"/>
            </w:pPr>
            <w:r>
              <w:t>...Totalt antall koder:18</w:t>
            </w:r>
          </w:p>
          <w:p w14:paraId="5081205B" w14:textId="55830A67" w:rsidR="00731583" w:rsidRDefault="00731583" w:rsidP="00731583">
            <w:pPr>
              <w:pStyle w:val="Bold"/>
            </w:pPr>
          </w:p>
        </w:tc>
      </w:tr>
      <w:tr w:rsidR="00731583" w14:paraId="4407DF6B" w14:textId="77777777" w:rsidTr="00731583">
        <w:trPr>
          <w:cantSplit/>
        </w:trPr>
        <w:tc>
          <w:tcPr>
            <w:tcW w:w="2000" w:type="dxa"/>
          </w:tcPr>
          <w:p w14:paraId="3DC76F53" w14:textId="658A0E98" w:rsidR="00731583" w:rsidRDefault="00731583" w:rsidP="00731583">
            <w:pPr>
              <w:pStyle w:val="Norm"/>
            </w:pPr>
            <w:bookmarkStart w:id="85" w:name="A_TjenesteutforerEndret_tjenesteOrgNrUto" w:colFirst="0" w:colLast="0"/>
            <w:bookmarkEnd w:id="84"/>
            <w:r>
              <w:t>Utøvende organisasjon (tjenesteOrgNrUtovende)</w:t>
            </w:r>
          </w:p>
        </w:tc>
        <w:tc>
          <w:tcPr>
            <w:tcW w:w="600" w:type="dxa"/>
          </w:tcPr>
          <w:p w14:paraId="2706A3F6" w14:textId="7C5EBCE6" w:rsidR="00731583" w:rsidRDefault="00731583" w:rsidP="00731583">
            <w:pPr>
              <w:pStyle w:val="Norm"/>
            </w:pPr>
            <w:r>
              <w:t>0..1</w:t>
            </w:r>
          </w:p>
        </w:tc>
        <w:tc>
          <w:tcPr>
            <w:tcW w:w="1000" w:type="dxa"/>
          </w:tcPr>
          <w:p w14:paraId="44CCE1EB" w14:textId="5981CD7F" w:rsidR="00731583" w:rsidRDefault="00731583" w:rsidP="00731583">
            <w:pPr>
              <w:pStyle w:val="Norm"/>
            </w:pPr>
            <w:r>
              <w:t>String</w:t>
            </w:r>
          </w:p>
        </w:tc>
        <w:tc>
          <w:tcPr>
            <w:tcW w:w="5460" w:type="dxa"/>
          </w:tcPr>
          <w:p w14:paraId="0303CE24" w14:textId="63B56A69" w:rsidR="00731583" w:rsidRDefault="00731583" w:rsidP="00731583">
            <w:pPr>
              <w:pStyle w:val="Norm"/>
            </w:pPr>
            <w:r>
              <w:t>Organisasjonsnummer for organisasjon som utøver tjenesten</w:t>
            </w:r>
          </w:p>
        </w:tc>
      </w:tr>
      <w:tr w:rsidR="00731583" w14:paraId="00A21847" w14:textId="77777777" w:rsidTr="00731583">
        <w:trPr>
          <w:cantSplit/>
        </w:trPr>
        <w:tc>
          <w:tcPr>
            <w:tcW w:w="2000" w:type="dxa"/>
          </w:tcPr>
          <w:p w14:paraId="6508003C" w14:textId="065D6554" w:rsidR="00731583" w:rsidRDefault="00731583" w:rsidP="00731583">
            <w:pPr>
              <w:pStyle w:val="Norm"/>
            </w:pPr>
            <w:bookmarkStart w:id="86" w:name="A_TjenesteutforerEndret_hendelseRegistre" w:colFirst="0" w:colLast="0"/>
            <w:bookmarkEnd w:id="85"/>
            <w:r>
              <w:t>Registreringstidspunkt (hendelseRegistrertTidspunkt)</w:t>
            </w:r>
          </w:p>
        </w:tc>
        <w:tc>
          <w:tcPr>
            <w:tcW w:w="600" w:type="dxa"/>
          </w:tcPr>
          <w:p w14:paraId="7EFDF4B4" w14:textId="4804F4FF" w:rsidR="00731583" w:rsidRDefault="00731583" w:rsidP="00731583">
            <w:pPr>
              <w:pStyle w:val="Norm"/>
            </w:pPr>
            <w:r>
              <w:t>1</w:t>
            </w:r>
          </w:p>
        </w:tc>
        <w:tc>
          <w:tcPr>
            <w:tcW w:w="1000" w:type="dxa"/>
          </w:tcPr>
          <w:p w14:paraId="6FA1A7B5" w14:textId="0137BE4C" w:rsidR="00731583" w:rsidRDefault="00731583" w:rsidP="00731583">
            <w:pPr>
              <w:pStyle w:val="Norm"/>
            </w:pPr>
            <w:r>
              <w:t>DateTime</w:t>
            </w:r>
          </w:p>
        </w:tc>
        <w:tc>
          <w:tcPr>
            <w:tcW w:w="5460" w:type="dxa"/>
          </w:tcPr>
          <w:p w14:paraId="27ABB095" w14:textId="528C0D0D" w:rsidR="00731583" w:rsidRDefault="00731583" w:rsidP="00731583">
            <w:pPr>
              <w:pStyle w:val="Norm"/>
            </w:pPr>
            <w:r>
              <w:t>Det tidspunktet en ny tjenesteutfører er registrert, eller tidspunktet det er registrert korreksjon/annullering på endret tjenesteutfører.</w:t>
            </w:r>
          </w:p>
        </w:tc>
      </w:tr>
      <w:tr w:rsidR="00731583" w14:paraId="043BD4BF" w14:textId="77777777" w:rsidTr="00731583">
        <w:trPr>
          <w:cantSplit/>
        </w:trPr>
        <w:tc>
          <w:tcPr>
            <w:tcW w:w="2000" w:type="dxa"/>
          </w:tcPr>
          <w:p w14:paraId="6D46B42D" w14:textId="0B4D3244" w:rsidR="00731583" w:rsidRDefault="00731583" w:rsidP="00731583">
            <w:pPr>
              <w:pStyle w:val="Norm"/>
            </w:pPr>
            <w:bookmarkStart w:id="87" w:name="A_TjenesteutforerEndret_hendelseDato" w:colFirst="0" w:colLast="0"/>
            <w:bookmarkEnd w:id="86"/>
            <w:r>
              <w:t>Hendelsestidspunkt (hendelseDato)</w:t>
            </w:r>
          </w:p>
        </w:tc>
        <w:tc>
          <w:tcPr>
            <w:tcW w:w="600" w:type="dxa"/>
          </w:tcPr>
          <w:p w14:paraId="4C7B22C6" w14:textId="2B8DFE98" w:rsidR="00731583" w:rsidRDefault="00731583" w:rsidP="00731583">
            <w:pPr>
              <w:pStyle w:val="Norm"/>
            </w:pPr>
            <w:r>
              <w:t>1</w:t>
            </w:r>
          </w:p>
        </w:tc>
        <w:tc>
          <w:tcPr>
            <w:tcW w:w="1000" w:type="dxa"/>
          </w:tcPr>
          <w:p w14:paraId="2AF1ECA8" w14:textId="016CE749" w:rsidR="00731583" w:rsidRDefault="00731583" w:rsidP="00731583">
            <w:pPr>
              <w:pStyle w:val="Norm"/>
            </w:pPr>
            <w:r>
              <w:t>Date</w:t>
            </w:r>
          </w:p>
        </w:tc>
        <w:tc>
          <w:tcPr>
            <w:tcW w:w="5460" w:type="dxa"/>
          </w:tcPr>
          <w:p w14:paraId="1E10C3FF" w14:textId="49F19BBC" w:rsidR="00731583" w:rsidRDefault="00731583" w:rsidP="00731583">
            <w:pPr>
              <w:pStyle w:val="Norm"/>
            </w:pPr>
            <w:r>
              <w:t>Dato for endring av tjenesteutfører</w:t>
            </w:r>
          </w:p>
        </w:tc>
      </w:tr>
    </w:tbl>
    <w:p w14:paraId="4556F3E2" w14:textId="77777777" w:rsidR="00731583" w:rsidRDefault="00731583" w:rsidP="00731583">
      <w:pPr>
        <w:pStyle w:val="Overskrift3"/>
      </w:pPr>
      <w:bookmarkStart w:id="88" w:name="_Toc63769891"/>
      <w:bookmarkEnd w:id="87"/>
      <w:r>
        <w:lastRenderedPageBreak/>
        <w:t>T</w:t>
      </w:r>
      <w:bookmarkStart w:id="89" w:name="C_TjenesteSlutt"/>
      <w:r>
        <w:t>jeneste Slutt</w:t>
      </w:r>
      <w:bookmarkEnd w:id="89"/>
      <w:r>
        <w:t xml:space="preserve"> (</w:t>
      </w:r>
      <w:proofErr w:type="spellStart"/>
      <w:r>
        <w:t>TjenesteSlutt</w:t>
      </w:r>
      <w:proofErr w:type="spellEnd"/>
      <w:r>
        <w:t>)</w:t>
      </w:r>
      <w:bookmarkEnd w:id="88"/>
    </w:p>
    <w:p w14:paraId="0327A760" w14:textId="77777777" w:rsidR="00731583" w:rsidRDefault="00731583" w:rsidP="00731583">
      <w:pPr>
        <w:pStyle w:val="Norm"/>
        <w:jc w:val="center"/>
      </w:pPr>
      <w:r w:rsidRPr="00731583">
        <w:drawing>
          <wp:inline distT="0" distB="0" distL="0" distR="0" wp14:anchorId="020A787E" wp14:editId="128BD479">
            <wp:extent cx="1543050" cy="2438400"/>
            <wp:effectExtent l="152400" t="152400" r="647700" b="64770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243840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8FC97DD" w14:textId="1E6601A8"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8</w:t>
      </w:r>
      <w:r w:rsidR="00077ED2">
        <w:rPr>
          <w:noProof/>
        </w:rPr>
        <w:fldChar w:fldCharType="end"/>
      </w:r>
      <w:r>
        <w:t xml:space="preserve"> - Hierarki ved klassen Tjeneste Slutt</w:t>
      </w:r>
    </w:p>
    <w:p w14:paraId="2E5D0FF6" w14:textId="77777777" w:rsidR="00731583" w:rsidRDefault="00731583" w:rsidP="00731583">
      <w:pPr>
        <w:pStyle w:val="Under"/>
      </w:pPr>
      <w:r>
        <w:t>Beskrivelse:</w:t>
      </w:r>
    </w:p>
    <w:p w14:paraId="04B87598" w14:textId="77777777" w:rsidR="00731583" w:rsidRDefault="00731583" w:rsidP="00731583">
      <w:pPr>
        <w:pStyle w:val="Norm"/>
      </w:pPr>
      <w:r>
        <w:t>Avslutning av tjeneste</w:t>
      </w:r>
    </w:p>
    <w:p w14:paraId="7AB23D23" w14:textId="77777777" w:rsidR="00731583" w:rsidRDefault="00731583" w:rsidP="00731583">
      <w:pPr>
        <w:pStyle w:val="Under"/>
      </w:pPr>
      <w:r>
        <w:t>Assosierte klasser:</w:t>
      </w:r>
    </w:p>
    <w:p w14:paraId="0F8FD63A" w14:textId="0410293A" w:rsidR="00731583" w:rsidRPr="00731583" w:rsidRDefault="00731583" w:rsidP="00731583">
      <w:pPr>
        <w:pStyle w:val="Norm"/>
      </w:pPr>
      <w:r>
        <w:t xml:space="preserve">Er en del av </w:t>
      </w:r>
      <w:r w:rsidRPr="00731583">
        <w:t xml:space="preserve"> </w:t>
      </w:r>
      <w:hyperlink w:anchor="C_Notifikasjon" w:history="1">
        <w:r w:rsidRPr="00731583">
          <w:rPr>
            <w:rStyle w:val="Hyperkobling"/>
            <w:b/>
            <w:i/>
          </w:rPr>
          <w:t>'Notifikasjon'</w:t>
        </w:r>
      </w:hyperlink>
      <w:r w:rsidRPr="00731583">
        <w:rPr>
          <w:b/>
          <w:i/>
        </w:rPr>
        <w:t xml:space="preserve"> </w:t>
      </w:r>
      <w:r w:rsidRPr="00731583">
        <w:t xml:space="preserve"> (Side: </w:t>
      </w:r>
      <w:r w:rsidRPr="00731583">
        <w:fldChar w:fldCharType="begin"/>
      </w:r>
      <w:r w:rsidRPr="00731583">
        <w:instrText xml:space="preserve"> PAGEREF C_Notifikasjon </w:instrText>
      </w:r>
      <w:r w:rsidRPr="00731583">
        <w:fldChar w:fldCharType="separate"/>
      </w:r>
      <w:r>
        <w:t>15</w:t>
      </w:r>
      <w:r w:rsidRPr="00731583">
        <w:fldChar w:fldCharType="end"/>
      </w:r>
      <w:r w:rsidRPr="00731583">
        <w:t>) 'by value'</w:t>
      </w:r>
    </w:p>
    <w:p w14:paraId="3CC7CBCF" w14:textId="575AB302" w:rsidR="00731583" w:rsidRPr="00731583" w:rsidRDefault="00731583" w:rsidP="00731583">
      <w:pPr>
        <w:pStyle w:val="Norm"/>
      </w:pPr>
      <w:r>
        <w:t xml:space="preserve">Inneholder </w:t>
      </w:r>
      <w:r w:rsidRPr="00731583">
        <w:t xml:space="preserve">1 </w:t>
      </w:r>
      <w:hyperlink w:anchor="C_Bruker" w:history="1">
        <w:r w:rsidRPr="00731583">
          <w:rPr>
            <w:rStyle w:val="Hyperkobling"/>
            <w:b/>
            <w:i/>
          </w:rPr>
          <w:t>'Bruker/pasient'</w:t>
        </w:r>
      </w:hyperlink>
      <w:r w:rsidRPr="00731583">
        <w:rPr>
          <w:b/>
          <w:i/>
        </w:rPr>
        <w:t xml:space="preserve"> </w:t>
      </w:r>
      <w:r w:rsidRPr="00731583">
        <w:t xml:space="preserve"> (Side: </w:t>
      </w:r>
      <w:r w:rsidRPr="00731583">
        <w:fldChar w:fldCharType="begin"/>
      </w:r>
      <w:r w:rsidRPr="00731583">
        <w:instrText xml:space="preserve"> PAGEREF C_Bruker </w:instrText>
      </w:r>
      <w:r w:rsidRPr="00731583">
        <w:fldChar w:fldCharType="separate"/>
      </w:r>
      <w:r>
        <w:t>25</w:t>
      </w:r>
      <w:r w:rsidRPr="00731583">
        <w:fldChar w:fldCharType="end"/>
      </w:r>
      <w:r w:rsidRPr="00731583">
        <w:t xml:space="preserve">) 'by value' </w:t>
      </w:r>
    </w:p>
    <w:p w14:paraId="7B841C22" w14:textId="77777777" w:rsidR="00731583" w:rsidRPr="00731583" w:rsidRDefault="00731583" w:rsidP="00731583">
      <w:pPr>
        <w:pStyle w:val="Norm"/>
      </w:pPr>
      <w:r w:rsidRPr="00731583">
        <w:rPr>
          <w:b/>
        </w:rPr>
        <w:t xml:space="preserve">Har primærnøkkel: </w:t>
      </w:r>
      <w:r w:rsidRPr="00731583">
        <w:rPr>
          <w:i/>
        </w:rPr>
        <w:t>'Hendelse GUID'</w:t>
      </w:r>
    </w:p>
    <w:p w14:paraId="0762F0A5"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56E9F54E" w14:textId="77777777" w:rsidTr="00731583">
        <w:trPr>
          <w:cantSplit/>
          <w:tblHeader/>
        </w:trPr>
        <w:tc>
          <w:tcPr>
            <w:tcW w:w="2000" w:type="dxa"/>
            <w:shd w:val="clear" w:color="auto" w:fill="F3F3F3"/>
          </w:tcPr>
          <w:p w14:paraId="4EDA25E6" w14:textId="5C2924E2"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21ECD640" w14:textId="3178C80C" w:rsidR="00731583" w:rsidRPr="00731583" w:rsidRDefault="00731583" w:rsidP="00731583">
            <w:pPr>
              <w:pStyle w:val="Norm"/>
              <w:keepNext/>
              <w:spacing w:after="60"/>
              <w:rPr>
                <w:b/>
              </w:rPr>
            </w:pPr>
            <w:r w:rsidRPr="00731583">
              <w:rPr>
                <w:b/>
              </w:rPr>
              <w:t>K</w:t>
            </w:r>
          </w:p>
        </w:tc>
        <w:tc>
          <w:tcPr>
            <w:tcW w:w="1000" w:type="dxa"/>
            <w:shd w:val="clear" w:color="auto" w:fill="F3F3F3"/>
          </w:tcPr>
          <w:p w14:paraId="15E42C18" w14:textId="019F34F4" w:rsidR="00731583" w:rsidRPr="00731583" w:rsidRDefault="00731583" w:rsidP="00731583">
            <w:pPr>
              <w:pStyle w:val="Norm"/>
              <w:keepNext/>
              <w:spacing w:after="60"/>
              <w:rPr>
                <w:b/>
              </w:rPr>
            </w:pPr>
            <w:r w:rsidRPr="00731583">
              <w:rPr>
                <w:b/>
              </w:rPr>
              <w:t>Type</w:t>
            </w:r>
          </w:p>
        </w:tc>
        <w:tc>
          <w:tcPr>
            <w:tcW w:w="5460" w:type="dxa"/>
            <w:shd w:val="clear" w:color="auto" w:fill="F3F3F3"/>
          </w:tcPr>
          <w:p w14:paraId="6D7C5C33" w14:textId="53BF17C8" w:rsidR="00731583" w:rsidRPr="00731583" w:rsidRDefault="00731583" w:rsidP="00731583">
            <w:pPr>
              <w:pStyle w:val="Norm"/>
              <w:keepNext/>
              <w:spacing w:after="60"/>
              <w:rPr>
                <w:b/>
              </w:rPr>
            </w:pPr>
            <w:r w:rsidRPr="00731583">
              <w:rPr>
                <w:b/>
              </w:rPr>
              <w:t>Beskrivelse</w:t>
            </w:r>
          </w:p>
        </w:tc>
      </w:tr>
      <w:tr w:rsidR="00731583" w14:paraId="16DDF5BE" w14:textId="77777777" w:rsidTr="00731583">
        <w:trPr>
          <w:cantSplit/>
        </w:trPr>
        <w:tc>
          <w:tcPr>
            <w:tcW w:w="2000" w:type="dxa"/>
          </w:tcPr>
          <w:p w14:paraId="68749703" w14:textId="321FEB17" w:rsidR="00731583" w:rsidRDefault="00731583" w:rsidP="00731583">
            <w:pPr>
              <w:pStyle w:val="Norm"/>
            </w:pPr>
            <w:bookmarkStart w:id="90" w:name="A_TjenesteSlutt_hendelseGUID" w:colFirst="0" w:colLast="0"/>
            <w:r>
              <w:t>Hendelse GUID (hendelseGUID)</w:t>
            </w:r>
          </w:p>
        </w:tc>
        <w:tc>
          <w:tcPr>
            <w:tcW w:w="600" w:type="dxa"/>
          </w:tcPr>
          <w:p w14:paraId="5BD23A96" w14:textId="0D8A9E4F" w:rsidR="00731583" w:rsidRDefault="00731583" w:rsidP="00731583">
            <w:pPr>
              <w:pStyle w:val="Norm"/>
            </w:pPr>
            <w:r>
              <w:t>1</w:t>
            </w:r>
          </w:p>
        </w:tc>
        <w:tc>
          <w:tcPr>
            <w:tcW w:w="1000" w:type="dxa"/>
          </w:tcPr>
          <w:p w14:paraId="2B1E66EF" w14:textId="19E80515" w:rsidR="00731583" w:rsidRDefault="00731583" w:rsidP="00731583">
            <w:pPr>
              <w:pStyle w:val="Norm"/>
            </w:pPr>
            <w:r>
              <w:t>guid</w:t>
            </w:r>
          </w:p>
        </w:tc>
        <w:tc>
          <w:tcPr>
            <w:tcW w:w="5460" w:type="dxa"/>
          </w:tcPr>
          <w:p w14:paraId="485F9B84" w14:textId="7517BBEF" w:rsidR="00731583" w:rsidRDefault="00731583" w:rsidP="00731583">
            <w:pPr>
              <w:pStyle w:val="Norm"/>
            </w:pPr>
            <w:r>
              <w:t>Globalt unik identifikator for en versjon av hendelsen.</w:t>
            </w:r>
          </w:p>
        </w:tc>
      </w:tr>
      <w:tr w:rsidR="00731583" w14:paraId="4D117770" w14:textId="77777777" w:rsidTr="00731583">
        <w:trPr>
          <w:cantSplit/>
        </w:trPr>
        <w:tc>
          <w:tcPr>
            <w:tcW w:w="2000" w:type="dxa"/>
          </w:tcPr>
          <w:p w14:paraId="7AB51658" w14:textId="1BE68052" w:rsidR="00731583" w:rsidRDefault="00731583" w:rsidP="00731583">
            <w:pPr>
              <w:pStyle w:val="Norm"/>
            </w:pPr>
            <w:bookmarkStart w:id="91" w:name="A_TjenesteSlutt_tjenesteID" w:colFirst="0" w:colLast="0"/>
            <w:bookmarkEnd w:id="90"/>
            <w:r>
              <w:t>Tjeneste ID (tjenesteID)</w:t>
            </w:r>
          </w:p>
        </w:tc>
        <w:tc>
          <w:tcPr>
            <w:tcW w:w="600" w:type="dxa"/>
          </w:tcPr>
          <w:p w14:paraId="102728B4" w14:textId="74D57EE9" w:rsidR="00731583" w:rsidRDefault="00731583" w:rsidP="00731583">
            <w:pPr>
              <w:pStyle w:val="Norm"/>
            </w:pPr>
            <w:r>
              <w:t>1</w:t>
            </w:r>
          </w:p>
        </w:tc>
        <w:tc>
          <w:tcPr>
            <w:tcW w:w="1000" w:type="dxa"/>
          </w:tcPr>
          <w:p w14:paraId="4951493F" w14:textId="3D72A888" w:rsidR="00731583" w:rsidRDefault="00731583" w:rsidP="00731583">
            <w:pPr>
              <w:pStyle w:val="Norm"/>
            </w:pPr>
            <w:r>
              <w:t>String</w:t>
            </w:r>
          </w:p>
        </w:tc>
        <w:tc>
          <w:tcPr>
            <w:tcW w:w="5460" w:type="dxa"/>
          </w:tcPr>
          <w:p w14:paraId="4E73D725" w14:textId="1FD0B264" w:rsidR="00731583" w:rsidRDefault="00731583" w:rsidP="00731583">
            <w:pPr>
              <w:pStyle w:val="Norm"/>
            </w:pPr>
            <w:r>
              <w:t xml:space="preserve">Unik identifikasjon av tjeneste. En tjeneste - tjeneste som starter og løper med eventuelle midl.stopp, revuderinger av vedtak, endringer i omfang/resstid,   og /eller org.nummer, frem til det registreres sluttdato. En rullerende tjeneste som er representert med ett vedtak i EPJ er en tjeneste, selv det er opphold mellom tjenesteperiodene. </w:t>
            </w:r>
          </w:p>
        </w:tc>
      </w:tr>
      <w:tr w:rsidR="00731583" w14:paraId="12B3EF0D" w14:textId="77777777" w:rsidTr="00731583">
        <w:trPr>
          <w:cantSplit/>
        </w:trPr>
        <w:tc>
          <w:tcPr>
            <w:tcW w:w="2000" w:type="dxa"/>
          </w:tcPr>
          <w:p w14:paraId="6D9C77BB" w14:textId="389FF4D9" w:rsidR="00731583" w:rsidRDefault="00731583" w:rsidP="00731583">
            <w:pPr>
              <w:pStyle w:val="Norm"/>
            </w:pPr>
            <w:bookmarkStart w:id="92" w:name="A_TjenesteSlutt_tjenesteType" w:colFirst="0" w:colLast="0"/>
            <w:bookmarkEnd w:id="91"/>
            <w:r>
              <w:lastRenderedPageBreak/>
              <w:t>Tjenestetype (tjenesteType)</w:t>
            </w:r>
          </w:p>
        </w:tc>
        <w:tc>
          <w:tcPr>
            <w:tcW w:w="600" w:type="dxa"/>
          </w:tcPr>
          <w:p w14:paraId="26AA39A5" w14:textId="6B810C8F" w:rsidR="00731583" w:rsidRDefault="00731583" w:rsidP="00731583">
            <w:pPr>
              <w:pStyle w:val="Norm"/>
            </w:pPr>
            <w:r>
              <w:t>1</w:t>
            </w:r>
          </w:p>
        </w:tc>
        <w:tc>
          <w:tcPr>
            <w:tcW w:w="1000" w:type="dxa"/>
          </w:tcPr>
          <w:p w14:paraId="6B723A64" w14:textId="50CBC116" w:rsidR="00731583" w:rsidRDefault="00731583" w:rsidP="00731583">
            <w:pPr>
              <w:pStyle w:val="Norm"/>
            </w:pPr>
            <w:r>
              <w:t>Kodet</w:t>
            </w:r>
          </w:p>
        </w:tc>
        <w:tc>
          <w:tcPr>
            <w:tcW w:w="5460" w:type="dxa"/>
          </w:tcPr>
          <w:p w14:paraId="5FB6919B" w14:textId="77777777" w:rsidR="00731583" w:rsidRDefault="00731583" w:rsidP="00731583">
            <w:pPr>
              <w:pStyle w:val="Norm"/>
            </w:pPr>
            <w:r>
              <w:t>En klassifikasjon av de tjenester som kommunen kan tilby innenfor pleie- og omsorg.</w:t>
            </w:r>
          </w:p>
          <w:p w14:paraId="74E8CE2A" w14:textId="77777777" w:rsidR="00731583" w:rsidRDefault="00731583" w:rsidP="00731583">
            <w:pPr>
              <w:pStyle w:val="Bold"/>
            </w:pPr>
            <w:r>
              <w:t>Bruk:</w:t>
            </w:r>
          </w:p>
          <w:p w14:paraId="2C4D702A" w14:textId="77777777" w:rsidR="00731583" w:rsidRDefault="00731583" w:rsidP="00731583">
            <w:pPr>
              <w:pStyle w:val="Norm"/>
            </w:pPr>
            <w:r>
              <w:t>I første omgang ønskes følgende tjenestetyper rapportert:</w:t>
            </w:r>
          </w:p>
          <w:p w14:paraId="4CFD11E2" w14:textId="77777777" w:rsidR="00731583" w:rsidRDefault="00731583" w:rsidP="00731583">
            <w:pPr>
              <w:pStyle w:val="Norm"/>
            </w:pPr>
            <w:r>
              <w:t>18 - Tidsbegrenset opphold - utredning/behandling</w:t>
            </w:r>
          </w:p>
          <w:p w14:paraId="621F9CE2" w14:textId="77777777" w:rsidR="00731583" w:rsidRDefault="00731583" w:rsidP="00731583">
            <w:pPr>
              <w:pStyle w:val="Norm"/>
            </w:pPr>
            <w:r>
              <w:t>19 - Tidsbegrenset opphold - habilitering/rehabilitering</w:t>
            </w:r>
          </w:p>
          <w:p w14:paraId="337B563E" w14:textId="77777777" w:rsidR="00731583" w:rsidRDefault="00731583" w:rsidP="00731583">
            <w:pPr>
              <w:pStyle w:val="Norm"/>
            </w:pPr>
            <w:r>
              <w:t>20 - Tidsbegrenset opphold - annet</w:t>
            </w:r>
          </w:p>
          <w:p w14:paraId="609B9267" w14:textId="77777777" w:rsidR="00731583" w:rsidRDefault="00731583" w:rsidP="00731583">
            <w:pPr>
              <w:pStyle w:val="Norm"/>
            </w:pPr>
            <w:r>
              <w:t>21 - Langtidsopphold i institusjon</w:t>
            </w:r>
          </w:p>
          <w:p w14:paraId="3EA79C8E" w14:textId="77777777" w:rsidR="00731583" w:rsidRDefault="00731583" w:rsidP="00731583">
            <w:pPr>
              <w:pStyle w:val="Norm"/>
            </w:pPr>
            <w:r>
              <w:t>29 - Bolig som kommunen disponerer for helse- og omsorgsformål</w:t>
            </w:r>
          </w:p>
          <w:p w14:paraId="58E43AA7" w14:textId="77777777" w:rsidR="00731583" w:rsidRDefault="00731583" w:rsidP="00731583">
            <w:pPr>
              <w:pStyle w:val="Bold"/>
            </w:pPr>
            <w:r>
              <w:t>Kommentar:</w:t>
            </w:r>
          </w:p>
          <w:p w14:paraId="76544068" w14:textId="77777777" w:rsidR="00731583" w:rsidRDefault="00731583" w:rsidP="00731583">
            <w:pPr>
              <w:pStyle w:val="Norm"/>
            </w:pPr>
            <w:r>
              <w:t>Løsningen må utformes slik at det er enkelt å utvide med nye tjenestetyper</w:t>
            </w:r>
          </w:p>
          <w:p w14:paraId="061E9DC8" w14:textId="77777777" w:rsidR="00731583" w:rsidRDefault="00731583" w:rsidP="00731583">
            <w:pPr>
              <w:pStyle w:val="Bold"/>
            </w:pPr>
            <w:r>
              <w:t>Kodeverk: 9151 IPLOS tjenestetype</w:t>
            </w:r>
          </w:p>
          <w:p w14:paraId="57550A52" w14:textId="77777777" w:rsidR="00731583" w:rsidRDefault="00731583" w:rsidP="00731583">
            <w:pPr>
              <w:pStyle w:val="Norm"/>
            </w:pPr>
            <w:r>
              <w:t>1 Praktisk bistand - daglige gjøremål</w:t>
            </w:r>
          </w:p>
          <w:p w14:paraId="7E888431" w14:textId="77777777" w:rsidR="00731583" w:rsidRDefault="00731583" w:rsidP="00731583">
            <w:pPr>
              <w:pStyle w:val="Norm"/>
            </w:pPr>
            <w:r>
              <w:t>2 Praktisk bistand - opplæring - daglige gjøremål</w:t>
            </w:r>
          </w:p>
          <w:p w14:paraId="144A1DF1" w14:textId="77777777" w:rsidR="00731583" w:rsidRDefault="00731583" w:rsidP="00731583">
            <w:pPr>
              <w:pStyle w:val="Norm"/>
            </w:pPr>
            <w:r>
              <w:t>3 Praktisk bistand - brukerstyrt - personlig assistanse</w:t>
            </w:r>
          </w:p>
          <w:p w14:paraId="05551A1B" w14:textId="77777777" w:rsidR="00731583" w:rsidRDefault="00731583" w:rsidP="00731583">
            <w:pPr>
              <w:pStyle w:val="Norm"/>
            </w:pPr>
            <w:r>
              <w:t>4 Dagaktivitetstilbud</w:t>
            </w:r>
          </w:p>
          <w:p w14:paraId="545CE848" w14:textId="77777777" w:rsidR="00731583" w:rsidRDefault="00731583" w:rsidP="00731583">
            <w:pPr>
              <w:pStyle w:val="Norm"/>
            </w:pPr>
            <w:r>
              <w:t>5 Matombringing</w:t>
            </w:r>
          </w:p>
          <w:p w14:paraId="603872B0" w14:textId="77777777" w:rsidR="00731583" w:rsidRDefault="00731583" w:rsidP="00731583">
            <w:pPr>
              <w:pStyle w:val="Norm"/>
            </w:pPr>
            <w:r>
              <w:t>15 Helsetjenester i hjemmet</w:t>
            </w:r>
          </w:p>
          <w:p w14:paraId="13E57DBD" w14:textId="77777777" w:rsidR="00731583" w:rsidRDefault="00731583" w:rsidP="00731583">
            <w:pPr>
              <w:pStyle w:val="Norm"/>
            </w:pPr>
            <w:r>
              <w:t>7 Avlastning utenfor institusjon</w:t>
            </w:r>
          </w:p>
          <w:p w14:paraId="636BB44F" w14:textId="77777777" w:rsidR="00731583" w:rsidRDefault="00731583" w:rsidP="00731583">
            <w:pPr>
              <w:pStyle w:val="Norm"/>
            </w:pPr>
            <w:r>
              <w:t>9 Støttekontakt</w:t>
            </w:r>
          </w:p>
          <w:p w14:paraId="01C6C918" w14:textId="77777777" w:rsidR="00731583" w:rsidRDefault="00731583" w:rsidP="00731583">
            <w:pPr>
              <w:pStyle w:val="Norm"/>
            </w:pPr>
            <w:r>
              <w:t>11 Omsorgsstønad</w:t>
            </w:r>
          </w:p>
          <w:p w14:paraId="7B02AE5A" w14:textId="77777777" w:rsidR="00731583" w:rsidRDefault="00731583" w:rsidP="00731583">
            <w:pPr>
              <w:pStyle w:val="Norm"/>
            </w:pPr>
            <w:r>
              <w:t>29 Bolig som kommunen disponerer for helse- og omsorgsformål</w:t>
            </w:r>
          </w:p>
          <w:p w14:paraId="413A7095" w14:textId="77777777" w:rsidR="00731583" w:rsidRDefault="00731583" w:rsidP="00731583">
            <w:pPr>
              <w:pStyle w:val="Norm"/>
            </w:pPr>
            <w:r>
              <w:t>...Totalt antall koder:18</w:t>
            </w:r>
          </w:p>
          <w:p w14:paraId="18370B29" w14:textId="30E7A1E4" w:rsidR="00731583" w:rsidRDefault="00731583" w:rsidP="00731583">
            <w:pPr>
              <w:pStyle w:val="Bold"/>
            </w:pPr>
          </w:p>
        </w:tc>
      </w:tr>
      <w:tr w:rsidR="00731583" w14:paraId="495763E4" w14:textId="77777777" w:rsidTr="00731583">
        <w:trPr>
          <w:cantSplit/>
        </w:trPr>
        <w:tc>
          <w:tcPr>
            <w:tcW w:w="2000" w:type="dxa"/>
          </w:tcPr>
          <w:p w14:paraId="77E43A59" w14:textId="4294327F" w:rsidR="00731583" w:rsidRDefault="00731583" w:rsidP="00731583">
            <w:pPr>
              <w:pStyle w:val="Norm"/>
            </w:pPr>
            <w:bookmarkStart w:id="93" w:name="A_TjenesteSlutt_tjenesteOrgNrUtovende" w:colFirst="0" w:colLast="0"/>
            <w:bookmarkEnd w:id="92"/>
            <w:r>
              <w:t>Utøvende organisasjon (tjenesteOrgNrUtovende)</w:t>
            </w:r>
          </w:p>
        </w:tc>
        <w:tc>
          <w:tcPr>
            <w:tcW w:w="600" w:type="dxa"/>
          </w:tcPr>
          <w:p w14:paraId="099F610C" w14:textId="4A620B87" w:rsidR="00731583" w:rsidRDefault="00731583" w:rsidP="00731583">
            <w:pPr>
              <w:pStyle w:val="Norm"/>
            </w:pPr>
            <w:r>
              <w:t>0..1</w:t>
            </w:r>
          </w:p>
        </w:tc>
        <w:tc>
          <w:tcPr>
            <w:tcW w:w="1000" w:type="dxa"/>
          </w:tcPr>
          <w:p w14:paraId="425AAE73" w14:textId="2E610845" w:rsidR="00731583" w:rsidRDefault="00731583" w:rsidP="00731583">
            <w:pPr>
              <w:pStyle w:val="Norm"/>
            </w:pPr>
            <w:r>
              <w:t>String</w:t>
            </w:r>
          </w:p>
        </w:tc>
        <w:tc>
          <w:tcPr>
            <w:tcW w:w="5460" w:type="dxa"/>
          </w:tcPr>
          <w:p w14:paraId="2BE3483F" w14:textId="5B870AD1" w:rsidR="00731583" w:rsidRDefault="00731583" w:rsidP="00731583">
            <w:pPr>
              <w:pStyle w:val="Norm"/>
            </w:pPr>
            <w:r>
              <w:t>Organisasjonsnummer for organisasjon som utfører tjenesten</w:t>
            </w:r>
          </w:p>
        </w:tc>
      </w:tr>
      <w:tr w:rsidR="00731583" w14:paraId="3598D0EF" w14:textId="77777777" w:rsidTr="00731583">
        <w:trPr>
          <w:cantSplit/>
        </w:trPr>
        <w:tc>
          <w:tcPr>
            <w:tcW w:w="2000" w:type="dxa"/>
          </w:tcPr>
          <w:p w14:paraId="382C6789" w14:textId="7F07AD0A" w:rsidR="00731583" w:rsidRDefault="00731583" w:rsidP="00731583">
            <w:pPr>
              <w:pStyle w:val="Norm"/>
            </w:pPr>
            <w:bookmarkStart w:id="94" w:name="A_TjenesteSlutt_hendelseRegistrertTidspu" w:colFirst="0" w:colLast="0"/>
            <w:bookmarkEnd w:id="93"/>
            <w:r>
              <w:t>Registreringstidspunkt (hendelseRegistrertTidspunkt)</w:t>
            </w:r>
          </w:p>
        </w:tc>
        <w:tc>
          <w:tcPr>
            <w:tcW w:w="600" w:type="dxa"/>
          </w:tcPr>
          <w:p w14:paraId="1A8CCEEF" w14:textId="6486449A" w:rsidR="00731583" w:rsidRDefault="00731583" w:rsidP="00731583">
            <w:pPr>
              <w:pStyle w:val="Norm"/>
            </w:pPr>
            <w:r>
              <w:t>1</w:t>
            </w:r>
          </w:p>
        </w:tc>
        <w:tc>
          <w:tcPr>
            <w:tcW w:w="1000" w:type="dxa"/>
          </w:tcPr>
          <w:p w14:paraId="26EB6A56" w14:textId="0E02BE69" w:rsidR="00731583" w:rsidRDefault="00731583" w:rsidP="00731583">
            <w:pPr>
              <w:pStyle w:val="Norm"/>
            </w:pPr>
            <w:r>
              <w:t>DateTime</w:t>
            </w:r>
          </w:p>
        </w:tc>
        <w:tc>
          <w:tcPr>
            <w:tcW w:w="5460" w:type="dxa"/>
          </w:tcPr>
          <w:p w14:paraId="305B31F8" w14:textId="1A4F7C4B" w:rsidR="00731583" w:rsidRDefault="00731583" w:rsidP="00731583">
            <w:pPr>
              <w:pStyle w:val="Norm"/>
            </w:pPr>
            <w:r>
              <w:t>Det tidspunktet tjenesteslutt ble registrert, eller tidspunktet det er registrert korreksjon/annullering av tjenesteslutt</w:t>
            </w:r>
          </w:p>
        </w:tc>
      </w:tr>
      <w:tr w:rsidR="00731583" w14:paraId="16B37E79" w14:textId="77777777" w:rsidTr="00731583">
        <w:trPr>
          <w:cantSplit/>
        </w:trPr>
        <w:tc>
          <w:tcPr>
            <w:tcW w:w="2000" w:type="dxa"/>
          </w:tcPr>
          <w:p w14:paraId="7A4F415F" w14:textId="4FED518D" w:rsidR="00731583" w:rsidRDefault="00731583" w:rsidP="00731583">
            <w:pPr>
              <w:pStyle w:val="Norm"/>
            </w:pPr>
            <w:bookmarkStart w:id="95" w:name="A_TjenesteSlutt_hendelseDato" w:colFirst="0" w:colLast="0"/>
            <w:bookmarkEnd w:id="94"/>
            <w:r>
              <w:t>Hendelsestidspunkt (hendelseDato)</w:t>
            </w:r>
          </w:p>
        </w:tc>
        <w:tc>
          <w:tcPr>
            <w:tcW w:w="600" w:type="dxa"/>
          </w:tcPr>
          <w:p w14:paraId="4D8BD9DD" w14:textId="5E5E8069" w:rsidR="00731583" w:rsidRDefault="00731583" w:rsidP="00731583">
            <w:pPr>
              <w:pStyle w:val="Norm"/>
            </w:pPr>
            <w:r>
              <w:t>1</w:t>
            </w:r>
          </w:p>
        </w:tc>
        <w:tc>
          <w:tcPr>
            <w:tcW w:w="1000" w:type="dxa"/>
          </w:tcPr>
          <w:p w14:paraId="0931D2F9" w14:textId="6A713573" w:rsidR="00731583" w:rsidRDefault="00731583" w:rsidP="00731583">
            <w:pPr>
              <w:pStyle w:val="Norm"/>
            </w:pPr>
            <w:r>
              <w:t>Date</w:t>
            </w:r>
          </w:p>
        </w:tc>
        <w:tc>
          <w:tcPr>
            <w:tcW w:w="5460" w:type="dxa"/>
          </w:tcPr>
          <w:p w14:paraId="57774C35" w14:textId="141C7FE8" w:rsidR="00731583" w:rsidRDefault="00731583" w:rsidP="00731583">
            <w:pPr>
              <w:pStyle w:val="Norm"/>
            </w:pPr>
            <w:r>
              <w:t>Dato for når tjenesten ble avsluttet</w:t>
            </w:r>
          </w:p>
        </w:tc>
      </w:tr>
    </w:tbl>
    <w:p w14:paraId="43E0FC69" w14:textId="77777777" w:rsidR="00731583" w:rsidRDefault="00731583" w:rsidP="00731583">
      <w:pPr>
        <w:pStyle w:val="Overskrift2"/>
      </w:pPr>
      <w:bookmarkStart w:id="96" w:name="_Toc63769892"/>
      <w:bookmarkEnd w:id="95"/>
      <w:r>
        <w:lastRenderedPageBreak/>
        <w:t>Nivå: 4</w:t>
      </w:r>
      <w:bookmarkEnd w:id="96"/>
    </w:p>
    <w:p w14:paraId="6ABB3AFF" w14:textId="77777777" w:rsidR="00731583" w:rsidRDefault="00731583" w:rsidP="00731583">
      <w:pPr>
        <w:pStyle w:val="Overskrift3"/>
      </w:pPr>
      <w:bookmarkStart w:id="97" w:name="_Toc63769893"/>
      <w:r>
        <w:t>B</w:t>
      </w:r>
      <w:bookmarkStart w:id="98" w:name="C_Bruker"/>
      <w:r>
        <w:t>ruker/pasient</w:t>
      </w:r>
      <w:bookmarkEnd w:id="98"/>
      <w:r>
        <w:t xml:space="preserve"> (Bruker)</w:t>
      </w:r>
      <w:bookmarkEnd w:id="97"/>
    </w:p>
    <w:p w14:paraId="50FF8DA4" w14:textId="77777777" w:rsidR="00731583" w:rsidRDefault="00731583" w:rsidP="00731583">
      <w:pPr>
        <w:pStyle w:val="Norm"/>
        <w:jc w:val="center"/>
      </w:pPr>
      <w:r w:rsidRPr="00731583">
        <w:drawing>
          <wp:inline distT="0" distB="0" distL="0" distR="0" wp14:anchorId="2E720D5F" wp14:editId="6219437D">
            <wp:extent cx="3733800" cy="1466850"/>
            <wp:effectExtent l="152400" t="152400" r="647700" b="64770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EC469A5" w14:textId="21EB2A04" w:rsidR="00731583" w:rsidRDefault="00731583" w:rsidP="00731583">
      <w:pPr>
        <w:pStyle w:val="Bildetekst"/>
      </w:pPr>
      <w:proofErr w:type="spellStart"/>
      <w:r>
        <w:t>Figure</w:t>
      </w:r>
      <w:proofErr w:type="spellEnd"/>
      <w:r>
        <w:t xml:space="preserve"> </w:t>
      </w:r>
      <w:r w:rsidR="00077ED2">
        <w:fldChar w:fldCharType="begin"/>
      </w:r>
      <w:r w:rsidR="00077ED2">
        <w:instrText xml:space="preserve"> SEQ Figure \* ARABIC </w:instrText>
      </w:r>
      <w:r w:rsidR="00077ED2">
        <w:fldChar w:fldCharType="separate"/>
      </w:r>
      <w:r>
        <w:rPr>
          <w:noProof/>
        </w:rPr>
        <w:t>9</w:t>
      </w:r>
      <w:r w:rsidR="00077ED2">
        <w:rPr>
          <w:noProof/>
        </w:rPr>
        <w:fldChar w:fldCharType="end"/>
      </w:r>
      <w:r>
        <w:t xml:space="preserve"> - Hierarki ved klassen Bruker/pasient</w:t>
      </w:r>
    </w:p>
    <w:p w14:paraId="6A9BB20A" w14:textId="77777777" w:rsidR="00731583" w:rsidRDefault="00731583" w:rsidP="00731583">
      <w:pPr>
        <w:pStyle w:val="Under"/>
      </w:pPr>
      <w:r>
        <w:t>Beskrivelse:</w:t>
      </w:r>
    </w:p>
    <w:p w14:paraId="070A84B9" w14:textId="77777777" w:rsidR="00731583" w:rsidRDefault="00731583" w:rsidP="00731583">
      <w:pPr>
        <w:pStyle w:val="Norm"/>
      </w:pPr>
      <w:r>
        <w:t>En person som søker om, eller mottar kommunale helse- og omsorgstjenester.</w:t>
      </w:r>
    </w:p>
    <w:p w14:paraId="7EF13F54" w14:textId="77777777" w:rsidR="00731583" w:rsidRDefault="00731583" w:rsidP="00731583">
      <w:pPr>
        <w:pStyle w:val="Under"/>
      </w:pPr>
      <w:r>
        <w:t>Assosierte klasser:</w:t>
      </w:r>
    </w:p>
    <w:p w14:paraId="19439768" w14:textId="0200C373" w:rsidR="00731583" w:rsidRPr="00731583" w:rsidRDefault="00731583" w:rsidP="00731583">
      <w:pPr>
        <w:pStyle w:val="Norm"/>
      </w:pPr>
      <w:r>
        <w:t xml:space="preserve">Er en del av </w:t>
      </w:r>
      <w:r w:rsidRPr="00731583">
        <w:t xml:space="preserve"> </w:t>
      </w:r>
      <w:hyperlink w:anchor="C_TjenesteutforerEndret" w:history="1">
        <w:r w:rsidRPr="00731583">
          <w:rPr>
            <w:rStyle w:val="Hyperkobling"/>
            <w:b/>
            <w:i/>
          </w:rPr>
          <w:t>'Tjenesteutfører endret'</w:t>
        </w:r>
      </w:hyperlink>
      <w:r w:rsidRPr="00731583">
        <w:rPr>
          <w:b/>
          <w:i/>
        </w:rPr>
        <w:t xml:space="preserve"> </w:t>
      </w:r>
      <w:r w:rsidRPr="00731583">
        <w:t xml:space="preserve"> (Side: </w:t>
      </w:r>
      <w:r w:rsidRPr="00731583">
        <w:fldChar w:fldCharType="begin"/>
      </w:r>
      <w:r w:rsidRPr="00731583">
        <w:instrText xml:space="preserve"> PAGEREF C_TjenesteutforerEndret </w:instrText>
      </w:r>
      <w:r w:rsidRPr="00731583">
        <w:fldChar w:fldCharType="separate"/>
      </w:r>
      <w:r>
        <w:t>21</w:t>
      </w:r>
      <w:r w:rsidRPr="00731583">
        <w:fldChar w:fldCharType="end"/>
      </w:r>
      <w:r w:rsidRPr="00731583">
        <w:t>) 'by value'</w:t>
      </w:r>
    </w:p>
    <w:p w14:paraId="67F30D5F" w14:textId="07340F74" w:rsidR="00731583" w:rsidRPr="00731583" w:rsidRDefault="00731583" w:rsidP="00731583">
      <w:pPr>
        <w:pStyle w:val="Norm"/>
      </w:pPr>
      <w:r>
        <w:t xml:space="preserve">Er en del av </w:t>
      </w:r>
      <w:r w:rsidRPr="00731583">
        <w:t xml:space="preserve"> </w:t>
      </w:r>
      <w:hyperlink w:anchor="C_TjenesteSlutt" w:history="1">
        <w:r w:rsidRPr="00731583">
          <w:rPr>
            <w:rStyle w:val="Hyperkobling"/>
            <w:b/>
            <w:i/>
          </w:rPr>
          <w:t>'Tjeneste Slutt'</w:t>
        </w:r>
      </w:hyperlink>
      <w:r w:rsidRPr="00731583">
        <w:rPr>
          <w:b/>
          <w:i/>
        </w:rPr>
        <w:t xml:space="preserve"> </w:t>
      </w:r>
      <w:r w:rsidRPr="00731583">
        <w:t xml:space="preserve"> (Side: </w:t>
      </w:r>
      <w:r w:rsidRPr="00731583">
        <w:fldChar w:fldCharType="begin"/>
      </w:r>
      <w:r w:rsidRPr="00731583">
        <w:instrText xml:space="preserve"> PAGEREF C_TjenesteSlutt </w:instrText>
      </w:r>
      <w:r w:rsidRPr="00731583">
        <w:fldChar w:fldCharType="separate"/>
      </w:r>
      <w:r>
        <w:t>23</w:t>
      </w:r>
      <w:r w:rsidRPr="00731583">
        <w:fldChar w:fldCharType="end"/>
      </w:r>
      <w:r w:rsidRPr="00731583">
        <w:t>) 'by value'</w:t>
      </w:r>
    </w:p>
    <w:p w14:paraId="669F9CD3" w14:textId="34ACE0DD" w:rsidR="00731583" w:rsidRPr="00731583" w:rsidRDefault="00731583" w:rsidP="00731583">
      <w:pPr>
        <w:pStyle w:val="Norm"/>
      </w:pPr>
      <w:r>
        <w:t xml:space="preserve">Er en del av </w:t>
      </w:r>
      <w:r w:rsidRPr="00731583">
        <w:t xml:space="preserve"> </w:t>
      </w:r>
      <w:hyperlink w:anchor="C_TjenesteStart" w:history="1">
        <w:r w:rsidRPr="00731583">
          <w:rPr>
            <w:rStyle w:val="Hyperkobling"/>
            <w:b/>
            <w:i/>
          </w:rPr>
          <w:t>'Tjeneste Start'</w:t>
        </w:r>
      </w:hyperlink>
      <w:r w:rsidRPr="00731583">
        <w:rPr>
          <w:b/>
          <w:i/>
        </w:rPr>
        <w:t xml:space="preserve"> </w:t>
      </w:r>
      <w:r w:rsidRPr="00731583">
        <w:t xml:space="preserve"> (Side: </w:t>
      </w:r>
      <w:r w:rsidRPr="00731583">
        <w:fldChar w:fldCharType="begin"/>
      </w:r>
      <w:r w:rsidRPr="00731583">
        <w:instrText xml:space="preserve"> PAGEREF C_TjenesteStart </w:instrText>
      </w:r>
      <w:r w:rsidRPr="00731583">
        <w:fldChar w:fldCharType="separate"/>
      </w:r>
      <w:r>
        <w:t>19</w:t>
      </w:r>
      <w:r w:rsidRPr="00731583">
        <w:fldChar w:fldCharType="end"/>
      </w:r>
      <w:r w:rsidRPr="00731583">
        <w:t>) 'by value'</w:t>
      </w:r>
    </w:p>
    <w:p w14:paraId="631BB5DB" w14:textId="77777777" w:rsidR="00731583" w:rsidRDefault="00731583" w:rsidP="0073158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731583" w:rsidRPr="00731583" w14:paraId="543D255A" w14:textId="77777777" w:rsidTr="00731583">
        <w:trPr>
          <w:cantSplit/>
          <w:tblHeader/>
        </w:trPr>
        <w:tc>
          <w:tcPr>
            <w:tcW w:w="2000" w:type="dxa"/>
            <w:shd w:val="clear" w:color="auto" w:fill="F3F3F3"/>
          </w:tcPr>
          <w:p w14:paraId="05C90D8F" w14:textId="6B0F4ABC" w:rsidR="00731583" w:rsidRPr="00731583" w:rsidRDefault="00731583" w:rsidP="00731583">
            <w:pPr>
              <w:pStyle w:val="Norm"/>
              <w:keepNext/>
              <w:spacing w:after="60"/>
              <w:rPr>
                <w:b/>
              </w:rPr>
            </w:pPr>
            <w:r w:rsidRPr="00731583">
              <w:rPr>
                <w:b/>
              </w:rPr>
              <w:t>Attributter</w:t>
            </w:r>
          </w:p>
        </w:tc>
        <w:tc>
          <w:tcPr>
            <w:tcW w:w="600" w:type="dxa"/>
            <w:shd w:val="clear" w:color="auto" w:fill="F3F3F3"/>
          </w:tcPr>
          <w:p w14:paraId="0D19EB4A" w14:textId="44B2FCD1" w:rsidR="00731583" w:rsidRPr="00731583" w:rsidRDefault="00731583" w:rsidP="00731583">
            <w:pPr>
              <w:pStyle w:val="Norm"/>
              <w:keepNext/>
              <w:spacing w:after="60"/>
              <w:rPr>
                <w:b/>
              </w:rPr>
            </w:pPr>
            <w:r w:rsidRPr="00731583">
              <w:rPr>
                <w:b/>
              </w:rPr>
              <w:t>K</w:t>
            </w:r>
          </w:p>
        </w:tc>
        <w:tc>
          <w:tcPr>
            <w:tcW w:w="1000" w:type="dxa"/>
            <w:shd w:val="clear" w:color="auto" w:fill="F3F3F3"/>
          </w:tcPr>
          <w:p w14:paraId="36641C2C" w14:textId="2199B4C5" w:rsidR="00731583" w:rsidRPr="00731583" w:rsidRDefault="00731583" w:rsidP="00731583">
            <w:pPr>
              <w:pStyle w:val="Norm"/>
              <w:keepNext/>
              <w:spacing w:after="60"/>
              <w:rPr>
                <w:b/>
              </w:rPr>
            </w:pPr>
            <w:r w:rsidRPr="00731583">
              <w:rPr>
                <w:b/>
              </w:rPr>
              <w:t>Type</w:t>
            </w:r>
          </w:p>
        </w:tc>
        <w:tc>
          <w:tcPr>
            <w:tcW w:w="5460" w:type="dxa"/>
            <w:shd w:val="clear" w:color="auto" w:fill="F3F3F3"/>
          </w:tcPr>
          <w:p w14:paraId="399996DB" w14:textId="20B8B10D" w:rsidR="00731583" w:rsidRPr="00731583" w:rsidRDefault="00731583" w:rsidP="00731583">
            <w:pPr>
              <w:pStyle w:val="Norm"/>
              <w:keepNext/>
              <w:spacing w:after="60"/>
              <w:rPr>
                <w:b/>
              </w:rPr>
            </w:pPr>
            <w:r w:rsidRPr="00731583">
              <w:rPr>
                <w:b/>
              </w:rPr>
              <w:t>Beskrivelse</w:t>
            </w:r>
          </w:p>
        </w:tc>
      </w:tr>
      <w:tr w:rsidR="00731583" w14:paraId="08241391" w14:textId="77777777" w:rsidTr="00731583">
        <w:trPr>
          <w:cantSplit/>
        </w:trPr>
        <w:tc>
          <w:tcPr>
            <w:tcW w:w="2000" w:type="dxa"/>
          </w:tcPr>
          <w:p w14:paraId="48CEC6B6" w14:textId="0382F9FE" w:rsidR="00731583" w:rsidRDefault="00731583" w:rsidP="00731583">
            <w:pPr>
              <w:pStyle w:val="Norm"/>
            </w:pPr>
            <w:bookmarkStart w:id="99" w:name="A_Bruker_brukerNr" w:colFirst="0" w:colLast="0"/>
            <w:r>
              <w:t>Pasient/bruker nummer (brukerNr)</w:t>
            </w:r>
          </w:p>
        </w:tc>
        <w:tc>
          <w:tcPr>
            <w:tcW w:w="600" w:type="dxa"/>
          </w:tcPr>
          <w:p w14:paraId="3FAA05DD" w14:textId="52BD36A6" w:rsidR="00731583" w:rsidRDefault="00731583" w:rsidP="00731583">
            <w:pPr>
              <w:pStyle w:val="Norm"/>
            </w:pPr>
            <w:r>
              <w:t>1</w:t>
            </w:r>
          </w:p>
        </w:tc>
        <w:tc>
          <w:tcPr>
            <w:tcW w:w="1000" w:type="dxa"/>
          </w:tcPr>
          <w:p w14:paraId="78AFCFA4" w14:textId="3FE6730B" w:rsidR="00731583" w:rsidRDefault="00731583" w:rsidP="00731583">
            <w:pPr>
              <w:pStyle w:val="Norm"/>
            </w:pPr>
            <w:r>
              <w:t>String</w:t>
            </w:r>
          </w:p>
        </w:tc>
        <w:tc>
          <w:tcPr>
            <w:tcW w:w="5460" w:type="dxa"/>
          </w:tcPr>
          <w:p w14:paraId="0D0D551F" w14:textId="77777777" w:rsidR="00731583" w:rsidRDefault="00731583" w:rsidP="00731583">
            <w:pPr>
              <w:pStyle w:val="Norm"/>
            </w:pPr>
            <w:r>
              <w:t>Unik identifikator for pasient/bruker.</w:t>
            </w:r>
          </w:p>
          <w:p w14:paraId="03E48EAD" w14:textId="77777777" w:rsidR="00731583" w:rsidRDefault="00731583" w:rsidP="00731583">
            <w:pPr>
              <w:pStyle w:val="Bold"/>
            </w:pPr>
            <w:r>
              <w:t>Bruk:</w:t>
            </w:r>
          </w:p>
          <w:p w14:paraId="6F8452D5" w14:textId="77777777" w:rsidR="00731583" w:rsidRDefault="00731583" w:rsidP="00731583">
            <w:pPr>
              <w:pStyle w:val="Norm"/>
            </w:pPr>
            <w:r>
              <w:t>Pasient/brukernummer skal være entydig innenfor samme kommune for alle år.</w:t>
            </w:r>
          </w:p>
          <w:p w14:paraId="1182F55D" w14:textId="77777777" w:rsidR="00731583" w:rsidRDefault="00731583" w:rsidP="00731583">
            <w:pPr>
              <w:pStyle w:val="Norm"/>
            </w:pPr>
          </w:p>
          <w:p w14:paraId="22D182B1" w14:textId="77777777" w:rsidR="00731583" w:rsidRDefault="00731583" w:rsidP="00731583">
            <w:pPr>
              <w:pStyle w:val="Bold"/>
            </w:pPr>
            <w:r>
              <w:t>Kommentar:</w:t>
            </w:r>
          </w:p>
          <w:p w14:paraId="5D830567" w14:textId="77777777" w:rsidR="00731583" w:rsidRDefault="00731583" w:rsidP="00731583">
            <w:pPr>
              <w:pStyle w:val="Norm"/>
            </w:pPr>
            <w:r>
              <w:t>Brukes i forbindelse med tilbakemelding av feil, og kobling av personID og andre data.</w:t>
            </w:r>
          </w:p>
          <w:p w14:paraId="0A94D2B4" w14:textId="77777777" w:rsidR="00731583" w:rsidRDefault="00731583" w:rsidP="00731583">
            <w:pPr>
              <w:pStyle w:val="Bold"/>
            </w:pPr>
            <w:r>
              <w:t>Kvalitetskontroller:</w:t>
            </w:r>
          </w:p>
          <w:p w14:paraId="35A10FBD" w14:textId="77777777" w:rsidR="00731583" w:rsidRDefault="00731583" w:rsidP="00731583">
            <w:pPr>
              <w:pStyle w:val="Norm"/>
            </w:pPr>
            <w:r>
              <w:t>Attributt sjekkes for korrekt datatype: Streng max 100 tegn</w:t>
            </w:r>
          </w:p>
          <w:p w14:paraId="48C612F3" w14:textId="77777777" w:rsidR="00731583" w:rsidRDefault="00731583" w:rsidP="00731583">
            <w:pPr>
              <w:pStyle w:val="Norm"/>
            </w:pPr>
            <w:r>
              <w:t>Konsekvens dersom feil datatype: Slettemerk rad med underelementer</w:t>
            </w:r>
          </w:p>
          <w:p w14:paraId="1967205E" w14:textId="77777777" w:rsidR="00731583" w:rsidRDefault="00731583" w:rsidP="00731583">
            <w:pPr>
              <w:pStyle w:val="Norm"/>
            </w:pPr>
            <w:r>
              <w:t>Obligatorisk attributt</w:t>
            </w:r>
          </w:p>
          <w:p w14:paraId="615C7BA9" w14:textId="77777777" w:rsidR="00731583" w:rsidRDefault="00731583" w:rsidP="00731583">
            <w:pPr>
              <w:pStyle w:val="Norm"/>
            </w:pPr>
            <w:r>
              <w:t>Konsekvens dersom attributt mangler: Slettemerk rad med underelementer</w:t>
            </w:r>
          </w:p>
          <w:p w14:paraId="0BBDB70D" w14:textId="24516355" w:rsidR="00731583" w:rsidRDefault="00731583" w:rsidP="00731583">
            <w:pPr>
              <w:pStyle w:val="Norm"/>
            </w:pPr>
          </w:p>
        </w:tc>
      </w:tr>
      <w:tr w:rsidR="00731583" w14:paraId="2678CDFC" w14:textId="77777777" w:rsidTr="00731583">
        <w:trPr>
          <w:cantSplit/>
        </w:trPr>
        <w:tc>
          <w:tcPr>
            <w:tcW w:w="2000" w:type="dxa"/>
          </w:tcPr>
          <w:p w14:paraId="46BB3435" w14:textId="72A92031" w:rsidR="00731583" w:rsidRDefault="00731583" w:rsidP="00731583">
            <w:pPr>
              <w:pStyle w:val="Norm"/>
            </w:pPr>
            <w:bookmarkStart w:id="100" w:name="A_Bruker_komNrHjem" w:colFirst="0" w:colLast="0"/>
            <w:bookmarkEnd w:id="99"/>
            <w:r>
              <w:lastRenderedPageBreak/>
              <w:t>Folkeregisterkommune (komNrHjem)</w:t>
            </w:r>
          </w:p>
        </w:tc>
        <w:tc>
          <w:tcPr>
            <w:tcW w:w="600" w:type="dxa"/>
          </w:tcPr>
          <w:p w14:paraId="16CEB790" w14:textId="5D44EC63" w:rsidR="00731583" w:rsidRDefault="00731583" w:rsidP="00731583">
            <w:pPr>
              <w:pStyle w:val="Norm"/>
            </w:pPr>
            <w:r>
              <w:t>1</w:t>
            </w:r>
          </w:p>
        </w:tc>
        <w:tc>
          <w:tcPr>
            <w:tcW w:w="1000" w:type="dxa"/>
          </w:tcPr>
          <w:p w14:paraId="1364CEC8" w14:textId="382D8415" w:rsidR="00731583" w:rsidRDefault="00731583" w:rsidP="00731583">
            <w:pPr>
              <w:pStyle w:val="Norm"/>
            </w:pPr>
            <w:r>
              <w:t>kommNr</w:t>
            </w:r>
          </w:p>
        </w:tc>
        <w:tc>
          <w:tcPr>
            <w:tcW w:w="5460" w:type="dxa"/>
          </w:tcPr>
          <w:p w14:paraId="1AA8C853" w14:textId="77777777" w:rsidR="00731583" w:rsidRDefault="00731583" w:rsidP="00731583">
            <w:pPr>
              <w:pStyle w:val="Norm"/>
            </w:pPr>
            <w:r>
              <w:t>Folkeregisterets registrering av pasientens hjemstedskommune ved start av Episoden.</w:t>
            </w:r>
          </w:p>
          <w:p w14:paraId="7004B866" w14:textId="77777777" w:rsidR="00731583" w:rsidRDefault="00731583" w:rsidP="00731583">
            <w:pPr>
              <w:pStyle w:val="Bold"/>
            </w:pPr>
            <w:r>
              <w:t>Opprinnelse:</w:t>
            </w:r>
          </w:p>
          <w:p w14:paraId="57C51759" w14:textId="77777777" w:rsidR="00731583" w:rsidRDefault="00731583" w:rsidP="00731583">
            <w:pPr>
              <w:pStyle w:val="Norm"/>
            </w:pPr>
            <w:r>
              <w:t>NPR felt 5</w:t>
            </w:r>
          </w:p>
          <w:p w14:paraId="6B59E9B0" w14:textId="77777777" w:rsidR="00731583" w:rsidRDefault="00731583" w:rsidP="00731583">
            <w:pPr>
              <w:pStyle w:val="Bold"/>
            </w:pPr>
            <w:r>
              <w:t>Bruk:</w:t>
            </w:r>
          </w:p>
          <w:p w14:paraId="515CD1E9" w14:textId="77777777" w:rsidR="00731583" w:rsidRDefault="00731583" w:rsidP="00731583">
            <w:pPr>
              <w:pStyle w:val="Norm"/>
            </w:pPr>
            <w:r>
              <w:t xml:space="preserve">Gyldig kommunenummer for personer bosatt i Norge. </w:t>
            </w:r>
          </w:p>
          <w:p w14:paraId="6CE94F3F" w14:textId="77777777" w:rsidR="00731583" w:rsidRDefault="00731583" w:rsidP="00731583">
            <w:pPr>
              <w:pStyle w:val="Norm"/>
            </w:pPr>
            <w:r>
              <w:t>For personer som ikke er bosatt i Norge benyttes:.</w:t>
            </w:r>
          </w:p>
          <w:p w14:paraId="78BEEC46" w14:textId="77777777" w:rsidR="00731583" w:rsidRDefault="00731583" w:rsidP="00731583">
            <w:pPr>
              <w:pStyle w:val="Norm"/>
            </w:pPr>
            <w:r>
              <w:t>9000 Utenlandske uten konvensjonsavtale</w:t>
            </w:r>
          </w:p>
          <w:p w14:paraId="44F47275" w14:textId="77777777" w:rsidR="00731583" w:rsidRDefault="00731583" w:rsidP="00731583">
            <w:pPr>
              <w:pStyle w:val="Norm"/>
            </w:pPr>
            <w:r>
              <w:t>9900 Utenlandske med konvensjonsavtale (EU- og EØS-land)</w:t>
            </w:r>
          </w:p>
          <w:p w14:paraId="5EB809C8" w14:textId="77777777" w:rsidR="00731583" w:rsidRDefault="00731583" w:rsidP="00731583">
            <w:pPr>
              <w:pStyle w:val="Norm"/>
            </w:pPr>
            <w:r>
              <w:t>9999 Ukjent kommunenr</w:t>
            </w:r>
          </w:p>
          <w:p w14:paraId="4BEC730E" w14:textId="77777777" w:rsidR="00731583" w:rsidRDefault="00731583" w:rsidP="00731583">
            <w:pPr>
              <w:pStyle w:val="Bold"/>
            </w:pPr>
            <w:r>
              <w:t>Eksempler:</w:t>
            </w:r>
          </w:p>
          <w:p w14:paraId="375329B1" w14:textId="77777777" w:rsidR="00731583" w:rsidRDefault="00731583" w:rsidP="00731583">
            <w:pPr>
              <w:pStyle w:val="Norm"/>
            </w:pPr>
            <w:r>
              <w:t>5001 for Trondheim</w:t>
            </w:r>
          </w:p>
          <w:p w14:paraId="633998C0" w14:textId="77777777" w:rsidR="00731583" w:rsidRDefault="00731583" w:rsidP="00731583">
            <w:pPr>
              <w:pStyle w:val="Bold"/>
            </w:pPr>
            <w:r>
              <w:t xml:space="preserve">Spesielle forhold for kravspesifikasjon - IPLOS i KPR: </w:t>
            </w:r>
          </w:p>
          <w:p w14:paraId="7D783987" w14:textId="77777777" w:rsidR="00731583" w:rsidRDefault="00731583" w:rsidP="00731583">
            <w:pPr>
              <w:pStyle w:val="Norm"/>
            </w:pPr>
            <w:r>
              <w:t>Ignorer.</w:t>
            </w:r>
          </w:p>
          <w:p w14:paraId="2E95E9E5" w14:textId="77777777" w:rsidR="00731583" w:rsidRDefault="00731583" w:rsidP="00731583">
            <w:pPr>
              <w:pStyle w:val="Bold"/>
            </w:pPr>
            <w:r>
              <w:t>Kvalitetskontroller:</w:t>
            </w:r>
          </w:p>
          <w:p w14:paraId="1109CE93" w14:textId="77777777" w:rsidR="00731583" w:rsidRDefault="00731583" w:rsidP="00731583">
            <w:pPr>
              <w:pStyle w:val="Norm"/>
            </w:pPr>
            <w:r>
              <w:t>Kodet attributt, kode sjekkes</w:t>
            </w:r>
          </w:p>
          <w:p w14:paraId="718692FF" w14:textId="77777777" w:rsidR="00731583" w:rsidRDefault="00731583" w:rsidP="00731583">
            <w:pPr>
              <w:pStyle w:val="Norm"/>
            </w:pPr>
            <w:r>
              <w:t>Konsekvens dersom ukjent kode: Slettemerk rad med underelementer</w:t>
            </w:r>
          </w:p>
          <w:p w14:paraId="1D5D7C5D" w14:textId="4046A722" w:rsidR="00731583" w:rsidRDefault="00731583" w:rsidP="00731583">
            <w:pPr>
              <w:pStyle w:val="Norm"/>
            </w:pPr>
          </w:p>
        </w:tc>
      </w:tr>
      <w:tr w:rsidR="00731583" w14:paraId="46BD9926" w14:textId="77777777" w:rsidTr="00731583">
        <w:trPr>
          <w:cantSplit/>
        </w:trPr>
        <w:tc>
          <w:tcPr>
            <w:tcW w:w="2000" w:type="dxa"/>
          </w:tcPr>
          <w:p w14:paraId="5AE94BE5" w14:textId="403C060C" w:rsidR="00731583" w:rsidRDefault="00731583" w:rsidP="00731583">
            <w:pPr>
              <w:pStyle w:val="Norm"/>
            </w:pPr>
            <w:bookmarkStart w:id="101" w:name="A_Bruker_kommuneBydel" w:colFirst="0" w:colLast="0"/>
            <w:bookmarkEnd w:id="100"/>
            <w:r>
              <w:t>Bydel (kommuneBydel)</w:t>
            </w:r>
          </w:p>
        </w:tc>
        <w:tc>
          <w:tcPr>
            <w:tcW w:w="600" w:type="dxa"/>
          </w:tcPr>
          <w:p w14:paraId="43117A11" w14:textId="59C0D386" w:rsidR="00731583" w:rsidRDefault="00731583" w:rsidP="00731583">
            <w:pPr>
              <w:pStyle w:val="Norm"/>
            </w:pPr>
            <w:r>
              <w:t>0..1</w:t>
            </w:r>
          </w:p>
        </w:tc>
        <w:tc>
          <w:tcPr>
            <w:tcW w:w="1000" w:type="dxa"/>
          </w:tcPr>
          <w:p w14:paraId="1084AAE8" w14:textId="557F9B5D" w:rsidR="00731583" w:rsidRDefault="00731583" w:rsidP="00731583">
            <w:pPr>
              <w:pStyle w:val="Norm"/>
            </w:pPr>
            <w:r>
              <w:t>bydelNr</w:t>
            </w:r>
          </w:p>
        </w:tc>
        <w:tc>
          <w:tcPr>
            <w:tcW w:w="5460" w:type="dxa"/>
          </w:tcPr>
          <w:p w14:paraId="4C9D39C2" w14:textId="1B7816E7" w:rsidR="00731583" w:rsidRDefault="00731583" w:rsidP="00731583">
            <w:pPr>
              <w:pStyle w:val="Norm"/>
            </w:pPr>
            <w:r>
              <w:t>Unik identifikator for bydel - angitt av rapporterende enhet</w:t>
            </w:r>
          </w:p>
        </w:tc>
      </w:tr>
      <w:tr w:rsidR="00731583" w14:paraId="15462D14" w14:textId="77777777" w:rsidTr="00731583">
        <w:trPr>
          <w:cantSplit/>
        </w:trPr>
        <w:tc>
          <w:tcPr>
            <w:tcW w:w="2000" w:type="dxa"/>
          </w:tcPr>
          <w:p w14:paraId="2AFEA381" w14:textId="19A84553" w:rsidR="00731583" w:rsidRDefault="00731583" w:rsidP="00731583">
            <w:pPr>
              <w:pStyle w:val="Norm"/>
            </w:pPr>
            <w:bookmarkStart w:id="102" w:name="A_Bruker_pasientGUID" w:colFirst="0" w:colLast="0"/>
            <w:bookmarkEnd w:id="101"/>
            <w:r>
              <w:t>GUID (pasientGUID)</w:t>
            </w:r>
          </w:p>
        </w:tc>
        <w:tc>
          <w:tcPr>
            <w:tcW w:w="600" w:type="dxa"/>
          </w:tcPr>
          <w:p w14:paraId="05D34410" w14:textId="6778342D" w:rsidR="00731583" w:rsidRDefault="00731583" w:rsidP="00731583">
            <w:pPr>
              <w:pStyle w:val="Norm"/>
            </w:pPr>
            <w:r>
              <w:t>0..1</w:t>
            </w:r>
          </w:p>
        </w:tc>
        <w:tc>
          <w:tcPr>
            <w:tcW w:w="1000" w:type="dxa"/>
          </w:tcPr>
          <w:p w14:paraId="14E6D622" w14:textId="097696F1" w:rsidR="00731583" w:rsidRDefault="00731583" w:rsidP="00731583">
            <w:pPr>
              <w:pStyle w:val="Norm"/>
            </w:pPr>
            <w:r>
              <w:t>guid</w:t>
            </w:r>
          </w:p>
        </w:tc>
        <w:tc>
          <w:tcPr>
            <w:tcW w:w="5460" w:type="dxa"/>
          </w:tcPr>
          <w:p w14:paraId="76B1924B" w14:textId="258940F1" w:rsidR="00731583" w:rsidRDefault="00731583" w:rsidP="00731583">
            <w:pPr>
              <w:pStyle w:val="Norm"/>
            </w:pPr>
            <w:r>
              <w:t>Unik identifikator. OID (object identifier – objektidentifikator)</w:t>
            </w:r>
          </w:p>
        </w:tc>
      </w:tr>
      <w:tr w:rsidR="00731583" w14:paraId="5481FBDE" w14:textId="77777777" w:rsidTr="00731583">
        <w:trPr>
          <w:cantSplit/>
        </w:trPr>
        <w:tc>
          <w:tcPr>
            <w:tcW w:w="2000" w:type="dxa"/>
          </w:tcPr>
          <w:p w14:paraId="59303E48" w14:textId="3B6AFC8E" w:rsidR="00731583" w:rsidRDefault="00731583" w:rsidP="00731583">
            <w:pPr>
              <w:pStyle w:val="Norm"/>
            </w:pPr>
            <w:bookmarkStart w:id="103" w:name="A_Bruker_kjonn" w:colFirst="0" w:colLast="0"/>
            <w:bookmarkEnd w:id="102"/>
            <w:r>
              <w:t>Kjønn (kjonn)</w:t>
            </w:r>
          </w:p>
        </w:tc>
        <w:tc>
          <w:tcPr>
            <w:tcW w:w="600" w:type="dxa"/>
          </w:tcPr>
          <w:p w14:paraId="2AD22C52" w14:textId="12679CCB" w:rsidR="00731583" w:rsidRDefault="00731583" w:rsidP="00731583">
            <w:pPr>
              <w:pStyle w:val="Norm"/>
            </w:pPr>
            <w:r>
              <w:t>1</w:t>
            </w:r>
          </w:p>
        </w:tc>
        <w:tc>
          <w:tcPr>
            <w:tcW w:w="1000" w:type="dxa"/>
          </w:tcPr>
          <w:p w14:paraId="5BFB094C" w14:textId="2BF6DCFB" w:rsidR="00731583" w:rsidRDefault="00731583" w:rsidP="00731583">
            <w:pPr>
              <w:pStyle w:val="Norm"/>
            </w:pPr>
            <w:r>
              <w:t>Kodet</w:t>
            </w:r>
          </w:p>
        </w:tc>
        <w:tc>
          <w:tcPr>
            <w:tcW w:w="5460" w:type="dxa"/>
          </w:tcPr>
          <w:p w14:paraId="3A64FBC5" w14:textId="77777777" w:rsidR="00731583" w:rsidRDefault="00731583" w:rsidP="00731583">
            <w:pPr>
              <w:pStyle w:val="Norm"/>
            </w:pPr>
            <w:r>
              <w:t>Pasientens kjønn.</w:t>
            </w:r>
          </w:p>
          <w:p w14:paraId="6E7DE599" w14:textId="77777777" w:rsidR="00731583" w:rsidRDefault="00731583" w:rsidP="00731583">
            <w:pPr>
              <w:pStyle w:val="Bold"/>
            </w:pPr>
            <w:r>
              <w:t>Opprinnelse:</w:t>
            </w:r>
          </w:p>
          <w:p w14:paraId="6B90292C" w14:textId="77777777" w:rsidR="00731583" w:rsidRDefault="00731583" w:rsidP="00731583">
            <w:pPr>
              <w:pStyle w:val="Norm"/>
            </w:pPr>
            <w:r>
              <w:t>NPR felt 8</w:t>
            </w:r>
          </w:p>
          <w:p w14:paraId="4BDD2477" w14:textId="77777777" w:rsidR="00731583" w:rsidRDefault="00731583" w:rsidP="00731583">
            <w:pPr>
              <w:pStyle w:val="Bold"/>
            </w:pPr>
            <w:r>
              <w:t xml:space="preserve">Spesielle forhold for kravspesifikasjon - IPLOS i KPR: </w:t>
            </w:r>
          </w:p>
          <w:p w14:paraId="55B04CD8" w14:textId="77777777" w:rsidR="00731583" w:rsidRDefault="00731583" w:rsidP="00731583">
            <w:pPr>
              <w:pStyle w:val="Norm"/>
            </w:pPr>
            <w:r>
              <w:t>Ignorer.</w:t>
            </w:r>
          </w:p>
          <w:p w14:paraId="4DE58514" w14:textId="77777777" w:rsidR="00731583" w:rsidRDefault="00731583" w:rsidP="00731583">
            <w:pPr>
              <w:pStyle w:val="Bold"/>
            </w:pPr>
            <w:r>
              <w:t>Kodeverk: 3101 Kjønn</w:t>
            </w:r>
          </w:p>
          <w:p w14:paraId="1F80B5BA" w14:textId="77777777" w:rsidR="00731583" w:rsidRDefault="00731583" w:rsidP="00731583">
            <w:pPr>
              <w:pStyle w:val="Norm"/>
            </w:pPr>
            <w:r>
              <w:t>0 Ikke kjent</w:t>
            </w:r>
          </w:p>
          <w:p w14:paraId="4DFF02FE" w14:textId="77777777" w:rsidR="00731583" w:rsidRDefault="00731583" w:rsidP="00731583">
            <w:pPr>
              <w:pStyle w:val="Norm"/>
            </w:pPr>
            <w:r>
              <w:t>1 Mann</w:t>
            </w:r>
          </w:p>
          <w:p w14:paraId="0C2F7080" w14:textId="77777777" w:rsidR="00731583" w:rsidRDefault="00731583" w:rsidP="00731583">
            <w:pPr>
              <w:pStyle w:val="Norm"/>
            </w:pPr>
            <w:r>
              <w:t>2 Kvinne</w:t>
            </w:r>
          </w:p>
          <w:p w14:paraId="5B914DA9" w14:textId="77777777" w:rsidR="00731583" w:rsidRDefault="00731583" w:rsidP="00731583">
            <w:pPr>
              <w:pStyle w:val="Norm"/>
            </w:pPr>
            <w:r>
              <w:t>9 Ikke spesifisert</w:t>
            </w:r>
          </w:p>
          <w:p w14:paraId="48A09BB3" w14:textId="12FBA90F" w:rsidR="00731583" w:rsidRDefault="00731583" w:rsidP="00731583">
            <w:pPr>
              <w:pStyle w:val="Bold"/>
            </w:pPr>
          </w:p>
        </w:tc>
      </w:tr>
      <w:tr w:rsidR="00731583" w14:paraId="6D38E9B7" w14:textId="77777777" w:rsidTr="00731583">
        <w:trPr>
          <w:cantSplit/>
        </w:trPr>
        <w:tc>
          <w:tcPr>
            <w:tcW w:w="2000" w:type="dxa"/>
          </w:tcPr>
          <w:p w14:paraId="462C2013" w14:textId="1E610D63" w:rsidR="00731583" w:rsidRDefault="00731583" w:rsidP="00731583">
            <w:pPr>
              <w:pStyle w:val="Norm"/>
            </w:pPr>
            <w:bookmarkStart w:id="104" w:name="A_Bruker_fodselsar" w:colFirst="0" w:colLast="0"/>
            <w:bookmarkEnd w:id="103"/>
            <w:r>
              <w:t>Fødselsår (fodselsar)</w:t>
            </w:r>
          </w:p>
        </w:tc>
        <w:tc>
          <w:tcPr>
            <w:tcW w:w="600" w:type="dxa"/>
          </w:tcPr>
          <w:p w14:paraId="25D752E5" w14:textId="0C4B4E5C" w:rsidR="00731583" w:rsidRDefault="00731583" w:rsidP="00731583">
            <w:pPr>
              <w:pStyle w:val="Norm"/>
            </w:pPr>
            <w:r>
              <w:t>1</w:t>
            </w:r>
          </w:p>
        </w:tc>
        <w:tc>
          <w:tcPr>
            <w:tcW w:w="1000" w:type="dxa"/>
          </w:tcPr>
          <w:p w14:paraId="5093D470" w14:textId="4009C629" w:rsidR="00731583" w:rsidRDefault="00731583" w:rsidP="00731583">
            <w:pPr>
              <w:pStyle w:val="Norm"/>
            </w:pPr>
            <w:r>
              <w:t>Integer</w:t>
            </w:r>
          </w:p>
        </w:tc>
        <w:tc>
          <w:tcPr>
            <w:tcW w:w="5460" w:type="dxa"/>
          </w:tcPr>
          <w:p w14:paraId="2E06C7A0" w14:textId="77777777" w:rsidR="00731583" w:rsidRDefault="00731583" w:rsidP="00731583">
            <w:pPr>
              <w:pStyle w:val="Norm"/>
            </w:pPr>
            <w:r>
              <w:t>Pasientens fødselsår.</w:t>
            </w:r>
          </w:p>
          <w:p w14:paraId="07C66D96" w14:textId="77777777" w:rsidR="00731583" w:rsidRDefault="00731583" w:rsidP="00731583">
            <w:pPr>
              <w:pStyle w:val="Bold"/>
            </w:pPr>
            <w:r>
              <w:t>Opprinnelse:</w:t>
            </w:r>
          </w:p>
          <w:p w14:paraId="09B18C2F" w14:textId="77777777" w:rsidR="00731583" w:rsidRDefault="00731583" w:rsidP="00731583">
            <w:pPr>
              <w:pStyle w:val="Norm"/>
            </w:pPr>
            <w:r>
              <w:t>NPR felt 9</w:t>
            </w:r>
          </w:p>
          <w:p w14:paraId="047B8271" w14:textId="77777777" w:rsidR="00731583" w:rsidRDefault="00731583" w:rsidP="00731583">
            <w:pPr>
              <w:pStyle w:val="Bold"/>
            </w:pPr>
            <w:r>
              <w:t>Bruk:</w:t>
            </w:r>
          </w:p>
          <w:p w14:paraId="6DA29CB6" w14:textId="77777777" w:rsidR="00731583" w:rsidRDefault="00731583" w:rsidP="00731583">
            <w:pPr>
              <w:pStyle w:val="Norm"/>
            </w:pPr>
            <w:r>
              <w:t>Ukjent fødselsår kodes med verdien (tallet) 0</w:t>
            </w:r>
          </w:p>
          <w:p w14:paraId="75C3CA77" w14:textId="77777777" w:rsidR="00731583" w:rsidRDefault="00731583" w:rsidP="00731583">
            <w:pPr>
              <w:pStyle w:val="Bold"/>
            </w:pPr>
            <w:r>
              <w:t>Eksempler:</w:t>
            </w:r>
          </w:p>
          <w:p w14:paraId="3B69BDB4" w14:textId="77777777" w:rsidR="00731583" w:rsidRDefault="00731583" w:rsidP="00731583">
            <w:pPr>
              <w:pStyle w:val="Norm"/>
            </w:pPr>
            <w:r>
              <w:t>1952</w:t>
            </w:r>
          </w:p>
          <w:p w14:paraId="2619584D" w14:textId="77777777" w:rsidR="00731583" w:rsidRDefault="00731583" w:rsidP="00731583">
            <w:pPr>
              <w:pStyle w:val="Bold"/>
            </w:pPr>
            <w:r>
              <w:t xml:space="preserve">Spesielle forhold for kravspesifikasjon - IPLOS i KPR: </w:t>
            </w:r>
          </w:p>
          <w:p w14:paraId="52499DD6" w14:textId="355D3CA4" w:rsidR="00731583" w:rsidRDefault="00731583" w:rsidP="00731583">
            <w:pPr>
              <w:pStyle w:val="Norm"/>
            </w:pPr>
            <w:r>
              <w:t>Ignorer.</w:t>
            </w:r>
          </w:p>
        </w:tc>
      </w:tr>
      <w:tr w:rsidR="00731583" w14:paraId="0E278D36" w14:textId="77777777" w:rsidTr="00731583">
        <w:trPr>
          <w:cantSplit/>
        </w:trPr>
        <w:tc>
          <w:tcPr>
            <w:tcW w:w="2000" w:type="dxa"/>
          </w:tcPr>
          <w:p w14:paraId="10D89963" w14:textId="5E23C098" w:rsidR="00731583" w:rsidRDefault="00731583" w:rsidP="00731583">
            <w:pPr>
              <w:pStyle w:val="Norm"/>
            </w:pPr>
            <w:bookmarkStart w:id="105" w:name="A_Bruker_fid" w:colFirst="0" w:colLast="0"/>
            <w:bookmarkEnd w:id="104"/>
            <w:r>
              <w:lastRenderedPageBreak/>
              <w:t>Offisiell person identifikasjon (fid)</w:t>
            </w:r>
          </w:p>
        </w:tc>
        <w:tc>
          <w:tcPr>
            <w:tcW w:w="600" w:type="dxa"/>
          </w:tcPr>
          <w:p w14:paraId="6081190B" w14:textId="1CA0646F" w:rsidR="00731583" w:rsidRDefault="00731583" w:rsidP="00731583">
            <w:pPr>
              <w:pStyle w:val="Norm"/>
            </w:pPr>
            <w:r>
              <w:t>0..1</w:t>
            </w:r>
          </w:p>
        </w:tc>
        <w:tc>
          <w:tcPr>
            <w:tcW w:w="1000" w:type="dxa"/>
          </w:tcPr>
          <w:p w14:paraId="53AAB009" w14:textId="5039A84D" w:rsidR="00731583" w:rsidRDefault="00731583" w:rsidP="00731583">
            <w:pPr>
              <w:pStyle w:val="Norm"/>
            </w:pPr>
            <w:r>
              <w:t>String</w:t>
            </w:r>
          </w:p>
        </w:tc>
        <w:tc>
          <w:tcPr>
            <w:tcW w:w="5460" w:type="dxa"/>
          </w:tcPr>
          <w:p w14:paraId="41F6708D" w14:textId="77777777" w:rsidR="00731583" w:rsidRDefault="00731583" w:rsidP="00731583">
            <w:pPr>
              <w:pStyle w:val="Norm"/>
            </w:pPr>
            <w:r>
              <w:t>Offisiell personidentifikasjon.</w:t>
            </w:r>
          </w:p>
          <w:p w14:paraId="49C979A9" w14:textId="77777777" w:rsidR="00731583" w:rsidRDefault="00731583" w:rsidP="00731583">
            <w:pPr>
              <w:pStyle w:val="Bold"/>
            </w:pPr>
            <w:r>
              <w:t>Bruk:</w:t>
            </w:r>
          </w:p>
          <w:p w14:paraId="7D969264" w14:textId="77777777" w:rsidR="00731583" w:rsidRDefault="00731583" w:rsidP="00731583">
            <w:pPr>
              <w:pStyle w:val="Norm"/>
            </w:pPr>
            <w:r>
              <w:t>Pasienter som i rapporteringsøyeblikket ikke har noen form for gyldig fødselsnummer skal rapporteres med fødselsdato med format ddmmyy og med Type person identifikasjon  (typeID) lik 9 Annet.</w:t>
            </w:r>
          </w:p>
          <w:p w14:paraId="4D2C92F2" w14:textId="77777777" w:rsidR="00731583" w:rsidRDefault="00731583" w:rsidP="00731583">
            <w:pPr>
              <w:pStyle w:val="Bold"/>
            </w:pPr>
            <w:r>
              <w:t>Eksempler:</w:t>
            </w:r>
          </w:p>
          <w:p w14:paraId="56301878" w14:textId="420E2A60" w:rsidR="00731583" w:rsidRDefault="00731583" w:rsidP="00731583">
            <w:pPr>
              <w:pStyle w:val="Norm"/>
            </w:pPr>
            <w:r>
              <w:t>Norsk fødselsnummer, nødnummer eller D-nummer</w:t>
            </w:r>
          </w:p>
        </w:tc>
      </w:tr>
      <w:tr w:rsidR="00731583" w14:paraId="03FB6379" w14:textId="77777777" w:rsidTr="00731583">
        <w:trPr>
          <w:cantSplit/>
        </w:trPr>
        <w:tc>
          <w:tcPr>
            <w:tcW w:w="2000" w:type="dxa"/>
          </w:tcPr>
          <w:p w14:paraId="6569FB7C" w14:textId="62977D19" w:rsidR="00731583" w:rsidRDefault="00731583" w:rsidP="00731583">
            <w:pPr>
              <w:pStyle w:val="Norm"/>
            </w:pPr>
            <w:bookmarkStart w:id="106" w:name="A_Bruker_typeID" w:colFirst="0" w:colLast="0"/>
            <w:bookmarkEnd w:id="105"/>
            <w:r>
              <w:t>Type person identifikasjon (typeID)</w:t>
            </w:r>
          </w:p>
        </w:tc>
        <w:tc>
          <w:tcPr>
            <w:tcW w:w="600" w:type="dxa"/>
          </w:tcPr>
          <w:p w14:paraId="2DE1BF4E" w14:textId="68A71387" w:rsidR="00731583" w:rsidRDefault="00731583" w:rsidP="00731583">
            <w:pPr>
              <w:pStyle w:val="Norm"/>
            </w:pPr>
            <w:r>
              <w:t>0..1</w:t>
            </w:r>
          </w:p>
        </w:tc>
        <w:tc>
          <w:tcPr>
            <w:tcW w:w="1000" w:type="dxa"/>
          </w:tcPr>
          <w:p w14:paraId="4874E575" w14:textId="6CA50E03" w:rsidR="00731583" w:rsidRDefault="00731583" w:rsidP="00731583">
            <w:pPr>
              <w:pStyle w:val="Norm"/>
            </w:pPr>
            <w:r>
              <w:t>Kodet</w:t>
            </w:r>
          </w:p>
        </w:tc>
        <w:tc>
          <w:tcPr>
            <w:tcW w:w="5460" w:type="dxa"/>
          </w:tcPr>
          <w:p w14:paraId="2B988816" w14:textId="77777777" w:rsidR="00731583" w:rsidRDefault="00731583" w:rsidP="00731583">
            <w:pPr>
              <w:pStyle w:val="Norm"/>
            </w:pPr>
            <w:r>
              <w:t>Type offisiell personidentifikasjon.</w:t>
            </w:r>
          </w:p>
          <w:p w14:paraId="215A5C98" w14:textId="77777777" w:rsidR="00731583" w:rsidRDefault="00731583" w:rsidP="00731583">
            <w:pPr>
              <w:pStyle w:val="Bold"/>
            </w:pPr>
            <w:r>
              <w:t>Kommentar:</w:t>
            </w:r>
          </w:p>
          <w:p w14:paraId="6DB718A1" w14:textId="77777777" w:rsidR="00731583" w:rsidRDefault="00731583" w:rsidP="00731583">
            <w:pPr>
              <w:pStyle w:val="Norm"/>
            </w:pPr>
            <w:r>
              <w:t>Kun de tre første kodene og kode 9 er gyldige. NPR tilrettelegger nå for å kunne ta imot DUF-nummer (10) og Felles hjelpenummer (12).</w:t>
            </w:r>
          </w:p>
          <w:p w14:paraId="1ADE3FCC" w14:textId="77777777" w:rsidR="00731583" w:rsidRDefault="00731583" w:rsidP="00731583">
            <w:pPr>
              <w:pStyle w:val="Bold"/>
            </w:pPr>
            <w:r>
              <w:t>Kodeverk: 9032 Type personidentifikasjon</w:t>
            </w:r>
          </w:p>
          <w:p w14:paraId="152A0803" w14:textId="77777777" w:rsidR="00731583" w:rsidRDefault="00731583" w:rsidP="00731583">
            <w:pPr>
              <w:pStyle w:val="Norm"/>
            </w:pPr>
            <w:r>
              <w:t>1 Norsk fødselsnummer</w:t>
            </w:r>
          </w:p>
          <w:p w14:paraId="7FD4A996" w14:textId="77777777" w:rsidR="00731583" w:rsidRDefault="00731583" w:rsidP="00731583">
            <w:pPr>
              <w:pStyle w:val="Norm"/>
            </w:pPr>
            <w:r>
              <w:t>2 D-nummer</w:t>
            </w:r>
          </w:p>
          <w:p w14:paraId="30EA4127" w14:textId="77777777" w:rsidR="00731583" w:rsidRDefault="00731583" w:rsidP="00731583">
            <w:pPr>
              <w:pStyle w:val="Norm"/>
            </w:pPr>
            <w:r>
              <w:t>3 H-nummer</w:t>
            </w:r>
          </w:p>
          <w:p w14:paraId="0FEBB460" w14:textId="77777777" w:rsidR="00731583" w:rsidRDefault="00731583" w:rsidP="00731583">
            <w:pPr>
              <w:pStyle w:val="Norm"/>
            </w:pPr>
            <w:r>
              <w:t>4 Passnummer</w:t>
            </w:r>
          </w:p>
          <w:p w14:paraId="4BCD21FA" w14:textId="77777777" w:rsidR="00731583" w:rsidRDefault="00731583" w:rsidP="00731583">
            <w:pPr>
              <w:pStyle w:val="Norm"/>
            </w:pPr>
            <w:r>
              <w:t>5 Svensk personnummer</w:t>
            </w:r>
          </w:p>
          <w:p w14:paraId="07408F03" w14:textId="77777777" w:rsidR="00731583" w:rsidRDefault="00731583" w:rsidP="00731583">
            <w:pPr>
              <w:pStyle w:val="Norm"/>
            </w:pPr>
            <w:r>
              <w:t>6 Dansk personnummer</w:t>
            </w:r>
          </w:p>
          <w:p w14:paraId="6F29BD56" w14:textId="77777777" w:rsidR="00731583" w:rsidRDefault="00731583" w:rsidP="00731583">
            <w:pPr>
              <w:pStyle w:val="Norm"/>
            </w:pPr>
            <w:r>
              <w:t>7 Sosial security number</w:t>
            </w:r>
          </w:p>
          <w:p w14:paraId="648EB9B7" w14:textId="77777777" w:rsidR="00731583" w:rsidRDefault="00731583" w:rsidP="00731583">
            <w:pPr>
              <w:pStyle w:val="Norm"/>
            </w:pPr>
            <w:r>
              <w:t>8 Forsikringspolise nummer</w:t>
            </w:r>
          </w:p>
          <w:p w14:paraId="51493658" w14:textId="77777777" w:rsidR="00731583" w:rsidRDefault="00731583" w:rsidP="00731583">
            <w:pPr>
              <w:pStyle w:val="Norm"/>
            </w:pPr>
            <w:r>
              <w:t>9 Annet</w:t>
            </w:r>
          </w:p>
          <w:p w14:paraId="7892F5EA" w14:textId="77777777" w:rsidR="00731583" w:rsidRDefault="00731583" w:rsidP="00731583">
            <w:pPr>
              <w:pStyle w:val="Norm"/>
            </w:pPr>
            <w:r>
              <w:t>10 DUF-nummer</w:t>
            </w:r>
          </w:p>
          <w:p w14:paraId="1140B6C2" w14:textId="77777777" w:rsidR="00731583" w:rsidRDefault="00731583" w:rsidP="00731583">
            <w:pPr>
              <w:pStyle w:val="Norm"/>
            </w:pPr>
            <w:r>
              <w:t>...Totalt antall koder:11</w:t>
            </w:r>
          </w:p>
          <w:p w14:paraId="47939657" w14:textId="38F1045A" w:rsidR="00731583" w:rsidRDefault="00731583" w:rsidP="00731583">
            <w:pPr>
              <w:pStyle w:val="Bold"/>
            </w:pPr>
          </w:p>
        </w:tc>
      </w:tr>
      <w:bookmarkEnd w:id="106"/>
    </w:tbl>
    <w:p w14:paraId="7CCD555B" w14:textId="14502EAF" w:rsidR="002E46B0" w:rsidRPr="002E46B0" w:rsidRDefault="002E46B0" w:rsidP="00731583"/>
    <w:sectPr w:rsidR="002E46B0" w:rsidRPr="002E46B0" w:rsidSect="00731583">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56A7" w14:textId="77777777" w:rsidR="00077ED2" w:rsidRDefault="00077ED2" w:rsidP="005F26BF">
      <w:pPr>
        <w:spacing w:before="0" w:after="0"/>
      </w:pPr>
      <w:r>
        <w:separator/>
      </w:r>
    </w:p>
  </w:endnote>
  <w:endnote w:type="continuationSeparator" w:id="0">
    <w:p w14:paraId="1645FA13" w14:textId="77777777" w:rsidR="00077ED2" w:rsidRDefault="00077ED2" w:rsidP="005F26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DepCentury Old Style">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EAE8C" w14:textId="77777777" w:rsidR="00B6338B" w:rsidRDefault="00B6338B" w:rsidP="005F26BF">
    <w:pPr>
      <w:pStyle w:val="Bunntekst"/>
      <w:jc w:val="center"/>
    </w:pPr>
    <w:r>
      <w:fldChar w:fldCharType="begin"/>
    </w:r>
    <w:r>
      <w:instrText>PAGE   \* MERGEFORMAT</w:instrText>
    </w:r>
    <w:r>
      <w:fldChar w:fldCharType="separate"/>
    </w:r>
    <w:r w:rsidR="00D62E8F">
      <w:rPr>
        <w:noProof/>
      </w:rPr>
      <w:t>5</w:t>
    </w:r>
    <w:r>
      <w:fldChar w:fldCharType="end"/>
    </w:r>
  </w:p>
  <w:p w14:paraId="64BAF8A4" w14:textId="77777777" w:rsidR="00B6338B" w:rsidRDefault="00B6338B">
    <w:pPr>
      <w:pStyle w:val="Bunntekst"/>
    </w:pPr>
  </w:p>
  <w:p w14:paraId="73E185DD" w14:textId="77777777" w:rsidR="00B6338B" w:rsidRDefault="00B6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34651" w14:textId="77777777" w:rsidR="00077ED2" w:rsidRDefault="00077ED2" w:rsidP="005F26BF">
      <w:pPr>
        <w:spacing w:before="0" w:after="0"/>
      </w:pPr>
      <w:r>
        <w:separator/>
      </w:r>
    </w:p>
  </w:footnote>
  <w:footnote w:type="continuationSeparator" w:id="0">
    <w:p w14:paraId="11EE9CDE" w14:textId="77777777" w:rsidR="00077ED2" w:rsidRDefault="00077ED2" w:rsidP="005F26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388C94"/>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DAF4849E"/>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F4BC8424"/>
    <w:lvl w:ilvl="0">
      <w:start w:val="1"/>
      <w:numFmt w:val="lowerLetter"/>
      <w:pStyle w:val="Nummerertliste3"/>
      <w:lvlText w:val="%1."/>
      <w:lvlJc w:val="left"/>
      <w:pPr>
        <w:tabs>
          <w:tab w:val="num" w:pos="709"/>
        </w:tabs>
        <w:ind w:left="709" w:firstLine="0"/>
      </w:pPr>
      <w:rPr>
        <w:rFonts w:hint="default"/>
      </w:rPr>
    </w:lvl>
  </w:abstractNum>
  <w:abstractNum w:abstractNumId="3" w15:restartNumberingAfterBreak="0">
    <w:nsid w:val="FFFFFF7F"/>
    <w:multiLevelType w:val="singleLevel"/>
    <w:tmpl w:val="6F90869C"/>
    <w:lvl w:ilvl="0">
      <w:start w:val="1"/>
      <w:numFmt w:val="decimal"/>
      <w:pStyle w:val="Nummerertliste2"/>
      <w:lvlText w:val="%1."/>
      <w:lvlJc w:val="left"/>
      <w:pPr>
        <w:tabs>
          <w:tab w:val="num" w:pos="1069"/>
        </w:tabs>
        <w:ind w:left="1069" w:hanging="360"/>
      </w:pPr>
    </w:lvl>
  </w:abstractNum>
  <w:abstractNum w:abstractNumId="4" w15:restartNumberingAfterBreak="0">
    <w:nsid w:val="FFFFFF80"/>
    <w:multiLevelType w:val="singleLevel"/>
    <w:tmpl w:val="7CF8C9A6"/>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40B84"/>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893AC"/>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1424F460"/>
    <w:lvl w:ilvl="0">
      <w:start w:val="1"/>
      <w:numFmt w:val="decimal"/>
      <w:lvlText w:val="%1."/>
      <w:lvlJc w:val="left"/>
      <w:pPr>
        <w:tabs>
          <w:tab w:val="num" w:pos="360"/>
        </w:tabs>
        <w:ind w:left="360" w:hanging="360"/>
      </w:pPr>
    </w:lvl>
  </w:abstractNum>
  <w:abstractNum w:abstractNumId="8" w15:restartNumberingAfterBreak="0">
    <w:nsid w:val="0315725A"/>
    <w:multiLevelType w:val="hybridMultilevel"/>
    <w:tmpl w:val="FDFEA6CE"/>
    <w:lvl w:ilvl="0" w:tplc="84843664">
      <w:numFmt w:val="bullet"/>
      <w:lvlText w:val="-"/>
      <w:lvlJc w:val="left"/>
      <w:pPr>
        <w:ind w:left="720" w:hanging="360"/>
      </w:pPr>
      <w:rPr>
        <w:rFonts w:ascii="Times New Roman" w:eastAsia="Times New Roman" w:hAnsi="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89B46A9"/>
    <w:multiLevelType w:val="hybridMultilevel"/>
    <w:tmpl w:val="7BDE88BC"/>
    <w:lvl w:ilvl="0" w:tplc="0414000F">
      <w:start w:val="1"/>
      <w:numFmt w:val="decimal"/>
      <w:lvlText w:val="%1."/>
      <w:lvlJc w:val="left"/>
      <w:pPr>
        <w:tabs>
          <w:tab w:val="num" w:pos="360"/>
        </w:tabs>
        <w:ind w:left="360" w:hanging="360"/>
      </w:pPr>
      <w:rPr>
        <w:rFonts w:hint="default"/>
      </w:rPr>
    </w:lvl>
    <w:lvl w:ilvl="1" w:tplc="21785044">
      <w:start w:val="1"/>
      <w:numFmt w:val="decimal"/>
      <w:lvlText w:val="%2."/>
      <w:lvlJc w:val="left"/>
      <w:pPr>
        <w:tabs>
          <w:tab w:val="num" w:pos="1080"/>
        </w:tabs>
        <w:ind w:left="1080" w:hanging="360"/>
      </w:pPr>
      <w:rPr>
        <w:rFonts w:ascii="Times New Roman" w:eastAsia="Times New Roman" w:hAnsi="Times New Roman" w:cs="Times New Roman"/>
      </w:r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0" w15:restartNumberingAfterBreak="0">
    <w:nsid w:val="0C763DA6"/>
    <w:multiLevelType w:val="multilevel"/>
    <w:tmpl w:val="0414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D0C2965"/>
    <w:multiLevelType w:val="hybridMultilevel"/>
    <w:tmpl w:val="351863DA"/>
    <w:lvl w:ilvl="0" w:tplc="1916D846">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D1079D"/>
    <w:multiLevelType w:val="hybridMultilevel"/>
    <w:tmpl w:val="E0026D30"/>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3" w15:restartNumberingAfterBreak="0">
    <w:nsid w:val="1B51162B"/>
    <w:multiLevelType w:val="hybridMultilevel"/>
    <w:tmpl w:val="D9EE41BE"/>
    <w:lvl w:ilvl="0" w:tplc="67303262">
      <w:start w:val="1"/>
      <w:numFmt w:val="bullet"/>
      <w:pStyle w:val="Punktliste2"/>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65033F"/>
    <w:multiLevelType w:val="multilevel"/>
    <w:tmpl w:val="98D6B396"/>
    <w:lvl w:ilvl="0">
      <w:start w:val="1"/>
      <w:numFmt w:val="decimal"/>
      <w:pStyle w:val="Overskrift1"/>
      <w:suff w:val="space"/>
      <w:lvlText w:val="%1."/>
      <w:lvlJc w:val="left"/>
      <w:pPr>
        <w:ind w:left="0" w:firstLine="0"/>
      </w:pPr>
      <w:rPr>
        <w:rFonts w:hint="default"/>
      </w:rPr>
    </w:lvl>
    <w:lvl w:ilvl="1">
      <w:start w:val="1"/>
      <w:numFmt w:val="decimal"/>
      <w:pStyle w:val="Overskrift2"/>
      <w:lvlText w:val="%1.%2."/>
      <w:lvlJc w:val="left"/>
      <w:pPr>
        <w:tabs>
          <w:tab w:val="num" w:pos="720"/>
        </w:tabs>
        <w:ind w:left="0" w:firstLine="0"/>
      </w:pPr>
      <w:rPr>
        <w:rFonts w:hint="default"/>
      </w:rPr>
    </w:lvl>
    <w:lvl w:ilvl="2">
      <w:start w:val="1"/>
      <w:numFmt w:val="decimal"/>
      <w:pStyle w:val="Overskrift3"/>
      <w:lvlText w:val="%1.%2.%3."/>
      <w:lvlJc w:val="left"/>
      <w:pPr>
        <w:tabs>
          <w:tab w:val="num" w:pos="1222"/>
        </w:tabs>
        <w:ind w:left="142"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238E29E8"/>
    <w:multiLevelType w:val="hybridMultilevel"/>
    <w:tmpl w:val="0F5C92A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6B05A01"/>
    <w:multiLevelType w:val="hybridMultilevel"/>
    <w:tmpl w:val="348ADF8E"/>
    <w:lvl w:ilvl="0" w:tplc="FC68C01C">
      <w:start w:val="1"/>
      <w:numFmt w:val="bullet"/>
      <w:lvlText w:val="•"/>
      <w:lvlJc w:val="left"/>
      <w:pPr>
        <w:tabs>
          <w:tab w:val="num" w:pos="360"/>
        </w:tabs>
        <w:ind w:left="360" w:hanging="360"/>
      </w:pPr>
      <w:rPr>
        <w:rFonts w:ascii="Times New Roman" w:hAnsi="Times New Roman" w:hint="default"/>
      </w:rPr>
    </w:lvl>
    <w:lvl w:ilvl="1" w:tplc="81007BB6">
      <w:start w:val="1"/>
      <w:numFmt w:val="bullet"/>
      <w:lvlText w:val="•"/>
      <w:lvlJc w:val="left"/>
      <w:pPr>
        <w:tabs>
          <w:tab w:val="num" w:pos="1080"/>
        </w:tabs>
        <w:ind w:left="1080" w:hanging="360"/>
      </w:pPr>
      <w:rPr>
        <w:rFonts w:ascii="Times New Roman" w:hAnsi="Times New Roman" w:hint="default"/>
      </w:rPr>
    </w:lvl>
    <w:lvl w:ilvl="2" w:tplc="6EC88F70" w:tentative="1">
      <w:start w:val="1"/>
      <w:numFmt w:val="bullet"/>
      <w:lvlText w:val="•"/>
      <w:lvlJc w:val="left"/>
      <w:pPr>
        <w:tabs>
          <w:tab w:val="num" w:pos="1800"/>
        </w:tabs>
        <w:ind w:left="1800" w:hanging="360"/>
      </w:pPr>
      <w:rPr>
        <w:rFonts w:ascii="Times New Roman" w:hAnsi="Times New Roman" w:hint="default"/>
      </w:rPr>
    </w:lvl>
    <w:lvl w:ilvl="3" w:tplc="55F05C74" w:tentative="1">
      <w:start w:val="1"/>
      <w:numFmt w:val="bullet"/>
      <w:lvlText w:val="•"/>
      <w:lvlJc w:val="left"/>
      <w:pPr>
        <w:tabs>
          <w:tab w:val="num" w:pos="2520"/>
        </w:tabs>
        <w:ind w:left="2520" w:hanging="360"/>
      </w:pPr>
      <w:rPr>
        <w:rFonts w:ascii="Times New Roman" w:hAnsi="Times New Roman" w:hint="default"/>
      </w:rPr>
    </w:lvl>
    <w:lvl w:ilvl="4" w:tplc="3002396A" w:tentative="1">
      <w:start w:val="1"/>
      <w:numFmt w:val="bullet"/>
      <w:lvlText w:val="•"/>
      <w:lvlJc w:val="left"/>
      <w:pPr>
        <w:tabs>
          <w:tab w:val="num" w:pos="3240"/>
        </w:tabs>
        <w:ind w:left="3240" w:hanging="360"/>
      </w:pPr>
      <w:rPr>
        <w:rFonts w:ascii="Times New Roman" w:hAnsi="Times New Roman" w:hint="default"/>
      </w:rPr>
    </w:lvl>
    <w:lvl w:ilvl="5" w:tplc="1A44E3FA" w:tentative="1">
      <w:start w:val="1"/>
      <w:numFmt w:val="bullet"/>
      <w:lvlText w:val="•"/>
      <w:lvlJc w:val="left"/>
      <w:pPr>
        <w:tabs>
          <w:tab w:val="num" w:pos="3960"/>
        </w:tabs>
        <w:ind w:left="3960" w:hanging="360"/>
      </w:pPr>
      <w:rPr>
        <w:rFonts w:ascii="Times New Roman" w:hAnsi="Times New Roman" w:hint="default"/>
      </w:rPr>
    </w:lvl>
    <w:lvl w:ilvl="6" w:tplc="A2260CB4" w:tentative="1">
      <w:start w:val="1"/>
      <w:numFmt w:val="bullet"/>
      <w:lvlText w:val="•"/>
      <w:lvlJc w:val="left"/>
      <w:pPr>
        <w:tabs>
          <w:tab w:val="num" w:pos="4680"/>
        </w:tabs>
        <w:ind w:left="4680" w:hanging="360"/>
      </w:pPr>
      <w:rPr>
        <w:rFonts w:ascii="Times New Roman" w:hAnsi="Times New Roman" w:hint="default"/>
      </w:rPr>
    </w:lvl>
    <w:lvl w:ilvl="7" w:tplc="B3B48570" w:tentative="1">
      <w:start w:val="1"/>
      <w:numFmt w:val="bullet"/>
      <w:lvlText w:val="•"/>
      <w:lvlJc w:val="left"/>
      <w:pPr>
        <w:tabs>
          <w:tab w:val="num" w:pos="5400"/>
        </w:tabs>
        <w:ind w:left="5400" w:hanging="360"/>
      </w:pPr>
      <w:rPr>
        <w:rFonts w:ascii="Times New Roman" w:hAnsi="Times New Roman" w:hint="default"/>
      </w:rPr>
    </w:lvl>
    <w:lvl w:ilvl="8" w:tplc="8A66E342"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3114152A"/>
    <w:multiLevelType w:val="hybridMultilevel"/>
    <w:tmpl w:val="55F28178"/>
    <w:lvl w:ilvl="0" w:tplc="37C856FE">
      <w:start w:val="1"/>
      <w:numFmt w:val="bullet"/>
      <w:lvlText w:val="•"/>
      <w:lvlJc w:val="left"/>
      <w:pPr>
        <w:tabs>
          <w:tab w:val="num" w:pos="360"/>
        </w:tabs>
        <w:ind w:left="360" w:hanging="360"/>
      </w:pPr>
      <w:rPr>
        <w:rFonts w:ascii="Times New Roman" w:hAnsi="Times New Roman" w:hint="default"/>
      </w:rPr>
    </w:lvl>
    <w:lvl w:ilvl="1" w:tplc="A7BA24C2">
      <w:start w:val="172"/>
      <w:numFmt w:val="bullet"/>
      <w:lvlText w:val="•"/>
      <w:lvlJc w:val="left"/>
      <w:pPr>
        <w:tabs>
          <w:tab w:val="num" w:pos="1080"/>
        </w:tabs>
        <w:ind w:left="1080" w:hanging="360"/>
      </w:pPr>
      <w:rPr>
        <w:rFonts w:ascii="Times" w:hAnsi="Times" w:hint="default"/>
      </w:rPr>
    </w:lvl>
    <w:lvl w:ilvl="2" w:tplc="9E5CBE48" w:tentative="1">
      <w:start w:val="1"/>
      <w:numFmt w:val="bullet"/>
      <w:lvlText w:val="•"/>
      <w:lvlJc w:val="left"/>
      <w:pPr>
        <w:tabs>
          <w:tab w:val="num" w:pos="1800"/>
        </w:tabs>
        <w:ind w:left="1800" w:hanging="360"/>
      </w:pPr>
      <w:rPr>
        <w:rFonts w:ascii="Times New Roman" w:hAnsi="Times New Roman" w:hint="default"/>
      </w:rPr>
    </w:lvl>
    <w:lvl w:ilvl="3" w:tplc="5B740080" w:tentative="1">
      <w:start w:val="1"/>
      <w:numFmt w:val="bullet"/>
      <w:lvlText w:val="•"/>
      <w:lvlJc w:val="left"/>
      <w:pPr>
        <w:tabs>
          <w:tab w:val="num" w:pos="2520"/>
        </w:tabs>
        <w:ind w:left="2520" w:hanging="360"/>
      </w:pPr>
      <w:rPr>
        <w:rFonts w:ascii="Times New Roman" w:hAnsi="Times New Roman" w:hint="default"/>
      </w:rPr>
    </w:lvl>
    <w:lvl w:ilvl="4" w:tplc="9E3605D6" w:tentative="1">
      <w:start w:val="1"/>
      <w:numFmt w:val="bullet"/>
      <w:lvlText w:val="•"/>
      <w:lvlJc w:val="left"/>
      <w:pPr>
        <w:tabs>
          <w:tab w:val="num" w:pos="3240"/>
        </w:tabs>
        <w:ind w:left="3240" w:hanging="360"/>
      </w:pPr>
      <w:rPr>
        <w:rFonts w:ascii="Times New Roman" w:hAnsi="Times New Roman" w:hint="default"/>
      </w:rPr>
    </w:lvl>
    <w:lvl w:ilvl="5" w:tplc="247036F4" w:tentative="1">
      <w:start w:val="1"/>
      <w:numFmt w:val="bullet"/>
      <w:lvlText w:val="•"/>
      <w:lvlJc w:val="left"/>
      <w:pPr>
        <w:tabs>
          <w:tab w:val="num" w:pos="3960"/>
        </w:tabs>
        <w:ind w:left="3960" w:hanging="360"/>
      </w:pPr>
      <w:rPr>
        <w:rFonts w:ascii="Times New Roman" w:hAnsi="Times New Roman" w:hint="default"/>
      </w:rPr>
    </w:lvl>
    <w:lvl w:ilvl="6" w:tplc="B5144418" w:tentative="1">
      <w:start w:val="1"/>
      <w:numFmt w:val="bullet"/>
      <w:lvlText w:val="•"/>
      <w:lvlJc w:val="left"/>
      <w:pPr>
        <w:tabs>
          <w:tab w:val="num" w:pos="4680"/>
        </w:tabs>
        <w:ind w:left="4680" w:hanging="360"/>
      </w:pPr>
      <w:rPr>
        <w:rFonts w:ascii="Times New Roman" w:hAnsi="Times New Roman" w:hint="default"/>
      </w:rPr>
    </w:lvl>
    <w:lvl w:ilvl="7" w:tplc="A5AEAF64" w:tentative="1">
      <w:start w:val="1"/>
      <w:numFmt w:val="bullet"/>
      <w:lvlText w:val="•"/>
      <w:lvlJc w:val="left"/>
      <w:pPr>
        <w:tabs>
          <w:tab w:val="num" w:pos="5400"/>
        </w:tabs>
        <w:ind w:left="5400" w:hanging="360"/>
      </w:pPr>
      <w:rPr>
        <w:rFonts w:ascii="Times New Roman" w:hAnsi="Times New Roman" w:hint="default"/>
      </w:rPr>
    </w:lvl>
    <w:lvl w:ilvl="8" w:tplc="2C122AB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3EED55B8"/>
    <w:multiLevelType w:val="hybridMultilevel"/>
    <w:tmpl w:val="757A3826"/>
    <w:lvl w:ilvl="0" w:tplc="0414000F">
      <w:start w:val="1"/>
      <w:numFmt w:val="decimal"/>
      <w:lvlText w:val="%1."/>
      <w:lvlJc w:val="left"/>
      <w:pPr>
        <w:tabs>
          <w:tab w:val="num" w:pos="360"/>
        </w:tabs>
        <w:ind w:left="360" w:hanging="360"/>
      </w:pPr>
    </w:lvl>
    <w:lvl w:ilvl="1" w:tplc="04140019">
      <w:start w:val="1"/>
      <w:numFmt w:val="lowerLetter"/>
      <w:lvlText w:val="%2."/>
      <w:lvlJc w:val="left"/>
      <w:pPr>
        <w:tabs>
          <w:tab w:val="num" w:pos="1080"/>
        </w:tabs>
        <w:ind w:left="1080" w:hanging="360"/>
      </w:p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9" w15:restartNumberingAfterBreak="0">
    <w:nsid w:val="46DB7B00"/>
    <w:multiLevelType w:val="hybridMultilevel"/>
    <w:tmpl w:val="110A071C"/>
    <w:lvl w:ilvl="0" w:tplc="EB2CA8E8">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0" w15:restartNumberingAfterBreak="0">
    <w:nsid w:val="47B361A9"/>
    <w:multiLevelType w:val="hybridMultilevel"/>
    <w:tmpl w:val="12D0096E"/>
    <w:lvl w:ilvl="0" w:tplc="269CAC72">
      <w:start w:val="1"/>
      <w:numFmt w:val="decimal"/>
      <w:lvlText w:val="%1."/>
      <w:lvlJc w:val="left"/>
      <w:pPr>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1" w15:restartNumberingAfterBreak="0">
    <w:nsid w:val="529022AF"/>
    <w:multiLevelType w:val="hybridMultilevel"/>
    <w:tmpl w:val="A32E8860"/>
    <w:lvl w:ilvl="0" w:tplc="4434EE76">
      <w:start w:val="1"/>
      <w:numFmt w:val="bullet"/>
      <w:lvlText w:val="•"/>
      <w:lvlJc w:val="left"/>
      <w:pPr>
        <w:tabs>
          <w:tab w:val="num" w:pos="360"/>
        </w:tabs>
        <w:ind w:left="360" w:hanging="360"/>
      </w:pPr>
      <w:rPr>
        <w:rFonts w:ascii="Arial" w:hAnsi="Arial" w:hint="default"/>
      </w:rPr>
    </w:lvl>
    <w:lvl w:ilvl="1" w:tplc="E1A03332">
      <w:start w:val="1"/>
      <w:numFmt w:val="bullet"/>
      <w:lvlText w:val="•"/>
      <w:lvlJc w:val="left"/>
      <w:pPr>
        <w:tabs>
          <w:tab w:val="num" w:pos="1080"/>
        </w:tabs>
        <w:ind w:left="1080" w:hanging="360"/>
      </w:pPr>
      <w:rPr>
        <w:rFonts w:ascii="Arial" w:hAnsi="Arial" w:hint="default"/>
      </w:rPr>
    </w:lvl>
    <w:lvl w:ilvl="2" w:tplc="9424B38C" w:tentative="1">
      <w:start w:val="1"/>
      <w:numFmt w:val="bullet"/>
      <w:lvlText w:val="•"/>
      <w:lvlJc w:val="left"/>
      <w:pPr>
        <w:tabs>
          <w:tab w:val="num" w:pos="1800"/>
        </w:tabs>
        <w:ind w:left="1800" w:hanging="360"/>
      </w:pPr>
      <w:rPr>
        <w:rFonts w:ascii="Arial" w:hAnsi="Arial" w:hint="default"/>
      </w:rPr>
    </w:lvl>
    <w:lvl w:ilvl="3" w:tplc="74BCC764" w:tentative="1">
      <w:start w:val="1"/>
      <w:numFmt w:val="bullet"/>
      <w:lvlText w:val="•"/>
      <w:lvlJc w:val="left"/>
      <w:pPr>
        <w:tabs>
          <w:tab w:val="num" w:pos="2520"/>
        </w:tabs>
        <w:ind w:left="2520" w:hanging="360"/>
      </w:pPr>
      <w:rPr>
        <w:rFonts w:ascii="Arial" w:hAnsi="Arial" w:hint="default"/>
      </w:rPr>
    </w:lvl>
    <w:lvl w:ilvl="4" w:tplc="E78A1F76" w:tentative="1">
      <w:start w:val="1"/>
      <w:numFmt w:val="bullet"/>
      <w:lvlText w:val="•"/>
      <w:lvlJc w:val="left"/>
      <w:pPr>
        <w:tabs>
          <w:tab w:val="num" w:pos="3240"/>
        </w:tabs>
        <w:ind w:left="3240" w:hanging="360"/>
      </w:pPr>
      <w:rPr>
        <w:rFonts w:ascii="Arial" w:hAnsi="Arial" w:hint="default"/>
      </w:rPr>
    </w:lvl>
    <w:lvl w:ilvl="5" w:tplc="6862FDBE" w:tentative="1">
      <w:start w:val="1"/>
      <w:numFmt w:val="bullet"/>
      <w:lvlText w:val="•"/>
      <w:lvlJc w:val="left"/>
      <w:pPr>
        <w:tabs>
          <w:tab w:val="num" w:pos="3960"/>
        </w:tabs>
        <w:ind w:left="3960" w:hanging="360"/>
      </w:pPr>
      <w:rPr>
        <w:rFonts w:ascii="Arial" w:hAnsi="Arial" w:hint="default"/>
      </w:rPr>
    </w:lvl>
    <w:lvl w:ilvl="6" w:tplc="30163E9C" w:tentative="1">
      <w:start w:val="1"/>
      <w:numFmt w:val="bullet"/>
      <w:lvlText w:val="•"/>
      <w:lvlJc w:val="left"/>
      <w:pPr>
        <w:tabs>
          <w:tab w:val="num" w:pos="4680"/>
        </w:tabs>
        <w:ind w:left="4680" w:hanging="360"/>
      </w:pPr>
      <w:rPr>
        <w:rFonts w:ascii="Arial" w:hAnsi="Arial" w:hint="default"/>
      </w:rPr>
    </w:lvl>
    <w:lvl w:ilvl="7" w:tplc="3452AB9E" w:tentative="1">
      <w:start w:val="1"/>
      <w:numFmt w:val="bullet"/>
      <w:lvlText w:val="•"/>
      <w:lvlJc w:val="left"/>
      <w:pPr>
        <w:tabs>
          <w:tab w:val="num" w:pos="5400"/>
        </w:tabs>
        <w:ind w:left="5400" w:hanging="360"/>
      </w:pPr>
      <w:rPr>
        <w:rFonts w:ascii="Arial" w:hAnsi="Arial" w:hint="default"/>
      </w:rPr>
    </w:lvl>
    <w:lvl w:ilvl="8" w:tplc="3A124756"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55BA146C"/>
    <w:multiLevelType w:val="multilevel"/>
    <w:tmpl w:val="04140023"/>
    <w:styleLink w:val="Artikkelavsnitt"/>
    <w:lvl w:ilvl="0">
      <w:start w:val="1"/>
      <w:numFmt w:val="upperRoman"/>
      <w:lvlText w:val="Artikkel %1."/>
      <w:lvlJc w:val="left"/>
      <w:pPr>
        <w:tabs>
          <w:tab w:val="num" w:pos="1440"/>
        </w:tabs>
        <w:ind w:left="0" w:firstLine="0"/>
      </w:pPr>
    </w:lvl>
    <w:lvl w:ilvl="1">
      <w:start w:val="1"/>
      <w:numFmt w:val="decimalZero"/>
      <w:isLgl/>
      <w:lvlText w:val="Inndeling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A2C09E7"/>
    <w:multiLevelType w:val="multilevel"/>
    <w:tmpl w:val="0414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BEA5114"/>
    <w:multiLevelType w:val="hybridMultilevel"/>
    <w:tmpl w:val="71E82CD0"/>
    <w:lvl w:ilvl="0" w:tplc="0414000F">
      <w:start w:val="1"/>
      <w:numFmt w:val="decimal"/>
      <w:lvlText w:val="%1."/>
      <w:lvlJc w:val="left"/>
      <w:pPr>
        <w:tabs>
          <w:tab w:val="num" w:pos="360"/>
        </w:tabs>
        <w:ind w:left="360" w:hanging="360"/>
      </w:pPr>
      <w:rPr>
        <w:rFonts w:cs="Times New Roman" w:hint="default"/>
      </w:rPr>
    </w:lvl>
    <w:lvl w:ilvl="1" w:tplc="0414000F">
      <w:start w:val="1"/>
      <w:numFmt w:val="decimal"/>
      <w:lvlText w:val="%2."/>
      <w:lvlJc w:val="left"/>
      <w:pPr>
        <w:tabs>
          <w:tab w:val="num" w:pos="1080"/>
        </w:tabs>
        <w:ind w:left="1080" w:hanging="360"/>
      </w:pPr>
      <w:rPr>
        <w:rFonts w:cs="Times New Roman" w:hint="default"/>
      </w:rPr>
    </w:lvl>
    <w:lvl w:ilvl="2" w:tplc="DB2CBAFC" w:tentative="1">
      <w:start w:val="1"/>
      <w:numFmt w:val="bullet"/>
      <w:lvlText w:val="•"/>
      <w:lvlJc w:val="left"/>
      <w:pPr>
        <w:tabs>
          <w:tab w:val="num" w:pos="1800"/>
        </w:tabs>
        <w:ind w:left="1800" w:hanging="360"/>
      </w:pPr>
      <w:rPr>
        <w:rFonts w:ascii="Arial" w:hAnsi="Arial" w:hint="default"/>
      </w:rPr>
    </w:lvl>
    <w:lvl w:ilvl="3" w:tplc="E3B2B194" w:tentative="1">
      <w:start w:val="1"/>
      <w:numFmt w:val="bullet"/>
      <w:lvlText w:val="•"/>
      <w:lvlJc w:val="left"/>
      <w:pPr>
        <w:tabs>
          <w:tab w:val="num" w:pos="2520"/>
        </w:tabs>
        <w:ind w:left="2520" w:hanging="360"/>
      </w:pPr>
      <w:rPr>
        <w:rFonts w:ascii="Arial" w:hAnsi="Arial" w:hint="default"/>
      </w:rPr>
    </w:lvl>
    <w:lvl w:ilvl="4" w:tplc="1DD25234" w:tentative="1">
      <w:start w:val="1"/>
      <w:numFmt w:val="bullet"/>
      <w:lvlText w:val="•"/>
      <w:lvlJc w:val="left"/>
      <w:pPr>
        <w:tabs>
          <w:tab w:val="num" w:pos="3240"/>
        </w:tabs>
        <w:ind w:left="3240" w:hanging="360"/>
      </w:pPr>
      <w:rPr>
        <w:rFonts w:ascii="Arial" w:hAnsi="Arial" w:hint="default"/>
      </w:rPr>
    </w:lvl>
    <w:lvl w:ilvl="5" w:tplc="06C06580" w:tentative="1">
      <w:start w:val="1"/>
      <w:numFmt w:val="bullet"/>
      <w:lvlText w:val="•"/>
      <w:lvlJc w:val="left"/>
      <w:pPr>
        <w:tabs>
          <w:tab w:val="num" w:pos="3960"/>
        </w:tabs>
        <w:ind w:left="3960" w:hanging="360"/>
      </w:pPr>
      <w:rPr>
        <w:rFonts w:ascii="Arial" w:hAnsi="Arial" w:hint="default"/>
      </w:rPr>
    </w:lvl>
    <w:lvl w:ilvl="6" w:tplc="7FAEC2CA" w:tentative="1">
      <w:start w:val="1"/>
      <w:numFmt w:val="bullet"/>
      <w:lvlText w:val="•"/>
      <w:lvlJc w:val="left"/>
      <w:pPr>
        <w:tabs>
          <w:tab w:val="num" w:pos="4680"/>
        </w:tabs>
        <w:ind w:left="4680" w:hanging="360"/>
      </w:pPr>
      <w:rPr>
        <w:rFonts w:ascii="Arial" w:hAnsi="Arial" w:hint="default"/>
      </w:rPr>
    </w:lvl>
    <w:lvl w:ilvl="7" w:tplc="4A1C60AC" w:tentative="1">
      <w:start w:val="1"/>
      <w:numFmt w:val="bullet"/>
      <w:lvlText w:val="•"/>
      <w:lvlJc w:val="left"/>
      <w:pPr>
        <w:tabs>
          <w:tab w:val="num" w:pos="5400"/>
        </w:tabs>
        <w:ind w:left="5400" w:hanging="360"/>
      </w:pPr>
      <w:rPr>
        <w:rFonts w:ascii="Arial" w:hAnsi="Arial" w:hint="default"/>
      </w:rPr>
    </w:lvl>
    <w:lvl w:ilvl="8" w:tplc="1FEADA3E"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0C62785"/>
    <w:multiLevelType w:val="hybridMultilevel"/>
    <w:tmpl w:val="3B4E736A"/>
    <w:lvl w:ilvl="0" w:tplc="0562D89A">
      <w:start w:val="1"/>
      <w:numFmt w:val="decimal"/>
      <w:pStyle w:val="Nummerertliste"/>
      <w:lvlText w:val="%1."/>
      <w:lvlJc w:val="left"/>
      <w:pPr>
        <w:tabs>
          <w:tab w:val="num" w:pos="709"/>
        </w:tabs>
        <w:ind w:left="709" w:hanging="352"/>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6" w15:restartNumberingAfterBreak="0">
    <w:nsid w:val="714403B1"/>
    <w:multiLevelType w:val="hybridMultilevel"/>
    <w:tmpl w:val="91EEFC12"/>
    <w:lvl w:ilvl="0" w:tplc="04140015">
      <w:start w:val="24"/>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7" w15:restartNumberingAfterBreak="0">
    <w:nsid w:val="7385107C"/>
    <w:multiLevelType w:val="singleLevel"/>
    <w:tmpl w:val="44DE84F8"/>
    <w:lvl w:ilvl="0">
      <w:start w:val="1"/>
      <w:numFmt w:val="decimal"/>
      <w:lvlText w:val="[%1]"/>
      <w:lvlJc w:val="left"/>
      <w:pPr>
        <w:tabs>
          <w:tab w:val="num" w:pos="360"/>
        </w:tabs>
        <w:ind w:left="360" w:hanging="360"/>
      </w:pPr>
    </w:lvl>
  </w:abstractNum>
  <w:abstractNum w:abstractNumId="28" w15:restartNumberingAfterBreak="0">
    <w:nsid w:val="74A41541"/>
    <w:multiLevelType w:val="hybridMultilevel"/>
    <w:tmpl w:val="1A127BF8"/>
    <w:lvl w:ilvl="0" w:tplc="E522C910">
      <w:start w:val="458"/>
      <w:numFmt w:val="bullet"/>
      <w:lvlText w:val="-"/>
      <w:lvlJc w:val="left"/>
      <w:pPr>
        <w:ind w:left="405" w:hanging="360"/>
      </w:pPr>
      <w:rPr>
        <w:rFonts w:ascii="Times New Roman" w:eastAsia="Times New Roman" w:hAnsi="Times New Roman" w:cs="Times New Roman" w:hint="default"/>
      </w:rPr>
    </w:lvl>
    <w:lvl w:ilvl="1" w:tplc="04140003">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29" w15:restartNumberingAfterBreak="0">
    <w:nsid w:val="7528612C"/>
    <w:multiLevelType w:val="hybridMultilevel"/>
    <w:tmpl w:val="98FED8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0"/>
  </w:num>
  <w:num w:numId="2">
    <w:abstractNumId w:val="23"/>
  </w:num>
  <w:num w:numId="3">
    <w:abstractNumId w:val="22"/>
  </w:num>
  <w:num w:numId="4">
    <w:abstractNumId w:val="1"/>
  </w:num>
  <w:num w:numId="5">
    <w:abstractNumId w:val="0"/>
  </w:num>
  <w:num w:numId="6">
    <w:abstractNumId w:val="14"/>
  </w:num>
  <w:num w:numId="7">
    <w:abstractNumId w:val="11"/>
  </w:num>
  <w:num w:numId="8">
    <w:abstractNumId w:val="5"/>
  </w:num>
  <w:num w:numId="9">
    <w:abstractNumId w:val="4"/>
  </w:num>
  <w:num w:numId="10">
    <w:abstractNumId w:val="27"/>
  </w:num>
  <w:num w:numId="11">
    <w:abstractNumId w:val="25"/>
  </w:num>
  <w:num w:numId="12">
    <w:abstractNumId w:val="2"/>
  </w:num>
  <w:num w:numId="13">
    <w:abstractNumId w:val="3"/>
  </w:num>
  <w:num w:numId="14">
    <w:abstractNumId w:val="6"/>
  </w:num>
  <w:num w:numId="15">
    <w:abstractNumId w:val="13"/>
  </w:num>
  <w:num w:numId="16">
    <w:abstractNumId w:val="20"/>
  </w:num>
  <w:num w:numId="17">
    <w:abstractNumId w:val="7"/>
    <w:lvlOverride w:ilvl="0">
      <w:startOverride w:val="1"/>
    </w:lvlOverride>
  </w:num>
  <w:num w:numId="18">
    <w:abstractNumId w:val="7"/>
  </w:num>
  <w:num w:numId="19">
    <w:abstractNumId w:val="7"/>
    <w:lvlOverride w:ilvl="0">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9"/>
  </w:num>
  <w:num w:numId="25">
    <w:abstractNumId w:val="19"/>
  </w:num>
  <w:num w:numId="26">
    <w:abstractNumId w:val="16"/>
  </w:num>
  <w:num w:numId="27">
    <w:abstractNumId w:val="17"/>
  </w:num>
  <w:num w:numId="28">
    <w:abstractNumId w:val="14"/>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28"/>
  </w:num>
  <w:num w:numId="32">
    <w:abstractNumId w:val="8"/>
  </w:num>
  <w:num w:numId="33">
    <w:abstractNumId w:val="24"/>
  </w:num>
  <w:num w:numId="34">
    <w:abstractNumId w:val="14"/>
  </w:num>
  <w:num w:numId="35">
    <w:abstractNumId w:val="14"/>
  </w:num>
  <w:num w:numId="36">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424"/>
    <w:rsid w:val="0000545D"/>
    <w:rsid w:val="000356FA"/>
    <w:rsid w:val="00052A08"/>
    <w:rsid w:val="00054C8F"/>
    <w:rsid w:val="00077ED2"/>
    <w:rsid w:val="000945E6"/>
    <w:rsid w:val="000A177F"/>
    <w:rsid w:val="000A527B"/>
    <w:rsid w:val="000A6014"/>
    <w:rsid w:val="000A748B"/>
    <w:rsid w:val="000A79A2"/>
    <w:rsid w:val="000B3C33"/>
    <w:rsid w:val="000C46D9"/>
    <w:rsid w:val="000C6109"/>
    <w:rsid w:val="00105B1B"/>
    <w:rsid w:val="0011799D"/>
    <w:rsid w:val="0012257C"/>
    <w:rsid w:val="00130F84"/>
    <w:rsid w:val="001327D6"/>
    <w:rsid w:val="00135DFF"/>
    <w:rsid w:val="0014777A"/>
    <w:rsid w:val="001607A0"/>
    <w:rsid w:val="0018322C"/>
    <w:rsid w:val="00197589"/>
    <w:rsid w:val="001C0432"/>
    <w:rsid w:val="001C6961"/>
    <w:rsid w:val="001E691C"/>
    <w:rsid w:val="001F4266"/>
    <w:rsid w:val="001F5A2B"/>
    <w:rsid w:val="001F7030"/>
    <w:rsid w:val="0021776E"/>
    <w:rsid w:val="00233241"/>
    <w:rsid w:val="00282608"/>
    <w:rsid w:val="00286E63"/>
    <w:rsid w:val="00287A07"/>
    <w:rsid w:val="00287A8A"/>
    <w:rsid w:val="0029302F"/>
    <w:rsid w:val="002A02AF"/>
    <w:rsid w:val="002A7126"/>
    <w:rsid w:val="002A787E"/>
    <w:rsid w:val="002B4F37"/>
    <w:rsid w:val="002B6758"/>
    <w:rsid w:val="002E1BF8"/>
    <w:rsid w:val="002E46B0"/>
    <w:rsid w:val="002F3B02"/>
    <w:rsid w:val="00301AD5"/>
    <w:rsid w:val="00313FE5"/>
    <w:rsid w:val="003146F7"/>
    <w:rsid w:val="003149C6"/>
    <w:rsid w:val="003519EF"/>
    <w:rsid w:val="00351FE6"/>
    <w:rsid w:val="003536AF"/>
    <w:rsid w:val="0038332D"/>
    <w:rsid w:val="003870CA"/>
    <w:rsid w:val="00390FFF"/>
    <w:rsid w:val="003A72C5"/>
    <w:rsid w:val="003C7C4B"/>
    <w:rsid w:val="003E03D6"/>
    <w:rsid w:val="003F7F67"/>
    <w:rsid w:val="00410B52"/>
    <w:rsid w:val="00420F8E"/>
    <w:rsid w:val="00425EE4"/>
    <w:rsid w:val="00437ABD"/>
    <w:rsid w:val="004401AD"/>
    <w:rsid w:val="00445EF8"/>
    <w:rsid w:val="004560D6"/>
    <w:rsid w:val="0046039D"/>
    <w:rsid w:val="00461C45"/>
    <w:rsid w:val="0046541C"/>
    <w:rsid w:val="004658B4"/>
    <w:rsid w:val="004836D9"/>
    <w:rsid w:val="004872D8"/>
    <w:rsid w:val="00494D65"/>
    <w:rsid w:val="004C5E1D"/>
    <w:rsid w:val="004D0D6C"/>
    <w:rsid w:val="004D1424"/>
    <w:rsid w:val="004E2E79"/>
    <w:rsid w:val="004E4179"/>
    <w:rsid w:val="00500CC8"/>
    <w:rsid w:val="00512618"/>
    <w:rsid w:val="0052379C"/>
    <w:rsid w:val="00540982"/>
    <w:rsid w:val="00565397"/>
    <w:rsid w:val="0057575D"/>
    <w:rsid w:val="005776A7"/>
    <w:rsid w:val="00581B62"/>
    <w:rsid w:val="005B3C68"/>
    <w:rsid w:val="005D4832"/>
    <w:rsid w:val="005E4CA4"/>
    <w:rsid w:val="005F13D4"/>
    <w:rsid w:val="005F26BF"/>
    <w:rsid w:val="005F2A2F"/>
    <w:rsid w:val="00621709"/>
    <w:rsid w:val="006240B7"/>
    <w:rsid w:val="00632969"/>
    <w:rsid w:val="0067096C"/>
    <w:rsid w:val="006739CA"/>
    <w:rsid w:val="006A4909"/>
    <w:rsid w:val="006B2ECE"/>
    <w:rsid w:val="006B6424"/>
    <w:rsid w:val="006B682B"/>
    <w:rsid w:val="006C6E25"/>
    <w:rsid w:val="006C6F29"/>
    <w:rsid w:val="006E68CC"/>
    <w:rsid w:val="006F01CC"/>
    <w:rsid w:val="006F2DC6"/>
    <w:rsid w:val="00710571"/>
    <w:rsid w:val="007172DF"/>
    <w:rsid w:val="00724267"/>
    <w:rsid w:val="00724AAD"/>
    <w:rsid w:val="00731583"/>
    <w:rsid w:val="007361EB"/>
    <w:rsid w:val="007421F3"/>
    <w:rsid w:val="00764122"/>
    <w:rsid w:val="00767365"/>
    <w:rsid w:val="00770150"/>
    <w:rsid w:val="007A641D"/>
    <w:rsid w:val="007D4241"/>
    <w:rsid w:val="007D4AB1"/>
    <w:rsid w:val="007F0DD0"/>
    <w:rsid w:val="007F512E"/>
    <w:rsid w:val="007F56EA"/>
    <w:rsid w:val="0080598C"/>
    <w:rsid w:val="00814B5B"/>
    <w:rsid w:val="00817936"/>
    <w:rsid w:val="0082130E"/>
    <w:rsid w:val="00842D42"/>
    <w:rsid w:val="008522AB"/>
    <w:rsid w:val="0087110D"/>
    <w:rsid w:val="008714F6"/>
    <w:rsid w:val="008828B0"/>
    <w:rsid w:val="008B115A"/>
    <w:rsid w:val="008B38EB"/>
    <w:rsid w:val="008C1927"/>
    <w:rsid w:val="008D1EFD"/>
    <w:rsid w:val="008E380D"/>
    <w:rsid w:val="008E6618"/>
    <w:rsid w:val="008F64B4"/>
    <w:rsid w:val="0090060D"/>
    <w:rsid w:val="00923090"/>
    <w:rsid w:val="00927EBC"/>
    <w:rsid w:val="00940582"/>
    <w:rsid w:val="0095760D"/>
    <w:rsid w:val="00966B13"/>
    <w:rsid w:val="00982F8A"/>
    <w:rsid w:val="0099792F"/>
    <w:rsid w:val="009A24D6"/>
    <w:rsid w:val="009B0E7F"/>
    <w:rsid w:val="009B3DCD"/>
    <w:rsid w:val="009B48A7"/>
    <w:rsid w:val="009D2992"/>
    <w:rsid w:val="009D57A4"/>
    <w:rsid w:val="009E3BA9"/>
    <w:rsid w:val="00A07290"/>
    <w:rsid w:val="00A27536"/>
    <w:rsid w:val="00A41CD0"/>
    <w:rsid w:val="00A44C98"/>
    <w:rsid w:val="00A57A44"/>
    <w:rsid w:val="00A6699D"/>
    <w:rsid w:val="00A85B1F"/>
    <w:rsid w:val="00A97780"/>
    <w:rsid w:val="00AA159A"/>
    <w:rsid w:val="00AA25C2"/>
    <w:rsid w:val="00AA7639"/>
    <w:rsid w:val="00AC0141"/>
    <w:rsid w:val="00AC18DA"/>
    <w:rsid w:val="00AD5915"/>
    <w:rsid w:val="00B0054E"/>
    <w:rsid w:val="00B03C97"/>
    <w:rsid w:val="00B0450D"/>
    <w:rsid w:val="00B15DF4"/>
    <w:rsid w:val="00B2159D"/>
    <w:rsid w:val="00B468FF"/>
    <w:rsid w:val="00B47B41"/>
    <w:rsid w:val="00B567DA"/>
    <w:rsid w:val="00B6338B"/>
    <w:rsid w:val="00B7075E"/>
    <w:rsid w:val="00B732AB"/>
    <w:rsid w:val="00B87014"/>
    <w:rsid w:val="00B94A85"/>
    <w:rsid w:val="00BA48BC"/>
    <w:rsid w:val="00BB753B"/>
    <w:rsid w:val="00BC6F94"/>
    <w:rsid w:val="00BE7C85"/>
    <w:rsid w:val="00C23009"/>
    <w:rsid w:val="00C2657D"/>
    <w:rsid w:val="00C4182E"/>
    <w:rsid w:val="00C44A55"/>
    <w:rsid w:val="00C65E21"/>
    <w:rsid w:val="00C71E8D"/>
    <w:rsid w:val="00C73F30"/>
    <w:rsid w:val="00C771EB"/>
    <w:rsid w:val="00C85D43"/>
    <w:rsid w:val="00C93E93"/>
    <w:rsid w:val="00CA4F84"/>
    <w:rsid w:val="00CB3587"/>
    <w:rsid w:val="00CD1055"/>
    <w:rsid w:val="00D05DEF"/>
    <w:rsid w:val="00D10D6F"/>
    <w:rsid w:val="00D44A66"/>
    <w:rsid w:val="00D5040A"/>
    <w:rsid w:val="00D62E8F"/>
    <w:rsid w:val="00D702C2"/>
    <w:rsid w:val="00D74387"/>
    <w:rsid w:val="00D76473"/>
    <w:rsid w:val="00D80856"/>
    <w:rsid w:val="00DA3700"/>
    <w:rsid w:val="00DB618F"/>
    <w:rsid w:val="00DC10A1"/>
    <w:rsid w:val="00DD0CD1"/>
    <w:rsid w:val="00DD6596"/>
    <w:rsid w:val="00DE5CE0"/>
    <w:rsid w:val="00DF07F1"/>
    <w:rsid w:val="00E02AA7"/>
    <w:rsid w:val="00E1125F"/>
    <w:rsid w:val="00E15F04"/>
    <w:rsid w:val="00E160B4"/>
    <w:rsid w:val="00E46443"/>
    <w:rsid w:val="00E51E1A"/>
    <w:rsid w:val="00E53D82"/>
    <w:rsid w:val="00E55056"/>
    <w:rsid w:val="00E56B3E"/>
    <w:rsid w:val="00E57F55"/>
    <w:rsid w:val="00E62F25"/>
    <w:rsid w:val="00E675D7"/>
    <w:rsid w:val="00E7223D"/>
    <w:rsid w:val="00E82291"/>
    <w:rsid w:val="00EA196F"/>
    <w:rsid w:val="00EB1EE4"/>
    <w:rsid w:val="00EB7675"/>
    <w:rsid w:val="00EC2D0D"/>
    <w:rsid w:val="00ED1529"/>
    <w:rsid w:val="00EF0D5F"/>
    <w:rsid w:val="00EF284E"/>
    <w:rsid w:val="00EF7A21"/>
    <w:rsid w:val="00F316A8"/>
    <w:rsid w:val="00F42583"/>
    <w:rsid w:val="00F4422F"/>
    <w:rsid w:val="00F4603B"/>
    <w:rsid w:val="00F66378"/>
    <w:rsid w:val="00F83FD8"/>
    <w:rsid w:val="00F86955"/>
    <w:rsid w:val="00F93437"/>
    <w:rsid w:val="00F9658D"/>
    <w:rsid w:val="00FB13B2"/>
    <w:rsid w:val="00FD6A78"/>
    <w:rsid w:val="00FD6E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55445"/>
  <w15:docId w15:val="{4B558BA1-4EED-4097-BCE7-15E616BC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6955"/>
    <w:pPr>
      <w:spacing w:before="60" w:after="60"/>
    </w:pPr>
    <w:rPr>
      <w:szCs w:val="24"/>
    </w:rPr>
  </w:style>
  <w:style w:type="paragraph" w:styleId="Overskrift1">
    <w:name w:val="heading 1"/>
    <w:basedOn w:val="Normal"/>
    <w:next w:val="Normal"/>
    <w:link w:val="Overskrift1Tegn"/>
    <w:uiPriority w:val="9"/>
    <w:qFormat/>
    <w:rsid w:val="007D4241"/>
    <w:pPr>
      <w:keepNext/>
      <w:pageBreakBefore/>
      <w:numPr>
        <w:numId w:val="6"/>
      </w:numPr>
      <w:spacing w:before="240" w:after="240"/>
      <w:outlineLvl w:val="0"/>
    </w:pPr>
    <w:rPr>
      <w:rFonts w:ascii="Arial" w:hAnsi="Arial" w:cs="Arial"/>
      <w:b/>
      <w:bCs/>
      <w:kern w:val="32"/>
      <w:sz w:val="36"/>
      <w:szCs w:val="32"/>
    </w:rPr>
  </w:style>
  <w:style w:type="paragraph" w:styleId="Overskrift2">
    <w:name w:val="heading 2"/>
    <w:basedOn w:val="Normal"/>
    <w:next w:val="Normal"/>
    <w:link w:val="Overskrift2Tegn"/>
    <w:uiPriority w:val="9"/>
    <w:qFormat/>
    <w:rsid w:val="00CB3587"/>
    <w:pPr>
      <w:keepNext/>
      <w:numPr>
        <w:ilvl w:val="1"/>
        <w:numId w:val="6"/>
      </w:numPr>
      <w:spacing w:before="360" w:after="120"/>
      <w:outlineLvl w:val="1"/>
    </w:pPr>
    <w:rPr>
      <w:rFonts w:ascii="Arial" w:hAnsi="Arial"/>
      <w:b/>
      <w:sz w:val="28"/>
      <w:szCs w:val="20"/>
    </w:rPr>
  </w:style>
  <w:style w:type="paragraph" w:styleId="Overskrift3">
    <w:name w:val="heading 3"/>
    <w:basedOn w:val="Normal"/>
    <w:next w:val="Normal"/>
    <w:uiPriority w:val="9"/>
    <w:qFormat/>
    <w:rsid w:val="007D4241"/>
    <w:pPr>
      <w:keepNext/>
      <w:numPr>
        <w:ilvl w:val="2"/>
        <w:numId w:val="6"/>
      </w:numPr>
      <w:tabs>
        <w:tab w:val="clear" w:pos="1222"/>
        <w:tab w:val="num" w:pos="1080"/>
      </w:tabs>
      <w:spacing w:before="360" w:after="120"/>
      <w:ind w:left="0"/>
      <w:outlineLvl w:val="2"/>
    </w:pPr>
    <w:rPr>
      <w:rFonts w:ascii="Arial" w:hAnsi="Arial"/>
      <w:b/>
      <w:i/>
      <w:sz w:val="28"/>
      <w:szCs w:val="20"/>
    </w:rPr>
  </w:style>
  <w:style w:type="paragraph" w:styleId="Overskrift4">
    <w:name w:val="heading 4"/>
    <w:basedOn w:val="Normal"/>
    <w:next w:val="Normal"/>
    <w:uiPriority w:val="9"/>
    <w:qFormat/>
    <w:rsid w:val="007D4241"/>
    <w:pPr>
      <w:keepNext/>
      <w:numPr>
        <w:ilvl w:val="3"/>
        <w:numId w:val="6"/>
      </w:numPr>
      <w:spacing w:before="360"/>
      <w:outlineLvl w:val="3"/>
    </w:pPr>
    <w:rPr>
      <w:rFonts w:ascii="Arial" w:hAnsi="Arial"/>
      <w:b/>
      <w:szCs w:val="20"/>
    </w:rPr>
  </w:style>
  <w:style w:type="paragraph" w:styleId="Overskrift5">
    <w:name w:val="heading 5"/>
    <w:basedOn w:val="Normal"/>
    <w:next w:val="Normal"/>
    <w:qFormat/>
    <w:rsid w:val="007D4241"/>
    <w:pPr>
      <w:keepNext/>
      <w:spacing w:before="180"/>
      <w:outlineLvl w:val="4"/>
    </w:pPr>
    <w:rPr>
      <w:rFonts w:ascii="Arial" w:hAnsi="Arial" w:cs="Arial"/>
      <w:szCs w:val="20"/>
    </w:rPr>
  </w:style>
  <w:style w:type="paragraph" w:styleId="Overskrift6">
    <w:name w:val="heading 6"/>
    <w:basedOn w:val="Overskrift3"/>
    <w:next w:val="Normal"/>
    <w:qFormat/>
    <w:rsid w:val="007D4241"/>
    <w:pPr>
      <w:keepLines/>
      <w:numPr>
        <w:ilvl w:val="0"/>
        <w:numId w:val="0"/>
      </w:numPr>
      <w:spacing w:before="240"/>
      <w:outlineLvl w:val="5"/>
    </w:pPr>
    <w:rPr>
      <w:rFonts w:ascii="DepCentury Old Style" w:hAnsi="DepCentury Old Style"/>
      <w:b w:val="0"/>
      <w:i w:val="0"/>
      <w:kern w:val="28"/>
      <w:sz w:val="24"/>
    </w:rPr>
  </w:style>
  <w:style w:type="paragraph" w:styleId="Overskrift7">
    <w:name w:val="heading 7"/>
    <w:basedOn w:val="Normal"/>
    <w:next w:val="Normal"/>
    <w:qFormat/>
    <w:rsid w:val="007D4241"/>
    <w:pPr>
      <w:spacing w:before="240"/>
      <w:outlineLvl w:val="6"/>
    </w:pPr>
  </w:style>
  <w:style w:type="paragraph" w:styleId="Overskrift8">
    <w:name w:val="heading 8"/>
    <w:basedOn w:val="Normal"/>
    <w:next w:val="Normal"/>
    <w:qFormat/>
    <w:rsid w:val="007D4241"/>
    <w:pPr>
      <w:spacing w:before="240"/>
      <w:outlineLvl w:val="7"/>
    </w:pPr>
    <w:rPr>
      <w:i/>
      <w:iCs/>
    </w:rPr>
  </w:style>
  <w:style w:type="paragraph" w:styleId="Overskrift9">
    <w:name w:val="heading 9"/>
    <w:basedOn w:val="Normal"/>
    <w:next w:val="Normal"/>
    <w:qFormat/>
    <w:rsid w:val="007D4241"/>
    <w:pPr>
      <w:spacing w:before="240"/>
      <w:outlineLvl w:val="8"/>
    </w:pPr>
    <w:rPr>
      <w:rFonts w:ascii="Arial" w:hAnsi="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styleId="1ai">
    <w:name w:val="Outline List 1"/>
    <w:basedOn w:val="Ingenliste"/>
    <w:semiHidden/>
    <w:rsid w:val="007D4241"/>
    <w:pPr>
      <w:numPr>
        <w:numId w:val="2"/>
      </w:numPr>
    </w:pPr>
  </w:style>
  <w:style w:type="numbering" w:styleId="Artikkelavsnitt">
    <w:name w:val="Outline List 3"/>
    <w:basedOn w:val="Ingenliste"/>
    <w:semiHidden/>
    <w:rsid w:val="007D4241"/>
    <w:pPr>
      <w:numPr>
        <w:numId w:val="3"/>
      </w:numPr>
    </w:pPr>
  </w:style>
  <w:style w:type="paragraph" w:styleId="Avsenderadresse">
    <w:name w:val="envelope return"/>
    <w:basedOn w:val="Normal"/>
    <w:semiHidden/>
    <w:rsid w:val="007D4241"/>
    <w:rPr>
      <w:rFonts w:ascii="Arial" w:hAnsi="Arial" w:cs="Arial"/>
      <w:szCs w:val="20"/>
    </w:rPr>
  </w:style>
  <w:style w:type="paragraph" w:styleId="Bildetekst">
    <w:name w:val="caption"/>
    <w:basedOn w:val="Normal"/>
    <w:next w:val="Normal"/>
    <w:qFormat/>
    <w:rsid w:val="00E51E1A"/>
    <w:rPr>
      <w:b/>
      <w:bCs/>
      <w:i/>
      <w:spacing w:val="4"/>
      <w:szCs w:val="20"/>
    </w:rPr>
  </w:style>
  <w:style w:type="paragraph" w:styleId="Blokktekst">
    <w:name w:val="Block Text"/>
    <w:basedOn w:val="Normal"/>
    <w:semiHidden/>
    <w:rsid w:val="007D4241"/>
    <w:pPr>
      <w:spacing w:after="120"/>
      <w:ind w:left="1440" w:right="1440"/>
    </w:pPr>
  </w:style>
  <w:style w:type="paragraph" w:styleId="Brdtekst">
    <w:name w:val="Body Text"/>
    <w:basedOn w:val="Normal"/>
    <w:semiHidden/>
    <w:rsid w:val="007D4241"/>
    <w:rPr>
      <w:i/>
      <w:iCs/>
    </w:rPr>
  </w:style>
  <w:style w:type="paragraph" w:styleId="Brdtekst-frsteinnrykk">
    <w:name w:val="Body Text First Indent"/>
    <w:basedOn w:val="Brdtekst"/>
    <w:semiHidden/>
    <w:rsid w:val="007D4241"/>
    <w:pPr>
      <w:spacing w:after="120"/>
      <w:ind w:firstLine="210"/>
    </w:pPr>
    <w:rPr>
      <w:i w:val="0"/>
      <w:iCs w:val="0"/>
    </w:rPr>
  </w:style>
  <w:style w:type="paragraph" w:styleId="Brdtekstinnrykk">
    <w:name w:val="Body Text Indent"/>
    <w:basedOn w:val="Normal"/>
    <w:semiHidden/>
    <w:rsid w:val="007D4241"/>
    <w:pPr>
      <w:spacing w:after="120"/>
      <w:ind w:left="283"/>
    </w:pPr>
  </w:style>
  <w:style w:type="paragraph" w:styleId="Brdtekst-frsteinnrykk2">
    <w:name w:val="Body Text First Indent 2"/>
    <w:basedOn w:val="Brdtekstinnrykk"/>
    <w:semiHidden/>
    <w:rsid w:val="007D4241"/>
    <w:pPr>
      <w:ind w:firstLine="210"/>
    </w:pPr>
  </w:style>
  <w:style w:type="paragraph" w:styleId="Brdtekst2">
    <w:name w:val="Body Text 2"/>
    <w:basedOn w:val="Normal"/>
    <w:semiHidden/>
    <w:rsid w:val="007D4241"/>
    <w:pPr>
      <w:spacing w:after="120" w:line="480" w:lineRule="auto"/>
    </w:pPr>
  </w:style>
  <w:style w:type="paragraph" w:styleId="Brdtekst3">
    <w:name w:val="Body Text 3"/>
    <w:basedOn w:val="Normal"/>
    <w:semiHidden/>
    <w:rsid w:val="007D4241"/>
    <w:pPr>
      <w:spacing w:after="120"/>
    </w:pPr>
    <w:rPr>
      <w:sz w:val="16"/>
      <w:szCs w:val="16"/>
    </w:rPr>
  </w:style>
  <w:style w:type="paragraph" w:styleId="Brdtekstinnrykk2">
    <w:name w:val="Body Text Indent 2"/>
    <w:basedOn w:val="Normal"/>
    <w:semiHidden/>
    <w:rsid w:val="007D4241"/>
    <w:pPr>
      <w:spacing w:after="120" w:line="480" w:lineRule="auto"/>
      <w:ind w:left="283"/>
    </w:pPr>
  </w:style>
  <w:style w:type="paragraph" w:styleId="Brdtekstinnrykk3">
    <w:name w:val="Body Text Indent 3"/>
    <w:basedOn w:val="Normal"/>
    <w:semiHidden/>
    <w:rsid w:val="007D4241"/>
    <w:pPr>
      <w:spacing w:after="120"/>
      <w:ind w:left="283"/>
    </w:pPr>
    <w:rPr>
      <w:sz w:val="16"/>
      <w:szCs w:val="16"/>
    </w:rPr>
  </w:style>
  <w:style w:type="paragraph" w:styleId="Bunntekst">
    <w:name w:val="footer"/>
    <w:basedOn w:val="Normal"/>
    <w:link w:val="BunntekstTegn"/>
    <w:uiPriority w:val="99"/>
    <w:rsid w:val="007D4241"/>
    <w:pPr>
      <w:tabs>
        <w:tab w:val="center" w:pos="4253"/>
        <w:tab w:val="right" w:pos="8364"/>
      </w:tabs>
    </w:pPr>
    <w:rPr>
      <w:rFonts w:ascii="Arial" w:hAnsi="Arial" w:cs="Arial"/>
    </w:rPr>
  </w:style>
  <w:style w:type="paragraph" w:styleId="Dato">
    <w:name w:val="Date"/>
    <w:basedOn w:val="Normal"/>
    <w:next w:val="Normal"/>
    <w:semiHidden/>
    <w:rsid w:val="007D4241"/>
  </w:style>
  <w:style w:type="table" w:styleId="Enkelttabell1">
    <w:name w:val="Table Simple 1"/>
    <w:basedOn w:val="Vanligtabell"/>
    <w:semiHidden/>
    <w:rsid w:val="007D4241"/>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semiHidden/>
    <w:rsid w:val="007D4241"/>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7D4241"/>
  </w:style>
  <w:style w:type="character" w:styleId="Fulgthyperkobling">
    <w:name w:val="FollowedHyperlink"/>
    <w:basedOn w:val="Standardskriftforavsnitt"/>
    <w:semiHidden/>
    <w:rsid w:val="007D4241"/>
    <w:rPr>
      <w:color w:val="800080"/>
      <w:u w:val="single"/>
    </w:rPr>
  </w:style>
  <w:style w:type="paragraph" w:styleId="Hilsen">
    <w:name w:val="Closing"/>
    <w:basedOn w:val="Normal"/>
    <w:semiHidden/>
    <w:rsid w:val="007D4241"/>
    <w:pPr>
      <w:ind w:left="4252"/>
    </w:pPr>
  </w:style>
  <w:style w:type="paragraph" w:styleId="HTML-adresse">
    <w:name w:val="HTML Address"/>
    <w:basedOn w:val="Normal"/>
    <w:semiHidden/>
    <w:rsid w:val="007D4241"/>
    <w:rPr>
      <w:i/>
      <w:iCs/>
    </w:rPr>
  </w:style>
  <w:style w:type="character" w:styleId="HTML-akronym">
    <w:name w:val="HTML Acronym"/>
    <w:basedOn w:val="Standardskriftforavsnitt"/>
    <w:semiHidden/>
    <w:rsid w:val="007D4241"/>
  </w:style>
  <w:style w:type="character" w:styleId="HTML-definisjon">
    <w:name w:val="HTML Definition"/>
    <w:basedOn w:val="Standardskriftforavsnitt"/>
    <w:semiHidden/>
    <w:rsid w:val="007D4241"/>
    <w:rPr>
      <w:i/>
      <w:iCs/>
    </w:rPr>
  </w:style>
  <w:style w:type="character" w:styleId="HTML-eksempel">
    <w:name w:val="HTML Sample"/>
    <w:basedOn w:val="Standardskriftforavsnitt"/>
    <w:semiHidden/>
    <w:rsid w:val="007D4241"/>
    <w:rPr>
      <w:rFonts w:ascii="Courier New" w:hAnsi="Courier New" w:cs="Courier New"/>
    </w:rPr>
  </w:style>
  <w:style w:type="paragraph" w:styleId="HTML-forhndsformatert">
    <w:name w:val="HTML Preformatted"/>
    <w:basedOn w:val="Normal"/>
    <w:semiHidden/>
    <w:rsid w:val="007D4241"/>
    <w:rPr>
      <w:rFonts w:ascii="Courier New" w:hAnsi="Courier New" w:cs="Courier New"/>
      <w:szCs w:val="20"/>
    </w:rPr>
  </w:style>
  <w:style w:type="character" w:styleId="HTML-kode">
    <w:name w:val="HTML Code"/>
    <w:basedOn w:val="Standardskriftforavsnitt"/>
    <w:semiHidden/>
    <w:rsid w:val="007D4241"/>
    <w:rPr>
      <w:rFonts w:ascii="Courier New" w:hAnsi="Courier New" w:cs="Courier New"/>
      <w:sz w:val="20"/>
      <w:szCs w:val="20"/>
    </w:rPr>
  </w:style>
  <w:style w:type="character" w:styleId="HTML-sitat">
    <w:name w:val="HTML Cite"/>
    <w:basedOn w:val="Standardskriftforavsnitt"/>
    <w:semiHidden/>
    <w:rsid w:val="007D4241"/>
    <w:rPr>
      <w:i/>
      <w:iCs/>
    </w:rPr>
  </w:style>
  <w:style w:type="character" w:styleId="HTML-skrivemaskin">
    <w:name w:val="HTML Typewriter"/>
    <w:basedOn w:val="Standardskriftforavsnitt"/>
    <w:semiHidden/>
    <w:rsid w:val="007D4241"/>
    <w:rPr>
      <w:rFonts w:ascii="Courier New" w:hAnsi="Courier New" w:cs="Courier New"/>
      <w:sz w:val="20"/>
      <w:szCs w:val="20"/>
    </w:rPr>
  </w:style>
  <w:style w:type="character" w:styleId="HTML-tastatur">
    <w:name w:val="HTML Keyboard"/>
    <w:basedOn w:val="Standardskriftforavsnitt"/>
    <w:semiHidden/>
    <w:rsid w:val="007D4241"/>
    <w:rPr>
      <w:rFonts w:ascii="Courier New" w:hAnsi="Courier New" w:cs="Courier New"/>
      <w:sz w:val="20"/>
      <w:szCs w:val="20"/>
    </w:rPr>
  </w:style>
  <w:style w:type="character" w:styleId="HTML-variabel">
    <w:name w:val="HTML Variable"/>
    <w:basedOn w:val="Standardskriftforavsnitt"/>
    <w:semiHidden/>
    <w:rsid w:val="007D4241"/>
    <w:rPr>
      <w:i/>
      <w:iCs/>
    </w:rPr>
  </w:style>
  <w:style w:type="character" w:styleId="Hyperkobling">
    <w:name w:val="Hyperlink"/>
    <w:basedOn w:val="Standardskriftforavsnitt"/>
    <w:uiPriority w:val="99"/>
    <w:rsid w:val="007D4241"/>
    <w:rPr>
      <w:color w:val="0000FF"/>
      <w:u w:val="single"/>
    </w:rPr>
  </w:style>
  <w:style w:type="paragraph" w:styleId="INNH1">
    <w:name w:val="toc 1"/>
    <w:basedOn w:val="Normal"/>
    <w:next w:val="Normal"/>
    <w:uiPriority w:val="39"/>
    <w:qFormat/>
    <w:rsid w:val="004D1424"/>
    <w:pPr>
      <w:spacing w:before="0" w:after="0"/>
    </w:pPr>
    <w:rPr>
      <w:rFonts w:asciiTheme="minorHAnsi" w:hAnsiTheme="minorHAnsi"/>
      <w:b/>
      <w:bCs/>
      <w:szCs w:val="20"/>
    </w:rPr>
  </w:style>
  <w:style w:type="paragraph" w:styleId="INNH2">
    <w:name w:val="toc 2"/>
    <w:basedOn w:val="Normal"/>
    <w:next w:val="Normal"/>
    <w:autoRedefine/>
    <w:uiPriority w:val="39"/>
    <w:qFormat/>
    <w:rsid w:val="004D1424"/>
    <w:pPr>
      <w:spacing w:before="0" w:after="0"/>
      <w:ind w:left="198"/>
    </w:pPr>
    <w:rPr>
      <w:rFonts w:asciiTheme="minorHAnsi" w:hAnsiTheme="minorHAnsi"/>
      <w:i/>
      <w:iCs/>
      <w:szCs w:val="20"/>
    </w:rPr>
  </w:style>
  <w:style w:type="paragraph" w:styleId="INNH3">
    <w:name w:val="toc 3"/>
    <w:basedOn w:val="Normal"/>
    <w:next w:val="Normal"/>
    <w:autoRedefine/>
    <w:uiPriority w:val="39"/>
    <w:qFormat/>
    <w:rsid w:val="004D1424"/>
    <w:pPr>
      <w:spacing w:before="0" w:after="0"/>
      <w:ind w:left="403"/>
    </w:pPr>
    <w:rPr>
      <w:rFonts w:asciiTheme="minorHAnsi" w:hAnsiTheme="minorHAnsi"/>
      <w:szCs w:val="20"/>
    </w:rPr>
  </w:style>
  <w:style w:type="paragraph" w:styleId="INNH4">
    <w:name w:val="toc 4"/>
    <w:basedOn w:val="Normal"/>
    <w:next w:val="Normal"/>
    <w:autoRedefine/>
    <w:semiHidden/>
    <w:rsid w:val="007D4241"/>
    <w:pPr>
      <w:spacing w:before="0" w:after="0"/>
      <w:ind w:left="600"/>
    </w:pPr>
    <w:rPr>
      <w:rFonts w:asciiTheme="minorHAnsi" w:hAnsiTheme="minorHAnsi"/>
      <w:szCs w:val="20"/>
    </w:rPr>
  </w:style>
  <w:style w:type="paragraph" w:styleId="INNH5">
    <w:name w:val="toc 5"/>
    <w:basedOn w:val="Normal"/>
    <w:next w:val="Normal"/>
    <w:autoRedefine/>
    <w:semiHidden/>
    <w:rsid w:val="007D4241"/>
    <w:pPr>
      <w:spacing w:before="0" w:after="0"/>
      <w:ind w:left="800"/>
    </w:pPr>
    <w:rPr>
      <w:rFonts w:asciiTheme="minorHAnsi" w:hAnsiTheme="minorHAnsi"/>
      <w:szCs w:val="20"/>
    </w:rPr>
  </w:style>
  <w:style w:type="paragraph" w:styleId="INNH6">
    <w:name w:val="toc 6"/>
    <w:basedOn w:val="Normal"/>
    <w:next w:val="Normal"/>
    <w:autoRedefine/>
    <w:semiHidden/>
    <w:rsid w:val="007D4241"/>
    <w:pPr>
      <w:spacing w:before="0" w:after="0"/>
      <w:ind w:left="1000"/>
    </w:pPr>
    <w:rPr>
      <w:rFonts w:asciiTheme="minorHAnsi" w:hAnsiTheme="minorHAnsi"/>
      <w:szCs w:val="20"/>
    </w:rPr>
  </w:style>
  <w:style w:type="paragraph" w:styleId="INNH7">
    <w:name w:val="toc 7"/>
    <w:basedOn w:val="Normal"/>
    <w:next w:val="Normal"/>
    <w:autoRedefine/>
    <w:semiHidden/>
    <w:rsid w:val="007D4241"/>
    <w:pPr>
      <w:spacing w:before="0" w:after="0"/>
      <w:ind w:left="1200"/>
    </w:pPr>
    <w:rPr>
      <w:rFonts w:asciiTheme="minorHAnsi" w:hAnsiTheme="minorHAnsi"/>
      <w:szCs w:val="20"/>
    </w:rPr>
  </w:style>
  <w:style w:type="paragraph" w:styleId="INNH8">
    <w:name w:val="toc 8"/>
    <w:basedOn w:val="Normal"/>
    <w:next w:val="Normal"/>
    <w:autoRedefine/>
    <w:semiHidden/>
    <w:rsid w:val="007D4241"/>
    <w:pPr>
      <w:spacing w:before="0" w:after="0"/>
      <w:ind w:left="1400"/>
    </w:pPr>
    <w:rPr>
      <w:rFonts w:asciiTheme="minorHAnsi" w:hAnsiTheme="minorHAnsi"/>
      <w:szCs w:val="20"/>
    </w:rPr>
  </w:style>
  <w:style w:type="paragraph" w:styleId="INNH9">
    <w:name w:val="toc 9"/>
    <w:basedOn w:val="Normal"/>
    <w:next w:val="Normal"/>
    <w:autoRedefine/>
    <w:semiHidden/>
    <w:rsid w:val="007D4241"/>
    <w:pPr>
      <w:spacing w:before="0" w:after="0"/>
      <w:ind w:left="1600"/>
    </w:pPr>
    <w:rPr>
      <w:rFonts w:asciiTheme="minorHAnsi" w:hAnsiTheme="minorHAnsi"/>
      <w:szCs w:val="20"/>
    </w:rPr>
  </w:style>
  <w:style w:type="paragraph" w:styleId="Innledendehilsen">
    <w:name w:val="Salutation"/>
    <w:basedOn w:val="Normal"/>
    <w:next w:val="Normal"/>
    <w:semiHidden/>
    <w:rsid w:val="007D4241"/>
  </w:style>
  <w:style w:type="paragraph" w:styleId="Konvoluttadresse">
    <w:name w:val="envelope address"/>
    <w:basedOn w:val="Normal"/>
    <w:semiHidden/>
    <w:rsid w:val="007D4241"/>
    <w:pPr>
      <w:framePr w:w="7920" w:h="1980" w:hRule="exact" w:hSpace="141" w:wrap="auto" w:hAnchor="page" w:xAlign="center" w:yAlign="bottom"/>
      <w:ind w:left="2880"/>
    </w:pPr>
    <w:rPr>
      <w:rFonts w:ascii="Arial" w:hAnsi="Arial" w:cs="Arial"/>
    </w:rPr>
  </w:style>
  <w:style w:type="character" w:styleId="Linjenummer">
    <w:name w:val="line number"/>
    <w:basedOn w:val="Standardskriftforavsnitt"/>
    <w:semiHidden/>
    <w:rsid w:val="007D4241"/>
  </w:style>
  <w:style w:type="paragraph" w:styleId="Liste">
    <w:name w:val="List"/>
    <w:basedOn w:val="Normal"/>
    <w:semiHidden/>
    <w:rsid w:val="007D4241"/>
    <w:pPr>
      <w:ind w:left="283" w:hanging="283"/>
    </w:pPr>
  </w:style>
  <w:style w:type="paragraph" w:styleId="Liste-forts">
    <w:name w:val="List Continue"/>
    <w:basedOn w:val="Normal"/>
    <w:semiHidden/>
    <w:rsid w:val="007D4241"/>
    <w:pPr>
      <w:spacing w:after="120"/>
      <w:ind w:left="283"/>
    </w:pPr>
  </w:style>
  <w:style w:type="paragraph" w:styleId="Liste-forts2">
    <w:name w:val="List Continue 2"/>
    <w:basedOn w:val="Normal"/>
    <w:semiHidden/>
    <w:rsid w:val="007D4241"/>
    <w:pPr>
      <w:spacing w:after="120"/>
      <w:ind w:left="566"/>
    </w:pPr>
  </w:style>
  <w:style w:type="paragraph" w:styleId="Liste-forts3">
    <w:name w:val="List Continue 3"/>
    <w:basedOn w:val="Normal"/>
    <w:semiHidden/>
    <w:rsid w:val="007D4241"/>
    <w:pPr>
      <w:spacing w:after="120"/>
      <w:ind w:left="849"/>
    </w:pPr>
  </w:style>
  <w:style w:type="paragraph" w:styleId="Liste-forts4">
    <w:name w:val="List Continue 4"/>
    <w:basedOn w:val="Normal"/>
    <w:semiHidden/>
    <w:rsid w:val="007D4241"/>
    <w:pPr>
      <w:spacing w:after="120"/>
      <w:ind w:left="1132"/>
    </w:pPr>
  </w:style>
  <w:style w:type="paragraph" w:styleId="Liste-forts5">
    <w:name w:val="List Continue 5"/>
    <w:basedOn w:val="Normal"/>
    <w:semiHidden/>
    <w:rsid w:val="007D4241"/>
    <w:pPr>
      <w:spacing w:after="120"/>
      <w:ind w:left="1415"/>
    </w:pPr>
  </w:style>
  <w:style w:type="paragraph" w:styleId="Liste2">
    <w:name w:val="List 2"/>
    <w:basedOn w:val="Normal"/>
    <w:semiHidden/>
    <w:rsid w:val="007D4241"/>
    <w:pPr>
      <w:ind w:left="566" w:hanging="283"/>
    </w:pPr>
  </w:style>
  <w:style w:type="paragraph" w:styleId="Liste3">
    <w:name w:val="List 3"/>
    <w:basedOn w:val="Normal"/>
    <w:semiHidden/>
    <w:rsid w:val="007D4241"/>
    <w:pPr>
      <w:ind w:left="849" w:hanging="283"/>
    </w:pPr>
  </w:style>
  <w:style w:type="paragraph" w:styleId="Liste4">
    <w:name w:val="List 4"/>
    <w:basedOn w:val="Normal"/>
    <w:semiHidden/>
    <w:rsid w:val="007D4241"/>
    <w:pPr>
      <w:ind w:left="1132" w:hanging="283"/>
    </w:pPr>
  </w:style>
  <w:style w:type="paragraph" w:styleId="Liste5">
    <w:name w:val="List 5"/>
    <w:basedOn w:val="Normal"/>
    <w:semiHidden/>
    <w:rsid w:val="007D4241"/>
    <w:pPr>
      <w:ind w:left="1415" w:hanging="283"/>
    </w:pPr>
  </w:style>
  <w:style w:type="paragraph" w:styleId="Meldingshode">
    <w:name w:val="Message Header"/>
    <w:basedOn w:val="Normal"/>
    <w:semiHidden/>
    <w:rsid w:val="007D42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7D4241"/>
  </w:style>
  <w:style w:type="paragraph" w:styleId="Notatoverskrift">
    <w:name w:val="Note Heading"/>
    <w:basedOn w:val="Normal"/>
    <w:next w:val="Normal"/>
    <w:semiHidden/>
    <w:rsid w:val="007D4241"/>
  </w:style>
  <w:style w:type="paragraph" w:styleId="Nummerertliste">
    <w:name w:val="List Number"/>
    <w:basedOn w:val="Normal"/>
    <w:rsid w:val="007D4241"/>
    <w:pPr>
      <w:numPr>
        <w:numId w:val="11"/>
      </w:numPr>
    </w:pPr>
  </w:style>
  <w:style w:type="paragraph" w:styleId="Nummerertliste4">
    <w:name w:val="List Number 4"/>
    <w:basedOn w:val="Normal"/>
    <w:semiHidden/>
    <w:rsid w:val="007D4241"/>
    <w:pPr>
      <w:numPr>
        <w:numId w:val="4"/>
      </w:numPr>
    </w:pPr>
  </w:style>
  <w:style w:type="paragraph" w:styleId="Nummerertliste5">
    <w:name w:val="List Number 5"/>
    <w:basedOn w:val="Normal"/>
    <w:semiHidden/>
    <w:rsid w:val="007D4241"/>
    <w:pPr>
      <w:numPr>
        <w:numId w:val="5"/>
      </w:numPr>
    </w:pPr>
  </w:style>
  <w:style w:type="paragraph" w:styleId="Punktliste">
    <w:name w:val="List Bullet"/>
    <w:basedOn w:val="Normal"/>
    <w:rsid w:val="007D4241"/>
    <w:pPr>
      <w:numPr>
        <w:numId w:val="7"/>
      </w:numPr>
    </w:pPr>
    <w:rPr>
      <w:iCs/>
      <w:szCs w:val="20"/>
    </w:rPr>
  </w:style>
  <w:style w:type="paragraph" w:styleId="Punktliste2">
    <w:name w:val="List Bullet 2"/>
    <w:basedOn w:val="Normal"/>
    <w:autoRedefine/>
    <w:rsid w:val="007D4241"/>
    <w:pPr>
      <w:numPr>
        <w:numId w:val="15"/>
      </w:numPr>
      <w:spacing w:before="0" w:after="0"/>
    </w:pPr>
    <w:rPr>
      <w:szCs w:val="20"/>
    </w:rPr>
  </w:style>
  <w:style w:type="paragraph" w:styleId="Punktliste4">
    <w:name w:val="List Bullet 4"/>
    <w:basedOn w:val="Normal"/>
    <w:semiHidden/>
    <w:rsid w:val="007D4241"/>
    <w:pPr>
      <w:numPr>
        <w:numId w:val="8"/>
      </w:numPr>
    </w:pPr>
  </w:style>
  <w:style w:type="paragraph" w:styleId="Punktliste5">
    <w:name w:val="List Bullet 5"/>
    <w:basedOn w:val="Normal"/>
    <w:semiHidden/>
    <w:rsid w:val="007D4241"/>
    <w:pPr>
      <w:numPr>
        <w:numId w:val="9"/>
      </w:numPr>
    </w:pPr>
  </w:style>
  <w:style w:type="paragraph" w:customStyle="1" w:styleId="Over1">
    <w:name w:val="Over1"/>
    <w:basedOn w:val="Normal"/>
    <w:link w:val="Over1Tegn"/>
    <w:rsid w:val="00731583"/>
    <w:pPr>
      <w:keepNext/>
      <w:spacing w:before="240" w:after="240"/>
      <w:outlineLvl w:val="0"/>
    </w:pPr>
    <w:rPr>
      <w:b/>
      <w:i/>
      <w:noProof/>
      <w:sz w:val="28"/>
      <w:lang w:val="en-US"/>
    </w:rPr>
  </w:style>
  <w:style w:type="paragraph" w:styleId="Rentekst">
    <w:name w:val="Plain Text"/>
    <w:basedOn w:val="Normal"/>
    <w:semiHidden/>
    <w:rsid w:val="007D4241"/>
    <w:rPr>
      <w:rFonts w:ascii="Courier New" w:hAnsi="Courier New" w:cs="Courier New"/>
      <w:szCs w:val="20"/>
    </w:rPr>
  </w:style>
  <w:style w:type="character" w:styleId="Sidetall">
    <w:name w:val="page number"/>
    <w:basedOn w:val="Standardskriftforavsnitt"/>
    <w:semiHidden/>
    <w:rsid w:val="007D4241"/>
  </w:style>
  <w:style w:type="character" w:styleId="Sterk">
    <w:name w:val="Strong"/>
    <w:basedOn w:val="Standardskriftforavsnitt"/>
    <w:qFormat/>
    <w:rsid w:val="007D4241"/>
    <w:rPr>
      <w:b/>
      <w:bCs/>
    </w:rPr>
  </w:style>
  <w:style w:type="table" w:styleId="Tabell-3D-effekt1">
    <w:name w:val="Table 3D effects 1"/>
    <w:basedOn w:val="Vanligtabell"/>
    <w:semiHidden/>
    <w:rsid w:val="007D4241"/>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semiHidden/>
    <w:rsid w:val="007D4241"/>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semiHidden/>
    <w:rsid w:val="007D4241"/>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egant">
    <w:name w:val="Table Elegant"/>
    <w:basedOn w:val="Vanligtabell"/>
    <w:semiHidden/>
    <w:rsid w:val="007D4241"/>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fargerik1">
    <w:name w:val="Table Colorful 1"/>
    <w:basedOn w:val="Vanligtabell"/>
    <w:semiHidden/>
    <w:rsid w:val="007D4241"/>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semiHidden/>
    <w:rsid w:val="007D4241"/>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semiHidden/>
    <w:rsid w:val="007D4241"/>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lassisk1">
    <w:name w:val="Table Classic 1"/>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semiHidden/>
    <w:rsid w:val="007D4241"/>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semiHidden/>
    <w:rsid w:val="007D4241"/>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oderne">
    <w:name w:val="Table Contemporary"/>
    <w:basedOn w:val="Vanligtabell"/>
    <w:semiHidden/>
    <w:rsid w:val="007D4241"/>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profesjonell">
    <w:name w:val="Table Professional"/>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svak1">
    <w:name w:val="Table Subtle 1"/>
    <w:basedOn w:val="Vanligtabell"/>
    <w:semiHidden/>
    <w:rsid w:val="007D4241"/>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semiHidden/>
    <w:rsid w:val="007D4241"/>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Web1">
    <w:name w:val="Table Web 1"/>
    <w:basedOn w:val="Vanligtabell"/>
    <w:semiHidden/>
    <w:rsid w:val="007D4241"/>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semiHidden/>
    <w:rsid w:val="007D4241"/>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semiHidden/>
    <w:rsid w:val="007D4241"/>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iste1">
    <w:name w:val="Table List 1"/>
    <w:basedOn w:val="Vanligtabell"/>
    <w:semiHidden/>
    <w:rsid w:val="007D4241"/>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semiHidden/>
    <w:rsid w:val="007D4241"/>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semiHidden/>
    <w:rsid w:val="007D4241"/>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semiHidden/>
    <w:rsid w:val="007D4241"/>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kolonne1">
    <w:name w:val="Table Columns 1"/>
    <w:basedOn w:val="Vanligtabell"/>
    <w:semiHidden/>
    <w:rsid w:val="007D4241"/>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semiHidden/>
    <w:rsid w:val="007D4241"/>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semiHidden/>
    <w:rsid w:val="007D4241"/>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semiHidden/>
    <w:rsid w:val="007D4241"/>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semiHidden/>
    <w:rsid w:val="007D4241"/>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rutenett">
    <w:name w:val="Table Grid"/>
    <w:basedOn w:val="Vanligtabell"/>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1">
    <w:name w:val="Table Grid 1"/>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semiHidden/>
    <w:rsid w:val="007D4241"/>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semiHidden/>
    <w:rsid w:val="007D4241"/>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semiHidden/>
    <w:rsid w:val="007D4241"/>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semiHidden/>
    <w:rsid w:val="007D4241"/>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semiHidden/>
    <w:rsid w:val="007D4241"/>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er">
    <w:name w:val="Table Theme"/>
    <w:basedOn w:val="Vanligtabell"/>
    <w:semiHidden/>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link w:val="TittelTegn"/>
    <w:qFormat/>
    <w:rsid w:val="007D4241"/>
    <w:pPr>
      <w:spacing w:before="240"/>
      <w:jc w:val="center"/>
      <w:outlineLvl w:val="0"/>
    </w:pPr>
    <w:rPr>
      <w:rFonts w:ascii="Arial" w:hAnsi="Arial" w:cs="Arial"/>
      <w:b/>
      <w:bCs/>
      <w:kern w:val="28"/>
      <w:sz w:val="32"/>
      <w:szCs w:val="32"/>
    </w:rPr>
  </w:style>
  <w:style w:type="paragraph" w:styleId="Topptekst">
    <w:name w:val="header"/>
    <w:basedOn w:val="Normal"/>
    <w:rsid w:val="007D4241"/>
    <w:pPr>
      <w:tabs>
        <w:tab w:val="center" w:pos="4536"/>
        <w:tab w:val="right" w:pos="8364"/>
      </w:tabs>
    </w:pPr>
    <w:rPr>
      <w:rFonts w:ascii="Arial" w:hAnsi="Arial" w:cs="Arial"/>
      <w:i/>
      <w:iCs/>
    </w:rPr>
  </w:style>
  <w:style w:type="paragraph" w:styleId="Underskrift">
    <w:name w:val="Signature"/>
    <w:basedOn w:val="Normal"/>
    <w:semiHidden/>
    <w:rsid w:val="007D4241"/>
    <w:pPr>
      <w:ind w:left="4252"/>
    </w:pPr>
  </w:style>
  <w:style w:type="paragraph" w:styleId="Undertittel">
    <w:name w:val="Subtitle"/>
    <w:basedOn w:val="Normal"/>
    <w:link w:val="UndertittelTegn"/>
    <w:qFormat/>
    <w:rsid w:val="007D4241"/>
    <w:pPr>
      <w:jc w:val="center"/>
      <w:outlineLvl w:val="1"/>
    </w:pPr>
    <w:rPr>
      <w:rFonts w:ascii="Arial" w:hAnsi="Arial" w:cs="Arial"/>
    </w:rPr>
  </w:style>
  <w:style w:type="character" w:styleId="Utheving">
    <w:name w:val="Emphasis"/>
    <w:basedOn w:val="Standardskriftforavsnitt"/>
    <w:qFormat/>
    <w:rsid w:val="007D4241"/>
    <w:rPr>
      <w:i/>
      <w:iCs/>
    </w:rPr>
  </w:style>
  <w:style w:type="paragraph" w:styleId="Vanliginnrykk">
    <w:name w:val="Normal Indent"/>
    <w:basedOn w:val="Normal"/>
    <w:semiHidden/>
    <w:rsid w:val="007D4241"/>
    <w:pPr>
      <w:ind w:left="708"/>
    </w:pPr>
  </w:style>
  <w:style w:type="numbering" w:styleId="111111">
    <w:name w:val="Outline List 2"/>
    <w:basedOn w:val="Ingenliste"/>
    <w:semiHidden/>
    <w:rsid w:val="007D4241"/>
    <w:pPr>
      <w:numPr>
        <w:numId w:val="1"/>
      </w:numPr>
    </w:pPr>
  </w:style>
  <w:style w:type="paragraph" w:styleId="Nummerertliste2">
    <w:name w:val="List Number 2"/>
    <w:basedOn w:val="Normal"/>
    <w:rsid w:val="007D4241"/>
    <w:pPr>
      <w:numPr>
        <w:numId w:val="13"/>
      </w:numPr>
    </w:pPr>
  </w:style>
  <w:style w:type="paragraph" w:styleId="Nummerertliste3">
    <w:name w:val="List Number 3"/>
    <w:basedOn w:val="Normal"/>
    <w:rsid w:val="007D4241"/>
    <w:pPr>
      <w:numPr>
        <w:numId w:val="12"/>
      </w:numPr>
    </w:pPr>
  </w:style>
  <w:style w:type="paragraph" w:styleId="Punktliste3">
    <w:name w:val="List Bullet 3"/>
    <w:basedOn w:val="Normal"/>
    <w:rsid w:val="007D4241"/>
    <w:pPr>
      <w:numPr>
        <w:numId w:val="14"/>
      </w:numPr>
    </w:pPr>
  </w:style>
  <w:style w:type="character" w:customStyle="1" w:styleId="TittelTegn">
    <w:name w:val="Tittel Tegn"/>
    <w:link w:val="Tittel"/>
    <w:rsid w:val="00D10D6F"/>
    <w:rPr>
      <w:rFonts w:ascii="Arial" w:hAnsi="Arial" w:cs="Arial"/>
      <w:b/>
      <w:bCs/>
      <w:kern w:val="28"/>
      <w:sz w:val="32"/>
      <w:szCs w:val="32"/>
    </w:rPr>
  </w:style>
  <w:style w:type="character" w:customStyle="1" w:styleId="UndertittelTegn">
    <w:name w:val="Undertittel Tegn"/>
    <w:link w:val="Undertittel"/>
    <w:rsid w:val="00D10D6F"/>
    <w:rPr>
      <w:rFonts w:ascii="Arial" w:hAnsi="Arial" w:cs="Arial"/>
      <w:sz w:val="24"/>
      <w:szCs w:val="24"/>
    </w:rPr>
  </w:style>
  <w:style w:type="paragraph" w:styleId="Bobletekst">
    <w:name w:val="Balloon Text"/>
    <w:basedOn w:val="Normal"/>
    <w:link w:val="BobletekstTegn"/>
    <w:rsid w:val="0046039D"/>
    <w:pPr>
      <w:spacing w:before="0" w:after="0"/>
    </w:pPr>
    <w:rPr>
      <w:rFonts w:ascii="Tahoma" w:hAnsi="Tahoma" w:cs="Tahoma"/>
      <w:sz w:val="16"/>
      <w:szCs w:val="16"/>
    </w:rPr>
  </w:style>
  <w:style w:type="character" w:customStyle="1" w:styleId="BobletekstTegn">
    <w:name w:val="Bobletekst Tegn"/>
    <w:basedOn w:val="Standardskriftforavsnitt"/>
    <w:link w:val="Bobletekst"/>
    <w:rsid w:val="0046039D"/>
    <w:rPr>
      <w:rFonts w:ascii="Tahoma" w:hAnsi="Tahoma" w:cs="Tahoma"/>
      <w:sz w:val="16"/>
      <w:szCs w:val="16"/>
    </w:rPr>
  </w:style>
  <w:style w:type="character" w:customStyle="1" w:styleId="BunntekstTegn">
    <w:name w:val="Bunntekst Tegn"/>
    <w:basedOn w:val="Standardskriftforavsnitt"/>
    <w:link w:val="Bunntekst"/>
    <w:uiPriority w:val="99"/>
    <w:rsid w:val="005F26BF"/>
    <w:rPr>
      <w:rFonts w:ascii="Arial" w:hAnsi="Arial" w:cs="Arial"/>
      <w:szCs w:val="24"/>
    </w:rPr>
  </w:style>
  <w:style w:type="paragraph" w:styleId="Overskriftforinnholdsfortegnelse">
    <w:name w:val="TOC Heading"/>
    <w:basedOn w:val="Overskrift1"/>
    <w:next w:val="Normal"/>
    <w:uiPriority w:val="39"/>
    <w:semiHidden/>
    <w:unhideWhenUsed/>
    <w:qFormat/>
    <w:rsid w:val="004D1424"/>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Over1Tegn">
    <w:name w:val="Over1 Tegn"/>
    <w:basedOn w:val="Standardskriftforavsnitt"/>
    <w:link w:val="Over1"/>
    <w:rsid w:val="00731583"/>
    <w:rPr>
      <w:b/>
      <w:i/>
      <w:noProof/>
      <w:sz w:val="28"/>
      <w:szCs w:val="24"/>
      <w:lang w:val="en-US"/>
    </w:rPr>
  </w:style>
  <w:style w:type="paragraph" w:customStyle="1" w:styleId="Over2">
    <w:name w:val="Over2"/>
    <w:basedOn w:val="Normal"/>
    <w:link w:val="Over2Tegn"/>
    <w:rsid w:val="00731583"/>
    <w:pPr>
      <w:keepNext/>
      <w:spacing w:before="240" w:after="120"/>
      <w:outlineLvl w:val="1"/>
    </w:pPr>
    <w:rPr>
      <w:b/>
      <w:noProof/>
      <w:sz w:val="26"/>
      <w:lang w:val="en-US"/>
    </w:rPr>
  </w:style>
  <w:style w:type="character" w:customStyle="1" w:styleId="Over2Tegn">
    <w:name w:val="Over2 Tegn"/>
    <w:basedOn w:val="Standardskriftforavsnitt"/>
    <w:link w:val="Over2"/>
    <w:rsid w:val="00731583"/>
    <w:rPr>
      <w:b/>
      <w:noProof/>
      <w:sz w:val="26"/>
      <w:szCs w:val="24"/>
      <w:lang w:val="en-US"/>
    </w:rPr>
  </w:style>
  <w:style w:type="paragraph" w:customStyle="1" w:styleId="Over3">
    <w:name w:val="Over3"/>
    <w:basedOn w:val="Normal"/>
    <w:link w:val="Over3Tegn"/>
    <w:rsid w:val="00731583"/>
    <w:pPr>
      <w:keepNext/>
      <w:spacing w:before="240"/>
      <w:outlineLvl w:val="2"/>
    </w:pPr>
    <w:rPr>
      <w:b/>
      <w:noProof/>
      <w:sz w:val="24"/>
      <w:lang w:val="en-US"/>
    </w:rPr>
  </w:style>
  <w:style w:type="character" w:customStyle="1" w:styleId="Over3Tegn">
    <w:name w:val="Over3 Tegn"/>
    <w:basedOn w:val="Standardskriftforavsnitt"/>
    <w:link w:val="Over3"/>
    <w:rsid w:val="00731583"/>
    <w:rPr>
      <w:b/>
      <w:noProof/>
      <w:sz w:val="24"/>
      <w:szCs w:val="24"/>
      <w:lang w:val="en-US"/>
    </w:rPr>
  </w:style>
  <w:style w:type="paragraph" w:customStyle="1" w:styleId="Over4">
    <w:name w:val="Over4"/>
    <w:basedOn w:val="Normal"/>
    <w:link w:val="Over4Tegn"/>
    <w:rsid w:val="00731583"/>
    <w:pPr>
      <w:keepNext/>
      <w:spacing w:before="120"/>
      <w:outlineLvl w:val="3"/>
    </w:pPr>
    <w:rPr>
      <w:noProof/>
      <w:sz w:val="24"/>
      <w:lang w:val="en-US"/>
    </w:rPr>
  </w:style>
  <w:style w:type="character" w:customStyle="1" w:styleId="Over4Tegn">
    <w:name w:val="Over4 Tegn"/>
    <w:basedOn w:val="Standardskriftforavsnitt"/>
    <w:link w:val="Over4"/>
    <w:rsid w:val="00731583"/>
    <w:rPr>
      <w:noProof/>
      <w:sz w:val="24"/>
      <w:szCs w:val="24"/>
      <w:lang w:val="en-US"/>
    </w:rPr>
  </w:style>
  <w:style w:type="paragraph" w:customStyle="1" w:styleId="Over5">
    <w:name w:val="Over5"/>
    <w:basedOn w:val="Normal"/>
    <w:link w:val="Over5Tegn"/>
    <w:rsid w:val="00731583"/>
    <w:pPr>
      <w:keepNext/>
      <w:spacing w:before="120"/>
      <w:outlineLvl w:val="4"/>
    </w:pPr>
    <w:rPr>
      <w:noProof/>
      <w:sz w:val="24"/>
      <w:lang w:val="en-US"/>
    </w:rPr>
  </w:style>
  <w:style w:type="character" w:customStyle="1" w:styleId="Over5Tegn">
    <w:name w:val="Over5 Tegn"/>
    <w:basedOn w:val="Standardskriftforavsnitt"/>
    <w:link w:val="Over5"/>
    <w:rsid w:val="00731583"/>
    <w:rPr>
      <w:noProof/>
      <w:sz w:val="24"/>
      <w:szCs w:val="24"/>
      <w:lang w:val="en-US"/>
    </w:rPr>
  </w:style>
  <w:style w:type="paragraph" w:customStyle="1" w:styleId="Over6">
    <w:name w:val="Over6"/>
    <w:basedOn w:val="Normal"/>
    <w:link w:val="Over6Tegn"/>
    <w:rsid w:val="00731583"/>
    <w:pPr>
      <w:keepNext/>
      <w:spacing w:before="120"/>
      <w:outlineLvl w:val="5"/>
    </w:pPr>
    <w:rPr>
      <w:noProof/>
      <w:sz w:val="24"/>
      <w:lang w:val="en-US"/>
    </w:rPr>
  </w:style>
  <w:style w:type="character" w:customStyle="1" w:styleId="Over6Tegn">
    <w:name w:val="Over6 Tegn"/>
    <w:basedOn w:val="Standardskriftforavsnitt"/>
    <w:link w:val="Over6"/>
    <w:rsid w:val="00731583"/>
    <w:rPr>
      <w:noProof/>
      <w:sz w:val="24"/>
      <w:szCs w:val="24"/>
      <w:lang w:val="en-US"/>
    </w:rPr>
  </w:style>
  <w:style w:type="paragraph" w:customStyle="1" w:styleId="Over7">
    <w:name w:val="Over7"/>
    <w:basedOn w:val="Normal"/>
    <w:link w:val="Over7Tegn"/>
    <w:rsid w:val="00731583"/>
    <w:pPr>
      <w:keepNext/>
      <w:spacing w:before="120"/>
      <w:outlineLvl w:val="6"/>
    </w:pPr>
    <w:rPr>
      <w:noProof/>
      <w:sz w:val="24"/>
      <w:lang w:val="en-US"/>
    </w:rPr>
  </w:style>
  <w:style w:type="character" w:customStyle="1" w:styleId="Over7Tegn">
    <w:name w:val="Over7 Tegn"/>
    <w:basedOn w:val="Standardskriftforavsnitt"/>
    <w:link w:val="Over7"/>
    <w:rsid w:val="00731583"/>
    <w:rPr>
      <w:noProof/>
      <w:sz w:val="24"/>
      <w:szCs w:val="24"/>
      <w:lang w:val="en-US"/>
    </w:rPr>
  </w:style>
  <w:style w:type="paragraph" w:customStyle="1" w:styleId="CelleCenter">
    <w:name w:val="CelleCenter"/>
    <w:basedOn w:val="Normal"/>
    <w:link w:val="CelleCenterTegn"/>
    <w:rsid w:val="00731583"/>
    <w:pPr>
      <w:spacing w:before="0" w:after="0"/>
      <w:jc w:val="center"/>
    </w:pPr>
    <w:rPr>
      <w:noProof/>
      <w:lang w:val="en-US"/>
    </w:rPr>
  </w:style>
  <w:style w:type="character" w:customStyle="1" w:styleId="CelleCenterTegn">
    <w:name w:val="CelleCenter Tegn"/>
    <w:basedOn w:val="Standardskriftforavsnitt"/>
    <w:link w:val="CelleCenter"/>
    <w:rsid w:val="00731583"/>
    <w:rPr>
      <w:noProof/>
      <w:szCs w:val="24"/>
      <w:lang w:val="en-US"/>
    </w:rPr>
  </w:style>
  <w:style w:type="paragraph" w:customStyle="1" w:styleId="Celle">
    <w:name w:val="Celle"/>
    <w:basedOn w:val="Normal"/>
    <w:link w:val="CelleTegn"/>
    <w:rsid w:val="00731583"/>
    <w:pPr>
      <w:spacing w:before="0" w:after="0"/>
    </w:pPr>
    <w:rPr>
      <w:noProof/>
      <w:lang w:val="en-US"/>
    </w:rPr>
  </w:style>
  <w:style w:type="character" w:customStyle="1" w:styleId="CelleTegn">
    <w:name w:val="Celle Tegn"/>
    <w:basedOn w:val="Standardskriftforavsnitt"/>
    <w:link w:val="Celle"/>
    <w:rsid w:val="00731583"/>
    <w:rPr>
      <w:noProof/>
      <w:szCs w:val="24"/>
      <w:lang w:val="en-US"/>
    </w:rPr>
  </w:style>
  <w:style w:type="paragraph" w:customStyle="1" w:styleId="Dok">
    <w:name w:val="Dok"/>
    <w:basedOn w:val="Normal"/>
    <w:link w:val="DokTegn"/>
    <w:rsid w:val="00731583"/>
    <w:pPr>
      <w:spacing w:after="0"/>
    </w:pPr>
    <w:rPr>
      <w:noProof/>
      <w:lang w:val="en-US"/>
    </w:rPr>
  </w:style>
  <w:style w:type="character" w:customStyle="1" w:styleId="DokTegn">
    <w:name w:val="Dok Tegn"/>
    <w:basedOn w:val="Standardskriftforavsnitt"/>
    <w:link w:val="Dok"/>
    <w:rsid w:val="00731583"/>
    <w:rPr>
      <w:noProof/>
      <w:szCs w:val="24"/>
      <w:lang w:val="en-US"/>
    </w:rPr>
  </w:style>
  <w:style w:type="paragraph" w:customStyle="1" w:styleId="Norm">
    <w:name w:val="Norm"/>
    <w:basedOn w:val="Normal"/>
    <w:link w:val="NormTegn"/>
    <w:rsid w:val="00731583"/>
    <w:pPr>
      <w:spacing w:after="0"/>
    </w:pPr>
    <w:rPr>
      <w:noProof/>
      <w:lang w:val="en-US"/>
    </w:rPr>
  </w:style>
  <w:style w:type="character" w:customStyle="1" w:styleId="NormTegn">
    <w:name w:val="Norm Tegn"/>
    <w:basedOn w:val="Standardskriftforavsnitt"/>
    <w:link w:val="Norm"/>
    <w:rsid w:val="00731583"/>
    <w:rPr>
      <w:noProof/>
      <w:szCs w:val="24"/>
      <w:lang w:val="en-US"/>
    </w:rPr>
  </w:style>
  <w:style w:type="paragraph" w:customStyle="1" w:styleId="Bold">
    <w:name w:val="Bold"/>
    <w:basedOn w:val="Normal"/>
    <w:link w:val="BoldTegn"/>
    <w:rsid w:val="00731583"/>
    <w:pPr>
      <w:spacing w:after="0"/>
    </w:pPr>
    <w:rPr>
      <w:b/>
      <w:noProof/>
      <w:lang w:val="en-US"/>
    </w:rPr>
  </w:style>
  <w:style w:type="character" w:customStyle="1" w:styleId="BoldTegn">
    <w:name w:val="Bold Tegn"/>
    <w:basedOn w:val="Standardskriftforavsnitt"/>
    <w:link w:val="Bold"/>
    <w:rsid w:val="00731583"/>
    <w:rPr>
      <w:b/>
      <w:noProof/>
      <w:szCs w:val="24"/>
      <w:lang w:val="en-US"/>
    </w:rPr>
  </w:style>
  <w:style w:type="paragraph" w:customStyle="1" w:styleId="Begrep">
    <w:name w:val="Begrep"/>
    <w:basedOn w:val="Normal"/>
    <w:link w:val="BegrepTegn"/>
    <w:rsid w:val="00731583"/>
    <w:pPr>
      <w:spacing w:after="0"/>
    </w:pPr>
    <w:rPr>
      <w:b/>
      <w:noProof/>
      <w:lang w:val="en-US"/>
    </w:rPr>
  </w:style>
  <w:style w:type="character" w:customStyle="1" w:styleId="BegrepTegn">
    <w:name w:val="Begrep Tegn"/>
    <w:basedOn w:val="Standardskriftforavsnitt"/>
    <w:link w:val="Begrep"/>
    <w:rsid w:val="00731583"/>
    <w:rPr>
      <w:b/>
      <w:noProof/>
      <w:szCs w:val="24"/>
      <w:lang w:val="en-US"/>
    </w:rPr>
  </w:style>
  <w:style w:type="paragraph" w:customStyle="1" w:styleId="Def">
    <w:name w:val="Def"/>
    <w:basedOn w:val="Normal"/>
    <w:link w:val="DefTegn"/>
    <w:rsid w:val="00731583"/>
    <w:pPr>
      <w:spacing w:after="120"/>
    </w:pPr>
    <w:rPr>
      <w:noProof/>
      <w:lang w:val="en-US"/>
    </w:rPr>
  </w:style>
  <w:style w:type="character" w:customStyle="1" w:styleId="DefTegn">
    <w:name w:val="Def Tegn"/>
    <w:basedOn w:val="Standardskriftforavsnitt"/>
    <w:link w:val="Def"/>
    <w:rsid w:val="00731583"/>
    <w:rPr>
      <w:noProof/>
      <w:szCs w:val="24"/>
      <w:lang w:val="en-US"/>
    </w:rPr>
  </w:style>
  <w:style w:type="paragraph" w:customStyle="1" w:styleId="Bilde">
    <w:name w:val="Bilde"/>
    <w:basedOn w:val="Normal"/>
    <w:link w:val="BildeTegn"/>
    <w:rsid w:val="00731583"/>
    <w:pPr>
      <w:spacing w:after="120"/>
    </w:pPr>
    <w:rPr>
      <w:i/>
      <w:noProof/>
      <w:lang w:val="en-US"/>
    </w:rPr>
  </w:style>
  <w:style w:type="character" w:customStyle="1" w:styleId="BildeTegn">
    <w:name w:val="Bilde Tegn"/>
    <w:basedOn w:val="Standardskriftforavsnitt"/>
    <w:link w:val="Bilde"/>
    <w:rsid w:val="00731583"/>
    <w:rPr>
      <w:i/>
      <w:noProof/>
      <w:szCs w:val="24"/>
      <w:lang w:val="en-US"/>
    </w:rPr>
  </w:style>
  <w:style w:type="paragraph" w:customStyle="1" w:styleId="Inneholder">
    <w:name w:val="Inneholder"/>
    <w:basedOn w:val="Normal"/>
    <w:link w:val="InneholderTegn"/>
    <w:rsid w:val="00731583"/>
    <w:pPr>
      <w:keepNext/>
      <w:spacing w:before="180"/>
    </w:pPr>
    <w:rPr>
      <w:b/>
      <w:i/>
      <w:noProof/>
      <w:lang w:val="en-US"/>
    </w:rPr>
  </w:style>
  <w:style w:type="character" w:customStyle="1" w:styleId="InneholderTegn">
    <w:name w:val="Inneholder Tegn"/>
    <w:basedOn w:val="Standardskriftforavsnitt"/>
    <w:link w:val="Inneholder"/>
    <w:rsid w:val="00731583"/>
    <w:rPr>
      <w:b/>
      <w:i/>
      <w:noProof/>
      <w:szCs w:val="24"/>
      <w:lang w:val="en-US"/>
    </w:rPr>
  </w:style>
  <w:style w:type="paragraph" w:customStyle="1" w:styleId="Anm">
    <w:name w:val="Anm"/>
    <w:basedOn w:val="Normal"/>
    <w:link w:val="AnmTegn"/>
    <w:rsid w:val="00731583"/>
    <w:pPr>
      <w:spacing w:after="120"/>
      <w:ind w:left="200"/>
    </w:pPr>
    <w:rPr>
      <w:i/>
      <w:noProof/>
      <w:lang w:val="en-US"/>
    </w:rPr>
  </w:style>
  <w:style w:type="character" w:customStyle="1" w:styleId="AnmTegn">
    <w:name w:val="Anm Tegn"/>
    <w:basedOn w:val="Standardskriftforavsnitt"/>
    <w:link w:val="Anm"/>
    <w:rsid w:val="00731583"/>
    <w:rPr>
      <w:i/>
      <w:noProof/>
      <w:szCs w:val="24"/>
      <w:lang w:val="en-US"/>
    </w:rPr>
  </w:style>
  <w:style w:type="paragraph" w:customStyle="1" w:styleId="Under">
    <w:name w:val="Under"/>
    <w:basedOn w:val="Normal"/>
    <w:link w:val="UnderTegn"/>
    <w:rsid w:val="00731583"/>
    <w:rPr>
      <w:rFonts w:ascii="Arial" w:hAnsi="Arial" w:cs="Arial"/>
      <w:noProof/>
      <w:lang w:val="en-US"/>
    </w:rPr>
  </w:style>
  <w:style w:type="character" w:customStyle="1" w:styleId="UnderTegn">
    <w:name w:val="Under Tegn"/>
    <w:basedOn w:val="Standardskriftforavsnitt"/>
    <w:link w:val="Under"/>
    <w:rsid w:val="00731583"/>
    <w:rPr>
      <w:rFonts w:ascii="Arial" w:hAnsi="Arial" w:cs="Arial"/>
      <w:noProof/>
      <w:szCs w:val="24"/>
      <w:lang w:val="en-US"/>
    </w:rPr>
  </w:style>
  <w:style w:type="character" w:styleId="Merknadsreferanse">
    <w:name w:val="annotation reference"/>
    <w:uiPriority w:val="99"/>
    <w:rsid w:val="009D57A4"/>
    <w:rPr>
      <w:sz w:val="16"/>
      <w:szCs w:val="16"/>
    </w:rPr>
  </w:style>
  <w:style w:type="paragraph" w:styleId="Merknadstekst">
    <w:name w:val="annotation text"/>
    <w:basedOn w:val="Normal"/>
    <w:link w:val="MerknadstekstTegn"/>
    <w:uiPriority w:val="99"/>
    <w:rsid w:val="009D57A4"/>
    <w:pPr>
      <w:spacing w:before="0" w:after="0"/>
    </w:pPr>
    <w:rPr>
      <w:szCs w:val="20"/>
      <w:lang w:eastAsia="en-US"/>
    </w:rPr>
  </w:style>
  <w:style w:type="character" w:customStyle="1" w:styleId="MerknadstekstTegn">
    <w:name w:val="Merknadstekst Tegn"/>
    <w:basedOn w:val="Standardskriftforavsnitt"/>
    <w:link w:val="Merknadstekst"/>
    <w:uiPriority w:val="99"/>
    <w:rsid w:val="009D57A4"/>
    <w:rPr>
      <w:lang w:eastAsia="en-US"/>
    </w:rPr>
  </w:style>
  <w:style w:type="paragraph" w:styleId="Kommentaremne">
    <w:name w:val="annotation subject"/>
    <w:basedOn w:val="Merknadstekst"/>
    <w:next w:val="Merknadstekst"/>
    <w:link w:val="KommentaremneTegn"/>
    <w:semiHidden/>
    <w:unhideWhenUsed/>
    <w:rsid w:val="00724AAD"/>
    <w:pPr>
      <w:spacing w:before="60" w:after="60"/>
    </w:pPr>
    <w:rPr>
      <w:b/>
      <w:bCs/>
      <w:lang w:eastAsia="nb-NO"/>
    </w:rPr>
  </w:style>
  <w:style w:type="character" w:customStyle="1" w:styleId="KommentaremneTegn">
    <w:name w:val="Kommentaremne Tegn"/>
    <w:basedOn w:val="MerknadstekstTegn"/>
    <w:link w:val="Kommentaremne"/>
    <w:semiHidden/>
    <w:rsid w:val="00724AAD"/>
    <w:rPr>
      <w:b/>
      <w:bCs/>
      <w:lang w:eastAsia="en-US"/>
    </w:rPr>
  </w:style>
  <w:style w:type="paragraph" w:styleId="Listeavsnitt">
    <w:name w:val="List Paragraph"/>
    <w:basedOn w:val="Normal"/>
    <w:uiPriority w:val="34"/>
    <w:qFormat/>
    <w:rsid w:val="00F93437"/>
    <w:pPr>
      <w:ind w:left="720"/>
      <w:contextualSpacing/>
    </w:pPr>
  </w:style>
  <w:style w:type="character" w:styleId="Ulstomtale">
    <w:name w:val="Unresolved Mention"/>
    <w:basedOn w:val="Standardskriftforavsnitt"/>
    <w:uiPriority w:val="99"/>
    <w:semiHidden/>
    <w:unhideWhenUsed/>
    <w:rsid w:val="00F42583"/>
    <w:rPr>
      <w:color w:val="605E5C"/>
      <w:shd w:val="clear" w:color="auto" w:fill="E1DFDD"/>
    </w:rPr>
  </w:style>
  <w:style w:type="character" w:customStyle="1" w:styleId="Overskrift1Tegn">
    <w:name w:val="Overskrift 1 Tegn"/>
    <w:basedOn w:val="Standardskriftforavsnitt"/>
    <w:link w:val="Overskrift1"/>
    <w:uiPriority w:val="9"/>
    <w:locked/>
    <w:rsid w:val="00CA4F84"/>
    <w:rPr>
      <w:rFonts w:ascii="Arial" w:hAnsi="Arial" w:cs="Arial"/>
      <w:b/>
      <w:bCs/>
      <w:kern w:val="32"/>
      <w:sz w:val="36"/>
      <w:szCs w:val="32"/>
    </w:rPr>
  </w:style>
  <w:style w:type="character" w:customStyle="1" w:styleId="Overskrift2Tegn">
    <w:name w:val="Overskrift 2 Tegn"/>
    <w:basedOn w:val="Standardskriftforavsnitt"/>
    <w:link w:val="Overskrift2"/>
    <w:uiPriority w:val="9"/>
    <w:locked/>
    <w:rsid w:val="00CA4F84"/>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737579">
      <w:bodyDiv w:val="1"/>
      <w:marLeft w:val="0"/>
      <w:marRight w:val="0"/>
      <w:marTop w:val="0"/>
      <w:marBottom w:val="0"/>
      <w:divBdr>
        <w:top w:val="none" w:sz="0" w:space="0" w:color="auto"/>
        <w:left w:val="none" w:sz="0" w:space="0" w:color="auto"/>
        <w:bottom w:val="none" w:sz="0" w:space="0" w:color="auto"/>
        <w:right w:val="none" w:sz="0" w:space="0" w:color="auto"/>
      </w:divBdr>
    </w:div>
    <w:div w:id="676347942">
      <w:bodyDiv w:val="1"/>
      <w:marLeft w:val="0"/>
      <w:marRight w:val="0"/>
      <w:marTop w:val="0"/>
      <w:marBottom w:val="0"/>
      <w:divBdr>
        <w:top w:val="none" w:sz="0" w:space="0" w:color="auto"/>
        <w:left w:val="none" w:sz="0" w:space="0" w:color="auto"/>
        <w:bottom w:val="none" w:sz="0" w:space="0" w:color="auto"/>
        <w:right w:val="none" w:sz="0" w:space="0" w:color="auto"/>
      </w:divBdr>
    </w:div>
    <w:div w:id="804617592">
      <w:bodyDiv w:val="1"/>
      <w:marLeft w:val="0"/>
      <w:marRight w:val="0"/>
      <w:marTop w:val="0"/>
      <w:marBottom w:val="0"/>
      <w:divBdr>
        <w:top w:val="none" w:sz="0" w:space="0" w:color="auto"/>
        <w:left w:val="none" w:sz="0" w:space="0" w:color="auto"/>
        <w:bottom w:val="none" w:sz="0" w:space="0" w:color="auto"/>
        <w:right w:val="none" w:sz="0" w:space="0" w:color="auto"/>
      </w:divBdr>
    </w:div>
    <w:div w:id="20156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vdata.no/dokument/SF/forskrift/2017-08-25-1292"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yperlink" Target="http://www.helsedirektoratet.no"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9E541-67BA-40E5-AD58-6C183C9A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4355</Words>
  <Characters>23087</Characters>
  <Application>Microsoft Office Word</Application>
  <DocSecurity>0</DocSecurity>
  <Lines>192</Lines>
  <Paragraphs>54</Paragraphs>
  <ScaleCrop>false</ScaleCrop>
  <HeadingPairs>
    <vt:vector size="2" baseType="variant">
      <vt:variant>
        <vt:lpstr>Tittel</vt:lpstr>
      </vt:variant>
      <vt:variant>
        <vt:i4>1</vt:i4>
      </vt:variant>
    </vt:vector>
  </HeadingPairs>
  <TitlesOfParts>
    <vt:vector size="1" baseType="lpstr">
      <vt:lpstr>NPR-melding documentation</vt:lpstr>
    </vt:vector>
  </TitlesOfParts>
  <Company>Norwegian patient registry</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NPR-melding documentation</dc:title>
  <dc:creator>Iver Nordhuus</dc:creator>
  <dc:description>Produced with tool UML2XML</dc:description>
  <cp:lastModifiedBy>Jan Sigurd Dragsjø</cp:lastModifiedBy>
  <cp:revision>3</cp:revision>
  <dcterms:created xsi:type="dcterms:W3CDTF">2021-02-09T12:29:00Z</dcterms:created>
  <dcterms:modified xsi:type="dcterms:W3CDTF">2021-02-09T12:38:00Z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FileName">
    <vt:lpwstr>C:\UML-modell\NPR-2003\NPR-2003-53\v56\XPR_2020_11_23\NPR-56(01).mdl</vt:lpwstr>
  </property>
  <property fmtid="{D5CDD505-2E9C-101B-9397-08002B2CF9AE}" pid="3" name="CodeFileName">
    <vt:lpwstr>C:\UML-modell\NPR-2003\NPR-2003-53\v56\XPR_2020_11_23\KoK.mdb</vt:lpwstr>
  </property>
</Properties>
</file>