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F8A25" w14:textId="4450806F" w:rsidR="00F922DA" w:rsidRDefault="00BD5D84" w:rsidP="00FE2AED">
      <w:pPr>
        <w:ind w:left="-180"/>
        <w:jc w:val="right"/>
        <w:rPr>
          <w:rFonts w:ascii="Baskerville" w:hAnsi="Baskerville" w:cs="Baskerville"/>
          <w:sz w:val="32"/>
        </w:rPr>
      </w:pPr>
      <w:r w:rsidRPr="00DF2D5D">
        <w:rPr>
          <w:rFonts w:ascii="Baskerville" w:hAnsi="Baskerville" w:cs="Baskerville"/>
          <w:sz w:val="32"/>
        </w:rPr>
        <w:t>Be Wary</w:t>
      </w:r>
      <w:r w:rsidR="00F922DA">
        <w:rPr>
          <w:rFonts w:ascii="Baskerville" w:hAnsi="Baskerville" w:cs="Baskerville"/>
          <w:sz w:val="32"/>
        </w:rPr>
        <w:t xml:space="preserve"> Words</w:t>
      </w:r>
    </w:p>
    <w:p w14:paraId="5F5C060D" w14:textId="1D212D87" w:rsidR="00F922DA" w:rsidRDefault="00F922DA" w:rsidP="00F922DA">
      <w:pPr>
        <w:ind w:left="-180"/>
        <w:jc w:val="right"/>
        <w:rPr>
          <w:rFonts w:ascii="Baskerville" w:hAnsi="Baskerville" w:cs="Baskerville"/>
          <w:sz w:val="22"/>
          <w:szCs w:val="22"/>
        </w:rPr>
      </w:pPr>
      <w:r>
        <w:rPr>
          <w:rFonts w:ascii="Baskerville" w:hAnsi="Baskerville" w:cs="Baskerville"/>
          <w:sz w:val="22"/>
          <w:szCs w:val="22"/>
        </w:rPr>
        <w:t>Mr. Baker</w:t>
      </w:r>
      <w:r w:rsidR="00645FF9">
        <w:rPr>
          <w:rFonts w:ascii="Baskerville" w:hAnsi="Baskerville" w:cs="Baskerville"/>
          <w:sz w:val="22"/>
          <w:szCs w:val="22"/>
        </w:rPr>
        <w:t>'s English II</w:t>
      </w:r>
    </w:p>
    <w:p w14:paraId="72111FB1" w14:textId="2935DCE3" w:rsidR="00DC11F1" w:rsidRDefault="00DC11F1" w:rsidP="00F922DA">
      <w:pPr>
        <w:ind w:left="-180"/>
        <w:jc w:val="right"/>
        <w:rPr>
          <w:rFonts w:ascii="Baskerville" w:hAnsi="Baskerville" w:cs="Baskerville"/>
          <w:sz w:val="22"/>
          <w:szCs w:val="22"/>
        </w:rPr>
      </w:pPr>
      <w:r>
        <w:rPr>
          <w:rFonts w:ascii="Baskerville" w:hAnsi="Baskerville" w:cs="Baskerville"/>
          <w:sz w:val="22"/>
          <w:szCs w:val="22"/>
        </w:rPr>
        <w:t>American Literature</w:t>
      </w:r>
    </w:p>
    <w:p w14:paraId="15F9BF8A" w14:textId="1267BC72" w:rsidR="00DC11F1" w:rsidRPr="00F922DA" w:rsidRDefault="00DC11F1" w:rsidP="00F922DA">
      <w:pPr>
        <w:ind w:left="-180"/>
        <w:jc w:val="right"/>
        <w:rPr>
          <w:rFonts w:ascii="Baskerville" w:hAnsi="Baskerville" w:cs="Baskerville"/>
          <w:sz w:val="22"/>
          <w:szCs w:val="22"/>
        </w:rPr>
      </w:pPr>
      <w:r>
        <w:rPr>
          <w:rFonts w:ascii="Baskerville" w:hAnsi="Baskerville" w:cs="Baskerville"/>
          <w:sz w:val="22"/>
          <w:szCs w:val="22"/>
        </w:rPr>
        <w:t>2012 - 2013</w:t>
      </w:r>
    </w:p>
    <w:p w14:paraId="7791751E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1</w:t>
      </w:r>
    </w:p>
    <w:p w14:paraId="2246E774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 xml:space="preserve">The difference between "lay" and "lie": </w:t>
      </w:r>
    </w:p>
    <w:p w14:paraId="152A01D1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  <w:b/>
        </w:rPr>
        <w:t>Lie</w:t>
      </w:r>
      <w:r w:rsidRPr="00DF2D5D">
        <w:rPr>
          <w:rFonts w:ascii="Baskerville" w:hAnsi="Baskerville" w:cs="Baskerville"/>
        </w:rPr>
        <w:t xml:space="preserve"> means rest, recline, or </w:t>
      </w:r>
      <w:proofErr w:type="gramStart"/>
      <w:r w:rsidRPr="00DF2D5D">
        <w:rPr>
          <w:rFonts w:ascii="Baskerville" w:hAnsi="Baskerville" w:cs="Baskerville"/>
        </w:rPr>
        <w:t>be situated</w:t>
      </w:r>
      <w:proofErr w:type="gramEnd"/>
      <w:r w:rsidRPr="00DF2D5D">
        <w:rPr>
          <w:rFonts w:ascii="Baskerville" w:hAnsi="Baskerville" w:cs="Baskerville"/>
        </w:rPr>
        <w:t xml:space="preserve">. The past tense form is </w:t>
      </w:r>
      <w:r w:rsidRPr="00DF2D5D">
        <w:rPr>
          <w:rFonts w:ascii="Baskerville" w:hAnsi="Baskerville" w:cs="Baskerville"/>
          <w:i/>
        </w:rPr>
        <w:t>lay.</w:t>
      </w:r>
    </w:p>
    <w:p w14:paraId="668C4D2D" w14:textId="106C79FC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  <w:b/>
        </w:rPr>
        <w:t>Lay</w:t>
      </w:r>
      <w:r w:rsidRPr="00DF2D5D">
        <w:rPr>
          <w:rFonts w:ascii="Baskerville" w:hAnsi="Baskerville" w:cs="Baskerville"/>
        </w:rPr>
        <w:t xml:space="preserve"> is to put, place, or set. The past tense form is </w:t>
      </w:r>
      <w:r w:rsidRPr="00DF2D5D">
        <w:rPr>
          <w:rFonts w:ascii="Baskerville" w:hAnsi="Baskerville" w:cs="Baskerville"/>
          <w:i/>
        </w:rPr>
        <w:t>laid</w:t>
      </w:r>
      <w:r w:rsidRPr="00DF2D5D">
        <w:rPr>
          <w:rFonts w:ascii="Baskerville" w:hAnsi="Baskerville" w:cs="Baskerville"/>
        </w:rPr>
        <w:t xml:space="preserve">; the past participle form is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proofErr w:type="gramStart"/>
      <w:r w:rsidRPr="00DF2D5D">
        <w:rPr>
          <w:rFonts w:ascii="Baskerville" w:hAnsi="Baskerville" w:cs="Baskerville"/>
          <w:i/>
        </w:rPr>
        <w:t>lain</w:t>
      </w:r>
      <w:proofErr w:type="gramEnd"/>
      <w:r w:rsidRPr="00DF2D5D">
        <w:rPr>
          <w:rFonts w:ascii="Baskerville" w:hAnsi="Baskerville" w:cs="Baskerville"/>
          <w:i/>
        </w:rPr>
        <w:t>.</w:t>
      </w:r>
    </w:p>
    <w:p w14:paraId="2F79B1EF" w14:textId="77777777" w:rsidR="00BD5D84" w:rsidRPr="00DF2D5D" w:rsidRDefault="00BD5D84" w:rsidP="00BD5D84">
      <w:pPr>
        <w:jc w:val="right"/>
        <w:rPr>
          <w:rFonts w:ascii="Baskerville" w:hAnsi="Baskerville" w:cs="Baskerville"/>
          <w:b/>
          <w:i/>
          <w:sz w:val="22"/>
          <w:szCs w:val="22"/>
        </w:rPr>
      </w:pPr>
      <w:r w:rsidRPr="00DF2D5D">
        <w:rPr>
          <w:rFonts w:ascii="Baskerville" w:hAnsi="Baskerville" w:cs="Baskerville"/>
          <w:i/>
          <w:sz w:val="22"/>
          <w:szCs w:val="22"/>
          <w:u w:val="single"/>
        </w:rPr>
        <w:t>Verbal Advantage</w:t>
      </w:r>
      <w:r w:rsidRPr="00DF2D5D">
        <w:rPr>
          <w:rFonts w:ascii="Baskerville" w:hAnsi="Baskerville" w:cs="Baskerville"/>
          <w:i/>
          <w:sz w:val="22"/>
          <w:szCs w:val="22"/>
        </w:rPr>
        <w:t>, pg. 20-22</w:t>
      </w:r>
    </w:p>
    <w:p w14:paraId="6AABD797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2</w:t>
      </w:r>
    </w:p>
    <w:p w14:paraId="5D7ABDC8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 xml:space="preserve">The difference between "less" and "fewer": </w:t>
      </w:r>
    </w:p>
    <w:p w14:paraId="48CF7A25" w14:textId="48A0CBDE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b/>
        </w:rPr>
        <w:tab/>
        <w:t>Less</w:t>
      </w:r>
      <w:r w:rsidRPr="00DF2D5D">
        <w:rPr>
          <w:rFonts w:ascii="Baskerville" w:hAnsi="Baskerville" w:cs="Baskerville"/>
        </w:rPr>
        <w:t xml:space="preserve"> modifies quantities, abstractions, and things that </w:t>
      </w:r>
      <w:proofErr w:type="gramStart"/>
      <w:r w:rsidRPr="00DF2D5D">
        <w:rPr>
          <w:rFonts w:ascii="Baskerville" w:hAnsi="Baskerville" w:cs="Baskerville"/>
        </w:rPr>
        <w:t>are considered</w:t>
      </w:r>
      <w:proofErr w:type="gramEnd"/>
      <w:r w:rsidRPr="00DF2D5D">
        <w:rPr>
          <w:rFonts w:ascii="Baskerville" w:hAnsi="Baskerville" w:cs="Baskerville"/>
        </w:rPr>
        <w:t xml:space="preserve"> single or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 xml:space="preserve">whole (e.g. less food, less time, less money). </w:t>
      </w:r>
    </w:p>
    <w:p w14:paraId="0CB6D48F" w14:textId="2C90831A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b/>
        </w:rPr>
        <w:tab/>
        <w:t>Fewer</w:t>
      </w:r>
      <w:r w:rsidRPr="00DF2D5D">
        <w:rPr>
          <w:rFonts w:ascii="Baskerville" w:hAnsi="Baskerville" w:cs="Baskerville"/>
        </w:rPr>
        <w:t xml:space="preserve"> </w:t>
      </w:r>
      <w:proofErr w:type="gramStart"/>
      <w:r w:rsidRPr="00DF2D5D">
        <w:rPr>
          <w:rFonts w:ascii="Baskerville" w:hAnsi="Baskerville" w:cs="Baskerville"/>
        </w:rPr>
        <w:t>modifies</w:t>
      </w:r>
      <w:proofErr w:type="gramEnd"/>
      <w:r w:rsidRPr="00DF2D5D">
        <w:rPr>
          <w:rFonts w:ascii="Baskerville" w:hAnsi="Baskerville" w:cs="Baskerville"/>
        </w:rPr>
        <w:t xml:space="preserve"> things that can be itemized, enumerated, broken down into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 xml:space="preserve">smaller elements or parts (e.g. fewer thoughts, fewer words, fewer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>mistakes).</w:t>
      </w:r>
    </w:p>
    <w:p w14:paraId="5D05396E" w14:textId="77777777" w:rsidR="00BD5D84" w:rsidRPr="00DF2D5D" w:rsidRDefault="00BD5D84" w:rsidP="00BD5D84">
      <w:pPr>
        <w:jc w:val="right"/>
        <w:rPr>
          <w:rFonts w:ascii="Baskerville" w:hAnsi="Baskerville" w:cs="Baskerville"/>
          <w:b/>
          <w:i/>
          <w:sz w:val="22"/>
          <w:szCs w:val="22"/>
        </w:rPr>
      </w:pPr>
      <w:r w:rsidRPr="00DF2D5D">
        <w:rPr>
          <w:rFonts w:ascii="Baskerville" w:hAnsi="Baskerville" w:cs="Baskerville"/>
          <w:i/>
          <w:sz w:val="22"/>
          <w:szCs w:val="22"/>
          <w:u w:val="single"/>
        </w:rPr>
        <w:t>Verbal Advantage</w:t>
      </w:r>
      <w:r w:rsidRPr="00DF2D5D">
        <w:rPr>
          <w:rFonts w:ascii="Baskerville" w:hAnsi="Baskerville" w:cs="Baskerville"/>
          <w:i/>
          <w:sz w:val="22"/>
          <w:szCs w:val="22"/>
        </w:rPr>
        <w:t>, pg. 92-94</w:t>
      </w:r>
    </w:p>
    <w:p w14:paraId="2C7915BE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3</w:t>
      </w:r>
    </w:p>
    <w:p w14:paraId="3C43D943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The difference between "between" and "among":</w:t>
      </w:r>
    </w:p>
    <w:p w14:paraId="11F2C4DF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 xml:space="preserve"> </w:t>
      </w:r>
      <w:r w:rsidRPr="00DF2D5D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  <w:b/>
        </w:rPr>
        <w:t xml:space="preserve">Between </w:t>
      </w:r>
      <w:proofErr w:type="gramStart"/>
      <w:r w:rsidRPr="00DF2D5D">
        <w:rPr>
          <w:rFonts w:ascii="Baskerville" w:hAnsi="Baskerville" w:cs="Baskerville"/>
        </w:rPr>
        <w:t>is used</w:t>
      </w:r>
      <w:proofErr w:type="gramEnd"/>
      <w:r w:rsidRPr="00DF2D5D">
        <w:rPr>
          <w:rFonts w:ascii="Baskerville" w:hAnsi="Baskerville" w:cs="Baskerville"/>
        </w:rPr>
        <w:t xml:space="preserve"> with two things.</w:t>
      </w:r>
    </w:p>
    <w:p w14:paraId="29775736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  <w:b/>
        </w:rPr>
        <w:t xml:space="preserve">Among </w:t>
      </w:r>
      <w:proofErr w:type="gramStart"/>
      <w:r w:rsidRPr="00DF2D5D">
        <w:rPr>
          <w:rFonts w:ascii="Baskerville" w:hAnsi="Baskerville" w:cs="Baskerville"/>
        </w:rPr>
        <w:t>is used</w:t>
      </w:r>
      <w:proofErr w:type="gramEnd"/>
      <w:r w:rsidRPr="00DF2D5D">
        <w:rPr>
          <w:rFonts w:ascii="Baskerville" w:hAnsi="Baskerville" w:cs="Baskerville"/>
        </w:rPr>
        <w:t xml:space="preserve"> with three or more.</w:t>
      </w:r>
    </w:p>
    <w:p w14:paraId="62596EEF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ab/>
        <w:t xml:space="preserve">Note: </w:t>
      </w:r>
      <w:r w:rsidRPr="00DF2D5D">
        <w:rPr>
          <w:rFonts w:ascii="Baskerville" w:hAnsi="Baskerville" w:cs="Baskerville"/>
          <w:i/>
        </w:rPr>
        <w:t>Between you and I</w:t>
      </w:r>
      <w:r w:rsidRPr="00DF2D5D">
        <w:rPr>
          <w:rFonts w:ascii="Baskerville" w:hAnsi="Baskerville" w:cs="Baskerville"/>
        </w:rPr>
        <w:t xml:space="preserve"> is incorrect; </w:t>
      </w:r>
      <w:r w:rsidRPr="00DF2D5D">
        <w:rPr>
          <w:rFonts w:ascii="Baskerville" w:hAnsi="Baskerville" w:cs="Baskerville"/>
          <w:i/>
        </w:rPr>
        <w:t>between you and me</w:t>
      </w:r>
      <w:r w:rsidRPr="00DF2D5D">
        <w:rPr>
          <w:rFonts w:ascii="Baskerville" w:hAnsi="Baskerville" w:cs="Baskerville"/>
        </w:rPr>
        <w:t xml:space="preserve"> is correct.</w:t>
      </w:r>
    </w:p>
    <w:p w14:paraId="1C01A922" w14:textId="77777777" w:rsidR="00BD5D84" w:rsidRPr="00DF2D5D" w:rsidRDefault="00BD5D84" w:rsidP="00BD5D84">
      <w:pPr>
        <w:jc w:val="right"/>
        <w:rPr>
          <w:rFonts w:ascii="Baskerville" w:hAnsi="Baskerville" w:cs="Baskerville"/>
          <w:i/>
          <w:sz w:val="22"/>
          <w:szCs w:val="22"/>
        </w:rPr>
      </w:pPr>
      <w:r w:rsidRPr="00DF2D5D">
        <w:rPr>
          <w:rFonts w:ascii="Baskerville" w:hAnsi="Baskerville" w:cs="Baskerville"/>
          <w:i/>
          <w:sz w:val="22"/>
          <w:szCs w:val="22"/>
          <w:u w:val="single"/>
        </w:rPr>
        <w:t>Word Smart</w:t>
      </w:r>
      <w:r w:rsidRPr="00DF2D5D">
        <w:rPr>
          <w:rFonts w:ascii="Baskerville" w:hAnsi="Baskerville" w:cs="Baskerville"/>
          <w:i/>
          <w:sz w:val="22"/>
          <w:szCs w:val="22"/>
        </w:rPr>
        <w:t>, pg. 336</w:t>
      </w:r>
    </w:p>
    <w:p w14:paraId="06C23CD2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4</w:t>
      </w:r>
    </w:p>
    <w:p w14:paraId="64A3F1FE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i/>
        </w:rPr>
        <w:t>Using/punctuating the word "however" correctly:</w:t>
      </w:r>
      <w:r w:rsidRPr="00DF2D5D">
        <w:rPr>
          <w:rFonts w:ascii="Baskerville" w:hAnsi="Baskerville" w:cs="Baskerville"/>
        </w:rPr>
        <w:t xml:space="preserve"> </w:t>
      </w:r>
    </w:p>
    <w:p w14:paraId="008795D6" w14:textId="11215665" w:rsidR="00BD5D84" w:rsidRPr="00DF2D5D" w:rsidRDefault="00EE0EF6" w:rsidP="00BD5D84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BD5D84" w:rsidRPr="00DF2D5D">
        <w:rPr>
          <w:rFonts w:ascii="Baskerville" w:hAnsi="Baskerville" w:cs="Baskerville"/>
        </w:rPr>
        <w:t xml:space="preserve">If you use "however" in the following way: "Jared hit the ball however Lara </w:t>
      </w:r>
      <w:r>
        <w:rPr>
          <w:rFonts w:ascii="Baskerville" w:hAnsi="Baskerville" w:cs="Baskerville"/>
        </w:rPr>
        <w:tab/>
      </w:r>
      <w:r w:rsidR="00BD5D84" w:rsidRPr="00DF2D5D">
        <w:rPr>
          <w:rFonts w:ascii="Baskerville" w:hAnsi="Baskerville" w:cs="Baskerville"/>
        </w:rPr>
        <w:t xml:space="preserve">caught it" you must break up the sentence with some strong form of punctuation </w:t>
      </w:r>
      <w:r>
        <w:rPr>
          <w:rFonts w:ascii="Baskerville" w:hAnsi="Baskerville" w:cs="Baskerville"/>
        </w:rPr>
        <w:tab/>
      </w:r>
      <w:r w:rsidR="00BD5D84" w:rsidRPr="00DF2D5D">
        <w:rPr>
          <w:rFonts w:ascii="Baskerville" w:hAnsi="Baskerville" w:cs="Baskerville"/>
        </w:rPr>
        <w:t>[semi-colon or period] like this: "Jared hit the ball; however, Lara caught it."</w:t>
      </w:r>
    </w:p>
    <w:p w14:paraId="6C8BF02E" w14:textId="77777777" w:rsidR="00BD5D84" w:rsidRPr="00DF2D5D" w:rsidRDefault="00BD5D84" w:rsidP="00BD5D84">
      <w:pPr>
        <w:jc w:val="right"/>
        <w:rPr>
          <w:rFonts w:ascii="Baskerville" w:hAnsi="Baskerville" w:cs="Baskerville"/>
          <w:i/>
          <w:sz w:val="22"/>
          <w:szCs w:val="22"/>
        </w:rPr>
      </w:pPr>
      <w:r w:rsidRPr="00DF2D5D">
        <w:rPr>
          <w:rFonts w:ascii="Baskerville" w:hAnsi="Baskerville" w:cs="Baskerville"/>
          <w:i/>
          <w:sz w:val="22"/>
          <w:szCs w:val="22"/>
        </w:rPr>
        <w:t>Mr. Baker</w:t>
      </w:r>
    </w:p>
    <w:p w14:paraId="4F8A12D1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5</w:t>
      </w:r>
    </w:p>
    <w:p w14:paraId="7F00B5E9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The usage of affect and effect:</w:t>
      </w:r>
    </w:p>
    <w:p w14:paraId="594FB19D" w14:textId="46FC1AD6" w:rsidR="00BD5D84" w:rsidRPr="00DF2D5D" w:rsidRDefault="00BD5D84" w:rsidP="00BD5D84">
      <w:pPr>
        <w:ind w:firstLine="72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b/>
        </w:rPr>
        <w:t>Affect</w:t>
      </w:r>
      <w:r w:rsidRPr="00DF2D5D">
        <w:rPr>
          <w:rFonts w:ascii="Baskerville" w:hAnsi="Baskerville" w:cs="Baskerville"/>
        </w:rPr>
        <w:t xml:space="preserve"> is </w:t>
      </w:r>
      <w:proofErr w:type="gramStart"/>
      <w:r w:rsidRPr="00DF2D5D">
        <w:rPr>
          <w:rFonts w:ascii="Baskerville" w:hAnsi="Baskerville" w:cs="Baskerville"/>
        </w:rPr>
        <w:t>almost always</w:t>
      </w:r>
      <w:proofErr w:type="gramEnd"/>
      <w:r w:rsidRPr="00DF2D5D">
        <w:rPr>
          <w:rFonts w:ascii="Baskerville" w:hAnsi="Baskerville" w:cs="Baskerville"/>
        </w:rPr>
        <w:t xml:space="preserve"> a verb meaning to influence. In psychology, it is a noun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>meaning emotion or desire.</w:t>
      </w:r>
    </w:p>
    <w:p w14:paraId="615DCB8B" w14:textId="77777777" w:rsidR="00BD5D84" w:rsidRPr="00DF2D5D" w:rsidRDefault="00BD5D84" w:rsidP="00BD5D84">
      <w:pPr>
        <w:ind w:firstLine="720"/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I would not let my personal problems affect the quality of my work.</w:t>
      </w:r>
    </w:p>
    <w:p w14:paraId="665688D5" w14:textId="77777777" w:rsidR="00BD5D84" w:rsidRPr="00DF2D5D" w:rsidRDefault="00BD5D84" w:rsidP="00BD5D84">
      <w:pPr>
        <w:ind w:firstLine="720"/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His affect was sullen.</w:t>
      </w:r>
    </w:p>
    <w:p w14:paraId="20CC3E74" w14:textId="509E5BC8" w:rsidR="00BD5D84" w:rsidRPr="00DF2D5D" w:rsidRDefault="00BD5D84" w:rsidP="00BD5D84">
      <w:pPr>
        <w:ind w:firstLine="72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b/>
        </w:rPr>
        <w:t>Effect</w:t>
      </w:r>
      <w:r w:rsidRPr="00DF2D5D">
        <w:rPr>
          <w:rFonts w:ascii="Baskerville" w:hAnsi="Baskerville" w:cs="Baskerville"/>
        </w:rPr>
        <w:t xml:space="preserve">, usually a noun, means result. Occasionally, effect is a verb meaning to </w:t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="00EE0EF6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>bring about or to cause.</w:t>
      </w:r>
    </w:p>
    <w:p w14:paraId="5684B145" w14:textId="77777777" w:rsidR="00BD5D84" w:rsidRPr="00DF2D5D" w:rsidRDefault="00BD5D84" w:rsidP="00BD5D84">
      <w:pPr>
        <w:ind w:firstLine="720"/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The effect of the earthquake on Beijing was disastrous.</w:t>
      </w:r>
    </w:p>
    <w:p w14:paraId="3B9188B2" w14:textId="77777777" w:rsidR="00BD5D84" w:rsidRPr="00DF2D5D" w:rsidRDefault="00BD5D84" w:rsidP="00BD5D84">
      <w:pPr>
        <w:ind w:firstLine="720"/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 xml:space="preserve">She </w:t>
      </w:r>
      <w:proofErr w:type="gramStart"/>
      <w:r w:rsidRPr="00DF2D5D">
        <w:rPr>
          <w:rFonts w:ascii="Baskerville" w:hAnsi="Baskerville" w:cs="Baskerville"/>
          <w:i/>
        </w:rPr>
        <w:t>effected</w:t>
      </w:r>
      <w:proofErr w:type="gramEnd"/>
      <w:r w:rsidRPr="00DF2D5D">
        <w:rPr>
          <w:rFonts w:ascii="Baskerville" w:hAnsi="Baskerville" w:cs="Baskerville"/>
          <w:i/>
        </w:rPr>
        <w:t xml:space="preserve"> policies that benefited the entire organization.</w:t>
      </w:r>
    </w:p>
    <w:p w14:paraId="5935EC54" w14:textId="77777777" w:rsidR="00BD5D84" w:rsidRPr="00DF2D5D" w:rsidRDefault="00BD5D84" w:rsidP="00BD5D84">
      <w:pPr>
        <w:jc w:val="right"/>
        <w:rPr>
          <w:rFonts w:ascii="Baskerville" w:hAnsi="Baskerville" w:cs="Baskerville"/>
          <w:i/>
          <w:sz w:val="22"/>
          <w:szCs w:val="22"/>
        </w:rPr>
      </w:pPr>
      <w:r w:rsidRPr="00DF2D5D">
        <w:rPr>
          <w:rFonts w:ascii="Baskerville" w:hAnsi="Baskerville" w:cs="Baskerville"/>
          <w:i/>
          <w:sz w:val="22"/>
          <w:szCs w:val="22"/>
        </w:rPr>
        <w:t>Mr. Baker</w:t>
      </w:r>
    </w:p>
    <w:p w14:paraId="04B8404A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 xml:space="preserve"> </w:t>
      </w:r>
    </w:p>
    <w:p w14:paraId="2B870E55" w14:textId="77777777" w:rsidR="00BD5D84" w:rsidRPr="00DF2D5D" w:rsidRDefault="00BD5D84" w:rsidP="00BD5D84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8</w:t>
      </w:r>
    </w:p>
    <w:p w14:paraId="773D963D" w14:textId="77777777" w:rsidR="00BD5D84" w:rsidRPr="00DF2D5D" w:rsidRDefault="00BD5D84" w:rsidP="00BD5D84">
      <w:pPr>
        <w:rPr>
          <w:rFonts w:ascii="Baskerville" w:hAnsi="Baskerville" w:cs="Baskerville"/>
          <w:i/>
        </w:rPr>
      </w:pPr>
      <w:r w:rsidRPr="00DF2D5D">
        <w:rPr>
          <w:rFonts w:ascii="Baskerville" w:hAnsi="Baskerville" w:cs="Baskerville"/>
          <w:i/>
        </w:rPr>
        <w:t>The distinction between “farther” and “further”</w:t>
      </w:r>
    </w:p>
    <w:p w14:paraId="10B98751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i/>
        </w:rPr>
        <w:tab/>
      </w:r>
      <w:r w:rsidRPr="00DF2D5D">
        <w:rPr>
          <w:rFonts w:ascii="Baskerville" w:hAnsi="Baskerville" w:cs="Baskerville"/>
          <w:b/>
        </w:rPr>
        <w:t>Farther</w:t>
      </w:r>
      <w:r w:rsidRPr="00DF2D5D">
        <w:rPr>
          <w:rFonts w:ascii="Baskerville" w:hAnsi="Baskerville" w:cs="Baskerville"/>
        </w:rPr>
        <w:t xml:space="preserve"> refers to actual, literal distance (the kind measured in inches and miles). </w:t>
      </w:r>
    </w:p>
    <w:p w14:paraId="3888EA4B" w14:textId="77777777" w:rsidR="00BD5D84" w:rsidRPr="00DF2D5D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  <w:b/>
        </w:rPr>
        <w:t>Further</w:t>
      </w:r>
      <w:r w:rsidRPr="00DF2D5D">
        <w:rPr>
          <w:rFonts w:ascii="Baskerville" w:hAnsi="Baskerville" w:cs="Baskerville"/>
        </w:rPr>
        <w:t xml:space="preserve"> refers to figurative distance.</w:t>
      </w:r>
    </w:p>
    <w:p w14:paraId="153CCA01" w14:textId="3F024C05" w:rsidR="00BD5D84" w:rsidRPr="00172A7E" w:rsidRDefault="00BD5D84" w:rsidP="00BD5D84">
      <w:pPr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ab/>
        <w:t xml:space="preserve">Use farther if distance </w:t>
      </w:r>
      <w:proofErr w:type="gramStart"/>
      <w:r w:rsidRPr="00DF2D5D">
        <w:rPr>
          <w:rFonts w:ascii="Baskerville" w:hAnsi="Baskerville" w:cs="Baskerville"/>
        </w:rPr>
        <w:t>can be measured</w:t>
      </w:r>
      <w:proofErr w:type="gramEnd"/>
      <w:r w:rsidRPr="00DF2D5D">
        <w:rPr>
          <w:rFonts w:ascii="Baskerville" w:hAnsi="Baskerville" w:cs="Baskerville"/>
        </w:rPr>
        <w:t>; use further if it cannot.</w:t>
      </w:r>
    </w:p>
    <w:p w14:paraId="581E33E5" w14:textId="2BDD621C" w:rsidR="00BD5D84" w:rsidRPr="00DF2D5D" w:rsidRDefault="002621CF" w:rsidP="00BD5D84">
      <w:pPr>
        <w:jc w:val="right"/>
        <w:rPr>
          <w:rFonts w:ascii="Baskerville" w:hAnsi="Baskerville" w:cs="Baskerville"/>
          <w:i/>
        </w:rPr>
      </w:pPr>
      <w:r w:rsidRPr="002621CF">
        <w:rPr>
          <w:rFonts w:ascii="Baskerville" w:hAnsi="Baskerville" w:cs="Baskerville"/>
          <w:i/>
          <w:u w:val="single"/>
        </w:rPr>
        <w:lastRenderedPageBreak/>
        <w:t>Word Smart</w:t>
      </w:r>
      <w:r>
        <w:rPr>
          <w:rFonts w:ascii="Baskerville" w:hAnsi="Baskerville" w:cs="Baskerville"/>
          <w:i/>
        </w:rPr>
        <w:t>, p. 335</w:t>
      </w:r>
    </w:p>
    <w:p w14:paraId="19B9C67D" w14:textId="77777777" w:rsidR="00DF2D5D" w:rsidRPr="00DF2D5D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</w:p>
    <w:p w14:paraId="07006B47" w14:textId="77777777" w:rsidR="00DF2D5D" w:rsidRPr="00DF2D5D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9</w:t>
      </w:r>
    </w:p>
    <w:p w14:paraId="6E158AF6" w14:textId="7D4665F2" w:rsidR="00DF2D5D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Singular vs. plural verb common misuse</w:t>
      </w:r>
    </w:p>
    <w:p w14:paraId="10C1E47C" w14:textId="066A3393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  <w:t>The following words take plural verbs:</w:t>
      </w:r>
    </w:p>
    <w:p w14:paraId="79672E5A" w14:textId="4744BBEB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proofErr w:type="gramStart"/>
      <w:r>
        <w:rPr>
          <w:rFonts w:ascii="Baskerville" w:hAnsi="Baskerville" w:cs="Baskerville"/>
          <w:b/>
        </w:rPr>
        <w:t>both</w:t>
      </w:r>
      <w:proofErr w:type="gramEnd"/>
    </w:p>
    <w:p w14:paraId="1EDE0A7A" w14:textId="54FA5617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criteria</w:t>
      </w:r>
      <w:proofErr w:type="gramEnd"/>
    </w:p>
    <w:p w14:paraId="32E9F8CB" w14:textId="12E86896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media</w:t>
      </w:r>
      <w:proofErr w:type="gramEnd"/>
    </w:p>
    <w:p w14:paraId="22C5A219" w14:textId="334DEF43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phenomena</w:t>
      </w:r>
      <w:proofErr w:type="gramEnd"/>
    </w:p>
    <w:p w14:paraId="7900EB40" w14:textId="7725DC51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  <w:t>The following words take singular verbs:</w:t>
      </w:r>
    </w:p>
    <w:p w14:paraId="4FE09E4D" w14:textId="74A8EE9E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proofErr w:type="gramStart"/>
      <w:r>
        <w:rPr>
          <w:rFonts w:ascii="Baskerville" w:hAnsi="Baskerville" w:cs="Baskerville"/>
          <w:b/>
        </w:rPr>
        <w:t>criterion</w:t>
      </w:r>
      <w:proofErr w:type="gramEnd"/>
    </w:p>
    <w:p w14:paraId="509EBC41" w14:textId="4855E11B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each</w:t>
      </w:r>
      <w:proofErr w:type="gramEnd"/>
    </w:p>
    <w:p w14:paraId="0FD70E8D" w14:textId="06E8086A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either</w:t>
      </w:r>
      <w:proofErr w:type="gramEnd"/>
    </w:p>
    <w:p w14:paraId="21A9B741" w14:textId="675B409A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every</w:t>
      </w:r>
      <w:proofErr w:type="gramEnd"/>
      <w:r>
        <w:rPr>
          <w:rFonts w:ascii="Baskerville" w:hAnsi="Baskerville" w:cs="Baskerville"/>
          <w:b/>
        </w:rPr>
        <w:t>, everybody, everyone, etc.</w:t>
      </w:r>
    </w:p>
    <w:p w14:paraId="0E978F25" w14:textId="13874FF5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medium</w:t>
      </w:r>
      <w:proofErr w:type="gramEnd"/>
    </w:p>
    <w:p w14:paraId="32CA3CB2" w14:textId="00E280E1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neither</w:t>
      </w:r>
      <w:proofErr w:type="gramEnd"/>
    </w:p>
    <w:p w14:paraId="491334EF" w14:textId="4B43F678" w:rsid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none</w:t>
      </w:r>
      <w:proofErr w:type="gramEnd"/>
      <w:r>
        <w:rPr>
          <w:rFonts w:ascii="Baskerville" w:hAnsi="Baskerville" w:cs="Baskerville"/>
          <w:b/>
        </w:rPr>
        <w:t>, no one, nobody, etc.</w:t>
      </w:r>
    </w:p>
    <w:p w14:paraId="0C76F93B" w14:textId="09533B1E" w:rsidR="00CD621F" w:rsidRPr="00CD621F" w:rsidRDefault="00CD621F" w:rsidP="00CD621F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phenomenon</w:t>
      </w:r>
      <w:proofErr w:type="gramEnd"/>
    </w:p>
    <w:p w14:paraId="4B80FFDE" w14:textId="65C43397" w:rsidR="00DF2D5D" w:rsidRPr="00DF2D5D" w:rsidRDefault="002621CF" w:rsidP="00DF2D5D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 w:rsidRPr="002621CF">
        <w:rPr>
          <w:rFonts w:ascii="Baskerville" w:hAnsi="Baskerville" w:cs="Baskerville"/>
          <w:i/>
          <w:u w:val="single"/>
        </w:rPr>
        <w:t>Word Smart</w:t>
      </w:r>
      <w:r>
        <w:rPr>
          <w:rFonts w:ascii="Baskerville" w:hAnsi="Baskerville" w:cs="Baskerville"/>
          <w:i/>
          <w:u w:val="single"/>
        </w:rPr>
        <w:t>,</w:t>
      </w:r>
      <w:r>
        <w:rPr>
          <w:rFonts w:ascii="Baskerville" w:hAnsi="Baskerville" w:cs="Baskerville"/>
          <w:i/>
        </w:rPr>
        <w:t xml:space="preserve"> p. 340</w:t>
      </w:r>
    </w:p>
    <w:p w14:paraId="2EE4D545" w14:textId="77777777" w:rsidR="001832CD" w:rsidRPr="00DF2D5D" w:rsidRDefault="001832CD">
      <w:pPr>
        <w:rPr>
          <w:rFonts w:ascii="Baskerville" w:hAnsi="Baskerville" w:cs="Baskerville"/>
        </w:rPr>
      </w:pPr>
    </w:p>
    <w:p w14:paraId="1BD687F1" w14:textId="77777777" w:rsidR="00DF2D5D" w:rsidRPr="00DF2D5D" w:rsidRDefault="00DF2D5D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>Week 10</w:t>
      </w:r>
    </w:p>
    <w:p w14:paraId="1029F428" w14:textId="2976B622" w:rsidR="00DF2D5D" w:rsidRDefault="0062606D">
      <w:pPr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 xml:space="preserve"> The word unique </w:t>
      </w:r>
    </w:p>
    <w:p w14:paraId="590F9DB4" w14:textId="0023DD4E" w:rsidR="00CD621F" w:rsidRPr="008A2D89" w:rsidRDefault="00CD621F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  <w:t xml:space="preserve">Unique is overused and no longer unique. </w:t>
      </w:r>
      <w:r w:rsidR="003B7F05">
        <w:rPr>
          <w:rFonts w:ascii="Baskerville" w:hAnsi="Baskerville" w:cs="Baskerville"/>
        </w:rPr>
        <w:t xml:space="preserve">It is so often used as an elegant </w:t>
      </w:r>
      <w:r w:rsidR="0062606D">
        <w:rPr>
          <w:rFonts w:ascii="Baskerville" w:hAnsi="Baskerville" w:cs="Baskerville"/>
        </w:rPr>
        <w:tab/>
      </w:r>
      <w:r w:rsidR="0062606D">
        <w:rPr>
          <w:rFonts w:ascii="Baskerville" w:hAnsi="Baskerville" w:cs="Baskerville"/>
        </w:rPr>
        <w:tab/>
      </w:r>
      <w:r w:rsidR="003B7F05">
        <w:rPr>
          <w:rFonts w:ascii="Baskerville" w:hAnsi="Baskerville" w:cs="Baskerville"/>
        </w:rPr>
        <w:t xml:space="preserve">variation for </w:t>
      </w:r>
      <w:r w:rsidR="003B7F05" w:rsidRPr="003B7F05">
        <w:rPr>
          <w:rFonts w:ascii="Baskerville" w:hAnsi="Baskerville" w:cs="Baskerville"/>
          <w:i/>
        </w:rPr>
        <w:t xml:space="preserve">unusual </w:t>
      </w:r>
      <w:r w:rsidR="003B7F05">
        <w:rPr>
          <w:rFonts w:ascii="Baskerville" w:hAnsi="Baskerville" w:cs="Baskerville"/>
        </w:rPr>
        <w:t xml:space="preserve">and </w:t>
      </w:r>
      <w:r w:rsidR="003B7F05" w:rsidRPr="003B7F05">
        <w:rPr>
          <w:rFonts w:ascii="Baskerville" w:hAnsi="Baskerville" w:cs="Baskerville"/>
          <w:i/>
        </w:rPr>
        <w:t>uncommon</w:t>
      </w:r>
      <w:r w:rsidR="003B7F05">
        <w:rPr>
          <w:rFonts w:ascii="Baskerville" w:hAnsi="Baskerville" w:cs="Baskerville"/>
        </w:rPr>
        <w:t xml:space="preserve"> that is no longer unusual or uncommon, and </w:t>
      </w:r>
      <w:r w:rsidR="0062606D">
        <w:rPr>
          <w:rFonts w:ascii="Baskerville" w:hAnsi="Baskerville" w:cs="Baskerville"/>
        </w:rPr>
        <w:tab/>
      </w:r>
      <w:r w:rsidR="003B7F05">
        <w:rPr>
          <w:rFonts w:ascii="Baskerville" w:hAnsi="Baskerville" w:cs="Baskerville"/>
        </w:rPr>
        <w:t xml:space="preserve">hardly elegant. A thing cannot be </w:t>
      </w:r>
      <w:proofErr w:type="gramStart"/>
      <w:r w:rsidR="003B7F05">
        <w:rPr>
          <w:rFonts w:ascii="Baskerville" w:hAnsi="Baskerville" w:cs="Baskerville"/>
        </w:rPr>
        <w:t>more or less unique</w:t>
      </w:r>
      <w:proofErr w:type="gramEnd"/>
      <w:r w:rsidR="003B7F05">
        <w:rPr>
          <w:rFonts w:ascii="Baskerville" w:hAnsi="Baskerville" w:cs="Baskerville"/>
        </w:rPr>
        <w:t xml:space="preserve"> than another thing; it is </w:t>
      </w:r>
      <w:r w:rsidR="0062606D">
        <w:rPr>
          <w:rFonts w:ascii="Baskerville" w:hAnsi="Baskerville" w:cs="Baskerville"/>
        </w:rPr>
        <w:tab/>
      </w:r>
      <w:r w:rsidR="003B7F05">
        <w:rPr>
          <w:rFonts w:ascii="Baskerville" w:hAnsi="Baskerville" w:cs="Baskerville"/>
        </w:rPr>
        <w:t xml:space="preserve">simply unique. </w:t>
      </w:r>
      <w:r w:rsidR="008A2D89">
        <w:rPr>
          <w:rFonts w:ascii="Baskerville" w:hAnsi="Baskerville" w:cs="Baskerville"/>
        </w:rPr>
        <w:t xml:space="preserve">Some better substitutes to consider: </w:t>
      </w:r>
      <w:r w:rsidR="008A2D89">
        <w:rPr>
          <w:rFonts w:ascii="Baskerville" w:hAnsi="Baskerville" w:cs="Baskerville"/>
          <w:i/>
        </w:rPr>
        <w:t>unrivaled</w:t>
      </w:r>
      <w:r w:rsidR="008A2D89">
        <w:rPr>
          <w:rFonts w:ascii="Baskerville" w:hAnsi="Baskerville" w:cs="Baskerville"/>
        </w:rPr>
        <w:t xml:space="preserve">, </w:t>
      </w:r>
      <w:r w:rsidR="008A2D89">
        <w:rPr>
          <w:rFonts w:ascii="Baskerville" w:hAnsi="Baskerville" w:cs="Baskerville"/>
          <w:i/>
        </w:rPr>
        <w:t>matchless</w:t>
      </w:r>
      <w:r w:rsidR="008A2D89">
        <w:rPr>
          <w:rFonts w:ascii="Baskerville" w:hAnsi="Baskerville" w:cs="Baskerville"/>
        </w:rPr>
        <w:t xml:space="preserve">, </w:t>
      </w:r>
      <w:r w:rsidR="008A2D89">
        <w:rPr>
          <w:rFonts w:ascii="Baskerville" w:hAnsi="Baskerville" w:cs="Baskerville"/>
          <w:i/>
        </w:rPr>
        <w:t>peerless</w:t>
      </w:r>
      <w:r w:rsidR="008A2D89">
        <w:rPr>
          <w:rFonts w:ascii="Baskerville" w:hAnsi="Baskerville" w:cs="Baskerville"/>
        </w:rPr>
        <w:t xml:space="preserve">, </w:t>
      </w:r>
      <w:r w:rsidR="0062606D">
        <w:rPr>
          <w:rFonts w:ascii="Baskerville" w:hAnsi="Baskerville" w:cs="Baskerville"/>
        </w:rPr>
        <w:tab/>
      </w:r>
      <w:r w:rsidR="008A2D89">
        <w:rPr>
          <w:rFonts w:ascii="Baskerville" w:hAnsi="Baskerville" w:cs="Baskerville"/>
          <w:i/>
        </w:rPr>
        <w:t>unparalleled</w:t>
      </w:r>
      <w:r w:rsidR="008A2D89">
        <w:rPr>
          <w:rFonts w:ascii="Baskerville" w:hAnsi="Baskerville" w:cs="Baskerville"/>
        </w:rPr>
        <w:t xml:space="preserve">, </w:t>
      </w:r>
      <w:r w:rsidR="008A2D89">
        <w:rPr>
          <w:rFonts w:ascii="Baskerville" w:hAnsi="Baskerville" w:cs="Baskerville"/>
          <w:i/>
        </w:rPr>
        <w:t>incomparable</w:t>
      </w:r>
      <w:r w:rsidR="008A2D89">
        <w:rPr>
          <w:rFonts w:ascii="Baskerville" w:hAnsi="Baskerville" w:cs="Baskerville"/>
        </w:rPr>
        <w:t xml:space="preserve">, </w:t>
      </w:r>
      <w:r w:rsidR="008A2D89">
        <w:rPr>
          <w:rFonts w:ascii="Baskerville" w:hAnsi="Baskerville" w:cs="Baskerville"/>
          <w:i/>
        </w:rPr>
        <w:t>singular</w:t>
      </w:r>
      <w:r w:rsidR="008A2D89">
        <w:rPr>
          <w:rFonts w:ascii="Baskerville" w:hAnsi="Baskerville" w:cs="Baskerville"/>
        </w:rPr>
        <w:t xml:space="preserve">, and </w:t>
      </w:r>
      <w:r w:rsidR="008A2D89">
        <w:rPr>
          <w:rFonts w:ascii="Baskerville" w:hAnsi="Baskerville" w:cs="Baskerville"/>
          <w:i/>
        </w:rPr>
        <w:t>inimitable</w:t>
      </w:r>
      <w:r w:rsidR="008A2D89">
        <w:rPr>
          <w:rFonts w:ascii="Baskerville" w:hAnsi="Baskerville" w:cs="Baskerville"/>
        </w:rPr>
        <w:t>.</w:t>
      </w:r>
    </w:p>
    <w:p w14:paraId="34886093" w14:textId="652EF975" w:rsidR="00DF2D5D" w:rsidRPr="00DF2D5D" w:rsidRDefault="002621CF" w:rsidP="00DF2D5D">
      <w:pPr>
        <w:jc w:val="right"/>
        <w:rPr>
          <w:rFonts w:ascii="Baskerville" w:hAnsi="Baskerville" w:cs="Baskerville"/>
          <w:i/>
        </w:rPr>
      </w:pPr>
      <w:r w:rsidRPr="002621CF">
        <w:rPr>
          <w:rFonts w:ascii="Baskerville" w:hAnsi="Baskerville" w:cs="Baskerville"/>
          <w:i/>
          <w:u w:val="single"/>
        </w:rPr>
        <w:t>Verbal Advantage</w:t>
      </w:r>
      <w:r>
        <w:rPr>
          <w:rFonts w:ascii="Baskerville" w:hAnsi="Baskerville" w:cs="Baskerville"/>
          <w:i/>
        </w:rPr>
        <w:t>, p. 188-191</w:t>
      </w:r>
    </w:p>
    <w:p w14:paraId="6EEDAA29" w14:textId="77777777" w:rsidR="00DF2D5D" w:rsidRPr="00DF2D5D" w:rsidRDefault="00DF2D5D">
      <w:pPr>
        <w:rPr>
          <w:rFonts w:ascii="Baskerville" w:hAnsi="Baskerville" w:cs="Baskerville"/>
        </w:rPr>
      </w:pPr>
    </w:p>
    <w:p w14:paraId="2EA5E107" w14:textId="77777777" w:rsidR="00DF2D5D" w:rsidRPr="00DF2D5D" w:rsidRDefault="00DF2D5D">
      <w:pPr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  <w:b/>
        </w:rPr>
        <w:t xml:space="preserve">Week 11 </w:t>
      </w:r>
    </w:p>
    <w:p w14:paraId="2CB6A661" w14:textId="54C87B7E" w:rsidR="00DF2D5D" w:rsidRDefault="00F011DA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 xml:space="preserve">Get, got, and gotten are forms of the verb get and are acceptable in </w:t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standard English, but whenever possible, it is best to find a more specific word</w:t>
      </w:r>
      <w:r w:rsidR="00DF2D5D">
        <w:rPr>
          <w:rFonts w:ascii="Baskerville" w:hAnsi="Baskerville" w:cs="Baskerville"/>
        </w:rPr>
        <w:t>.</w:t>
      </w:r>
    </w:p>
    <w:p w14:paraId="7619B319" w14:textId="77777777" w:rsidR="00DF2D5D" w:rsidRPr="00DF2D5D" w:rsidRDefault="00DF2D5D" w:rsidP="00DF2D5D">
      <w:pPr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52F8BA72" w14:textId="77777777" w:rsidR="00DF2D5D" w:rsidRPr="00DF2D5D" w:rsidRDefault="00DF2D5D">
      <w:pPr>
        <w:rPr>
          <w:rFonts w:ascii="Baskerville" w:hAnsi="Baskerville" w:cs="Baskerville"/>
        </w:rPr>
      </w:pPr>
    </w:p>
    <w:p w14:paraId="2B1584B4" w14:textId="77777777" w:rsidR="00DF2D5D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  <w:b/>
        </w:rPr>
        <w:t>Week 12</w:t>
      </w:r>
      <w:r w:rsidRPr="00DF2D5D">
        <w:rPr>
          <w:rFonts w:ascii="Baskerville" w:hAnsi="Baskerville" w:cs="Baskerville"/>
        </w:rPr>
        <w:t xml:space="preserve"> </w:t>
      </w:r>
    </w:p>
    <w:p w14:paraId="7E7F51E4" w14:textId="75758F56" w:rsidR="00811DEC" w:rsidRPr="00811DEC" w:rsidRDefault="00811DEC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Miscellaneous</w:t>
      </w:r>
    </w:p>
    <w:p w14:paraId="0F4A0CE2" w14:textId="6761EEC6" w:rsidR="00DF2D5D" w:rsidRPr="00DF2D5D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 xml:space="preserve">            </w:t>
      </w:r>
      <w:r w:rsidRPr="00F011DA">
        <w:rPr>
          <w:rFonts w:ascii="Baskerville" w:hAnsi="Baskerville" w:cs="Baskerville"/>
          <w:b/>
        </w:rPr>
        <w:t>However</w:t>
      </w:r>
      <w:r w:rsidR="00F011DA">
        <w:rPr>
          <w:rFonts w:ascii="Baskerville" w:hAnsi="Baskerville" w:cs="Baskerville"/>
        </w:rPr>
        <w:t>:</w:t>
      </w:r>
      <w:r w:rsidR="00F011DA">
        <w:rPr>
          <w:rFonts w:ascii="Baskerville" w:hAnsi="Baskerville" w:cs="Baskerville"/>
        </w:rPr>
        <w:tab/>
        <w:t>ensure</w:t>
      </w:r>
      <w:r w:rsidRPr="00DF2D5D">
        <w:rPr>
          <w:rFonts w:ascii="Baskerville" w:hAnsi="Baskerville" w:cs="Baskerville"/>
        </w:rPr>
        <w:t xml:space="preserve"> you</w:t>
      </w:r>
      <w:r w:rsidR="00F011DA">
        <w:rPr>
          <w:rFonts w:ascii="Baskerville" w:hAnsi="Baskerville" w:cs="Baskerville"/>
        </w:rPr>
        <w:t xml:space="preserve"> are</w:t>
      </w:r>
      <w:r w:rsidRPr="00DF2D5D">
        <w:rPr>
          <w:rFonts w:ascii="Baskerville" w:hAnsi="Baskerville" w:cs="Baskerville"/>
        </w:rPr>
        <w:t xml:space="preserve"> usi</w:t>
      </w:r>
      <w:r w:rsidR="00F011DA">
        <w:rPr>
          <w:rFonts w:ascii="Baskerville" w:hAnsi="Baskerville" w:cs="Baskerville"/>
        </w:rPr>
        <w:t>ng it as a conjunction and ensure it is not</w:t>
      </w:r>
      <w:r w:rsidRPr="00DF2D5D">
        <w:rPr>
          <w:rFonts w:ascii="Baskerville" w:hAnsi="Baskerville" w:cs="Baskerville"/>
        </w:rPr>
        <w:t xml:space="preserve"> </w:t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Pr="00DF2D5D">
        <w:rPr>
          <w:rFonts w:ascii="Baskerville" w:hAnsi="Baskerville" w:cs="Baskerville"/>
        </w:rPr>
        <w:t>disguising a comma-splice</w:t>
      </w:r>
      <w:r w:rsidR="00F011DA">
        <w:rPr>
          <w:rFonts w:ascii="Baskerville" w:hAnsi="Baskerville" w:cs="Baskerville"/>
        </w:rPr>
        <w:t xml:space="preserve"> error [also </w:t>
      </w:r>
      <w:r w:rsidR="00F011DA" w:rsidRPr="00F011DA">
        <w:rPr>
          <w:rFonts w:ascii="Baskerville" w:hAnsi="Baskerville" w:cs="Baskerville"/>
          <w:b/>
        </w:rPr>
        <w:t>therefore</w:t>
      </w:r>
      <w:r w:rsidR="00F011DA">
        <w:rPr>
          <w:rFonts w:ascii="Baskerville" w:hAnsi="Baskerville" w:cs="Baskerville"/>
        </w:rPr>
        <w:t xml:space="preserve"> and </w:t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>
        <w:rPr>
          <w:rFonts w:ascii="Baskerville" w:hAnsi="Baskerville" w:cs="Baskerville"/>
        </w:rPr>
        <w:tab/>
      </w:r>
      <w:r w:rsidR="00F011DA" w:rsidRPr="00F011DA">
        <w:rPr>
          <w:rFonts w:ascii="Baskerville" w:hAnsi="Baskerville" w:cs="Baskerville"/>
          <w:b/>
        </w:rPr>
        <w:t>nevertheless</w:t>
      </w:r>
      <w:r w:rsidRPr="00DF2D5D">
        <w:rPr>
          <w:rFonts w:ascii="Baskerville" w:hAnsi="Baskerville" w:cs="Baskerville"/>
        </w:rPr>
        <w:t>]</w:t>
      </w:r>
    </w:p>
    <w:p w14:paraId="26DCF346" w14:textId="0565A838" w:rsidR="00DF2D5D" w:rsidRPr="00DF2D5D" w:rsidRDefault="00F011DA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 xml:space="preserve">            </w:t>
      </w:r>
      <w:r w:rsidRPr="00F011DA">
        <w:rPr>
          <w:rFonts w:ascii="Baskerville" w:hAnsi="Baskerville" w:cs="Baskerville"/>
          <w:b/>
        </w:rPr>
        <w:t>Not only</w:t>
      </w:r>
      <w:r>
        <w:rPr>
          <w:rFonts w:ascii="Baskerville" w:hAnsi="Baskerville" w:cs="Baskerville"/>
        </w:rPr>
        <w:t>:</w:t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think parallelism</w:t>
      </w:r>
    </w:p>
    <w:p w14:paraId="056D8E9D" w14:textId="36352029" w:rsidR="00DF2D5D" w:rsidRPr="00DF2D5D" w:rsidRDefault="00F011DA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           </w:t>
      </w:r>
      <w:r w:rsidRPr="00F011DA">
        <w:rPr>
          <w:rFonts w:ascii="Baskerville" w:hAnsi="Baskerville" w:cs="Baskerville"/>
          <w:b/>
        </w:rPr>
        <w:t xml:space="preserve"> One</w:t>
      </w:r>
      <w:r>
        <w:rPr>
          <w:rFonts w:ascii="Baskerville" w:hAnsi="Baskerville" w:cs="Baskerville"/>
        </w:rPr>
        <w:t>: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 xml:space="preserve">ensure </w:t>
      </w:r>
      <w:r w:rsidR="00DF2D5D" w:rsidRPr="00DF2D5D">
        <w:rPr>
          <w:rFonts w:ascii="Baskerville" w:hAnsi="Baskerville" w:cs="Baskerville"/>
        </w:rPr>
        <w:t>the sentence</w:t>
      </w:r>
      <w:r>
        <w:rPr>
          <w:rFonts w:ascii="Baskerville" w:hAnsi="Baskerville" w:cs="Baskerville"/>
        </w:rPr>
        <w:t xml:space="preserve"> does not</w:t>
      </w:r>
      <w:r w:rsidR="00DF2D5D" w:rsidRPr="00DF2D5D">
        <w:rPr>
          <w:rFonts w:ascii="Baskerville" w:hAnsi="Baskerville" w:cs="Baskerville"/>
        </w:rPr>
        <w:t xml:space="preserve"> shift </w:t>
      </w:r>
      <w:r w:rsidRPr="00DF2D5D">
        <w:rPr>
          <w:rFonts w:ascii="Baskerville" w:hAnsi="Baskerville" w:cs="Baskerville"/>
        </w:rPr>
        <w:t>incorrectly</w:t>
      </w:r>
      <w:r w:rsidR="00DF2D5D" w:rsidRPr="00DF2D5D">
        <w:rPr>
          <w:rFonts w:ascii="Baskerville" w:hAnsi="Baskerville" w:cs="Baskerville"/>
        </w:rPr>
        <w:t xml:space="preserve"> to “you”</w:t>
      </w:r>
    </w:p>
    <w:p w14:paraId="5704C9C4" w14:textId="77777777" w:rsidR="00DF2D5D" w:rsidRPr="00DF2D5D" w:rsidRDefault="00DF2D5D" w:rsidP="00DF2D5D">
      <w:pPr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54B1151C" w14:textId="77777777" w:rsidR="00B9663E" w:rsidRDefault="00B9663E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u w:val="single"/>
        </w:rPr>
      </w:pPr>
    </w:p>
    <w:p w14:paraId="1288C093" w14:textId="2883C4EA" w:rsidR="00DF2D5D" w:rsidRDefault="00B9663E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B9663E">
        <w:rPr>
          <w:rFonts w:ascii="Baskerville" w:hAnsi="Baskerville" w:cs="Baskerville"/>
          <w:b/>
        </w:rPr>
        <w:t xml:space="preserve">Week </w:t>
      </w:r>
      <w:r w:rsidR="00DF2D5D" w:rsidRPr="00B9663E">
        <w:rPr>
          <w:rFonts w:ascii="Baskerville" w:hAnsi="Baskerville" w:cs="Baskerville"/>
          <w:b/>
        </w:rPr>
        <w:t>13</w:t>
      </w:r>
    </w:p>
    <w:p w14:paraId="2AA0BAEA" w14:textId="732F73ED" w:rsidR="00811DEC" w:rsidRPr="00811DEC" w:rsidRDefault="00811DEC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Miscellaneous</w:t>
      </w:r>
    </w:p>
    <w:p w14:paraId="607E674E" w14:textId="3D1E4192" w:rsidR="00DF2D5D" w:rsidRPr="00722F86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 xml:space="preserve">            </w:t>
      </w:r>
      <w:proofErr w:type="gramStart"/>
      <w:r w:rsidRPr="00722F86">
        <w:rPr>
          <w:rFonts w:ascii="Baskerville" w:hAnsi="Baskerville" w:cs="Baskerville"/>
          <w:b/>
        </w:rPr>
        <w:t>continual</w:t>
      </w:r>
      <w:proofErr w:type="gramEnd"/>
      <w:r w:rsidRPr="00DF2D5D">
        <w:rPr>
          <w:rFonts w:ascii="Baskerville" w:hAnsi="Baskerville" w:cs="Baskerville"/>
        </w:rPr>
        <w:t xml:space="preserve"> v. </w:t>
      </w:r>
      <w:r w:rsidRPr="00722F86">
        <w:rPr>
          <w:rFonts w:ascii="Baskerville" w:hAnsi="Baskerville" w:cs="Baskerville"/>
          <w:b/>
        </w:rPr>
        <w:t>continuous</w:t>
      </w:r>
      <w:r w:rsidR="00722F86">
        <w:rPr>
          <w:rFonts w:ascii="Baskerville" w:hAnsi="Baskerville" w:cs="Baskerville"/>
        </w:rPr>
        <w:t>:</w:t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  <w:i/>
        </w:rPr>
        <w:t>Continuous</w:t>
      </w:r>
      <w:r w:rsidR="00722F86">
        <w:rPr>
          <w:rFonts w:ascii="Baskerville" w:hAnsi="Baskerville" w:cs="Baskerville"/>
        </w:rPr>
        <w:t xml:space="preserve"> implies an uninterrupted state or activity; </w:t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  <w:i/>
        </w:rPr>
        <w:t xml:space="preserve">continual </w:t>
      </w:r>
      <w:r w:rsidR="00722F86">
        <w:rPr>
          <w:rFonts w:ascii="Baskerville" w:hAnsi="Baskerville" w:cs="Baskerville"/>
        </w:rPr>
        <w:t xml:space="preserve">means occurring over and over at short </w:t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</w:r>
      <w:r w:rsidR="00722F86">
        <w:rPr>
          <w:rFonts w:ascii="Baskerville" w:hAnsi="Baskerville" w:cs="Baskerville"/>
        </w:rPr>
        <w:tab/>
        <w:t>intervals.</w:t>
      </w:r>
    </w:p>
    <w:p w14:paraId="6C4E1697" w14:textId="6BBBA6C8" w:rsidR="00DF2D5D" w:rsidRPr="00BE552A" w:rsidRDefault="00DF2D5D" w:rsidP="00722F86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 xml:space="preserve">            </w:t>
      </w:r>
      <w:proofErr w:type="gramStart"/>
      <w:r w:rsidRPr="00722F86">
        <w:rPr>
          <w:rFonts w:ascii="Baskerville" w:hAnsi="Baskerville" w:cs="Baskerville"/>
          <w:b/>
        </w:rPr>
        <w:t>childish</w:t>
      </w:r>
      <w:proofErr w:type="gramEnd"/>
      <w:r w:rsidRPr="00DF2D5D">
        <w:rPr>
          <w:rFonts w:ascii="Baskerville" w:hAnsi="Baskerville" w:cs="Baskerville"/>
        </w:rPr>
        <w:t xml:space="preserve"> v. </w:t>
      </w:r>
      <w:r w:rsidRPr="00722F86">
        <w:rPr>
          <w:rFonts w:ascii="Baskerville" w:hAnsi="Baskerville" w:cs="Baskerville"/>
          <w:b/>
        </w:rPr>
        <w:t>childlike</w:t>
      </w:r>
      <w:r w:rsidR="00722F86">
        <w:rPr>
          <w:rFonts w:ascii="Baskerville" w:hAnsi="Baskerville" w:cs="Baskerville"/>
        </w:rPr>
        <w:t xml:space="preserve">: </w:t>
      </w:r>
      <w:r w:rsidR="00722F86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  <w:i/>
        </w:rPr>
        <w:t>Childish</w:t>
      </w:r>
      <w:r w:rsidR="00BE552A">
        <w:rPr>
          <w:rFonts w:ascii="Baskerville" w:hAnsi="Baskerville" w:cs="Baskerville"/>
        </w:rPr>
        <w:t xml:space="preserve"> means immature, silly, foolish; it implies the </w:t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  <w:t xml:space="preserve">negative aspects of childhood. </w:t>
      </w:r>
      <w:r w:rsidR="00BE552A">
        <w:rPr>
          <w:rFonts w:ascii="Baskerville" w:hAnsi="Baskerville" w:cs="Baskerville"/>
          <w:i/>
        </w:rPr>
        <w:t>Childlike</w:t>
      </w:r>
      <w:r w:rsidR="00BE552A">
        <w:rPr>
          <w:rFonts w:ascii="Baskerville" w:hAnsi="Baskerville" w:cs="Baskerville"/>
        </w:rPr>
        <w:t xml:space="preserve"> means simply </w:t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  <w:t xml:space="preserve">like a child, characteristic of a child; it suggests the </w:t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</w:r>
      <w:r w:rsidR="00BE552A">
        <w:rPr>
          <w:rFonts w:ascii="Baskerville" w:hAnsi="Baskerville" w:cs="Baskerville"/>
        </w:rPr>
        <w:tab/>
        <w:t>favorable aspects of childhood.</w:t>
      </w:r>
    </w:p>
    <w:p w14:paraId="0AC59758" w14:textId="59104184" w:rsidR="00DF2D5D" w:rsidRPr="00EC6F9F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>           </w:t>
      </w:r>
      <w:r w:rsidRPr="00BE552A">
        <w:rPr>
          <w:rFonts w:ascii="Baskerville" w:hAnsi="Baskerville" w:cs="Baskerville"/>
          <w:b/>
        </w:rPr>
        <w:t xml:space="preserve"> </w:t>
      </w:r>
      <w:proofErr w:type="gramStart"/>
      <w:r w:rsidRPr="00BE552A">
        <w:rPr>
          <w:rFonts w:ascii="Baskerville" w:hAnsi="Baskerville" w:cs="Baskerville"/>
          <w:b/>
        </w:rPr>
        <w:t>immigrate</w:t>
      </w:r>
      <w:proofErr w:type="gramEnd"/>
      <w:r w:rsidRPr="00DF2D5D">
        <w:rPr>
          <w:rFonts w:ascii="Baskerville" w:hAnsi="Baskerville" w:cs="Baskerville"/>
        </w:rPr>
        <w:t xml:space="preserve"> v. </w:t>
      </w:r>
      <w:r w:rsidR="00BE552A" w:rsidRPr="00BE552A">
        <w:rPr>
          <w:rFonts w:ascii="Baskerville" w:hAnsi="Baskerville" w:cs="Baskerville"/>
          <w:b/>
        </w:rPr>
        <w:t>emigrate</w:t>
      </w:r>
      <w:r w:rsidR="00BE552A">
        <w:rPr>
          <w:rFonts w:ascii="Baskerville" w:hAnsi="Baskerville" w:cs="Baskerville"/>
        </w:rPr>
        <w:t>:</w:t>
      </w:r>
      <w:r w:rsidR="00BE552A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  <w:i/>
        </w:rPr>
        <w:t>Immigrate</w:t>
      </w:r>
      <w:r w:rsidR="00EC6F9F">
        <w:rPr>
          <w:rFonts w:ascii="Baskerville" w:hAnsi="Baskerville" w:cs="Baskerville"/>
        </w:rPr>
        <w:t xml:space="preserve"> means to go into a new country; migrate </w:t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  <w:t xml:space="preserve">in. </w:t>
      </w:r>
      <w:r w:rsidR="00EC6F9F">
        <w:rPr>
          <w:rFonts w:ascii="Baskerville" w:hAnsi="Baskerville" w:cs="Baskerville"/>
          <w:i/>
        </w:rPr>
        <w:t>Emigrate</w:t>
      </w:r>
      <w:r w:rsidR="00EC6F9F">
        <w:rPr>
          <w:rFonts w:ascii="Baskerville" w:hAnsi="Baskerville" w:cs="Baskerville"/>
        </w:rPr>
        <w:t xml:space="preserve"> means to leave or go out of one's </w:t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4228B6">
        <w:rPr>
          <w:rFonts w:ascii="Baskerville" w:hAnsi="Baskerville" w:cs="Baskerville"/>
        </w:rPr>
        <w:t xml:space="preserve">country; </w:t>
      </w:r>
      <w:r w:rsidR="00EC6F9F">
        <w:rPr>
          <w:rFonts w:ascii="Baskerville" w:hAnsi="Baskerville" w:cs="Baskerville"/>
        </w:rPr>
        <w:t xml:space="preserve">migrate out. Immigrate is typically </w:t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4228B6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 xml:space="preserve">followed with the preposition 'to' whereas emigrate </w:t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</w:r>
      <w:r w:rsidR="00EC6F9F">
        <w:rPr>
          <w:rFonts w:ascii="Baskerville" w:hAnsi="Baskerville" w:cs="Baskerville"/>
        </w:rPr>
        <w:tab/>
        <w:t>is followed with the preposition 'from.'</w:t>
      </w:r>
    </w:p>
    <w:p w14:paraId="594BC171" w14:textId="7BB1F753" w:rsidR="00DF2D5D" w:rsidRPr="00FF1F33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>           </w:t>
      </w:r>
      <w:r w:rsidRPr="00BE552A">
        <w:rPr>
          <w:rFonts w:ascii="Baskerville" w:hAnsi="Baskerville" w:cs="Baskerville"/>
          <w:b/>
        </w:rPr>
        <w:t xml:space="preserve"> </w:t>
      </w:r>
      <w:proofErr w:type="gramStart"/>
      <w:r w:rsidRPr="00BE552A">
        <w:rPr>
          <w:rFonts w:ascii="Baskerville" w:hAnsi="Baskerville" w:cs="Baskerville"/>
          <w:b/>
        </w:rPr>
        <w:t>eminent</w:t>
      </w:r>
      <w:proofErr w:type="gramEnd"/>
      <w:r w:rsidRPr="00DF2D5D">
        <w:rPr>
          <w:rFonts w:ascii="Baskerville" w:hAnsi="Baskerville" w:cs="Baskerville"/>
        </w:rPr>
        <w:t xml:space="preserve"> v. </w:t>
      </w:r>
      <w:r w:rsidR="0031331F" w:rsidRPr="00BE552A">
        <w:rPr>
          <w:rFonts w:ascii="Baskerville" w:hAnsi="Baskerville" w:cs="Baskerville"/>
          <w:b/>
        </w:rPr>
        <w:t>imminent</w:t>
      </w:r>
      <w:r w:rsidR="0031331F">
        <w:rPr>
          <w:rFonts w:ascii="Baskerville" w:hAnsi="Baskerville" w:cs="Baskerville"/>
        </w:rPr>
        <w:t>:</w:t>
      </w:r>
      <w:r w:rsidR="0031331F">
        <w:rPr>
          <w:rFonts w:ascii="Baskerville" w:hAnsi="Baskerville" w:cs="Baskerville"/>
        </w:rPr>
        <w:tab/>
      </w:r>
      <w:r w:rsidR="00FF1F33">
        <w:rPr>
          <w:rFonts w:ascii="Baskerville" w:hAnsi="Baskerville" w:cs="Baskerville"/>
          <w:i/>
        </w:rPr>
        <w:t>Imminent</w:t>
      </w:r>
      <w:r w:rsidR="00FF1F33">
        <w:rPr>
          <w:rFonts w:ascii="Baskerville" w:hAnsi="Baskerville" w:cs="Baskerville"/>
        </w:rPr>
        <w:t xml:space="preserve"> means about to happen, impending. </w:t>
      </w:r>
      <w:r w:rsidR="00CE32D8">
        <w:rPr>
          <w:rFonts w:ascii="Baskerville" w:hAnsi="Baskerville" w:cs="Baskerville"/>
        </w:rPr>
        <w:tab/>
      </w:r>
      <w:r w:rsidR="00CE32D8">
        <w:rPr>
          <w:rFonts w:ascii="Baskerville" w:hAnsi="Baskerville" w:cs="Baskerville"/>
        </w:rPr>
        <w:tab/>
      </w:r>
      <w:r w:rsidR="00CE32D8">
        <w:rPr>
          <w:rFonts w:ascii="Baskerville" w:hAnsi="Baskerville" w:cs="Baskerville"/>
        </w:rPr>
        <w:tab/>
      </w:r>
      <w:r w:rsidR="00CE32D8">
        <w:rPr>
          <w:rFonts w:ascii="Baskerville" w:hAnsi="Baskerville" w:cs="Baskerville"/>
        </w:rPr>
        <w:tab/>
      </w:r>
      <w:r w:rsidR="00CE32D8">
        <w:rPr>
          <w:rFonts w:ascii="Baskerville" w:hAnsi="Baskerville" w:cs="Baskerville"/>
        </w:rPr>
        <w:tab/>
      </w:r>
      <w:r w:rsidR="00CE32D8">
        <w:rPr>
          <w:rFonts w:ascii="Baskerville" w:hAnsi="Baskerville" w:cs="Baskerville"/>
        </w:rPr>
        <w:tab/>
      </w:r>
      <w:r w:rsidR="00FF1F33">
        <w:rPr>
          <w:rFonts w:ascii="Baskerville" w:hAnsi="Baskerville" w:cs="Baskerville"/>
          <w:i/>
        </w:rPr>
        <w:t>Eminent</w:t>
      </w:r>
      <w:r w:rsidR="00FF1F33">
        <w:rPr>
          <w:rFonts w:ascii="Baskerville" w:hAnsi="Baskerville" w:cs="Baskerville"/>
        </w:rPr>
        <w:t xml:space="preserve"> implies loftiness, superiority, or distinction.</w:t>
      </w:r>
    </w:p>
    <w:p w14:paraId="67DE3DED" w14:textId="5A48D848" w:rsidR="00F53B80" w:rsidRDefault="002621CF" w:rsidP="00F53B80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ab/>
      </w:r>
      <w:r w:rsidR="00CE32D8">
        <w:rPr>
          <w:rFonts w:ascii="Baskerville" w:hAnsi="Baskerville" w:cs="Baskerville"/>
          <w:i/>
        </w:rPr>
        <w:t xml:space="preserve"> </w:t>
      </w:r>
      <w:r w:rsidR="00CE32D8" w:rsidRPr="002621CF">
        <w:rPr>
          <w:rFonts w:ascii="Baskerville" w:hAnsi="Baskerville" w:cs="Baskerville"/>
          <w:i/>
          <w:u w:val="single"/>
        </w:rPr>
        <w:t>Verbal Advantage</w:t>
      </w:r>
      <w:r w:rsidRPr="002621CF">
        <w:rPr>
          <w:rFonts w:ascii="Baskerville" w:hAnsi="Baskerville" w:cs="Baskerville"/>
          <w:i/>
        </w:rPr>
        <w:t>,</w:t>
      </w:r>
      <w:r w:rsidR="00CE32D8">
        <w:rPr>
          <w:rFonts w:ascii="Baskerville" w:hAnsi="Baskerville" w:cs="Baskerville"/>
          <w:i/>
        </w:rPr>
        <w:t xml:space="preserve"> p.</w:t>
      </w:r>
      <w:r>
        <w:rPr>
          <w:rFonts w:ascii="Baskerville" w:hAnsi="Baskerville" w:cs="Baskerville"/>
          <w:i/>
        </w:rPr>
        <w:t xml:space="preserve"> 248-9</w:t>
      </w:r>
    </w:p>
    <w:p w14:paraId="1C49975E" w14:textId="77777777" w:rsidR="000310E4" w:rsidRPr="00F53B80" w:rsidRDefault="000310E4" w:rsidP="00F53B80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</w:p>
    <w:p w14:paraId="6BAAF970" w14:textId="2B609666" w:rsidR="00A13068" w:rsidRDefault="00DF2D5D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A13068">
        <w:rPr>
          <w:rFonts w:ascii="Baskerville" w:hAnsi="Baskerville" w:cs="Baskerville"/>
          <w:b/>
        </w:rPr>
        <w:t> </w:t>
      </w:r>
      <w:r w:rsidR="00A13068" w:rsidRPr="00A13068">
        <w:rPr>
          <w:rFonts w:ascii="Baskerville" w:hAnsi="Baskerville" w:cs="Baskerville"/>
          <w:b/>
        </w:rPr>
        <w:t xml:space="preserve">Week </w:t>
      </w:r>
      <w:r w:rsidRPr="00A13068">
        <w:rPr>
          <w:rFonts w:ascii="Baskerville" w:hAnsi="Baskerville" w:cs="Baskerville"/>
          <w:b/>
        </w:rPr>
        <w:t>14</w:t>
      </w:r>
    </w:p>
    <w:p w14:paraId="2FF6DF5B" w14:textId="2CE364DA" w:rsidR="00811DEC" w:rsidRPr="00811DEC" w:rsidRDefault="00811DEC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Miscellaneous</w:t>
      </w:r>
    </w:p>
    <w:p w14:paraId="15538BF1" w14:textId="4E857859" w:rsidR="00DF2D5D" w:rsidRPr="00DF2D5D" w:rsidRDefault="00A13068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proofErr w:type="gramStart"/>
      <w:r w:rsidRPr="00A13068">
        <w:rPr>
          <w:rFonts w:ascii="Baskerville" w:hAnsi="Baskerville" w:cs="Baskerville"/>
          <w:b/>
        </w:rPr>
        <w:t>either</w:t>
      </w:r>
      <w:proofErr w:type="gramEnd"/>
      <w:r w:rsidRPr="00A13068">
        <w:rPr>
          <w:rFonts w:ascii="Baskerville" w:hAnsi="Baskerville" w:cs="Baskerville"/>
          <w:b/>
        </w:rPr>
        <w:t>... or...</w:t>
      </w:r>
      <w:r>
        <w:rPr>
          <w:rFonts w:ascii="Baskerville" w:hAnsi="Baskerville" w:cs="Baskerville"/>
        </w:rPr>
        <w:tab/>
      </w:r>
      <w:proofErr w:type="gramStart"/>
      <w:r>
        <w:rPr>
          <w:rFonts w:ascii="Baskerville" w:hAnsi="Baskerville" w:cs="Baskerville"/>
        </w:rPr>
        <w:t>F</w:t>
      </w:r>
      <w:r w:rsidR="00DF2D5D" w:rsidRPr="00DF2D5D">
        <w:rPr>
          <w:rFonts w:ascii="Baskerville" w:hAnsi="Baskerville" w:cs="Baskerville"/>
        </w:rPr>
        <w:t>irst</w:t>
      </w:r>
      <w:proofErr w:type="gramEnd"/>
      <w:r w:rsidR="00DF2D5D" w:rsidRPr="00DF2D5D">
        <w:rPr>
          <w:rFonts w:ascii="Baskerville" w:hAnsi="Baskerville" w:cs="Baskerville"/>
        </w:rPr>
        <w:t xml:space="preserve"> consider parallelism, then agreement bet</w:t>
      </w:r>
      <w:r>
        <w:rPr>
          <w:rFonts w:ascii="Baskerville" w:hAnsi="Baskerville" w:cs="Baskerville"/>
        </w:rPr>
        <w:t>ween</w:t>
      </w:r>
      <w:r w:rsidR="00DF2D5D" w:rsidRPr="00DF2D5D">
        <w:rPr>
          <w:rFonts w:ascii="Baskerville" w:hAnsi="Baskerville" w:cs="Baskerville"/>
        </w:rPr>
        <w:t xml:space="preserve"> subject 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and verb.</w:t>
      </w:r>
    </w:p>
    <w:p w14:paraId="5BCD70CD" w14:textId="7F855CA1" w:rsidR="00DF2D5D" w:rsidRPr="00DF2D5D" w:rsidRDefault="00A13068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proofErr w:type="gramStart"/>
      <w:r w:rsidRPr="00A13068">
        <w:rPr>
          <w:rFonts w:ascii="Baskerville" w:hAnsi="Baskerville" w:cs="Baskerville"/>
          <w:b/>
        </w:rPr>
        <w:t>neither</w:t>
      </w:r>
      <w:proofErr w:type="gramEnd"/>
      <w:r w:rsidRPr="00A13068">
        <w:rPr>
          <w:rFonts w:ascii="Baskerville" w:hAnsi="Baskerville" w:cs="Baskerville"/>
          <w:b/>
        </w:rPr>
        <w:t>... nor...</w:t>
      </w:r>
      <w:r>
        <w:rPr>
          <w:rFonts w:ascii="Baskerville" w:hAnsi="Baskerville" w:cs="Baskerville"/>
          <w:b/>
        </w:rPr>
        <w:tab/>
      </w:r>
      <w:r w:rsidR="00DF2D5D" w:rsidRPr="00DF2D5D">
        <w:rPr>
          <w:rFonts w:ascii="Baskerville" w:hAnsi="Baskerville" w:cs="Baskerville"/>
        </w:rPr>
        <w:t>Remember that # is established by the “B” word</w:t>
      </w:r>
    </w:p>
    <w:p w14:paraId="5183A208" w14:textId="1E714E2E" w:rsidR="00DF2D5D" w:rsidRPr="00DF2D5D" w:rsidRDefault="00A13068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ab/>
      </w:r>
      <w:proofErr w:type="gramStart"/>
      <w:r w:rsidRPr="00A13068">
        <w:rPr>
          <w:rFonts w:ascii="Baskerville" w:hAnsi="Baskerville" w:cs="Baskerville"/>
          <w:b/>
        </w:rPr>
        <w:t>amount</w:t>
      </w:r>
      <w:proofErr w:type="gramEnd"/>
      <w:r>
        <w:rPr>
          <w:rFonts w:ascii="Baskerville" w:hAnsi="Baskerville" w:cs="Baskerville"/>
        </w:rPr>
        <w:t xml:space="preserve"> v. </w:t>
      </w:r>
      <w:r w:rsidRPr="00A13068">
        <w:rPr>
          <w:rFonts w:ascii="Baskerville" w:hAnsi="Baskerville" w:cs="Baskerville"/>
          <w:b/>
        </w:rPr>
        <w:t>number</w:t>
      </w:r>
      <w:r>
        <w:rPr>
          <w:rFonts w:ascii="Baskerville" w:hAnsi="Baskerville" w:cs="Baskerville"/>
          <w:b/>
        </w:rPr>
        <w:t>:</w:t>
      </w:r>
      <w:r>
        <w:rPr>
          <w:rFonts w:ascii="Baskerville" w:hAnsi="Baskerville" w:cs="Baskerville"/>
        </w:rPr>
        <w:tab/>
        <w:t xml:space="preserve"> Amount</w:t>
      </w:r>
      <w:r w:rsidR="00DF2D5D" w:rsidRPr="00DF2D5D">
        <w:rPr>
          <w:rFonts w:ascii="Baskerville" w:hAnsi="Baskerville" w:cs="Baskerville"/>
        </w:rPr>
        <w:t xml:space="preserve"> is used with quantities that cannot be counted, 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that</w:t>
      </w:r>
      <w:r>
        <w:rPr>
          <w:rFonts w:ascii="Baskerville" w:hAnsi="Baskerville" w:cs="Baskerville"/>
        </w:rPr>
        <w:t xml:space="preserve"> </w:t>
      </w:r>
      <w:r w:rsidR="00DF2D5D" w:rsidRPr="00DF2D5D">
        <w:rPr>
          <w:rFonts w:ascii="Baskerville" w:hAnsi="Baskerville" w:cs="Baskerville"/>
        </w:rPr>
        <w:t>are measured</w:t>
      </w:r>
      <w:r>
        <w:rPr>
          <w:rFonts w:ascii="Baskerville" w:hAnsi="Baskerville" w:cs="Baskerville"/>
        </w:rPr>
        <w:t xml:space="preserve"> in the aggregate, like sugar. Number</w:t>
      </w:r>
      <w:r w:rsidR="00DF2D5D" w:rsidRPr="00DF2D5D">
        <w:rPr>
          <w:rFonts w:ascii="Baskerville" w:hAnsi="Baskerville" w:cs="Baskerville"/>
        </w:rPr>
        <w:t xml:space="preserve"> </w:t>
      </w:r>
      <w:proofErr w:type="gramStart"/>
      <w:r w:rsidR="00DF2D5D" w:rsidRPr="00DF2D5D">
        <w:rPr>
          <w:rFonts w:ascii="Baskerville" w:hAnsi="Baskerville" w:cs="Baskerville"/>
        </w:rPr>
        <w:t xml:space="preserve">is 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used</w:t>
      </w:r>
      <w:proofErr w:type="gramEnd"/>
      <w:r w:rsidR="00DF2D5D" w:rsidRPr="00DF2D5D">
        <w:rPr>
          <w:rFonts w:ascii="Baskerville" w:hAnsi="Baskerville" w:cs="Baskerville"/>
        </w:rPr>
        <w:t xml:space="preserve"> with items that can be counted</w:t>
      </w:r>
      <w:r>
        <w:rPr>
          <w:rFonts w:ascii="Baskerville" w:hAnsi="Baskerville" w:cs="Baskerville"/>
        </w:rPr>
        <w:t>.</w:t>
      </w:r>
    </w:p>
    <w:p w14:paraId="143085D8" w14:textId="2E194170" w:rsidR="00DF2D5D" w:rsidRPr="00DF2D5D" w:rsidRDefault="00A13068" w:rsidP="00DF2D5D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proofErr w:type="gramStart"/>
      <w:r w:rsidRPr="00A13068">
        <w:rPr>
          <w:rFonts w:ascii="Baskerville" w:hAnsi="Baskerville" w:cs="Baskerville"/>
          <w:b/>
        </w:rPr>
        <w:t>loose</w:t>
      </w:r>
      <w:proofErr w:type="gramEnd"/>
      <w:r w:rsidRPr="00A13068">
        <w:rPr>
          <w:rFonts w:ascii="Baskerville" w:hAnsi="Baskerville" w:cs="Baskerville"/>
          <w:b/>
        </w:rPr>
        <w:t xml:space="preserve"> </w:t>
      </w:r>
      <w:r>
        <w:rPr>
          <w:rFonts w:ascii="Baskerville" w:hAnsi="Baskerville" w:cs="Baskerville"/>
        </w:rPr>
        <w:t xml:space="preserve">v. </w:t>
      </w:r>
      <w:r w:rsidRPr="00A13068">
        <w:rPr>
          <w:rFonts w:ascii="Baskerville" w:hAnsi="Baskerville" w:cs="Baskerville"/>
          <w:b/>
        </w:rPr>
        <w:t>lose</w:t>
      </w:r>
      <w:r>
        <w:rPr>
          <w:rFonts w:ascii="Baskerville" w:hAnsi="Baskerville" w:cs="Baskerville"/>
        </w:rPr>
        <w:t>: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>Generally, loose</w:t>
      </w:r>
      <w:r w:rsidR="00DF2D5D" w:rsidRPr="00DF2D5D">
        <w:rPr>
          <w:rFonts w:ascii="Baskerville" w:hAnsi="Baskerville" w:cs="Baskerville"/>
        </w:rPr>
        <w:t xml:space="preserve"> is an adj. meaning not fastened or 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="00DF2D5D" w:rsidRPr="00DF2D5D">
        <w:rPr>
          <w:rFonts w:ascii="Baskerville" w:hAnsi="Baskerville" w:cs="Baskerville"/>
        </w:rPr>
        <w:t>restrained.</w:t>
      </w:r>
      <w:r>
        <w:rPr>
          <w:rFonts w:ascii="Baskerville" w:hAnsi="Baskerville" w:cs="Baskerville"/>
        </w:rPr>
        <w:t xml:space="preserve"> Lose</w:t>
      </w:r>
      <w:r w:rsidR="00DF2D5D" w:rsidRPr="00DF2D5D">
        <w:rPr>
          <w:rFonts w:ascii="Baskerville" w:hAnsi="Baskerville" w:cs="Baskerville"/>
        </w:rPr>
        <w:t xml:space="preserve"> is a verb </w:t>
      </w:r>
      <w:proofErr w:type="gramStart"/>
      <w:r w:rsidR="00DF2D5D" w:rsidRPr="00DF2D5D">
        <w:rPr>
          <w:rFonts w:ascii="Baskerville" w:hAnsi="Baskerville" w:cs="Baskerville"/>
        </w:rPr>
        <w:t>meaning</w:t>
      </w:r>
      <w:proofErr w:type="gramEnd"/>
      <w:r w:rsidR="00DF2D5D" w:rsidRPr="00DF2D5D">
        <w:rPr>
          <w:rFonts w:ascii="Baskerville" w:hAnsi="Baskerville" w:cs="Baskerville"/>
        </w:rPr>
        <w:t xml:space="preserve"> “to be unable to find”</w:t>
      </w:r>
    </w:p>
    <w:p w14:paraId="248B6485" w14:textId="7ACB7DED" w:rsidR="00DF2D5D" w:rsidRPr="00A13068" w:rsidRDefault="00DF2D5D" w:rsidP="00A13068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</w:rPr>
      </w:pPr>
      <w:r w:rsidRPr="00DF2D5D">
        <w:rPr>
          <w:rFonts w:ascii="Baskerville" w:hAnsi="Baskerville" w:cs="Baskerville"/>
        </w:rPr>
        <w:t> </w:t>
      </w:r>
      <w:r w:rsidR="00A13068">
        <w:rPr>
          <w:rFonts w:ascii="Baskerville" w:hAnsi="Baskerville" w:cs="Baskerville"/>
          <w:i/>
        </w:rPr>
        <w:t>Mr. Baker</w:t>
      </w:r>
    </w:p>
    <w:p w14:paraId="1CEBCE96" w14:textId="09A93392" w:rsidR="00DF2D5D" w:rsidRDefault="00DF2D5D" w:rsidP="00087F50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DF2D5D">
        <w:rPr>
          <w:rFonts w:ascii="Baskerville" w:hAnsi="Baskerville" w:cs="Baskerville"/>
        </w:rPr>
        <w:t> </w:t>
      </w:r>
      <w:r w:rsidR="002621CF">
        <w:rPr>
          <w:rFonts w:ascii="Baskerville" w:hAnsi="Baskerville" w:cs="Baskerville"/>
          <w:b/>
        </w:rPr>
        <w:t>Week 15</w:t>
      </w:r>
    </w:p>
    <w:p w14:paraId="1BA48AFF" w14:textId="12751016" w:rsidR="00811DEC" w:rsidRPr="00811DEC" w:rsidRDefault="00811DEC" w:rsidP="00087F50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The misuse of language</w:t>
      </w:r>
    </w:p>
    <w:p w14:paraId="56D11880" w14:textId="79FB8886" w:rsidR="00B11017" w:rsidRDefault="00B11017" w:rsidP="00B11017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proofErr w:type="gramStart"/>
      <w:r w:rsidRPr="00B11017">
        <w:rPr>
          <w:rFonts w:ascii="Baskerville" w:hAnsi="Baskerville" w:cs="Baskerville"/>
          <w:b/>
        </w:rPr>
        <w:t>a</w:t>
      </w:r>
      <w:r w:rsidR="002621CF" w:rsidRPr="00B11017">
        <w:rPr>
          <w:rFonts w:ascii="Baskerville" w:hAnsi="Baskerville" w:cs="Baskerville"/>
          <w:b/>
        </w:rPr>
        <w:t>busage</w:t>
      </w:r>
      <w:proofErr w:type="gramEnd"/>
      <w:r>
        <w:rPr>
          <w:rFonts w:ascii="Baskerville" w:hAnsi="Baskerville" w:cs="Baskerville"/>
          <w:b/>
        </w:rPr>
        <w:tab/>
      </w:r>
      <w:r>
        <w:rPr>
          <w:rFonts w:ascii="Baskerville" w:hAnsi="Baskerville" w:cs="Baskerville"/>
          <w:b/>
        </w:rPr>
        <w:tab/>
      </w:r>
      <w:r w:rsidRPr="00B11017">
        <w:rPr>
          <w:rFonts w:ascii="Baskerville" w:hAnsi="Baskerville" w:cs="Baskerville"/>
        </w:rPr>
        <w:t>Improper or incorrect use of language.</w:t>
      </w:r>
    </w:p>
    <w:p w14:paraId="41B17C35" w14:textId="50F6DD16" w:rsidR="00B11017" w:rsidRPr="00B11017" w:rsidRDefault="00B11017" w:rsidP="00B1101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 xml:space="preserve">(2) </w:t>
      </w:r>
      <w:proofErr w:type="gramStart"/>
      <w:r>
        <w:rPr>
          <w:rFonts w:ascii="Baskerville" w:hAnsi="Baskerville" w:cs="Baskerville"/>
        </w:rPr>
        <w:t>abuse</w:t>
      </w:r>
      <w:proofErr w:type="gramEnd"/>
      <w:r>
        <w:rPr>
          <w:rFonts w:ascii="Baskerville" w:hAnsi="Baskerville" w:cs="Baskerville"/>
        </w:rPr>
        <w:t xml:space="preserve"> [obsolete]</w:t>
      </w:r>
    </w:p>
    <w:p w14:paraId="32DF5882" w14:textId="145A4C7A" w:rsidR="002621CF" w:rsidRPr="00B11017" w:rsidRDefault="002621CF" w:rsidP="002621CF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</w:p>
    <w:p w14:paraId="76995A57" w14:textId="629A2D2C" w:rsidR="00B11017" w:rsidRDefault="002621CF" w:rsidP="00B11017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2621CF">
        <w:rPr>
          <w:rFonts w:ascii="Baskerville" w:hAnsi="Baskerville" w:cs="Baskerville"/>
        </w:rPr>
        <w:t xml:space="preserve">            </w:t>
      </w:r>
      <w:proofErr w:type="gramStart"/>
      <w:r w:rsidR="00A40376">
        <w:rPr>
          <w:rFonts w:ascii="Baskerville" w:hAnsi="Baskerville" w:cs="Baskerville"/>
          <w:b/>
        </w:rPr>
        <w:t>v</w:t>
      </w:r>
      <w:r w:rsidRPr="00B11017">
        <w:rPr>
          <w:rFonts w:ascii="Baskerville" w:hAnsi="Baskerville" w:cs="Baskerville"/>
          <w:b/>
        </w:rPr>
        <w:t>ogue</w:t>
      </w:r>
      <w:proofErr w:type="gramEnd"/>
      <w:r w:rsidRPr="00B11017">
        <w:rPr>
          <w:rFonts w:ascii="Baskerville" w:hAnsi="Baskerville" w:cs="Baskerville"/>
          <w:b/>
        </w:rPr>
        <w:t xml:space="preserve"> words</w:t>
      </w:r>
      <w:r w:rsidR="00A40376">
        <w:rPr>
          <w:rFonts w:ascii="Baskerville" w:hAnsi="Baskerville" w:cs="Baskerville"/>
          <w:b/>
        </w:rPr>
        <w:tab/>
      </w:r>
      <w:r w:rsidR="00B11017">
        <w:rPr>
          <w:rFonts w:ascii="Baskerville" w:hAnsi="Baskerville" w:cs="Baskerville"/>
        </w:rPr>
        <w:tab/>
        <w:t>F</w:t>
      </w:r>
      <w:r w:rsidR="00B11017" w:rsidRPr="00B11017">
        <w:rPr>
          <w:rFonts w:ascii="Baskerville" w:hAnsi="Baskerville" w:cs="Baskerville"/>
        </w:rPr>
        <w:t>ashionable word</w:t>
      </w:r>
      <w:r w:rsidR="00B11017">
        <w:rPr>
          <w:rFonts w:ascii="Baskerville" w:hAnsi="Baskerville" w:cs="Baskerville"/>
        </w:rPr>
        <w:t>s</w:t>
      </w:r>
      <w:r w:rsidR="00B11017" w:rsidRPr="00B11017">
        <w:rPr>
          <w:rFonts w:ascii="Baskerville" w:hAnsi="Baskerville" w:cs="Baskerville"/>
        </w:rPr>
        <w:t xml:space="preserve"> or phrase</w:t>
      </w:r>
      <w:r w:rsidR="00B11017">
        <w:rPr>
          <w:rFonts w:ascii="Baskerville" w:hAnsi="Baskerville" w:cs="Baskerville"/>
        </w:rPr>
        <w:t>s that tend to lose their</w:t>
      </w:r>
      <w:r w:rsidR="00B11017" w:rsidRPr="00B11017">
        <w:rPr>
          <w:rFonts w:ascii="Baskerville" w:hAnsi="Baskerville" w:cs="Baskerville"/>
        </w:rPr>
        <w:t xml:space="preserve"> </w:t>
      </w:r>
      <w:r w:rsidR="002C7331">
        <w:rPr>
          <w:rFonts w:ascii="Baskerville" w:hAnsi="Baskerville" w:cs="Baskerville"/>
        </w:rPr>
        <w:tab/>
      </w:r>
      <w:r w:rsidR="002C7331">
        <w:rPr>
          <w:rFonts w:ascii="Baskerville" w:hAnsi="Baskerville" w:cs="Baskerville"/>
        </w:rPr>
        <w:tab/>
      </w:r>
      <w:r w:rsidR="002C7331">
        <w:rPr>
          <w:rFonts w:ascii="Baskerville" w:hAnsi="Baskerville" w:cs="Baskerville"/>
        </w:rPr>
        <w:tab/>
      </w:r>
      <w:r w:rsidR="002C7331">
        <w:rPr>
          <w:rFonts w:ascii="Baskerville" w:hAnsi="Baskerville" w:cs="Baskerville"/>
        </w:rPr>
        <w:tab/>
      </w:r>
      <w:r w:rsidR="002C7331">
        <w:rPr>
          <w:rFonts w:ascii="Baskerville" w:hAnsi="Baskerville" w:cs="Baskerville"/>
        </w:rPr>
        <w:tab/>
      </w:r>
      <w:r w:rsidR="002C7331">
        <w:rPr>
          <w:rFonts w:ascii="Baskerville" w:hAnsi="Baskerville" w:cs="Baskerville"/>
        </w:rPr>
        <w:tab/>
      </w:r>
      <w:r w:rsidR="00B11017" w:rsidRPr="00B11017">
        <w:rPr>
          <w:rFonts w:ascii="Baskerville" w:hAnsi="Baskerville" w:cs="Baskerville"/>
        </w:rPr>
        <w:t>effectiveness through overuse.</w:t>
      </w:r>
    </w:p>
    <w:p w14:paraId="170C416F" w14:textId="7EFCB245" w:rsidR="002621CF" w:rsidRPr="002C7331" w:rsidRDefault="002C7331" w:rsidP="002621CF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Pr="002C7331">
        <w:rPr>
          <w:rFonts w:ascii="Baskerville" w:hAnsi="Baskerville" w:cs="Baskerville"/>
          <w:i/>
        </w:rPr>
        <w:t xml:space="preserve">Note: </w:t>
      </w:r>
      <w:r w:rsidR="00B11017" w:rsidRPr="002C7331">
        <w:rPr>
          <w:rFonts w:ascii="Baskerville" w:hAnsi="Baskerville" w:cs="Baskerville"/>
          <w:i/>
        </w:rPr>
        <w:t>to</w:t>
      </w:r>
      <w:r w:rsidR="002621CF" w:rsidRPr="002C7331">
        <w:rPr>
          <w:rFonts w:ascii="Baskerville" w:hAnsi="Baskerville" w:cs="Baskerville"/>
          <w:i/>
        </w:rPr>
        <w:t xml:space="preserve"> earn credit you must write a few sentences </w:t>
      </w:r>
      <w:r w:rsidRPr="002C7331">
        <w:rPr>
          <w:rFonts w:ascii="Baskerville" w:hAnsi="Baskerville" w:cs="Baskerville"/>
          <w:i/>
        </w:rPr>
        <w:tab/>
      </w:r>
      <w:r w:rsidRPr="002C7331">
        <w:rPr>
          <w:rFonts w:ascii="Baskerville" w:hAnsi="Baskerville" w:cs="Baskerville"/>
          <w:i/>
        </w:rPr>
        <w:tab/>
      </w:r>
      <w:r w:rsidRPr="002C7331">
        <w:rPr>
          <w:rFonts w:ascii="Baskerville" w:hAnsi="Baskerville" w:cs="Baskerville"/>
          <w:i/>
        </w:rPr>
        <w:tab/>
      </w:r>
      <w:r w:rsidRPr="002C7331">
        <w:rPr>
          <w:rFonts w:ascii="Baskerville" w:hAnsi="Baskerville" w:cs="Baskerville"/>
          <w:i/>
        </w:rPr>
        <w:tab/>
      </w:r>
      <w:r w:rsidRPr="002C7331">
        <w:rPr>
          <w:rFonts w:ascii="Baskerville" w:hAnsi="Baskerville" w:cs="Baskerville"/>
          <w:i/>
        </w:rPr>
        <w:tab/>
      </w:r>
      <w:r w:rsidRPr="002C7331">
        <w:rPr>
          <w:rFonts w:ascii="Baskerville" w:hAnsi="Baskerville" w:cs="Baskerville"/>
          <w:i/>
        </w:rPr>
        <w:tab/>
      </w:r>
      <w:r>
        <w:rPr>
          <w:rFonts w:ascii="Baskerville" w:hAnsi="Baskerville" w:cs="Baskerville"/>
          <w:i/>
        </w:rPr>
        <w:tab/>
      </w:r>
      <w:r w:rsidR="002621CF" w:rsidRPr="002C7331">
        <w:rPr>
          <w:rFonts w:ascii="Baskerville" w:hAnsi="Baskerville" w:cs="Baskerville"/>
          <w:i/>
        </w:rPr>
        <w:t xml:space="preserve">explaining vogue words and give three examples  </w:t>
      </w:r>
    </w:p>
    <w:p w14:paraId="3D534EDD" w14:textId="4C6FFAB6" w:rsidR="002621CF" w:rsidRPr="002621CF" w:rsidRDefault="002621CF" w:rsidP="002621CF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p. 297-300</w:t>
      </w:r>
    </w:p>
    <w:p w14:paraId="3B2C0F9A" w14:textId="637F153A" w:rsidR="002621CF" w:rsidRDefault="0094179C" w:rsidP="00087F50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94179C">
        <w:rPr>
          <w:rFonts w:ascii="Baskerville" w:hAnsi="Baskerville" w:cs="Baskerville"/>
          <w:b/>
        </w:rPr>
        <w:t>Week 16</w:t>
      </w:r>
    </w:p>
    <w:p w14:paraId="1FC4BE89" w14:textId="59CE5CBE" w:rsidR="0094179C" w:rsidRPr="0094179C" w:rsidRDefault="0094179C" w:rsidP="00087F50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The misuse of disinterested</w:t>
      </w:r>
    </w:p>
    <w:p w14:paraId="1D5E34E7" w14:textId="38415B6A" w:rsidR="0094179C" w:rsidRDefault="0094179C" w:rsidP="00087F50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ab/>
      </w:r>
      <w:proofErr w:type="gramStart"/>
      <w:r>
        <w:rPr>
          <w:rFonts w:ascii="Baskerville" w:hAnsi="Baskerville" w:cs="Baskerville"/>
          <w:b/>
        </w:rPr>
        <w:t>disinterested</w:t>
      </w:r>
      <w:proofErr w:type="gramEnd"/>
      <w:r>
        <w:rPr>
          <w:rFonts w:ascii="Baskerville" w:hAnsi="Baskerville" w:cs="Baskerville"/>
          <w:b/>
        </w:rPr>
        <w:tab/>
      </w:r>
      <w:r w:rsidRPr="0094179C">
        <w:rPr>
          <w:rFonts w:ascii="Baskerville" w:hAnsi="Baskerville" w:cs="Baskerville"/>
        </w:rPr>
        <w:t xml:space="preserve">Does not mean uninterested; it does mean </w:t>
      </w:r>
      <w:r w:rsidRPr="0094179C"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Pr="0094179C">
        <w:rPr>
          <w:rFonts w:ascii="Baskerville" w:hAnsi="Baskerville" w:cs="Baskerville"/>
        </w:rPr>
        <w:t>unbiased, objective</w:t>
      </w:r>
    </w:p>
    <w:p w14:paraId="3E5CCB7F" w14:textId="08F7A6C0" w:rsidR="0094179C" w:rsidRDefault="0094179C" w:rsidP="0094179C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0FEC2A95" w14:textId="59796673" w:rsid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>Week 17</w:t>
      </w:r>
    </w:p>
    <w:p w14:paraId="215C1CBA" w14:textId="65C6C1F7" w:rsid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i/>
        </w:rPr>
        <w:t>Eponymous</w:t>
      </w:r>
    </w:p>
    <w:p w14:paraId="11952504" w14:textId="5A1B288C" w:rsidR="008C0B31" w:rsidRP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proofErr w:type="gramStart"/>
      <w:r w:rsidRPr="008C0B31">
        <w:rPr>
          <w:rFonts w:ascii="Baskerville" w:hAnsi="Baskerville" w:cs="Baskerville"/>
          <w:b/>
        </w:rPr>
        <w:t>eponym</w:t>
      </w:r>
      <w:proofErr w:type="gramEnd"/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Pr="008C0B31">
        <w:rPr>
          <w:rFonts w:ascii="Baskerville" w:hAnsi="Baskerville" w:cs="Baskerville"/>
        </w:rPr>
        <w:t>Derived from Greek word meaning “named after.”</w:t>
      </w:r>
    </w:p>
    <w:p w14:paraId="150C1BFE" w14:textId="5BBEFE1C" w:rsid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 w:rsidRPr="008C0B31">
        <w:rPr>
          <w:rFonts w:ascii="Baskerville" w:hAnsi="Baskerville" w:cs="Baskerville"/>
        </w:rPr>
        <w:t>Means to use a word nam</w:t>
      </w:r>
      <w:r>
        <w:rPr>
          <w:rFonts w:ascii="Baskerville" w:hAnsi="Baskerville" w:cs="Baskerville"/>
        </w:rPr>
        <w:t xml:space="preserve">ed after a word. </w:t>
      </w:r>
      <w:proofErr w:type="gramStart"/>
      <w:r>
        <w:rPr>
          <w:rFonts w:ascii="Baskerville" w:hAnsi="Baskerville" w:cs="Baskerville"/>
        </w:rPr>
        <w:t xml:space="preserve">Also eponymous </w:t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>(</w:t>
      </w:r>
      <w:proofErr w:type="spellStart"/>
      <w:r>
        <w:rPr>
          <w:rFonts w:ascii="Baskerville" w:hAnsi="Baskerville" w:cs="Baskerville"/>
        </w:rPr>
        <w:t>adj</w:t>
      </w:r>
      <w:proofErr w:type="spellEnd"/>
      <w:r>
        <w:rPr>
          <w:rFonts w:ascii="Baskerville" w:hAnsi="Baskerville" w:cs="Baskerville"/>
        </w:rPr>
        <w:t>).</w:t>
      </w:r>
      <w:proofErr w:type="gramEnd"/>
    </w:p>
    <w:p w14:paraId="5EEF6F21" w14:textId="48E32806" w:rsidR="008C0B31" w:rsidRDefault="008C0B31" w:rsidP="008C0B31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p</w:t>
      </w:r>
      <w:r w:rsidRPr="008C0B31">
        <w:rPr>
          <w:rFonts w:ascii="Baskerville" w:hAnsi="Baskerville" w:cs="Baskerville"/>
          <w:i/>
        </w:rPr>
        <w:t>. 344-47</w:t>
      </w:r>
    </w:p>
    <w:p w14:paraId="075C2DEB" w14:textId="54AA0F68" w:rsidR="008C0B31" w:rsidRPr="001606DF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8C0B31">
        <w:rPr>
          <w:rFonts w:ascii="Baskerville" w:hAnsi="Baskerville" w:cs="Baskerville"/>
          <w:b/>
        </w:rPr>
        <w:t>Week 18</w:t>
      </w:r>
      <w:r w:rsidR="001606DF">
        <w:rPr>
          <w:rFonts w:ascii="Baskerville" w:hAnsi="Baskerville" w:cs="Baskerville"/>
          <w:b/>
        </w:rPr>
        <w:t xml:space="preserve"> </w:t>
      </w:r>
      <w:r w:rsidR="00BA0E39">
        <w:rPr>
          <w:rFonts w:ascii="Baskerville" w:hAnsi="Baskerville" w:cs="Baskerville"/>
        </w:rPr>
        <w:t>(a</w:t>
      </w:r>
      <w:r w:rsidR="001606DF">
        <w:rPr>
          <w:rFonts w:ascii="Baskerville" w:hAnsi="Baskerville" w:cs="Baskerville"/>
        </w:rPr>
        <w:t xml:space="preserve">lso </w:t>
      </w:r>
      <w:r w:rsidR="001606DF">
        <w:rPr>
          <w:rFonts w:ascii="Baskerville" w:hAnsi="Baskerville" w:cs="Baskerville"/>
          <w:b/>
        </w:rPr>
        <w:t>Week 23</w:t>
      </w:r>
      <w:r w:rsidR="001606DF">
        <w:rPr>
          <w:rFonts w:ascii="Baskerville" w:hAnsi="Baskerville" w:cs="Baskerville"/>
        </w:rPr>
        <w:t>)</w:t>
      </w:r>
    </w:p>
    <w:p w14:paraId="6F5F8A14" w14:textId="13002930" w:rsidR="008C0B31" w:rsidRP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 w:rsidRPr="008C0B31">
        <w:rPr>
          <w:rFonts w:ascii="Baskerville" w:hAnsi="Baskerville" w:cs="Baskerville"/>
          <w:i/>
        </w:rPr>
        <w:t>Phonetic</w:t>
      </w:r>
      <w:r>
        <w:rPr>
          <w:rFonts w:ascii="Baskerville" w:hAnsi="Baskerville" w:cs="Baskerville"/>
          <w:i/>
        </w:rPr>
        <w:t xml:space="preserve"> confusion</w:t>
      </w:r>
    </w:p>
    <w:p w14:paraId="4D8337D5" w14:textId="00883AFE" w:rsidR="008C0B31" w:rsidRDefault="008C0B31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</w:r>
      <w:r w:rsidRPr="008C0B31">
        <w:rPr>
          <w:rFonts w:ascii="Baskerville" w:hAnsi="Baskerville" w:cs="Baskerville"/>
          <w:b/>
        </w:rPr>
        <w:t>“Use to” as in “I use to go to the movies” is incorrect</w:t>
      </w:r>
      <w:r>
        <w:rPr>
          <w:rFonts w:ascii="Baskerville" w:hAnsi="Baskerville" w:cs="Baskerville"/>
          <w:b/>
        </w:rPr>
        <w:t>; m</w:t>
      </w:r>
      <w:r w:rsidRPr="008C0B31">
        <w:rPr>
          <w:rFonts w:ascii="Baskerville" w:hAnsi="Baskerville" w:cs="Baskerville"/>
          <w:b/>
        </w:rPr>
        <w:t xml:space="preserve">ust be “used </w:t>
      </w:r>
      <w:r>
        <w:rPr>
          <w:rFonts w:ascii="Baskerville" w:hAnsi="Baskerville" w:cs="Baskerville"/>
          <w:b/>
        </w:rPr>
        <w:tab/>
      </w:r>
      <w:r w:rsidRPr="008C0B31">
        <w:rPr>
          <w:rFonts w:ascii="Baskerville" w:hAnsi="Baskerville" w:cs="Baskerville"/>
          <w:b/>
        </w:rPr>
        <w:t>to”</w:t>
      </w:r>
    </w:p>
    <w:p w14:paraId="3FD9420B" w14:textId="0CC76FB9" w:rsidR="009124AD" w:rsidRPr="009124AD" w:rsidRDefault="009124AD" w:rsidP="009124AD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bookmarkStart w:id="0" w:name="_GoBack"/>
      <w:bookmarkEnd w:id="0"/>
      <w:r>
        <w:rPr>
          <w:rFonts w:ascii="Baskerville" w:hAnsi="Baskerville" w:cs="Baskerville"/>
          <w:i/>
        </w:rPr>
        <w:t>Mr. Baker</w:t>
      </w:r>
    </w:p>
    <w:p w14:paraId="2E625290" w14:textId="0D06257F" w:rsidR="009124AD" w:rsidRDefault="009124AD" w:rsidP="008C0B31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>Week 19</w:t>
      </w:r>
    </w:p>
    <w:p w14:paraId="5C2C3AA3" w14:textId="2235D23D" w:rsidR="009124AD" w:rsidRPr="009124AD" w:rsidRDefault="009124AD" w:rsidP="009124AD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An incorrect usage of "because"</w:t>
      </w:r>
    </w:p>
    <w:p w14:paraId="27D26857" w14:textId="54C22F3F" w:rsidR="009124AD" w:rsidRPr="009124AD" w:rsidRDefault="009124AD" w:rsidP="009124A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ab/>
        <w:t>W</w:t>
      </w:r>
      <w:r w:rsidRPr="009124AD">
        <w:rPr>
          <w:rFonts w:ascii="Baskerville" w:hAnsi="Baskerville" w:cs="Baskerville"/>
          <w:b/>
        </w:rPr>
        <w:t>hen</w:t>
      </w:r>
      <w:r>
        <w:rPr>
          <w:rFonts w:ascii="Baskerville" w:hAnsi="Baskerville" w:cs="Baskerville"/>
          <w:b/>
        </w:rPr>
        <w:t xml:space="preserve"> because is</w:t>
      </w:r>
      <w:r w:rsidRPr="009124AD">
        <w:rPr>
          <w:rFonts w:ascii="Baskerville" w:hAnsi="Baskerville" w:cs="Baskerville"/>
          <w:b/>
        </w:rPr>
        <w:t xml:space="preserve"> used </w:t>
      </w:r>
      <w:r>
        <w:rPr>
          <w:rFonts w:ascii="Baskerville" w:hAnsi="Baskerville" w:cs="Baskerville"/>
          <w:b/>
        </w:rPr>
        <w:t>after "reason"</w:t>
      </w:r>
    </w:p>
    <w:p w14:paraId="4DF9A560" w14:textId="389B7302" w:rsidR="009124AD" w:rsidRPr="009124AD" w:rsidRDefault="009124AD" w:rsidP="009124A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9124AD">
        <w:rPr>
          <w:rFonts w:ascii="Baskerville" w:hAnsi="Baskerville" w:cs="Baskerville"/>
          <w:b/>
        </w:rPr>
        <w:t xml:space="preserve">            </w:t>
      </w:r>
      <w:r>
        <w:rPr>
          <w:rFonts w:ascii="Baskerville" w:hAnsi="Baskerville" w:cs="Baskerville"/>
          <w:b/>
        </w:rPr>
        <w:tab/>
      </w:r>
      <w:r w:rsidRPr="009124AD">
        <w:rPr>
          <w:rFonts w:ascii="Baskerville" w:hAnsi="Baskerville" w:cs="Baskerville"/>
          <w:b/>
        </w:rPr>
        <w:t>“</w:t>
      </w:r>
      <w:proofErr w:type="gramStart"/>
      <w:r w:rsidRPr="009124AD">
        <w:rPr>
          <w:rFonts w:ascii="Baskerville" w:hAnsi="Baskerville" w:cs="Baskerville"/>
          <w:b/>
        </w:rPr>
        <w:t>the</w:t>
      </w:r>
      <w:proofErr w:type="gramEnd"/>
      <w:r w:rsidRPr="009124AD">
        <w:rPr>
          <w:rFonts w:ascii="Baskerville" w:hAnsi="Baskerville" w:cs="Baskerville"/>
          <w:b/>
        </w:rPr>
        <w:t xml:space="preserve"> reason is because. . . “ </w:t>
      </w:r>
      <w:proofErr w:type="gramStart"/>
      <w:r w:rsidRPr="009124AD">
        <w:rPr>
          <w:rFonts w:ascii="Baskerville" w:hAnsi="Baskerville" w:cs="Baskerville"/>
          <w:b/>
        </w:rPr>
        <w:t>is</w:t>
      </w:r>
      <w:proofErr w:type="gramEnd"/>
      <w:r w:rsidRPr="009124AD">
        <w:rPr>
          <w:rFonts w:ascii="Baskerville" w:hAnsi="Baskerville" w:cs="Baskerville"/>
          <w:b/>
        </w:rPr>
        <w:t xml:space="preserve"> nonstandard</w:t>
      </w:r>
    </w:p>
    <w:p w14:paraId="5A15C9DF" w14:textId="61E6EEDC" w:rsidR="009124AD" w:rsidRDefault="009124AD" w:rsidP="009124AD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 w:rsidRPr="009124AD">
        <w:rPr>
          <w:rFonts w:ascii="Baskerville" w:hAnsi="Baskerville" w:cs="Baskerville"/>
          <w:b/>
        </w:rPr>
        <w:t xml:space="preserve">            </w:t>
      </w:r>
      <w:r>
        <w:rPr>
          <w:rFonts w:ascii="Baskerville" w:hAnsi="Baskerville" w:cs="Baskerville"/>
          <w:b/>
        </w:rPr>
        <w:tab/>
      </w:r>
      <w:r w:rsidRPr="009124AD">
        <w:rPr>
          <w:rFonts w:ascii="Baskerville" w:hAnsi="Baskerville" w:cs="Baskerville"/>
          <w:b/>
        </w:rPr>
        <w:t>“</w:t>
      </w:r>
      <w:proofErr w:type="gramStart"/>
      <w:r w:rsidRPr="009124AD">
        <w:rPr>
          <w:rFonts w:ascii="Baskerville" w:hAnsi="Baskerville" w:cs="Baskerville"/>
          <w:b/>
        </w:rPr>
        <w:t>the</w:t>
      </w:r>
      <w:proofErr w:type="gramEnd"/>
      <w:r w:rsidRPr="009124AD">
        <w:rPr>
          <w:rFonts w:ascii="Baskerville" w:hAnsi="Baskerville" w:cs="Baskerville"/>
          <w:b/>
        </w:rPr>
        <w:t xml:space="preserve"> reason is that”</w:t>
      </w:r>
      <w:r>
        <w:rPr>
          <w:rFonts w:ascii="Baskerville" w:hAnsi="Baskerville" w:cs="Baskerville"/>
          <w:b/>
        </w:rPr>
        <w:t xml:space="preserve"> </w:t>
      </w:r>
      <w:r w:rsidRPr="009124AD">
        <w:rPr>
          <w:rFonts w:ascii="Baskerville" w:hAnsi="Baskerville" w:cs="Baskerville"/>
          <w:b/>
        </w:rPr>
        <w:t>is standard</w:t>
      </w:r>
    </w:p>
    <w:p w14:paraId="1DE48BB5" w14:textId="63D05B25" w:rsidR="009124AD" w:rsidRDefault="009124AD" w:rsidP="009124AD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483E837E" w14:textId="4AAA3D49" w:rsidR="00967020" w:rsidRDefault="006721EA" w:rsidP="00967020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>Week 20</w:t>
      </w:r>
    </w:p>
    <w:p w14:paraId="7FFDF647" w14:textId="7B41ADEA" w:rsidR="006721EA" w:rsidRDefault="006721EA" w:rsidP="00967020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A note on the word "true"</w:t>
      </w:r>
    </w:p>
    <w:p w14:paraId="35E8E986" w14:textId="3E791158" w:rsidR="006721EA" w:rsidRPr="006721EA" w:rsidRDefault="006721EA" w:rsidP="00967020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 w:rsidRPr="006721EA">
        <w:rPr>
          <w:rFonts w:ascii="Baskerville" w:hAnsi="Baskerville" w:cs="Baskerville"/>
        </w:rPr>
        <w:tab/>
        <w:t xml:space="preserve">Be very careful in using the word “true.” If you use it, be sure you can defend </w:t>
      </w:r>
      <w:r>
        <w:rPr>
          <w:rFonts w:ascii="Baskerville" w:hAnsi="Baskerville" w:cs="Baskerville"/>
        </w:rPr>
        <w:tab/>
      </w:r>
      <w:r w:rsidRPr="006721EA">
        <w:rPr>
          <w:rFonts w:ascii="Baskerville" w:hAnsi="Baskerville" w:cs="Baskerville"/>
        </w:rPr>
        <w:t xml:space="preserve">your use of it. </w:t>
      </w:r>
      <w:r w:rsidRPr="006721EA">
        <w:rPr>
          <w:rFonts w:ascii="Baskerville" w:hAnsi="Baskerville" w:cs="Baskerville"/>
        </w:rPr>
        <w:tab/>
        <w:t xml:space="preserve">Beware of “true meaning,” “true identity” etc. Usually students use </w:t>
      </w:r>
      <w:r>
        <w:rPr>
          <w:rFonts w:ascii="Baskerville" w:hAnsi="Baskerville" w:cs="Baskerville"/>
        </w:rPr>
        <w:tab/>
      </w:r>
      <w:r w:rsidRPr="006721EA">
        <w:rPr>
          <w:rFonts w:ascii="Baskerville" w:hAnsi="Baskerville" w:cs="Baskerville"/>
        </w:rPr>
        <w:t>the word simply as an intensifier.</w:t>
      </w:r>
    </w:p>
    <w:p w14:paraId="4CDDFD0D" w14:textId="4B5718A1" w:rsidR="006721EA" w:rsidRDefault="006721EA" w:rsidP="00967020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ab/>
        <w:t>"'Meaning’</w:t>
      </w:r>
      <w:r w:rsidRPr="006721EA">
        <w:rPr>
          <w:rFonts w:ascii="Baskerville" w:hAnsi="Baskerville" w:cs="Baskerville"/>
          <w:i/>
        </w:rPr>
        <w:t xml:space="preserve"> doesn’t have any meaning, so I’ll put ‘true’ in </w:t>
      </w:r>
      <w:r>
        <w:rPr>
          <w:rFonts w:ascii="Baskerville" w:hAnsi="Baskerville" w:cs="Baskerville"/>
          <w:i/>
        </w:rPr>
        <w:t>front of it and that will help."</w:t>
      </w:r>
    </w:p>
    <w:p w14:paraId="12D910F0" w14:textId="357838F6" w:rsidR="00565B26" w:rsidRDefault="00565B26" w:rsidP="00565B26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2C6B8FCB" w14:textId="67E02FAA" w:rsidR="00565B26" w:rsidRDefault="00DB3522" w:rsidP="00DB3522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>Week 21</w:t>
      </w:r>
    </w:p>
    <w:p w14:paraId="4E83D3CD" w14:textId="32614680" w:rsidR="00DB3522" w:rsidRPr="00DB3522" w:rsidRDefault="00DB3522" w:rsidP="00DB3522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Bring and take</w:t>
      </w:r>
    </w:p>
    <w:p w14:paraId="73B3143F" w14:textId="77777777" w:rsidR="00DB3522" w:rsidRDefault="00DB3522" w:rsidP="00DB3522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  <w:t>Bring and take cannot</w:t>
      </w:r>
      <w:r w:rsidRPr="00DB3522">
        <w:rPr>
          <w:rFonts w:ascii="Baskerville" w:hAnsi="Baskerville" w:cs="Baskerville"/>
        </w:rPr>
        <w:t xml:space="preserve"> be used in the same way. “Bring” </w:t>
      </w:r>
      <w:proofErr w:type="gramStart"/>
      <w:r w:rsidRPr="00DB3522">
        <w:rPr>
          <w:rFonts w:ascii="Baskerville" w:hAnsi="Baskerville" w:cs="Baskerville"/>
        </w:rPr>
        <w:t>is used</w:t>
      </w:r>
      <w:proofErr w:type="gramEnd"/>
      <w:r w:rsidRPr="00DB3522">
        <w:rPr>
          <w:rFonts w:ascii="Baskerville" w:hAnsi="Baskerville" w:cs="Baskerville"/>
        </w:rPr>
        <w:t xml:space="preserve"> when the </w:t>
      </w:r>
      <w:r>
        <w:rPr>
          <w:rFonts w:ascii="Baskerville" w:hAnsi="Baskerville" w:cs="Baskerville"/>
        </w:rPr>
        <w:tab/>
      </w:r>
      <w:r w:rsidRPr="00DB3522">
        <w:rPr>
          <w:rFonts w:ascii="Baskerville" w:hAnsi="Baskerville" w:cs="Baskerville"/>
        </w:rPr>
        <w:t xml:space="preserve">movement is </w:t>
      </w:r>
      <w:r>
        <w:rPr>
          <w:rFonts w:ascii="Baskerville" w:hAnsi="Baskerville" w:cs="Baskerville"/>
        </w:rPr>
        <w:t>towards the speaker and “t</w:t>
      </w:r>
      <w:r w:rsidRPr="00DB3522">
        <w:rPr>
          <w:rFonts w:ascii="Baskerville" w:hAnsi="Baskerville" w:cs="Baskerville"/>
        </w:rPr>
        <w:t xml:space="preserve">ake” when the movement is away from </w:t>
      </w:r>
      <w:r>
        <w:rPr>
          <w:rFonts w:ascii="Baskerville" w:hAnsi="Baskerville" w:cs="Baskerville"/>
        </w:rPr>
        <w:tab/>
      </w:r>
      <w:r w:rsidRPr="00DB3522">
        <w:rPr>
          <w:rFonts w:ascii="Baskerville" w:hAnsi="Baskerville" w:cs="Baskerville"/>
        </w:rPr>
        <w:t xml:space="preserve">the speaker. </w:t>
      </w:r>
    </w:p>
    <w:p w14:paraId="1E917C54" w14:textId="49F3A41B" w:rsidR="00DB3522" w:rsidRDefault="00DB3522" w:rsidP="00DB3522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</w:rPr>
        <w:tab/>
      </w:r>
      <w:r w:rsidRPr="00DB3522">
        <w:rPr>
          <w:rFonts w:ascii="Baskerville" w:hAnsi="Baskerville" w:cs="Baskerville"/>
          <w:i/>
        </w:rPr>
        <w:t xml:space="preserve">"On your way to town take this package to the post office and please bring me a </w:t>
      </w:r>
      <w:r w:rsidRPr="00DB3522">
        <w:rPr>
          <w:rFonts w:ascii="Baskerville" w:hAnsi="Baskerville" w:cs="Baskerville"/>
          <w:i/>
        </w:rPr>
        <w:tab/>
        <w:t>receipt."</w:t>
      </w:r>
    </w:p>
    <w:p w14:paraId="17589A14" w14:textId="6CD8CD29" w:rsidR="00F956C9" w:rsidRDefault="00F956C9" w:rsidP="00F956C9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Mr. Baker</w:t>
      </w:r>
    </w:p>
    <w:p w14:paraId="3D1BC170" w14:textId="4031E0F9" w:rsidR="00F956C9" w:rsidRDefault="00F956C9" w:rsidP="00F956C9">
      <w:pPr>
        <w:widowControl w:val="0"/>
        <w:autoSpaceDE w:val="0"/>
        <w:autoSpaceDN w:val="0"/>
        <w:adjustRightInd w:val="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>Week 22</w:t>
      </w:r>
    </w:p>
    <w:p w14:paraId="5443982D" w14:textId="45111A12" w:rsidR="00F956C9" w:rsidRDefault="00F956C9" w:rsidP="00F956C9">
      <w:pPr>
        <w:widowControl w:val="0"/>
        <w:autoSpaceDE w:val="0"/>
        <w:autoSpaceDN w:val="0"/>
        <w:adjustRightInd w:val="0"/>
        <w:rPr>
          <w:rFonts w:ascii="Baskerville" w:hAnsi="Baskerville" w:cs="Baskerville"/>
          <w:i/>
        </w:rPr>
      </w:pPr>
      <w:r>
        <w:rPr>
          <w:rFonts w:ascii="Baskerville" w:hAnsi="Baskerville" w:cs="Baskerville"/>
          <w:i/>
        </w:rPr>
        <w:t>Who vs. whom</w:t>
      </w:r>
    </w:p>
    <w:p w14:paraId="54907624" w14:textId="2AB6315A" w:rsidR="00F956C9" w:rsidRDefault="00F956C9" w:rsidP="00F956C9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  <w:r>
        <w:rPr>
          <w:rFonts w:ascii="Baskerville" w:hAnsi="Baskerville" w:cs="Baskerville"/>
          <w:i/>
        </w:rPr>
        <w:tab/>
      </w:r>
      <w:r>
        <w:rPr>
          <w:rFonts w:ascii="Baskerville" w:hAnsi="Baskerville" w:cs="Baskerville"/>
          <w:b/>
        </w:rPr>
        <w:t>Who</w:t>
      </w:r>
      <w:r>
        <w:rPr>
          <w:rFonts w:ascii="Baskerville" w:hAnsi="Baskerville" w:cs="Baskerville"/>
        </w:rPr>
        <w:t xml:space="preserve"> is the subject form; the object is </w:t>
      </w:r>
      <w:proofErr w:type="gramStart"/>
      <w:r>
        <w:rPr>
          <w:rFonts w:ascii="Baskerville" w:hAnsi="Baskerville" w:cs="Baskerville"/>
          <w:b/>
        </w:rPr>
        <w:t>whom</w:t>
      </w:r>
      <w:proofErr w:type="gramEnd"/>
      <w:r>
        <w:rPr>
          <w:rFonts w:ascii="Baskerville" w:hAnsi="Baskerville" w:cs="Baskerville"/>
        </w:rPr>
        <w:t xml:space="preserve">. </w:t>
      </w:r>
    </w:p>
    <w:p w14:paraId="41EC8BA6" w14:textId="2A901F91" w:rsidR="00F956C9" w:rsidRPr="00F956C9" w:rsidRDefault="00F956C9" w:rsidP="00F956C9">
      <w:pPr>
        <w:widowControl w:val="0"/>
        <w:autoSpaceDE w:val="0"/>
        <w:autoSpaceDN w:val="0"/>
        <w:adjustRightInd w:val="0"/>
        <w:jc w:val="right"/>
        <w:rPr>
          <w:rFonts w:ascii="Baskerville" w:hAnsi="Baskerville" w:cs="Baskerville"/>
          <w:i/>
        </w:rPr>
      </w:pPr>
      <w:r w:rsidRPr="00F956C9">
        <w:rPr>
          <w:rFonts w:ascii="Baskerville" w:hAnsi="Baskerville" w:cs="Baskerville"/>
          <w:i/>
        </w:rPr>
        <w:t>Mr. Baker</w:t>
      </w:r>
    </w:p>
    <w:p w14:paraId="3B486476" w14:textId="77777777" w:rsidR="00F956C9" w:rsidRPr="00F956C9" w:rsidRDefault="00F956C9" w:rsidP="00F956C9">
      <w:pPr>
        <w:widowControl w:val="0"/>
        <w:autoSpaceDE w:val="0"/>
        <w:autoSpaceDN w:val="0"/>
        <w:adjustRightInd w:val="0"/>
        <w:rPr>
          <w:rFonts w:ascii="Baskerville" w:hAnsi="Baskerville" w:cs="Baskerville"/>
        </w:rPr>
      </w:pPr>
    </w:p>
    <w:sectPr w:rsidR="00F956C9" w:rsidRPr="00F956C9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84"/>
    <w:rsid w:val="000254C7"/>
    <w:rsid w:val="00027F1B"/>
    <w:rsid w:val="000310E4"/>
    <w:rsid w:val="00087F50"/>
    <w:rsid w:val="001606DF"/>
    <w:rsid w:val="00172A7E"/>
    <w:rsid w:val="001832CD"/>
    <w:rsid w:val="002621CF"/>
    <w:rsid w:val="002C7331"/>
    <w:rsid w:val="0031331F"/>
    <w:rsid w:val="003B7F05"/>
    <w:rsid w:val="0040238A"/>
    <w:rsid w:val="004228B6"/>
    <w:rsid w:val="00565B26"/>
    <w:rsid w:val="0062606D"/>
    <w:rsid w:val="00645FF9"/>
    <w:rsid w:val="006721EA"/>
    <w:rsid w:val="00722F86"/>
    <w:rsid w:val="00811DEC"/>
    <w:rsid w:val="008A2D89"/>
    <w:rsid w:val="008C0B31"/>
    <w:rsid w:val="009124AD"/>
    <w:rsid w:val="0094179C"/>
    <w:rsid w:val="00967020"/>
    <w:rsid w:val="00A13068"/>
    <w:rsid w:val="00A40376"/>
    <w:rsid w:val="00B11017"/>
    <w:rsid w:val="00B9663E"/>
    <w:rsid w:val="00BA0E39"/>
    <w:rsid w:val="00BD5D84"/>
    <w:rsid w:val="00BE552A"/>
    <w:rsid w:val="00C8554D"/>
    <w:rsid w:val="00CD621F"/>
    <w:rsid w:val="00CE32D8"/>
    <w:rsid w:val="00DB3522"/>
    <w:rsid w:val="00DC11F1"/>
    <w:rsid w:val="00DE6288"/>
    <w:rsid w:val="00DF2D5D"/>
    <w:rsid w:val="00EC6F9F"/>
    <w:rsid w:val="00EE0EF6"/>
    <w:rsid w:val="00F011DA"/>
    <w:rsid w:val="00F53B80"/>
    <w:rsid w:val="00F922DA"/>
    <w:rsid w:val="00F956C9"/>
    <w:rsid w:val="00FE2AED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EFC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930</Words>
  <Characters>5305</Characters>
  <Application>Microsoft Macintosh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41</cp:revision>
  <dcterms:created xsi:type="dcterms:W3CDTF">2013-01-22T01:31:00Z</dcterms:created>
  <dcterms:modified xsi:type="dcterms:W3CDTF">2013-04-21T20:13:00Z</dcterms:modified>
</cp:coreProperties>
</file>