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9E1F75" w:rsidR="008065DF" w:rsidP="008065DF" w:rsidRDefault="008065DF" w14:paraId="7FB3C80F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name="_GoBack" w:id="0"/>
      <w:bookmarkEnd w:id="0"/>
      <w:r w:rsidRPr="009E1F7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Pr="009E1F75" w:rsidR="008065DF" w:rsidP="008065DF" w:rsidRDefault="008065DF" w14:paraId="2F0EE4CE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Pr="009E1F75" w:rsidR="008065DF" w:rsidP="008065DF" w:rsidRDefault="008065DF" w14:paraId="696C8854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«Поволжский государственный университет телекоммуникаций и информатики»</w:t>
      </w:r>
    </w:p>
    <w:p w:rsidRPr="009E1F75" w:rsidR="008065DF" w:rsidP="008065DF" w:rsidRDefault="008065DF" w14:paraId="03B6E20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:rsidRPr="009E1F75" w:rsidR="008065DF" w:rsidP="008065DF" w:rsidRDefault="008065DF" w14:paraId="1A09BC0D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E1F75">
        <w:rPr>
          <w:rFonts w:ascii="Times New Roman" w:hAnsi="Times New Roman" w:cs="Times New Roman"/>
          <w:sz w:val="28"/>
          <w:szCs w:val="28"/>
        </w:rPr>
        <w:t>ПрИ</w:t>
      </w:r>
      <w:proofErr w:type="spellEnd"/>
    </w:p>
    <w:p w:rsidRPr="009E1F75" w:rsidR="008065DF" w:rsidP="008065DF" w:rsidRDefault="008065DF" w14:paraId="027FF739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9E1F75" w:rsidR="008065DF" w:rsidP="008065DF" w:rsidRDefault="008065DF" w14:paraId="023BF78A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9E1F75" w:rsidR="008065DF" w:rsidP="008065DF" w:rsidRDefault="008065DF" w14:paraId="51941498" w14:textId="777777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9E1F75" w:rsidR="008065DF" w:rsidP="008065DF" w:rsidRDefault="008065DF" w14:paraId="38E6E32E" w14:textId="777777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Pr="007722B3" w:rsidR="008065DF" w:rsidP="008065DF" w:rsidRDefault="008065DF" w14:paraId="0CA6375A" w14:textId="777777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Pr="008065DF" w:rsidR="008065DF" w:rsidP="008065DF" w:rsidRDefault="008065DF" w14:paraId="5FA630CA" w14:textId="786D865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28"/>
          <w:szCs w:val="28"/>
        </w:rPr>
        <w:t>Численные методы</w:t>
      </w:r>
    </w:p>
    <w:p w:rsidR="008065DF" w:rsidP="008065DF" w:rsidRDefault="008065DF" w14:paraId="05AA9EF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7DA0F438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22C5F2AB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1EFB5A5F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2BC6B698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0157B50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1CC84574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36076B" w:rsidR="008065DF" w:rsidP="008065DF" w:rsidRDefault="008065DF" w14:paraId="4A1D354E" w14:textId="1A3A9C22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9E1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ПрИ-21 </w:t>
      </w:r>
      <w:r w:rsidR="00305433">
        <w:rPr>
          <w:rFonts w:ascii="Times New Roman" w:hAnsi="Times New Roman" w:cs="Times New Roman"/>
          <w:sz w:val="28"/>
          <w:szCs w:val="28"/>
          <w:lang w:eastAsia="ja-JP"/>
        </w:rPr>
        <w:t>Морзюков</w:t>
      </w:r>
      <w:r>
        <w:rPr>
          <w:rFonts w:ascii="Times New Roman" w:hAnsi="Times New Roman" w:cs="Times New Roman"/>
          <w:sz w:val="28"/>
          <w:szCs w:val="28"/>
        </w:rPr>
        <w:t xml:space="preserve"> М.А.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Провери</w:t>
      </w:r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r w:rsidRPr="00B4516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а</w:t>
      </w:r>
      <w:r w:rsidRPr="00B451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Осанов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36076B">
        <w:rPr>
          <w:rFonts w:ascii="Times New Roman" w:hAnsi="Times New Roman" w:cs="Times New Roman"/>
          <w:sz w:val="28"/>
          <w:szCs w:val="28"/>
        </w:rPr>
        <w:br/>
      </w:r>
    </w:p>
    <w:p w:rsidR="008065DF" w:rsidP="008065DF" w:rsidRDefault="008065DF" w14:paraId="5D92BF39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61BED39C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70C8E2B5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4F7148" w:rsidRDefault="008065DF" w14:paraId="65AE2E31" w14:textId="777777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662EF221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Pr="00387489" w:rsidR="008065DF" w:rsidP="008065DF" w:rsidRDefault="008065DF" w14:paraId="320BBE25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64F487D8" w:rsidR="008065DF">
        <w:rPr>
          <w:rFonts w:ascii="Times New Roman" w:hAnsi="Times New Roman" w:cs="Times New Roman"/>
          <w:sz w:val="28"/>
          <w:szCs w:val="28"/>
        </w:rPr>
        <w:t>Самара 202</w:t>
      </w:r>
      <w:r w:rsidRPr="64F487D8" w:rsidR="008065DF">
        <w:rPr>
          <w:rFonts w:ascii="Times New Roman" w:hAnsi="Times New Roman" w:cs="Times New Roman"/>
          <w:sz w:val="28"/>
          <w:szCs w:val="28"/>
        </w:rPr>
        <w:t>4</w:t>
      </w:r>
    </w:p>
    <w:p w:rsidR="64F487D8" w:rsidRDefault="64F487D8" w14:paraId="1D8A51F9" w14:textId="7C68BD31">
      <w:r>
        <w:br w:type="page"/>
      </w:r>
    </w:p>
    <w:p w:rsidR="64F487D8" w:rsidP="64F487D8" w:rsidRDefault="64F487D8" w14:paraId="0B0FEA9C" w14:textId="6AB59B43">
      <w:pPr>
        <w:pStyle w:val="a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433" w:rsidP="00305433" w:rsidRDefault="00305433" w14:paraId="07825A39" w14:textId="2ECBE732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№11</w:t>
      </w:r>
    </w:p>
    <w:p w:rsidRPr="00305433" w:rsidR="0024792F" w:rsidP="00305433" w:rsidRDefault="005C4EA6" w14:paraId="6DCB3AA4" w14:textId="05A5354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F33024">
        <w:rPr>
          <w:rFonts w:ascii="Times New Roman" w:hAnsi="Times New Roman" w:cs="Times New Roman"/>
          <w:bCs/>
          <w:sz w:val="28"/>
          <w:szCs w:val="28"/>
        </w:rPr>
        <w:t>изучить р</w:t>
      </w:r>
      <w:r w:rsidR="00305433">
        <w:rPr>
          <w:rFonts w:ascii="Times New Roman" w:hAnsi="Times New Roman" w:cs="Times New Roman"/>
          <w:bCs/>
          <w:sz w:val="28"/>
          <w:szCs w:val="28"/>
        </w:rPr>
        <w:t>ешение</w:t>
      </w:r>
      <w:r w:rsidRPr="00F33024">
        <w:rPr>
          <w:rFonts w:ascii="Times New Roman" w:hAnsi="Times New Roman" w:cs="Times New Roman"/>
          <w:bCs/>
          <w:sz w:val="28"/>
          <w:szCs w:val="28"/>
        </w:rPr>
        <w:t xml:space="preserve"> систем линейных уравнений, метод</w:t>
      </w:r>
      <w:r w:rsidR="00305433">
        <w:rPr>
          <w:rFonts w:ascii="Times New Roman" w:hAnsi="Times New Roman" w:cs="Times New Roman"/>
          <w:bCs/>
          <w:sz w:val="28"/>
          <w:szCs w:val="28"/>
        </w:rPr>
        <w:t>ами</w:t>
      </w:r>
      <w:r w:rsidRPr="00F3302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Гаусса</w:t>
      </w:r>
      <w:r w:rsidRPr="00F3302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Холецкого</w:t>
      </w:r>
      <w:proofErr w:type="spellEnd"/>
      <w:r w:rsidR="00305433">
        <w:rPr>
          <w:rFonts w:ascii="Times New Roman" w:hAnsi="Times New Roman" w:cs="Times New Roman"/>
          <w:bCs/>
          <w:sz w:val="28"/>
          <w:szCs w:val="28"/>
        </w:rPr>
        <w:t>.</w:t>
      </w:r>
    </w:p>
    <w:p w:rsidR="0024792F" w:rsidP="00305433" w:rsidRDefault="00305433" w14:paraId="0B61414C" w14:textId="47A451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5433">
        <w:rPr>
          <w:rFonts w:ascii="Times New Roman" w:hAnsi="Times New Roman" w:cs="Times New Roman"/>
          <w:b/>
          <w:bCs/>
          <w:noProof/>
          <w:sz w:val="28"/>
          <w:szCs w:val="28"/>
          <w:lang w:eastAsia="ja-JP"/>
        </w:rPr>
        <w:drawing>
          <wp:inline distT="0" distB="0" distL="0" distR="0" wp14:anchorId="05CD5EF1" wp14:editId="32BFE57F">
            <wp:extent cx="4420217" cy="66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CB" w:rsidP="00ED48CB" w:rsidRDefault="00ED48CB" w14:paraId="2A0CE440" w14:noSpellErr="1" w14:textId="50AD7C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644D3302" w:rsidR="00ED48CB">
        <w:rPr>
          <w:rFonts w:ascii="Times New Roman" w:hAnsi="Times New Roman" w:cs="Times New Roman"/>
          <w:b w:val="1"/>
          <w:bCs w:val="1"/>
          <w:sz w:val="28"/>
          <w:szCs w:val="28"/>
        </w:rPr>
        <w:t>Метод Гаусса</w:t>
      </w:r>
      <w:r w:rsidRPr="644D3302" w:rsidR="00ED48CB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: </w:t>
      </w:r>
      <w:r w:rsidRPr="644D3302" w:rsidR="00ED48CB">
        <w:rPr>
          <w:rFonts w:ascii="Times New Roman" w:hAnsi="Times New Roman" w:cs="Times New Roman"/>
          <w:sz w:val="28"/>
          <w:szCs w:val="28"/>
        </w:rPr>
        <w:t>включает два основных этапа: прямой ход и обратный ход. На первом этапе (прямом ходе) происходит последовательное исключение переменных из системы, что позволяет преобразовать ее в эквивалентную систему с треугольной матрицей. На втором этапе (обратном ходе) вычисляются значения неизвестных на основе полученной треугольной матрицы.</w:t>
      </w:r>
    </w:p>
    <w:p w:rsidR="008065DF" w:rsidP="644D3302" w:rsidRDefault="00ED48CB" w14:paraId="11B71C60" w14:textId="30DE4890">
      <w:pPr>
        <w:pStyle w:val="a"/>
        <w:ind w:firstLine="708"/>
        <w:jc w:val="both"/>
      </w:pPr>
      <w:r w:rsidR="13895BA0">
        <w:drawing>
          <wp:inline wp14:editId="361F262F" wp14:anchorId="3C0024EF">
            <wp:extent cx="4531636" cy="4924426"/>
            <wp:effectExtent l="0" t="0" r="0" b="0"/>
            <wp:docPr id="582804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9c6a0149a4b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636" cy="492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48CB" w:rsidR="00ED48CB" w:rsidP="644D3302" w:rsidRDefault="00ED48CB" w14:paraId="2301A045" w14:textId="7B982F3C">
      <w:pPr>
        <w:pStyle w:val="a"/>
        <w:jc w:val="both"/>
      </w:pPr>
      <w:r w:rsidR="13895BA0">
        <w:drawing>
          <wp:inline wp14:editId="4D8B8001" wp14:anchorId="4DDC7DA7">
            <wp:extent cx="5943600" cy="5762626"/>
            <wp:effectExtent l="0" t="0" r="0" b="0"/>
            <wp:docPr id="3755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5d293e07fc44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64" w:rsidP="00ED48CB" w:rsidRDefault="00E82064" w14:paraId="680C6A96" w14:textId="4F41C8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644D3302" w:rsidR="00E8206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Метод </w:t>
      </w:r>
      <w:proofErr w:type="spellStart"/>
      <w:r w:rsidRPr="644D3302" w:rsidR="00E82064">
        <w:rPr>
          <w:rFonts w:ascii="Times New Roman" w:hAnsi="Times New Roman" w:cs="Times New Roman"/>
          <w:b w:val="1"/>
          <w:bCs w:val="1"/>
          <w:sz w:val="28"/>
          <w:szCs w:val="28"/>
        </w:rPr>
        <w:t>Холецкого</w:t>
      </w:r>
      <w:proofErr w:type="spellEnd"/>
      <w:r w:rsidRPr="644D3302" w:rsidR="00E8206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(метод </w:t>
      </w:r>
      <w:r w:rsidRPr="644D3302" w:rsidR="006D0537">
        <w:rPr>
          <w:rFonts w:ascii="Times New Roman" w:hAnsi="Times New Roman" w:cs="Times New Roman"/>
          <w:b w:val="1"/>
          <w:bCs w:val="1"/>
          <w:sz w:val="28"/>
          <w:szCs w:val="28"/>
        </w:rPr>
        <w:t>квадратных корней</w:t>
      </w:r>
      <w:r w:rsidRPr="644D3302" w:rsidR="00E82064">
        <w:rPr>
          <w:rFonts w:ascii="Times New Roman" w:hAnsi="Times New Roman" w:cs="Times New Roman"/>
          <w:b w:val="1"/>
          <w:bCs w:val="1"/>
          <w:sz w:val="28"/>
          <w:szCs w:val="28"/>
        </w:rPr>
        <w:t>)</w:t>
      </w:r>
      <w:r w:rsidRPr="644D3302" w:rsidR="006D0537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644D3302" w:rsidR="006D0537">
        <w:rPr>
          <w:rFonts w:ascii="Times New Roman" w:hAnsi="Times New Roman" w:cs="Times New Roman"/>
          <w:sz w:val="28"/>
          <w:szCs w:val="28"/>
        </w:rPr>
        <w:t xml:space="preserve"> </w:t>
      </w:r>
      <w:r w:rsidRPr="644D3302" w:rsidR="00282A41">
        <w:rPr>
          <w:rFonts w:ascii="Times New Roman" w:hAnsi="Times New Roman" w:cs="Times New Roman"/>
          <w:sz w:val="28"/>
          <w:szCs w:val="28"/>
        </w:rPr>
        <w:t xml:space="preserve">заключается в разложении симметричной положительно определённой матрицы A на произведение матрицы </w:t>
      </w:r>
      <w:r w:rsidRPr="644D3302" w:rsidR="00282A41">
        <w:rPr>
          <w:rFonts w:ascii="Times New Roman" w:hAnsi="Times New Roman" w:cs="Times New Roman"/>
          <w:b w:val="1"/>
          <w:bCs w:val="1"/>
          <w:sz w:val="28"/>
          <w:szCs w:val="28"/>
        </w:rPr>
        <w:t>L</w:t>
      </w:r>
      <w:r w:rsidRPr="644D3302" w:rsidR="00282A41">
        <w:rPr>
          <w:rFonts w:ascii="Times New Roman" w:hAnsi="Times New Roman" w:cs="Times New Roman"/>
          <w:sz w:val="28"/>
          <w:szCs w:val="28"/>
        </w:rPr>
        <w:t xml:space="preserve"> и её транспонированной матрицы </w:t>
      </w:r>
      <w:r w:rsidRPr="644D3302" w:rsidR="00282A41">
        <w:rPr>
          <w:rFonts w:ascii="Times New Roman" w:hAnsi="Times New Roman" w:cs="Times New Roman"/>
          <w:b w:val="1"/>
          <w:bCs w:val="1"/>
          <w:sz w:val="28"/>
          <w:szCs w:val="28"/>
        </w:rPr>
        <w:t>L</w:t>
      </w:r>
      <w:r w:rsidRPr="644D3302" w:rsidR="00282A41">
        <w:rPr>
          <w:rFonts w:ascii="Times New Roman" w:hAnsi="Times New Roman" w:cs="Times New Roman"/>
          <w:b w:val="1"/>
          <w:bCs w:val="1"/>
          <w:sz w:val="28"/>
          <w:szCs w:val="28"/>
          <w:vertAlign w:val="superscript"/>
        </w:rPr>
        <w:t>T</w:t>
      </w:r>
      <w:r w:rsidRPr="644D3302" w:rsidR="00282A41">
        <w:rPr>
          <w:rFonts w:ascii="Times New Roman" w:hAnsi="Times New Roman" w:cs="Times New Roman"/>
          <w:sz w:val="28"/>
          <w:szCs w:val="28"/>
        </w:rPr>
        <w:t xml:space="preserve">, где </w:t>
      </w:r>
      <w:r w:rsidRPr="644D3302" w:rsidR="00282A41">
        <w:rPr>
          <w:rFonts w:ascii="Times New Roman" w:hAnsi="Times New Roman" w:cs="Times New Roman"/>
          <w:b w:val="1"/>
          <w:bCs w:val="1"/>
          <w:sz w:val="28"/>
          <w:szCs w:val="28"/>
        </w:rPr>
        <w:t>L</w:t>
      </w:r>
      <w:r w:rsidRPr="644D3302" w:rsidR="00282A41">
        <w:rPr>
          <w:rFonts w:ascii="Times New Roman" w:hAnsi="Times New Roman" w:cs="Times New Roman"/>
          <w:sz w:val="28"/>
          <w:szCs w:val="28"/>
        </w:rPr>
        <w:t xml:space="preserve"> </w:t>
      </w:r>
      <w:r w:rsidRPr="644D3302" w:rsidR="00ED48CB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proofErr w:type="spellStart"/>
      <w:r w:rsidRPr="644D3302" w:rsidR="00ED48CB">
        <w:rPr>
          <w:rFonts w:ascii="Times New Roman" w:hAnsi="Times New Roman" w:cs="Times New Roman"/>
          <w:sz w:val="28"/>
          <w:szCs w:val="28"/>
        </w:rPr>
        <w:t>нижнетреугольную</w:t>
      </w:r>
      <w:proofErr w:type="spellEnd"/>
      <w:r w:rsidRPr="644D3302" w:rsidR="00ED48CB">
        <w:rPr>
          <w:rFonts w:ascii="Times New Roman" w:hAnsi="Times New Roman" w:cs="Times New Roman"/>
          <w:sz w:val="28"/>
          <w:szCs w:val="28"/>
        </w:rPr>
        <w:t xml:space="preserve"> матрицу</w:t>
      </w:r>
      <w:r w:rsidRPr="644D3302" w:rsidR="00282A41">
        <w:rPr>
          <w:rFonts w:ascii="Times New Roman" w:hAnsi="Times New Roman" w:cs="Times New Roman"/>
          <w:sz w:val="28"/>
          <w:szCs w:val="28"/>
        </w:rPr>
        <w:t xml:space="preserve">. </w:t>
      </w:r>
      <w:r w:rsidRPr="644D3302" w:rsidR="00ED48CB">
        <w:rPr>
          <w:rFonts w:ascii="Times New Roman" w:hAnsi="Times New Roman" w:cs="Times New Roman"/>
          <w:sz w:val="28"/>
          <w:szCs w:val="28"/>
        </w:rPr>
        <w:t>Этот метод может быть использован для решения системы линейных уравнений</w:t>
      </w:r>
      <w:r w:rsidRPr="644D3302" w:rsidR="006D0537">
        <w:rPr>
          <w:rFonts w:ascii="Times New Roman" w:hAnsi="Times New Roman" w:cs="Times New Roman"/>
          <w:sz w:val="28"/>
          <w:szCs w:val="28"/>
        </w:rPr>
        <w:t xml:space="preserve"> </w:t>
      </w:r>
      <w:r w:rsidRPr="644D3302" w:rsidR="006D0537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Ax</w:t>
      </w:r>
      <w:r w:rsidRPr="644D3302" w:rsidR="006D0537">
        <w:rPr>
          <w:rFonts w:ascii="Times New Roman" w:hAnsi="Times New Roman" w:cs="Times New Roman"/>
          <w:b w:val="1"/>
          <w:bCs w:val="1"/>
          <w:sz w:val="28"/>
          <w:szCs w:val="28"/>
        </w:rPr>
        <w:t>=</w:t>
      </w:r>
      <w:r w:rsidRPr="644D3302" w:rsidR="006D0537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b</w:t>
      </w:r>
      <w:r w:rsidRPr="644D3302" w:rsidR="006D0537">
        <w:rPr>
          <w:rFonts w:ascii="Times New Roman" w:hAnsi="Times New Roman" w:cs="Times New Roman"/>
          <w:sz w:val="28"/>
          <w:szCs w:val="28"/>
        </w:rPr>
        <w:t xml:space="preserve">, </w:t>
      </w:r>
      <w:r w:rsidRPr="644D3302" w:rsidR="00ED48CB">
        <w:rPr>
          <w:rFonts w:ascii="Times New Roman" w:hAnsi="Times New Roman" w:cs="Times New Roman"/>
          <w:sz w:val="28"/>
          <w:szCs w:val="28"/>
        </w:rPr>
        <w:t xml:space="preserve">при условии, что матрица </w:t>
      </w:r>
      <w:r w:rsidRPr="644D3302" w:rsidR="00ED48CB">
        <w:rPr>
          <w:rFonts w:ascii="Times New Roman" w:hAnsi="Times New Roman" w:cs="Times New Roman"/>
          <w:b w:val="1"/>
          <w:bCs w:val="1"/>
          <w:sz w:val="28"/>
          <w:szCs w:val="28"/>
        </w:rPr>
        <w:t>A</w:t>
      </w:r>
      <w:r w:rsidRPr="644D3302" w:rsidR="00ED48CB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644D3302" w:rsidR="00ED48CB">
        <w:rPr>
          <w:rFonts w:ascii="Times New Roman" w:hAnsi="Times New Roman" w:cs="Times New Roman"/>
          <w:i w:val="1"/>
          <w:iCs w:val="1"/>
          <w:sz w:val="28"/>
          <w:szCs w:val="28"/>
          <w:u w:val="single"/>
        </w:rPr>
        <w:t>симметричной</w:t>
      </w:r>
      <w:r w:rsidRPr="644D3302" w:rsidR="00ED48CB">
        <w:rPr>
          <w:rFonts w:ascii="Times New Roman" w:hAnsi="Times New Roman" w:cs="Times New Roman"/>
          <w:sz w:val="28"/>
          <w:szCs w:val="28"/>
        </w:rPr>
        <w:t xml:space="preserve"> и </w:t>
      </w:r>
      <w:r w:rsidRPr="644D3302" w:rsidR="00ED48CB">
        <w:rPr>
          <w:rFonts w:ascii="Times New Roman" w:hAnsi="Times New Roman" w:cs="Times New Roman"/>
          <w:i w:val="1"/>
          <w:iCs w:val="1"/>
          <w:sz w:val="28"/>
          <w:szCs w:val="28"/>
          <w:u w:val="single"/>
        </w:rPr>
        <w:t>положительно определенной</w:t>
      </w:r>
      <w:r w:rsidRPr="644D3302" w:rsidR="00ED48CB">
        <w:rPr>
          <w:rFonts w:ascii="Times New Roman" w:hAnsi="Times New Roman" w:cs="Times New Roman"/>
          <w:sz w:val="28"/>
          <w:szCs w:val="28"/>
        </w:rPr>
        <w:t>. Это означает, что элементы матрицы симметричны относительно главной диагонали, а все её собственные значения положительны.</w:t>
      </w:r>
    </w:p>
    <w:p w:rsidR="00427234" w:rsidP="644D3302" w:rsidRDefault="00ED48CB" w14:paraId="40B93988" w14:textId="65BB72ED">
      <w:pPr>
        <w:pStyle w:val="a"/>
      </w:pPr>
      <w:r w:rsidR="598B2F32">
        <w:drawing>
          <wp:inline wp14:editId="0EAE2D4F" wp14:anchorId="47AA80A6">
            <wp:extent cx="4162425" cy="5943600"/>
            <wp:effectExtent l="0" t="0" r="0" b="0"/>
            <wp:docPr id="872995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8beea5cd9747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B2F32" w:rsidP="644D3302" w:rsidRDefault="598B2F32" w14:paraId="5029B24E" w14:textId="7361D826">
      <w:pPr>
        <w:pStyle w:val="a"/>
      </w:pPr>
      <w:r w:rsidR="598B2F32">
        <w:drawing>
          <wp:inline wp14:editId="0EC2AA2F" wp14:anchorId="0346A5C7">
            <wp:extent cx="5706508" cy="4554232"/>
            <wp:effectExtent l="0" t="0" r="0" b="0"/>
            <wp:docPr id="548989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53b94cc2254e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508" cy="455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B2F32" w:rsidP="644D3302" w:rsidRDefault="598B2F32" w14:paraId="546C2898" w14:textId="70CC18D9">
      <w:pPr>
        <w:pStyle w:val="a"/>
      </w:pPr>
      <w:r w:rsidR="598B2F32">
        <w:drawing>
          <wp:inline wp14:editId="29416519" wp14:anchorId="68F3E2CE">
            <wp:extent cx="3987946" cy="4283958"/>
            <wp:effectExtent l="0" t="0" r="0" b="0"/>
            <wp:docPr id="651185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8eef98426f4f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946" cy="428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48CB" w:rsidR="00ED48CB" w:rsidP="00ED48CB" w:rsidRDefault="00ED48CB" w14:paraId="4B228D23" w14:textId="73E4F38E">
      <w:pPr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644D3302" w:rsidR="00ED48CB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Результат</w:t>
      </w:r>
      <w:r w:rsidRPr="644D3302" w:rsidR="00ED48CB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 </w:t>
      </w:r>
      <w:r w:rsidRPr="644D3302" w:rsidR="00ED48CB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выполнения программы</w:t>
      </w:r>
      <w:r w:rsidRPr="644D3302" w:rsidR="00ED48CB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:</w:t>
      </w:r>
    </w:p>
    <w:p w:rsidR="00ED48CB" w:rsidP="644D3302" w:rsidRDefault="00ED48CB" w14:paraId="425890CC" w14:textId="44AAA107">
      <w:pPr>
        <w:pStyle w:val="a"/>
        <w:jc w:val="center"/>
      </w:pPr>
      <w:r w:rsidR="2AB3ECFE">
        <w:drawing>
          <wp:inline wp14:editId="7BA80093" wp14:anchorId="40CA0003">
            <wp:extent cx="1962424" cy="2076740"/>
            <wp:effectExtent l="0" t="0" r="0" b="0"/>
            <wp:docPr id="501864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70166bd844b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CB" w:rsidP="002A7E6A" w:rsidRDefault="00ED48CB" w14:paraId="76771343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:rsidR="00C70753" w:rsidP="00C70753" w:rsidRDefault="00C70753" w14:paraId="351D379C" w14:textId="30F3A520">
      <w:pPr>
        <w:rPr>
          <w:rFonts w:ascii="Times New Roman" w:hAnsi="Times New Roman" w:cs="Times New Roman"/>
          <w:b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  <w:lang w:eastAsia="ja-JP"/>
        </w:rPr>
        <w:t>Проверка</w:t>
      </w:r>
      <w:r>
        <w:rPr>
          <w:rFonts w:hint="eastAsia" w:ascii="Times New Roman" w:hAnsi="Times New Roman" w:cs="Times New Roman"/>
          <w:b/>
          <w:sz w:val="28"/>
          <w:szCs w:val="28"/>
          <w:lang w:eastAsia="ja-JP"/>
        </w:rPr>
        <w:t xml:space="preserve">: </w:t>
      </w:r>
    </w:p>
    <w:p w:rsidR="00C70753" w:rsidP="00C70753" w:rsidRDefault="00C70753" w14:paraId="0E127859" w14:textId="0E7BF10E">
      <w:pPr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C70753">
        <w:rPr>
          <w:rFonts w:ascii="Times New Roman" w:hAnsi="Times New Roman" w:cs="Times New Roman"/>
          <w:b/>
          <w:noProof/>
          <w:sz w:val="28"/>
          <w:szCs w:val="28"/>
          <w:lang w:eastAsia="ja-JP"/>
        </w:rPr>
        <w:drawing>
          <wp:inline distT="0" distB="0" distL="0" distR="0" wp14:anchorId="7FEC1595" wp14:editId="1F04E167">
            <wp:extent cx="3439005" cy="93358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753">
        <w:rPr>
          <w:noProof/>
          <w:lang w:eastAsia="ja-JP"/>
        </w:rPr>
        <w:t xml:space="preserve"> </w:t>
      </w:r>
      <w:r w:rsidRPr="00C70753">
        <w:rPr>
          <w:rFonts w:ascii="Times New Roman" w:hAnsi="Times New Roman" w:cs="Times New Roman"/>
          <w:b/>
          <w:noProof/>
          <w:sz w:val="28"/>
          <w:szCs w:val="28"/>
          <w:lang w:eastAsia="ja-JP"/>
        </w:rPr>
        <w:drawing>
          <wp:inline distT="0" distB="0" distL="0" distR="0" wp14:anchorId="74508162" wp14:editId="4F8077AC">
            <wp:extent cx="1190791" cy="93358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53" w:rsidP="00C70753" w:rsidRDefault="00C70753" w14:paraId="6B2BDF19" w14:textId="610FC469">
      <w:pPr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:rsidRPr="00ED48CB" w:rsidR="00C70753" w:rsidP="00C70753" w:rsidRDefault="00C70753" w14:paraId="5B36D17E" w14:textId="42C462CC">
      <w:pPr>
        <w:rPr>
          <w:rFonts w:ascii="Times New Roman" w:hAnsi="Times New Roman" w:cs="Times New Roman"/>
          <w:b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  <w:lang w:eastAsia="ja-JP"/>
        </w:rPr>
        <w:t>Сайт для проверки</w:t>
      </w:r>
      <w:r>
        <w:rPr>
          <w:rFonts w:hint="eastAsia" w:ascii="Times New Roman" w:hAnsi="Times New Roman" w:cs="Times New Roman"/>
          <w:b/>
          <w:sz w:val="28"/>
          <w:szCs w:val="28"/>
          <w:lang w:eastAsia="ja-JP"/>
        </w:rPr>
        <w:t xml:space="preserve">: </w:t>
      </w:r>
      <w:r w:rsidRPr="00C70753">
        <w:rPr>
          <w:rFonts w:ascii="Times New Roman" w:hAnsi="Times New Roman" w:cs="Times New Roman"/>
          <w:b/>
          <w:sz w:val="28"/>
          <w:szCs w:val="28"/>
          <w:lang w:eastAsia="ja-JP"/>
        </w:rPr>
        <w:t>https://matrixcalc.org/ru/slu.html</w:t>
      </w:r>
    </w:p>
    <w:sectPr w:rsidRPr="00ED48CB" w:rsidR="00C7075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trackRevisions w:val="false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DC"/>
    <w:rsid w:val="00074A02"/>
    <w:rsid w:val="001E777C"/>
    <w:rsid w:val="0024792F"/>
    <w:rsid w:val="00282A41"/>
    <w:rsid w:val="002A7E6A"/>
    <w:rsid w:val="003001AA"/>
    <w:rsid w:val="00305433"/>
    <w:rsid w:val="00352D99"/>
    <w:rsid w:val="00370656"/>
    <w:rsid w:val="00377F58"/>
    <w:rsid w:val="003A6565"/>
    <w:rsid w:val="00427234"/>
    <w:rsid w:val="004C0BC9"/>
    <w:rsid w:val="004F7148"/>
    <w:rsid w:val="005C4EA6"/>
    <w:rsid w:val="005E0EB4"/>
    <w:rsid w:val="006D0537"/>
    <w:rsid w:val="0075033E"/>
    <w:rsid w:val="00767092"/>
    <w:rsid w:val="007A436D"/>
    <w:rsid w:val="008065DF"/>
    <w:rsid w:val="00AE3ED4"/>
    <w:rsid w:val="00B01856"/>
    <w:rsid w:val="00B36C63"/>
    <w:rsid w:val="00B91C12"/>
    <w:rsid w:val="00BC7BCB"/>
    <w:rsid w:val="00C70753"/>
    <w:rsid w:val="00D4068D"/>
    <w:rsid w:val="00D56910"/>
    <w:rsid w:val="00E07EDC"/>
    <w:rsid w:val="00E7206F"/>
    <w:rsid w:val="00E82064"/>
    <w:rsid w:val="00EC02C2"/>
    <w:rsid w:val="00ED48CB"/>
    <w:rsid w:val="01EABC4B"/>
    <w:rsid w:val="12BB6FE6"/>
    <w:rsid w:val="13895BA0"/>
    <w:rsid w:val="205EDD56"/>
    <w:rsid w:val="23D4370D"/>
    <w:rsid w:val="2AB3ECFE"/>
    <w:rsid w:val="598B2F32"/>
    <w:rsid w:val="644D3302"/>
    <w:rsid w:val="64F487D8"/>
    <w:rsid w:val="761D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2C81"/>
  <w15:docId w15:val="{E55946CC-84DE-4A01-97B9-19C9673B8E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82064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Hyperlink"/>
    <w:basedOn w:val="a0"/>
    <w:uiPriority w:val="99"/>
    <w:unhideWhenUsed/>
    <w:rsid w:val="006D0537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/>
    <w:unhideWhenUsed/>
    <w:rsid w:val="006D053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0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305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0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D053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D053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0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5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8.png" Id="rId13" /><Relationship Type="http://schemas.microsoft.com/office/2007/relationships/stylesWithEffects" Target="stylesWithEffects.xml" Id="rId3" /><Relationship Type="http://schemas.openxmlformats.org/officeDocument/2006/relationships/image" Target="media/image7.png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9.png" Id="R99c9c6a0149a4bc5" /><Relationship Type="http://schemas.openxmlformats.org/officeDocument/2006/relationships/image" Target="/media/imagea.png" Id="Rc75d293e07fc4452" /><Relationship Type="http://schemas.openxmlformats.org/officeDocument/2006/relationships/image" Target="/media/imageb.png" Id="R808beea5cd974715" /><Relationship Type="http://schemas.openxmlformats.org/officeDocument/2006/relationships/image" Target="/media/imagec.png" Id="Rb753b94cc2254efe" /><Relationship Type="http://schemas.openxmlformats.org/officeDocument/2006/relationships/image" Target="/media/imaged.png" Id="R098eef98426f4f5c" /><Relationship Type="http://schemas.openxmlformats.org/officeDocument/2006/relationships/image" Target="/media/imagee.png" Id="R0ec70166bd844b4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1AAF4-8624-40F3-8DAE-675DBB51010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Maxim Plehanov</dc:creator>
  <lastModifiedBy>крутой чел</lastModifiedBy>
  <revision>26</revision>
  <lastPrinted>2024-10-14T19:13:00.0000000Z</lastPrinted>
  <dcterms:created xsi:type="dcterms:W3CDTF">2024-09-18T23:45:00.0000000Z</dcterms:created>
  <dcterms:modified xsi:type="dcterms:W3CDTF">2024-10-16T21:28:31.7920550Z</dcterms:modified>
</coreProperties>
</file>