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01628B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PE"/>
        </w:rPr>
      </w:pPr>
      <w:r w:rsidRPr="000D5E10">
        <w:rPr>
          <w:rFonts w:ascii="Times New Roman" w:eastAsia="Arial MT" w:hAnsi="Times New Roman" w:cs="Arial MT"/>
          <w:noProof/>
          <w:sz w:val="24"/>
        </w:rPr>
        <w:drawing>
          <wp:anchor distT="0" distB="0" distL="114300" distR="114300" simplePos="0" relativeHeight="251661312" behindDoc="0" locked="0" layoutInCell="1" allowOverlap="1" wp14:anchorId="7A89ECCE" wp14:editId="184E98A5">
            <wp:simplePos x="0" y="0"/>
            <wp:positionH relativeFrom="column">
              <wp:posOffset>1783080</wp:posOffset>
            </wp:positionH>
            <wp:positionV relativeFrom="paragraph">
              <wp:posOffset>-5715</wp:posOffset>
            </wp:positionV>
            <wp:extent cx="2041525" cy="1449070"/>
            <wp:effectExtent l="0" t="0" r="0" b="0"/>
            <wp:wrapNone/>
            <wp:docPr id="1" name="Picture 2" descr="Universidad Nacional de Trujillo - Wikipedia, la enciclopedia libre">
              <a:extLst xmlns:a="http://schemas.openxmlformats.org/drawingml/2006/main">
                <a:ext uri="{FF2B5EF4-FFF2-40B4-BE49-F238E27FC236}">
                  <a16:creationId xmlns:a16="http://schemas.microsoft.com/office/drawing/2014/main" id="{FBF16655-A0CF-48F6-AC15-429EA66492E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Universidad Nacional de Trujillo - Wikipedia, la enciclopedia libre">
                      <a:extLst>
                        <a:ext uri="{FF2B5EF4-FFF2-40B4-BE49-F238E27FC236}">
                          <a16:creationId xmlns:a16="http://schemas.microsoft.com/office/drawing/2014/main" id="{FBF16655-A0CF-48F6-AC15-429EA66492E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525" cy="144907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</w:p>
    <w:p w14:paraId="4A2E3826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24"/>
          <w:lang w:val="es-PE"/>
        </w:rPr>
      </w:pPr>
    </w:p>
    <w:p w14:paraId="6A2CF8D9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24"/>
          <w:lang w:val="es-PE"/>
        </w:rPr>
      </w:pPr>
    </w:p>
    <w:p w14:paraId="5A537E03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24"/>
          <w:lang w:val="es-PE"/>
        </w:rPr>
      </w:pPr>
    </w:p>
    <w:p w14:paraId="5016297B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24"/>
          <w:lang w:val="es-PE"/>
        </w:rPr>
      </w:pPr>
    </w:p>
    <w:p w14:paraId="7D423F34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24"/>
          <w:lang w:val="es-PE"/>
        </w:rPr>
      </w:pPr>
    </w:p>
    <w:p w14:paraId="717FA0D4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24"/>
          <w:lang w:val="es-PE"/>
        </w:rPr>
      </w:pPr>
    </w:p>
    <w:p w14:paraId="4849D76E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24"/>
          <w:lang w:val="es-PE"/>
        </w:rPr>
      </w:pPr>
    </w:p>
    <w:p w14:paraId="53DA7EE3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24"/>
          <w:lang w:val="es-PE"/>
        </w:rPr>
      </w:pPr>
    </w:p>
    <w:p w14:paraId="0042A1D6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24"/>
          <w:lang w:val="es-PE"/>
        </w:rPr>
      </w:pPr>
    </w:p>
    <w:p w14:paraId="17473A47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b/>
          <w:sz w:val="40"/>
          <w:szCs w:val="32"/>
          <w:lang w:val="es-PE"/>
        </w:rPr>
      </w:pPr>
      <w:r w:rsidRPr="000D5E10">
        <w:rPr>
          <w:rFonts w:ascii="Times New Roman" w:eastAsia="Arial MT" w:hAnsi="Times New Roman" w:cs="Times New Roman"/>
          <w:b/>
          <w:sz w:val="40"/>
          <w:szCs w:val="32"/>
          <w:lang w:val="es-PE"/>
        </w:rPr>
        <w:t>UNIVERSIDAD NACIONAL DE TRUJILLO</w:t>
      </w:r>
    </w:p>
    <w:p w14:paraId="22937DBA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b/>
          <w:sz w:val="32"/>
          <w:lang w:val="es-PE"/>
        </w:rPr>
      </w:pPr>
    </w:p>
    <w:p w14:paraId="0F4B18CE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36"/>
          <w:szCs w:val="28"/>
          <w:lang w:val="es-PE"/>
        </w:rPr>
      </w:pPr>
      <w:r w:rsidRPr="000D5E10">
        <w:rPr>
          <w:rFonts w:ascii="Times New Roman" w:eastAsia="Arial MT" w:hAnsi="Times New Roman" w:cs="Times New Roman"/>
          <w:sz w:val="36"/>
          <w:szCs w:val="28"/>
          <w:lang w:val="es-PE"/>
        </w:rPr>
        <w:t xml:space="preserve">Facultad de Ingeniería </w:t>
      </w:r>
    </w:p>
    <w:p w14:paraId="4F03406C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36"/>
          <w:szCs w:val="28"/>
          <w:lang w:val="es-PE"/>
        </w:rPr>
      </w:pPr>
      <w:r w:rsidRPr="000D5E10">
        <w:rPr>
          <w:rFonts w:ascii="Times New Roman" w:eastAsia="Arial MT" w:hAnsi="Times New Roman" w:cs="Times New Roman"/>
          <w:sz w:val="36"/>
          <w:szCs w:val="28"/>
          <w:lang w:val="es-PE"/>
        </w:rPr>
        <w:t>Programa de Ingeniería Mecatrónica</w:t>
      </w:r>
    </w:p>
    <w:p w14:paraId="4ACB41CE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32"/>
          <w:lang w:val="es-PE"/>
        </w:rPr>
      </w:pPr>
    </w:p>
    <w:p w14:paraId="72A85C1E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32"/>
          <w:lang w:val="es-PE"/>
        </w:rPr>
      </w:pPr>
      <w:r w:rsidRPr="000D5E10">
        <w:rPr>
          <w:rFonts w:ascii="Times New Roman" w:eastAsia="Arial MT" w:hAnsi="Times New Roman" w:cs="Times New Roman"/>
          <w:noProof/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42A485" wp14:editId="09AE4D19">
                <wp:simplePos x="0" y="0"/>
                <wp:positionH relativeFrom="column">
                  <wp:posOffset>34290</wp:posOffset>
                </wp:positionH>
                <wp:positionV relativeFrom="paragraph">
                  <wp:posOffset>73660</wp:posOffset>
                </wp:positionV>
                <wp:extent cx="5581650" cy="9525"/>
                <wp:effectExtent l="0" t="0" r="19050" b="28575"/>
                <wp:wrapNone/>
                <wp:docPr id="100" name="Conector rect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81650" cy="9525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526B22" id="Conector recto 100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7pt,5.8pt" to="442.2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" strokecolor="windowText" strokeweight="1.5pt">
                <v:stroke joinstyle="miter"/>
              </v:line>
            </w:pict>
          </mc:Fallback>
        </mc:AlternateContent>
      </w:r>
    </w:p>
    <w:p w14:paraId="3FE2D466" w14:textId="77777777" w:rsidR="000D5E10" w:rsidRPr="000D5E10" w:rsidRDefault="000D5E10" w:rsidP="000D5E10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val="es-PE"/>
        </w:rPr>
      </w:pPr>
      <w:r w:rsidRPr="000D5E10">
        <w:rPr>
          <w:rFonts w:ascii="Times New Roman" w:eastAsia="Times New Roman" w:hAnsi="Times New Roman" w:cs="Times New Roman"/>
          <w:sz w:val="32"/>
          <w:szCs w:val="24"/>
          <w:lang w:val="es-PE"/>
        </w:rPr>
        <w:t xml:space="preserve">LABORATORIO N° </w:t>
      </w:r>
      <w:r>
        <w:rPr>
          <w:rFonts w:ascii="Times New Roman" w:eastAsia="Times New Roman" w:hAnsi="Times New Roman" w:cs="Times New Roman"/>
          <w:sz w:val="32"/>
          <w:szCs w:val="24"/>
          <w:lang w:val="es-PE"/>
        </w:rPr>
        <w:t>2</w:t>
      </w:r>
    </w:p>
    <w:p w14:paraId="7BFB1D4D" w14:textId="77777777" w:rsidR="000D5E10" w:rsidRPr="000D5E10" w:rsidRDefault="000D5E10" w:rsidP="000D5E10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val="es-PE"/>
        </w:rPr>
      </w:pPr>
    </w:p>
    <w:p w14:paraId="6BA0016A" w14:textId="77777777" w:rsidR="000D5E10" w:rsidRPr="000D5E10" w:rsidRDefault="000D5E10" w:rsidP="000D5E10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s-MX" w:eastAsia="es-ES"/>
        </w:rPr>
      </w:pPr>
      <w:r w:rsidRPr="000D5E10">
        <w:rPr>
          <w:rFonts w:ascii="Times New Roman" w:eastAsia="Times New Roman" w:hAnsi="Times New Roman" w:cs="Times New Roman"/>
          <w:b/>
          <w:bCs/>
          <w:sz w:val="28"/>
          <w:szCs w:val="28"/>
          <w:lang w:val="es-MX" w:eastAsia="es-ES"/>
        </w:rPr>
        <w:t>“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s-MX" w:eastAsia="es-ES"/>
        </w:rPr>
        <w:t>MEDICIÓN DE CORRIENTE Y VOLTAJE EN CIRCUITOS EN SERIE Y PARALELO”</w:t>
      </w:r>
    </w:p>
    <w:p w14:paraId="746335D1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PE"/>
        </w:rPr>
      </w:pPr>
      <w:r w:rsidRPr="000D5E10">
        <w:rPr>
          <w:rFonts w:ascii="Times New Roman" w:eastAsia="Arial MT" w:hAnsi="Times New Roman" w:cs="Times New Roman"/>
          <w:noProof/>
          <w:sz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D07632" wp14:editId="1E534C42">
                <wp:simplePos x="0" y="0"/>
                <wp:positionH relativeFrom="column">
                  <wp:posOffset>53340</wp:posOffset>
                </wp:positionH>
                <wp:positionV relativeFrom="paragraph">
                  <wp:posOffset>107950</wp:posOffset>
                </wp:positionV>
                <wp:extent cx="5581650" cy="9525"/>
                <wp:effectExtent l="0" t="0" r="19050" b="28575"/>
                <wp:wrapNone/>
                <wp:docPr id="107" name="Conector rect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81650" cy="9525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364C5F" id="Conector recto 107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2pt,8.5pt" to="443.7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" strokecolor="windowText" strokeweight="1.5pt">
                <v:stroke joinstyle="miter"/>
              </v:line>
            </w:pict>
          </mc:Fallback>
        </mc:AlternateContent>
      </w:r>
    </w:p>
    <w:p w14:paraId="1D148BF0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24"/>
          <w:lang w:val="es-PE"/>
        </w:rPr>
      </w:pPr>
    </w:p>
    <w:p w14:paraId="38493727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b/>
          <w:sz w:val="36"/>
          <w:szCs w:val="28"/>
          <w:lang w:val="es-PE"/>
        </w:rPr>
      </w:pPr>
      <w:r w:rsidRPr="000D5E10">
        <w:rPr>
          <w:rFonts w:ascii="Times New Roman" w:eastAsia="Arial MT" w:hAnsi="Times New Roman" w:cs="Times New Roman"/>
          <w:b/>
          <w:sz w:val="32"/>
          <w:szCs w:val="28"/>
          <w:lang w:val="es-PE"/>
        </w:rPr>
        <w:t>DESARROLLO DE GUIA DE LABORATORIO</w:t>
      </w:r>
    </w:p>
    <w:p w14:paraId="6BD59926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24"/>
          <w:lang w:val="es-PE"/>
        </w:rPr>
      </w:pPr>
    </w:p>
    <w:p w14:paraId="7C6139AB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24"/>
          <w:lang w:val="es-PE"/>
        </w:rPr>
      </w:pPr>
    </w:p>
    <w:p w14:paraId="38EE407E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36"/>
          <w:lang w:val="es-PE"/>
        </w:rPr>
      </w:pPr>
      <w:r w:rsidRPr="000D5E10">
        <w:rPr>
          <w:rFonts w:ascii="Times New Roman" w:eastAsia="Arial MT" w:hAnsi="Times New Roman" w:cs="Times New Roman"/>
          <w:sz w:val="36"/>
          <w:lang w:val="es-PE"/>
        </w:rPr>
        <w:t>FÍSICA III</w:t>
      </w:r>
    </w:p>
    <w:p w14:paraId="272D06DB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Arial MT" w:hAnsi="Times New Roman" w:cs="Times New Roman"/>
          <w:sz w:val="24"/>
          <w:lang w:val="es-PE"/>
        </w:rPr>
      </w:pPr>
    </w:p>
    <w:p w14:paraId="056CB450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b/>
          <w:sz w:val="24"/>
          <w:szCs w:val="24"/>
          <w:lang w:val="es-PE"/>
        </w:rPr>
      </w:pPr>
      <w:r w:rsidRPr="000D5E10">
        <w:rPr>
          <w:rFonts w:ascii="Times New Roman" w:eastAsia="Arial MT" w:hAnsi="Times New Roman" w:cs="Times New Roman"/>
          <w:sz w:val="24"/>
          <w:lang w:val="es-PE"/>
        </w:rPr>
        <w:tab/>
      </w:r>
      <w:r w:rsidRPr="000D5E10">
        <w:rPr>
          <w:rFonts w:ascii="Times New Roman" w:eastAsia="Arial MT" w:hAnsi="Times New Roman" w:cs="Times New Roman"/>
          <w:b/>
          <w:sz w:val="24"/>
          <w:szCs w:val="24"/>
          <w:lang w:val="es-PE"/>
        </w:rPr>
        <w:t>ESTUDIANTE(S)</w:t>
      </w:r>
      <w:r w:rsidRPr="000D5E10">
        <w:rPr>
          <w:rFonts w:ascii="Times New Roman" w:eastAsia="Arial MT" w:hAnsi="Times New Roman" w:cs="Times New Roman"/>
          <w:b/>
          <w:sz w:val="24"/>
          <w:szCs w:val="24"/>
          <w:lang w:val="es-PE"/>
        </w:rPr>
        <w:tab/>
        <w:t xml:space="preserve">: </w:t>
      </w:r>
    </w:p>
    <w:p w14:paraId="364E0FBE" w14:textId="77777777" w:rsidR="000D5E10" w:rsidRPr="000D5E10" w:rsidRDefault="000D5E10" w:rsidP="000D5E10">
      <w:pPr>
        <w:widowControl w:val="0"/>
        <w:autoSpaceDE w:val="0"/>
        <w:autoSpaceDN w:val="0"/>
        <w:spacing w:after="200" w:line="276" w:lineRule="auto"/>
        <w:ind w:left="2880" w:firstLine="720"/>
        <w:contextualSpacing/>
        <w:rPr>
          <w:rFonts w:ascii="Times New Roman" w:eastAsia="Arial MT" w:hAnsi="Times New Roman" w:cs="Times New Roman"/>
          <w:szCs w:val="24"/>
          <w:lang w:val="es-ES"/>
        </w:rPr>
      </w:pPr>
      <w:r w:rsidRPr="000D5E10">
        <w:rPr>
          <w:rFonts w:ascii="Times New Roman" w:eastAsia="Arial MT" w:hAnsi="Times New Roman" w:cs="Times New Roman"/>
          <w:szCs w:val="24"/>
          <w:lang w:val="es-ES"/>
        </w:rPr>
        <w:t xml:space="preserve">ORTIZ SALVADOR, EDINSON ELIAS </w:t>
      </w:r>
    </w:p>
    <w:p w14:paraId="6BBECC14" w14:textId="77777777" w:rsidR="000D5E10" w:rsidRPr="000D5E10" w:rsidRDefault="000D5E10" w:rsidP="000D5E10">
      <w:pPr>
        <w:widowControl w:val="0"/>
        <w:autoSpaceDE w:val="0"/>
        <w:autoSpaceDN w:val="0"/>
        <w:spacing w:after="200" w:line="276" w:lineRule="auto"/>
        <w:ind w:left="3600"/>
        <w:contextualSpacing/>
        <w:rPr>
          <w:rFonts w:ascii="Times New Roman" w:eastAsia="Arial MT" w:hAnsi="Times New Roman" w:cs="Times New Roman"/>
          <w:szCs w:val="24"/>
          <w:lang w:val="es-ES"/>
        </w:rPr>
      </w:pPr>
      <w:r w:rsidRPr="000D5E10">
        <w:rPr>
          <w:rFonts w:ascii="Times New Roman" w:eastAsia="Arial MT" w:hAnsi="Times New Roman" w:cs="Times New Roman"/>
          <w:szCs w:val="24"/>
          <w:lang w:val="es-ES"/>
        </w:rPr>
        <w:t xml:space="preserve">VALDIVIEZO JIMÉNEZ, VÍCTOR JAVIER </w:t>
      </w:r>
    </w:p>
    <w:p w14:paraId="11A8163A" w14:textId="77777777" w:rsidR="000D5E10" w:rsidRPr="000D5E10" w:rsidRDefault="000D5E10" w:rsidP="000D5E10">
      <w:pPr>
        <w:widowControl w:val="0"/>
        <w:autoSpaceDE w:val="0"/>
        <w:autoSpaceDN w:val="0"/>
        <w:spacing w:after="200" w:line="276" w:lineRule="auto"/>
        <w:ind w:left="2880" w:firstLine="720"/>
        <w:contextualSpacing/>
        <w:rPr>
          <w:rFonts w:ascii="Times New Roman" w:eastAsia="Arial MT" w:hAnsi="Times New Roman" w:cs="Times New Roman"/>
          <w:szCs w:val="24"/>
          <w:lang w:val="es-ES"/>
        </w:rPr>
      </w:pPr>
      <w:r w:rsidRPr="000D5E10">
        <w:rPr>
          <w:rFonts w:ascii="Times New Roman" w:eastAsia="Arial MT" w:hAnsi="Times New Roman" w:cs="Times New Roman"/>
          <w:szCs w:val="24"/>
          <w:lang w:val="es-ES"/>
        </w:rPr>
        <w:t xml:space="preserve">VIGO VILLAR, CRISTHIAN AARON </w:t>
      </w:r>
    </w:p>
    <w:p w14:paraId="78696564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b/>
          <w:sz w:val="24"/>
          <w:szCs w:val="24"/>
          <w:lang w:val="es-PE"/>
        </w:rPr>
      </w:pPr>
    </w:p>
    <w:p w14:paraId="7E63A19D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b/>
          <w:sz w:val="24"/>
          <w:szCs w:val="24"/>
          <w:lang w:val="es-PE"/>
        </w:rPr>
      </w:pPr>
      <w:r w:rsidRPr="000D5E10">
        <w:rPr>
          <w:rFonts w:ascii="Times New Roman" w:eastAsia="Arial MT" w:hAnsi="Times New Roman" w:cs="Times New Roman"/>
          <w:b/>
          <w:sz w:val="24"/>
          <w:szCs w:val="24"/>
          <w:lang w:val="es-PE"/>
        </w:rPr>
        <w:tab/>
        <w:t>DOCENTE</w:t>
      </w:r>
      <w:r w:rsidRPr="000D5E10">
        <w:rPr>
          <w:rFonts w:ascii="Times New Roman" w:eastAsia="Arial MT" w:hAnsi="Times New Roman" w:cs="Times New Roman"/>
          <w:b/>
          <w:sz w:val="24"/>
          <w:szCs w:val="24"/>
          <w:lang w:val="es-PE"/>
        </w:rPr>
        <w:tab/>
      </w:r>
      <w:r w:rsidRPr="000D5E10">
        <w:rPr>
          <w:rFonts w:ascii="Times New Roman" w:eastAsia="Arial MT" w:hAnsi="Times New Roman" w:cs="Times New Roman"/>
          <w:b/>
          <w:sz w:val="24"/>
          <w:szCs w:val="24"/>
          <w:lang w:val="es-PE"/>
        </w:rPr>
        <w:tab/>
        <w:t xml:space="preserve">:   </w:t>
      </w:r>
    </w:p>
    <w:p w14:paraId="4F3C00A4" w14:textId="77777777" w:rsidR="000D5E10" w:rsidRDefault="000D5E10" w:rsidP="000D5E10">
      <w:pPr>
        <w:widowControl w:val="0"/>
        <w:autoSpaceDE w:val="0"/>
        <w:autoSpaceDN w:val="0"/>
        <w:spacing w:after="0" w:line="240" w:lineRule="auto"/>
        <w:ind w:left="2832" w:firstLine="708"/>
        <w:rPr>
          <w:rFonts w:ascii="Times New Roman" w:eastAsia="Arial MT" w:hAnsi="Times New Roman" w:cs="Times New Roman"/>
          <w:szCs w:val="24"/>
          <w:lang w:val="es-PE"/>
        </w:rPr>
      </w:pPr>
      <w:r w:rsidRPr="000D5E10">
        <w:rPr>
          <w:rFonts w:ascii="Times New Roman" w:eastAsia="Arial MT" w:hAnsi="Times New Roman" w:cs="Times New Roman"/>
          <w:szCs w:val="24"/>
          <w:lang w:val="es-PE"/>
        </w:rPr>
        <w:t>ANGELATS SILVA LUIS MANUEL</w:t>
      </w:r>
    </w:p>
    <w:p w14:paraId="4BF1701D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ind w:left="2832" w:firstLine="708"/>
        <w:rPr>
          <w:rFonts w:ascii="Times New Roman" w:eastAsia="Arial MT" w:hAnsi="Times New Roman" w:cs="Times New Roman"/>
          <w:szCs w:val="24"/>
          <w:lang w:val="es-PE"/>
        </w:rPr>
      </w:pPr>
    </w:p>
    <w:p w14:paraId="0866EEE4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b/>
          <w:sz w:val="24"/>
          <w:szCs w:val="24"/>
          <w:lang w:val="es-PE"/>
        </w:rPr>
      </w:pPr>
      <w:r w:rsidRPr="000D5E10">
        <w:rPr>
          <w:rFonts w:ascii="Times New Roman" w:eastAsia="Arial MT" w:hAnsi="Times New Roman" w:cs="Times New Roman"/>
          <w:b/>
          <w:sz w:val="24"/>
          <w:szCs w:val="24"/>
          <w:lang w:val="es-PE"/>
        </w:rPr>
        <w:tab/>
        <w:t>CICLO</w:t>
      </w:r>
      <w:r w:rsidRPr="000D5E10">
        <w:rPr>
          <w:rFonts w:ascii="Times New Roman" w:eastAsia="Arial MT" w:hAnsi="Times New Roman" w:cs="Times New Roman"/>
          <w:b/>
          <w:sz w:val="24"/>
          <w:szCs w:val="24"/>
          <w:lang w:val="es-PE"/>
        </w:rPr>
        <w:tab/>
      </w:r>
      <w:r w:rsidRPr="000D5E10">
        <w:rPr>
          <w:rFonts w:ascii="Times New Roman" w:eastAsia="Arial MT" w:hAnsi="Times New Roman" w:cs="Times New Roman"/>
          <w:b/>
          <w:sz w:val="24"/>
          <w:szCs w:val="24"/>
          <w:lang w:val="es-PE"/>
        </w:rPr>
        <w:tab/>
        <w:t>:</w:t>
      </w:r>
    </w:p>
    <w:p w14:paraId="6FE758F2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Cs w:val="24"/>
          <w:lang w:val="es-PE"/>
        </w:rPr>
      </w:pPr>
      <w:r w:rsidRPr="000D5E10">
        <w:rPr>
          <w:rFonts w:ascii="Times New Roman" w:eastAsia="Arial MT" w:hAnsi="Times New Roman" w:cs="Times New Roman"/>
          <w:b/>
          <w:szCs w:val="24"/>
          <w:lang w:val="es-PE"/>
        </w:rPr>
        <w:tab/>
      </w:r>
      <w:r w:rsidRPr="000D5E10">
        <w:rPr>
          <w:rFonts w:ascii="Times New Roman" w:eastAsia="Arial MT" w:hAnsi="Times New Roman" w:cs="Times New Roman"/>
          <w:b/>
          <w:szCs w:val="24"/>
          <w:lang w:val="es-PE"/>
        </w:rPr>
        <w:tab/>
      </w:r>
      <w:r w:rsidRPr="000D5E10">
        <w:rPr>
          <w:rFonts w:ascii="Times New Roman" w:eastAsia="Arial MT" w:hAnsi="Times New Roman" w:cs="Times New Roman"/>
          <w:b/>
          <w:szCs w:val="24"/>
          <w:lang w:val="es-PE"/>
        </w:rPr>
        <w:tab/>
      </w:r>
      <w:r w:rsidRPr="000D5E10">
        <w:rPr>
          <w:rFonts w:ascii="Times New Roman" w:eastAsia="Arial MT" w:hAnsi="Times New Roman" w:cs="Times New Roman"/>
          <w:b/>
          <w:szCs w:val="24"/>
          <w:lang w:val="es-PE"/>
        </w:rPr>
        <w:tab/>
      </w:r>
      <w:r w:rsidRPr="000D5E10">
        <w:rPr>
          <w:rFonts w:ascii="Times New Roman" w:eastAsia="Arial MT" w:hAnsi="Times New Roman" w:cs="Times New Roman"/>
          <w:b/>
          <w:szCs w:val="24"/>
          <w:lang w:val="es-PE"/>
        </w:rPr>
        <w:tab/>
      </w:r>
      <w:r w:rsidRPr="000D5E10">
        <w:rPr>
          <w:rFonts w:ascii="Times New Roman" w:eastAsia="Arial MT" w:hAnsi="Times New Roman" w:cs="Times New Roman"/>
          <w:szCs w:val="24"/>
          <w:lang w:val="es-PE"/>
        </w:rPr>
        <w:t>2022 I</w:t>
      </w:r>
    </w:p>
    <w:p w14:paraId="194C3DFE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szCs w:val="24"/>
          <w:lang w:val="es-PE"/>
        </w:rPr>
      </w:pPr>
    </w:p>
    <w:p w14:paraId="1CF2F957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PE"/>
        </w:rPr>
      </w:pPr>
    </w:p>
    <w:p w14:paraId="30543DB2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PE"/>
        </w:rPr>
      </w:pPr>
    </w:p>
    <w:p w14:paraId="2ACFAD42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PE"/>
        </w:rPr>
      </w:pPr>
    </w:p>
    <w:p w14:paraId="7C367D69" w14:textId="77777777" w:rsidR="000D5E10" w:rsidRPr="000D5E10" w:rsidRDefault="000D5E10" w:rsidP="000D5E10">
      <w:pPr>
        <w:widowControl w:val="0"/>
        <w:tabs>
          <w:tab w:val="left" w:pos="3653"/>
        </w:tabs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PE"/>
        </w:rPr>
      </w:pPr>
    </w:p>
    <w:p w14:paraId="51762D70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PE"/>
        </w:rPr>
      </w:pPr>
    </w:p>
    <w:p w14:paraId="3DBA0B1D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36"/>
          <w:szCs w:val="36"/>
          <w:lang w:val="es-PE"/>
        </w:rPr>
        <w:sectPr w:rsidR="000D5E10" w:rsidRPr="000D5E10">
          <w:footerReference w:type="default" r:id="rId9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254920D1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b/>
          <w:bCs/>
          <w:sz w:val="24"/>
          <w:lang w:val="es-ES"/>
        </w:rPr>
      </w:pPr>
    </w:p>
    <w:p w14:paraId="017CBE22" w14:textId="77777777" w:rsidR="000D5E10" w:rsidRPr="000D5E10" w:rsidRDefault="000D5E10" w:rsidP="000D5E10">
      <w:pPr>
        <w:widowControl w:val="0"/>
        <w:tabs>
          <w:tab w:val="left" w:pos="3570"/>
        </w:tabs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  <w:r w:rsidRPr="000D5E10">
        <w:rPr>
          <w:rFonts w:ascii="Times New Roman" w:eastAsia="Arial MT" w:hAnsi="Times New Roman" w:cs="Times New Roman"/>
          <w:sz w:val="24"/>
          <w:lang w:val="es-ES"/>
        </w:rPr>
        <w:tab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7961849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96C76A" w14:textId="77777777" w:rsidR="000D5E10" w:rsidRPr="000D5E10" w:rsidRDefault="000D5E10" w:rsidP="000D5E10">
          <w:pPr>
            <w:pStyle w:val="TtuloTDC"/>
            <w:jc w:val="center"/>
            <w:rPr>
              <w:rFonts w:ascii="Times New Roman" w:hAnsi="Times New Roman" w:cs="Times New Roman"/>
              <w:b/>
              <w:color w:val="000000" w:themeColor="text1"/>
            </w:rPr>
          </w:pPr>
          <w:r w:rsidRPr="000D5E10">
            <w:rPr>
              <w:rFonts w:ascii="Times New Roman" w:hAnsi="Times New Roman" w:cs="Times New Roman"/>
              <w:b/>
              <w:color w:val="000000" w:themeColor="text1"/>
              <w:lang w:val="es-ES"/>
            </w:rPr>
            <w:t>INDICE</w:t>
          </w:r>
        </w:p>
        <w:p w14:paraId="186CF5AB" w14:textId="77777777" w:rsidR="00FB1D76" w:rsidRDefault="000D5E1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930859" w:history="1">
            <w:r w:rsidR="00FB1D76" w:rsidRPr="005C7BC9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val="es-PE"/>
              </w:rPr>
              <w:t>RESUMEN</w:t>
            </w:r>
            <w:r w:rsidR="00FB1D76">
              <w:rPr>
                <w:noProof/>
                <w:webHidden/>
              </w:rPr>
              <w:tab/>
            </w:r>
            <w:r w:rsidR="00FB1D76">
              <w:rPr>
                <w:noProof/>
                <w:webHidden/>
              </w:rPr>
              <w:fldChar w:fldCharType="begin"/>
            </w:r>
            <w:r w:rsidR="00FB1D76">
              <w:rPr>
                <w:noProof/>
                <w:webHidden/>
              </w:rPr>
              <w:instrText xml:space="preserve"> PAGEREF _Toc105930859 \h </w:instrText>
            </w:r>
            <w:r w:rsidR="00FB1D76">
              <w:rPr>
                <w:noProof/>
                <w:webHidden/>
              </w:rPr>
            </w:r>
            <w:r w:rsidR="00FB1D76">
              <w:rPr>
                <w:noProof/>
                <w:webHidden/>
              </w:rPr>
              <w:fldChar w:fldCharType="separate"/>
            </w:r>
            <w:r w:rsidR="00FB1D76">
              <w:rPr>
                <w:noProof/>
                <w:webHidden/>
              </w:rPr>
              <w:t>3</w:t>
            </w:r>
            <w:r w:rsidR="00FB1D76">
              <w:rPr>
                <w:noProof/>
                <w:webHidden/>
              </w:rPr>
              <w:fldChar w:fldCharType="end"/>
            </w:r>
          </w:hyperlink>
        </w:p>
        <w:p w14:paraId="27195D07" w14:textId="77777777" w:rsidR="00FB1D76" w:rsidRDefault="002311D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</w:rPr>
          </w:pPr>
          <w:hyperlink w:anchor="_Toc105930860" w:history="1">
            <w:r w:rsidR="00FB1D76" w:rsidRPr="005C7BC9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val="es-PE"/>
              </w:rPr>
              <w:t>INTRODUCCIÓN</w:t>
            </w:r>
            <w:r w:rsidR="00FB1D76">
              <w:rPr>
                <w:noProof/>
                <w:webHidden/>
              </w:rPr>
              <w:tab/>
            </w:r>
            <w:r w:rsidR="00FB1D76">
              <w:rPr>
                <w:noProof/>
                <w:webHidden/>
              </w:rPr>
              <w:fldChar w:fldCharType="begin"/>
            </w:r>
            <w:r w:rsidR="00FB1D76">
              <w:rPr>
                <w:noProof/>
                <w:webHidden/>
              </w:rPr>
              <w:instrText xml:space="preserve"> PAGEREF _Toc105930860 \h </w:instrText>
            </w:r>
            <w:r w:rsidR="00FB1D76">
              <w:rPr>
                <w:noProof/>
                <w:webHidden/>
              </w:rPr>
            </w:r>
            <w:r w:rsidR="00FB1D76">
              <w:rPr>
                <w:noProof/>
                <w:webHidden/>
              </w:rPr>
              <w:fldChar w:fldCharType="separate"/>
            </w:r>
            <w:r w:rsidR="00FB1D76">
              <w:rPr>
                <w:noProof/>
                <w:webHidden/>
              </w:rPr>
              <w:t>4</w:t>
            </w:r>
            <w:r w:rsidR="00FB1D76">
              <w:rPr>
                <w:noProof/>
                <w:webHidden/>
              </w:rPr>
              <w:fldChar w:fldCharType="end"/>
            </w:r>
          </w:hyperlink>
        </w:p>
        <w:p w14:paraId="1312A4B5" w14:textId="77777777" w:rsidR="00FB1D76" w:rsidRDefault="002311D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</w:rPr>
          </w:pPr>
          <w:hyperlink w:anchor="_Toc105930861" w:history="1">
            <w:r w:rsidR="00FB1D76" w:rsidRPr="005C7BC9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val="es-PE"/>
              </w:rPr>
              <w:t>MATERIALES Y MÉTODOS</w:t>
            </w:r>
            <w:r w:rsidR="00FB1D76">
              <w:rPr>
                <w:noProof/>
                <w:webHidden/>
              </w:rPr>
              <w:tab/>
            </w:r>
            <w:r w:rsidR="00FB1D76">
              <w:rPr>
                <w:noProof/>
                <w:webHidden/>
              </w:rPr>
              <w:fldChar w:fldCharType="begin"/>
            </w:r>
            <w:r w:rsidR="00FB1D76">
              <w:rPr>
                <w:noProof/>
                <w:webHidden/>
              </w:rPr>
              <w:instrText xml:space="preserve"> PAGEREF _Toc105930861 \h </w:instrText>
            </w:r>
            <w:r w:rsidR="00FB1D76">
              <w:rPr>
                <w:noProof/>
                <w:webHidden/>
              </w:rPr>
            </w:r>
            <w:r w:rsidR="00FB1D76">
              <w:rPr>
                <w:noProof/>
                <w:webHidden/>
              </w:rPr>
              <w:fldChar w:fldCharType="separate"/>
            </w:r>
            <w:r w:rsidR="00FB1D76">
              <w:rPr>
                <w:noProof/>
                <w:webHidden/>
              </w:rPr>
              <w:t>5</w:t>
            </w:r>
            <w:r w:rsidR="00FB1D76">
              <w:rPr>
                <w:noProof/>
                <w:webHidden/>
              </w:rPr>
              <w:fldChar w:fldCharType="end"/>
            </w:r>
          </w:hyperlink>
        </w:p>
        <w:p w14:paraId="4D4576B4" w14:textId="77777777" w:rsidR="00FB1D76" w:rsidRDefault="002311D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</w:rPr>
          </w:pPr>
          <w:hyperlink w:anchor="_Toc105930862" w:history="1">
            <w:r w:rsidR="00FB1D76" w:rsidRPr="005C7BC9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val="es-PE"/>
              </w:rPr>
              <w:t>RESULTADOS Y DISCUSIÓN</w:t>
            </w:r>
            <w:r w:rsidR="00FB1D76">
              <w:rPr>
                <w:noProof/>
                <w:webHidden/>
              </w:rPr>
              <w:tab/>
            </w:r>
            <w:r w:rsidR="00FB1D76">
              <w:rPr>
                <w:noProof/>
                <w:webHidden/>
              </w:rPr>
              <w:fldChar w:fldCharType="begin"/>
            </w:r>
            <w:r w:rsidR="00FB1D76">
              <w:rPr>
                <w:noProof/>
                <w:webHidden/>
              </w:rPr>
              <w:instrText xml:space="preserve"> PAGEREF _Toc105930862 \h </w:instrText>
            </w:r>
            <w:r w:rsidR="00FB1D76">
              <w:rPr>
                <w:noProof/>
                <w:webHidden/>
              </w:rPr>
            </w:r>
            <w:r w:rsidR="00FB1D76">
              <w:rPr>
                <w:noProof/>
                <w:webHidden/>
              </w:rPr>
              <w:fldChar w:fldCharType="separate"/>
            </w:r>
            <w:r w:rsidR="00FB1D76">
              <w:rPr>
                <w:noProof/>
                <w:webHidden/>
              </w:rPr>
              <w:t>10</w:t>
            </w:r>
            <w:r w:rsidR="00FB1D76">
              <w:rPr>
                <w:noProof/>
                <w:webHidden/>
              </w:rPr>
              <w:fldChar w:fldCharType="end"/>
            </w:r>
          </w:hyperlink>
        </w:p>
        <w:p w14:paraId="7CE7A965" w14:textId="77777777" w:rsidR="00FB1D76" w:rsidRDefault="002311D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</w:rPr>
          </w:pPr>
          <w:hyperlink w:anchor="_Toc105930863" w:history="1">
            <w:r w:rsidR="00FB1D76" w:rsidRPr="005C7BC9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val="es-PE"/>
              </w:rPr>
              <w:t>CONCLUSIONES</w:t>
            </w:r>
            <w:r w:rsidR="00FB1D76">
              <w:rPr>
                <w:noProof/>
                <w:webHidden/>
              </w:rPr>
              <w:tab/>
            </w:r>
            <w:r w:rsidR="00FB1D76">
              <w:rPr>
                <w:noProof/>
                <w:webHidden/>
              </w:rPr>
              <w:fldChar w:fldCharType="begin"/>
            </w:r>
            <w:r w:rsidR="00FB1D76">
              <w:rPr>
                <w:noProof/>
                <w:webHidden/>
              </w:rPr>
              <w:instrText xml:space="preserve"> PAGEREF _Toc105930863 \h </w:instrText>
            </w:r>
            <w:r w:rsidR="00FB1D76">
              <w:rPr>
                <w:noProof/>
                <w:webHidden/>
              </w:rPr>
            </w:r>
            <w:r w:rsidR="00FB1D76">
              <w:rPr>
                <w:noProof/>
                <w:webHidden/>
              </w:rPr>
              <w:fldChar w:fldCharType="separate"/>
            </w:r>
            <w:r w:rsidR="00FB1D76">
              <w:rPr>
                <w:noProof/>
                <w:webHidden/>
              </w:rPr>
              <w:t>11</w:t>
            </w:r>
            <w:r w:rsidR="00FB1D76">
              <w:rPr>
                <w:noProof/>
                <w:webHidden/>
              </w:rPr>
              <w:fldChar w:fldCharType="end"/>
            </w:r>
          </w:hyperlink>
        </w:p>
        <w:p w14:paraId="5E5A93A8" w14:textId="77777777" w:rsidR="00FB1D76" w:rsidRDefault="002311D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</w:rPr>
          </w:pPr>
          <w:hyperlink w:anchor="_Toc105930864" w:history="1">
            <w:r w:rsidR="00FB1D76" w:rsidRPr="005C7BC9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val="es-PE"/>
              </w:rPr>
              <w:t>REFERENCIAS BIBLIOGRÁFICAS</w:t>
            </w:r>
            <w:r w:rsidR="00FB1D76">
              <w:rPr>
                <w:noProof/>
                <w:webHidden/>
              </w:rPr>
              <w:tab/>
            </w:r>
            <w:r w:rsidR="00FB1D76">
              <w:rPr>
                <w:noProof/>
                <w:webHidden/>
              </w:rPr>
              <w:fldChar w:fldCharType="begin"/>
            </w:r>
            <w:r w:rsidR="00FB1D76">
              <w:rPr>
                <w:noProof/>
                <w:webHidden/>
              </w:rPr>
              <w:instrText xml:space="preserve"> PAGEREF _Toc105930864 \h </w:instrText>
            </w:r>
            <w:r w:rsidR="00FB1D76">
              <w:rPr>
                <w:noProof/>
                <w:webHidden/>
              </w:rPr>
            </w:r>
            <w:r w:rsidR="00FB1D76">
              <w:rPr>
                <w:noProof/>
                <w:webHidden/>
              </w:rPr>
              <w:fldChar w:fldCharType="separate"/>
            </w:r>
            <w:r w:rsidR="00FB1D76">
              <w:rPr>
                <w:noProof/>
                <w:webHidden/>
              </w:rPr>
              <w:t>12</w:t>
            </w:r>
            <w:r w:rsidR="00FB1D76">
              <w:rPr>
                <w:noProof/>
                <w:webHidden/>
              </w:rPr>
              <w:fldChar w:fldCharType="end"/>
            </w:r>
          </w:hyperlink>
        </w:p>
        <w:p w14:paraId="53DF798F" w14:textId="77777777" w:rsidR="000D5E10" w:rsidRDefault="000D5E10">
          <w:r>
            <w:rPr>
              <w:b/>
              <w:bCs/>
              <w:lang w:val="es-ES"/>
            </w:rPr>
            <w:fldChar w:fldCharType="end"/>
          </w:r>
        </w:p>
      </w:sdtContent>
    </w:sdt>
    <w:p w14:paraId="3F474182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2BA8FAE9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0CAE7897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b/>
          <w:bCs/>
          <w:sz w:val="24"/>
          <w:lang w:val="es-ES"/>
        </w:rPr>
      </w:pPr>
    </w:p>
    <w:p w14:paraId="1C54F852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b/>
          <w:bCs/>
          <w:sz w:val="24"/>
          <w:lang w:val="es-ES"/>
        </w:rPr>
      </w:pPr>
    </w:p>
    <w:p w14:paraId="02C735DD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b/>
          <w:bCs/>
          <w:sz w:val="24"/>
          <w:lang w:val="es-ES"/>
        </w:rPr>
      </w:pPr>
    </w:p>
    <w:p w14:paraId="2F6A0B1F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  <w:sectPr w:rsidR="000D5E10" w:rsidRPr="000D5E10">
          <w:headerReference w:type="default" r:id="rId10"/>
          <w:footerReference w:type="default" r:id="rId11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23961B5" w14:textId="77777777" w:rsidR="000D5E10" w:rsidRPr="000D5E10" w:rsidRDefault="000D5E10" w:rsidP="000D5E10">
      <w:pPr>
        <w:autoSpaceDE w:val="0"/>
        <w:autoSpaceDN w:val="0"/>
        <w:adjustRightInd w:val="0"/>
        <w:spacing w:after="0" w:line="48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4"/>
          <w:lang w:val="es-PE"/>
        </w:rPr>
      </w:pPr>
      <w:bookmarkStart w:id="0" w:name="_Toc509912475"/>
      <w:bookmarkStart w:id="1" w:name="_Toc44348499"/>
      <w:bookmarkStart w:id="2" w:name="_Toc105930859"/>
      <w:r w:rsidRPr="000D5E10">
        <w:rPr>
          <w:rFonts w:ascii="Times New Roman" w:eastAsia="Times New Roman" w:hAnsi="Times New Roman" w:cs="Times New Roman"/>
          <w:b/>
          <w:bCs/>
          <w:sz w:val="28"/>
          <w:szCs w:val="24"/>
          <w:lang w:val="es-PE"/>
        </w:rPr>
        <w:lastRenderedPageBreak/>
        <w:t>RESUMEN</w:t>
      </w:r>
      <w:bookmarkEnd w:id="0"/>
      <w:bookmarkEnd w:id="1"/>
      <w:bookmarkEnd w:id="2"/>
    </w:p>
    <w:p w14:paraId="3E662523" w14:textId="77777777" w:rsidR="000D5E10" w:rsidRDefault="001D75C6" w:rsidP="001D75C6">
      <w:pPr>
        <w:rPr>
          <w:rFonts w:cstheme="minorHAnsi"/>
          <w:lang w:val="es-ES"/>
        </w:rPr>
      </w:pPr>
      <w:r>
        <w:rPr>
          <w:lang w:val="es-ES"/>
        </w:rPr>
        <w:t>El presente informe de laboratorio tiene como finalidad verificar las propiedades de un circuito eléctrico en torno a sus magnitudes de corriente y voltaje, para lo cual, se obtuvo la ayuda de un simulador de circuitos eléctricos, en el que se estructuro circuitos en serie y paralelo, compuestos por dos resistencias de valores 1k</w:t>
      </w:r>
      <w:r>
        <w:rPr>
          <w:rFonts w:cstheme="minorHAnsi"/>
          <w:lang w:val="es-ES"/>
        </w:rPr>
        <w:t>Ω</w:t>
      </w:r>
      <w:r>
        <w:rPr>
          <w:lang w:val="es-ES"/>
        </w:rPr>
        <w:t xml:space="preserve"> y 330</w:t>
      </w:r>
      <w:r>
        <w:rPr>
          <w:rFonts w:cstheme="minorHAnsi"/>
          <w:lang w:val="es-ES"/>
        </w:rPr>
        <w:t>Ω. Además, con la ayuda del multímetro pudimos encontrar las magnitudes antes mencionadas, trabajando con un voltaje de fuente igual a 4.95 V.</w:t>
      </w:r>
    </w:p>
    <w:p w14:paraId="6FAB7505" w14:textId="77777777" w:rsidR="001D75C6" w:rsidRPr="000D5E10" w:rsidRDefault="001D75C6" w:rsidP="001D75C6">
      <w:pPr>
        <w:rPr>
          <w:lang w:val="es-ES"/>
        </w:rPr>
      </w:pPr>
      <w:r>
        <w:rPr>
          <w:lang w:val="es-ES"/>
        </w:rPr>
        <w:t xml:space="preserve">Finalmente, pudimos comprobar, gracias a estas magnitudes, </w:t>
      </w:r>
      <w:r w:rsidR="002C7178">
        <w:rPr>
          <w:lang w:val="es-ES"/>
        </w:rPr>
        <w:t xml:space="preserve">los enunciados teóricos que dicen que en un circuito en serie el voltaje se distribuye para cada resistencia; mientras que, la intensidad es la misma. Y de la misma manera para un circuito en paralelo, donde la intensidad de distribuye para cada resistencia; mientras que, el voltaje es el mismo. </w:t>
      </w:r>
    </w:p>
    <w:p w14:paraId="1FB541B2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07A60D54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085A03D2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00513A87" w14:textId="77777777" w:rsid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w:r w:rsidRPr="000D5E10">
        <w:rPr>
          <w:rFonts w:ascii="Times New Roman" w:eastAsia="Arial MT" w:hAnsi="Times New Roman" w:cs="Arial MT"/>
          <w:sz w:val="24"/>
          <w:lang w:val="es-ES"/>
        </w:rPr>
        <w:t xml:space="preserve">Palabras claves: </w:t>
      </w:r>
      <w:r w:rsidR="00D421DF" w:rsidRPr="001D75C6">
        <w:rPr>
          <w:rFonts w:ascii="Times New Roman" w:eastAsia="Arial MT" w:hAnsi="Times New Roman" w:cs="Arial MT"/>
          <w:b/>
          <w:i/>
          <w:sz w:val="24"/>
          <w:lang w:val="es-ES"/>
        </w:rPr>
        <w:t>Circuito</w:t>
      </w:r>
      <w:r w:rsidR="005A261F" w:rsidRPr="001D75C6">
        <w:rPr>
          <w:rFonts w:ascii="Times New Roman" w:eastAsia="Arial MT" w:hAnsi="Times New Roman" w:cs="Arial MT"/>
          <w:b/>
          <w:i/>
          <w:sz w:val="24"/>
          <w:lang w:val="es-ES"/>
        </w:rPr>
        <w:t>, Corriente, Voltaje</w:t>
      </w:r>
      <w:r w:rsidR="005A261F">
        <w:rPr>
          <w:rFonts w:ascii="Times New Roman" w:eastAsia="Arial MT" w:hAnsi="Times New Roman" w:cs="Arial MT"/>
          <w:sz w:val="24"/>
          <w:lang w:val="es-ES"/>
        </w:rPr>
        <w:t xml:space="preserve"> </w:t>
      </w:r>
    </w:p>
    <w:p w14:paraId="473EF91A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55E72CCB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20AE4183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5814094B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13B55FC2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30276354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721A5CC9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786691F6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11FA8FD1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546C0BBB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500AF7B9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4FCE5889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3A2761ED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13E498FE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43CDFE39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509EA227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70BF9D03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01F77D0C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0E84D9B4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19A0858B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3E2FE3FD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4E4A271E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0DCB8B4F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54AC0E45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67AC4C39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57F51AC5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7110DF44" w14:textId="77777777" w:rsidR="005A261F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2F521C87" w14:textId="77777777" w:rsidR="00660E09" w:rsidRDefault="00660E09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7C1D4560" w14:textId="77777777" w:rsidR="005A261F" w:rsidRPr="000D5E10" w:rsidRDefault="005A261F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09FB6804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PE"/>
        </w:rPr>
      </w:pPr>
      <w:bookmarkStart w:id="3" w:name="_Toc285535801"/>
      <w:bookmarkStart w:id="4" w:name="_Toc410627895"/>
    </w:p>
    <w:p w14:paraId="0CD229EA" w14:textId="77777777" w:rsidR="000D5E10" w:rsidRPr="000D5E10" w:rsidRDefault="000D5E10" w:rsidP="005A261F">
      <w:pPr>
        <w:tabs>
          <w:tab w:val="left" w:pos="708"/>
        </w:tabs>
        <w:autoSpaceDE w:val="0"/>
        <w:autoSpaceDN w:val="0"/>
        <w:adjustRightInd w:val="0"/>
        <w:spacing w:after="0" w:line="48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4"/>
          <w:lang w:val="es-PE"/>
        </w:rPr>
      </w:pPr>
      <w:bookmarkStart w:id="5" w:name="_Toc105930860"/>
      <w:bookmarkStart w:id="6" w:name="_Toc285535806"/>
      <w:bookmarkStart w:id="7" w:name="_Toc410627901"/>
      <w:bookmarkEnd w:id="3"/>
      <w:bookmarkEnd w:id="4"/>
      <w:r w:rsidRPr="000D5E10">
        <w:rPr>
          <w:rFonts w:ascii="Times New Roman" w:eastAsia="Times New Roman" w:hAnsi="Times New Roman" w:cs="Times New Roman"/>
          <w:b/>
          <w:bCs/>
          <w:sz w:val="28"/>
          <w:szCs w:val="24"/>
          <w:lang w:val="es-PE"/>
        </w:rPr>
        <w:lastRenderedPageBreak/>
        <w:t>INTRODUCCIÓN</w:t>
      </w:r>
      <w:bookmarkEnd w:id="5"/>
    </w:p>
    <w:bookmarkEnd w:id="6"/>
    <w:bookmarkEnd w:id="7"/>
    <w:p w14:paraId="759E9BEB" w14:textId="77777777" w:rsidR="000D5E10" w:rsidRPr="000D5E10" w:rsidRDefault="00231C9E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PE"/>
        </w:rPr>
      </w:pPr>
      <w:r>
        <w:rPr>
          <w:rFonts w:ascii="Times New Roman" w:eastAsia="Arial MT" w:hAnsi="Times New Roman" w:cs="Times New Roman"/>
          <w:sz w:val="24"/>
          <w:lang w:val="es-PE"/>
        </w:rPr>
        <w:t>Vivimos en constante contacto con la electricidad en nuestro día a día, y si bien es algo innegable, muchas veces este hecho pasa desapercibido por los sentidos</w:t>
      </w:r>
      <w:r w:rsidR="00935F51">
        <w:rPr>
          <w:rFonts w:ascii="Times New Roman" w:eastAsia="Arial MT" w:hAnsi="Times New Roman" w:cs="Times New Roman"/>
          <w:sz w:val="24"/>
          <w:lang w:val="es-PE"/>
        </w:rPr>
        <w:t xml:space="preserve">. Tal es el caso de los circuitos eléctricos. </w:t>
      </w:r>
      <w:r w:rsidR="00C160CF">
        <w:rPr>
          <w:rFonts w:ascii="Times New Roman" w:eastAsia="Arial MT" w:hAnsi="Times New Roman" w:cs="Times New Roman"/>
          <w:sz w:val="24"/>
          <w:lang w:val="es-PE"/>
        </w:rPr>
        <w:t>De los cuales podemos</w:t>
      </w:r>
      <w:r>
        <w:rPr>
          <w:rFonts w:ascii="Times New Roman" w:eastAsia="Arial MT" w:hAnsi="Times New Roman" w:cs="Times New Roman"/>
          <w:sz w:val="24"/>
          <w:lang w:val="es-PE"/>
        </w:rPr>
        <w:t xml:space="preserve"> decir que nuestras </w:t>
      </w:r>
      <w:r w:rsidR="00935F51">
        <w:rPr>
          <w:rFonts w:ascii="Times New Roman" w:eastAsia="Arial MT" w:hAnsi="Times New Roman" w:cs="Times New Roman"/>
          <w:sz w:val="24"/>
          <w:lang w:val="es-PE"/>
        </w:rPr>
        <w:t xml:space="preserve">viviendas están </w:t>
      </w:r>
      <w:r>
        <w:rPr>
          <w:rFonts w:ascii="Times New Roman" w:eastAsia="Arial MT" w:hAnsi="Times New Roman" w:cs="Times New Roman"/>
          <w:sz w:val="24"/>
          <w:lang w:val="es-PE"/>
        </w:rPr>
        <w:t>llena</w:t>
      </w:r>
      <w:r w:rsidR="00C160CF">
        <w:rPr>
          <w:rFonts w:ascii="Times New Roman" w:eastAsia="Arial MT" w:hAnsi="Times New Roman" w:cs="Times New Roman"/>
          <w:sz w:val="24"/>
          <w:lang w:val="es-PE"/>
        </w:rPr>
        <w:t>s;</w:t>
      </w:r>
      <w:r w:rsidR="00935F51">
        <w:rPr>
          <w:rFonts w:ascii="Times New Roman" w:eastAsia="Arial MT" w:hAnsi="Times New Roman" w:cs="Times New Roman"/>
          <w:sz w:val="24"/>
          <w:lang w:val="es-PE"/>
        </w:rPr>
        <w:t xml:space="preserve"> y son los encargados </w:t>
      </w:r>
      <w:r w:rsidR="00C160CF">
        <w:rPr>
          <w:rFonts w:ascii="Times New Roman" w:eastAsia="Arial MT" w:hAnsi="Times New Roman" w:cs="Times New Roman"/>
          <w:sz w:val="24"/>
          <w:lang w:val="es-PE"/>
        </w:rPr>
        <w:t xml:space="preserve">de </w:t>
      </w:r>
      <w:r w:rsidR="00935F51">
        <w:rPr>
          <w:rFonts w:ascii="Times New Roman" w:eastAsia="Arial MT" w:hAnsi="Times New Roman" w:cs="Times New Roman"/>
          <w:sz w:val="24"/>
          <w:lang w:val="es-PE"/>
        </w:rPr>
        <w:t>abastecernos de energía eléctric</w:t>
      </w:r>
      <w:r>
        <w:rPr>
          <w:rFonts w:ascii="Times New Roman" w:eastAsia="Arial MT" w:hAnsi="Times New Roman" w:cs="Times New Roman"/>
          <w:sz w:val="24"/>
          <w:lang w:val="es-PE"/>
        </w:rPr>
        <w:t>a como</w:t>
      </w:r>
      <w:r w:rsidR="00935F51">
        <w:rPr>
          <w:rFonts w:ascii="Times New Roman" w:eastAsia="Arial MT" w:hAnsi="Times New Roman" w:cs="Times New Roman"/>
          <w:sz w:val="24"/>
          <w:lang w:val="es-PE"/>
        </w:rPr>
        <w:t xml:space="preserve"> </w:t>
      </w:r>
      <w:r w:rsidR="00C160CF">
        <w:rPr>
          <w:rFonts w:ascii="Times New Roman" w:eastAsia="Arial MT" w:hAnsi="Times New Roman" w:cs="Times New Roman"/>
          <w:sz w:val="24"/>
          <w:lang w:val="es-PE"/>
        </w:rPr>
        <w:t xml:space="preserve">a través de </w:t>
      </w:r>
      <w:r>
        <w:rPr>
          <w:rFonts w:ascii="Times New Roman" w:eastAsia="Arial MT" w:hAnsi="Times New Roman" w:cs="Times New Roman"/>
          <w:sz w:val="24"/>
          <w:lang w:val="es-PE"/>
        </w:rPr>
        <w:t xml:space="preserve">un tomacorriente, </w:t>
      </w:r>
      <w:r w:rsidR="0016522A">
        <w:rPr>
          <w:rFonts w:ascii="Times New Roman" w:eastAsia="Arial MT" w:hAnsi="Times New Roman" w:cs="Times New Roman"/>
          <w:sz w:val="24"/>
          <w:lang w:val="es-PE"/>
        </w:rPr>
        <w:t xml:space="preserve">de </w:t>
      </w:r>
      <w:r>
        <w:rPr>
          <w:rFonts w:ascii="Times New Roman" w:eastAsia="Arial MT" w:hAnsi="Times New Roman" w:cs="Times New Roman"/>
          <w:sz w:val="24"/>
          <w:lang w:val="es-PE"/>
        </w:rPr>
        <w:t xml:space="preserve">un foco o </w:t>
      </w:r>
      <w:r w:rsidR="0016522A">
        <w:rPr>
          <w:rFonts w:ascii="Times New Roman" w:eastAsia="Arial MT" w:hAnsi="Times New Roman" w:cs="Times New Roman"/>
          <w:sz w:val="24"/>
          <w:lang w:val="es-PE"/>
        </w:rPr>
        <w:t xml:space="preserve">de </w:t>
      </w:r>
      <w:r>
        <w:rPr>
          <w:rFonts w:ascii="Times New Roman" w:eastAsia="Arial MT" w:hAnsi="Times New Roman" w:cs="Times New Roman"/>
          <w:sz w:val="24"/>
          <w:lang w:val="es-PE"/>
        </w:rPr>
        <w:t>un interruptor</w:t>
      </w:r>
      <w:r w:rsidR="00935F51">
        <w:rPr>
          <w:rFonts w:ascii="Times New Roman" w:eastAsia="Arial MT" w:hAnsi="Times New Roman" w:cs="Times New Roman"/>
          <w:sz w:val="24"/>
          <w:lang w:val="es-PE"/>
        </w:rPr>
        <w:t xml:space="preserve">. Es en este sentido en el que nos preguntamos cual es la forma en que se insertan y colocan estos </w:t>
      </w:r>
      <w:r>
        <w:rPr>
          <w:rFonts w:ascii="Times New Roman" w:eastAsia="Arial MT" w:hAnsi="Times New Roman" w:cs="Times New Roman"/>
          <w:sz w:val="24"/>
          <w:lang w:val="es-PE"/>
        </w:rPr>
        <w:t>aparatos,</w:t>
      </w:r>
      <w:r w:rsidR="00935F51">
        <w:rPr>
          <w:rFonts w:ascii="Times New Roman" w:eastAsia="Arial MT" w:hAnsi="Times New Roman" w:cs="Times New Roman"/>
          <w:sz w:val="24"/>
          <w:lang w:val="es-PE"/>
        </w:rPr>
        <w:t xml:space="preserve"> para que puedan cumplir</w:t>
      </w:r>
      <w:r>
        <w:rPr>
          <w:rFonts w:ascii="Times New Roman" w:eastAsia="Arial MT" w:hAnsi="Times New Roman" w:cs="Times New Roman"/>
          <w:sz w:val="24"/>
          <w:lang w:val="es-PE"/>
        </w:rPr>
        <w:t xml:space="preserve"> </w:t>
      </w:r>
      <w:r w:rsidR="00935F51">
        <w:rPr>
          <w:rFonts w:ascii="Times New Roman" w:eastAsia="Arial MT" w:hAnsi="Times New Roman" w:cs="Times New Roman"/>
          <w:sz w:val="24"/>
          <w:lang w:val="es-PE"/>
        </w:rPr>
        <w:t xml:space="preserve">eficazmente con su función. </w:t>
      </w:r>
      <w:r w:rsidR="00C160CF">
        <w:rPr>
          <w:rFonts w:ascii="Times New Roman" w:eastAsia="Arial MT" w:hAnsi="Times New Roman" w:cs="Times New Roman"/>
          <w:sz w:val="24"/>
          <w:lang w:val="es-PE"/>
        </w:rPr>
        <w:t>Por lo cual,</w:t>
      </w:r>
      <w:r w:rsidR="00935F51">
        <w:rPr>
          <w:rFonts w:ascii="Times New Roman" w:eastAsia="Arial MT" w:hAnsi="Times New Roman" w:cs="Times New Roman"/>
          <w:sz w:val="24"/>
          <w:lang w:val="es-PE"/>
        </w:rPr>
        <w:t xml:space="preserve"> </w:t>
      </w:r>
      <w:r w:rsidR="005C531B">
        <w:rPr>
          <w:rFonts w:ascii="Times New Roman" w:eastAsia="Arial MT" w:hAnsi="Times New Roman" w:cs="Times New Roman"/>
          <w:sz w:val="24"/>
          <w:lang w:val="es-PE"/>
        </w:rPr>
        <w:t>en este informe de laboratorio s</w:t>
      </w:r>
      <w:r w:rsidR="00935F51">
        <w:rPr>
          <w:rFonts w:ascii="Times New Roman" w:eastAsia="Arial MT" w:hAnsi="Times New Roman" w:cs="Times New Roman"/>
          <w:sz w:val="24"/>
          <w:lang w:val="es-PE"/>
        </w:rPr>
        <w:t xml:space="preserve">e </w:t>
      </w:r>
      <w:r w:rsidR="00C160CF">
        <w:rPr>
          <w:rFonts w:ascii="Times New Roman" w:eastAsia="Arial MT" w:hAnsi="Times New Roman" w:cs="Times New Roman"/>
          <w:sz w:val="24"/>
          <w:lang w:val="es-PE"/>
        </w:rPr>
        <w:t>analizará</w:t>
      </w:r>
      <w:r w:rsidR="00935F51">
        <w:rPr>
          <w:rFonts w:ascii="Times New Roman" w:eastAsia="Arial MT" w:hAnsi="Times New Roman" w:cs="Times New Roman"/>
          <w:sz w:val="24"/>
          <w:lang w:val="es-PE"/>
        </w:rPr>
        <w:t xml:space="preserve"> las dos formas de estructura para los circuitos eléctricos: en serie y en paralelo. </w:t>
      </w:r>
    </w:p>
    <w:p w14:paraId="60D08320" w14:textId="77777777" w:rsidR="000D5E10" w:rsidRPr="000D5E10" w:rsidRDefault="00935F51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PE"/>
        </w:rPr>
      </w:pPr>
      <w:r>
        <w:rPr>
          <w:rFonts w:ascii="Times New Roman" w:eastAsia="Arial MT" w:hAnsi="Times New Roman" w:cs="Times New Roman"/>
          <w:sz w:val="24"/>
          <w:lang w:val="es-PE"/>
        </w:rPr>
        <w:t xml:space="preserve">Con </w:t>
      </w:r>
      <w:r w:rsidRPr="001A5AD0">
        <w:rPr>
          <w:rFonts w:ascii="Times New Roman" w:eastAsia="Arial MT" w:hAnsi="Times New Roman" w:cs="Times New Roman"/>
          <w:sz w:val="24"/>
          <w:lang w:val="es-PE"/>
        </w:rPr>
        <w:t xml:space="preserve">la </w:t>
      </w:r>
      <w:r w:rsidR="00231C9E" w:rsidRPr="001A5AD0">
        <w:rPr>
          <w:rFonts w:ascii="Times New Roman" w:eastAsia="Arial MT" w:hAnsi="Times New Roman" w:cs="Times New Roman"/>
          <w:sz w:val="24"/>
          <w:lang w:val="es-PE"/>
        </w:rPr>
        <w:t>finalidad de</w:t>
      </w:r>
      <w:r w:rsidR="00C160CF" w:rsidRPr="001A5AD0">
        <w:rPr>
          <w:rFonts w:ascii="Times New Roman" w:eastAsia="Arial MT" w:hAnsi="Times New Roman" w:cs="Times New Roman"/>
          <w:sz w:val="24"/>
          <w:lang w:val="es-PE"/>
        </w:rPr>
        <w:t xml:space="preserve"> verificar</w:t>
      </w:r>
      <w:r w:rsidRPr="001A5AD0">
        <w:rPr>
          <w:rFonts w:ascii="Times New Roman" w:eastAsia="Arial MT" w:hAnsi="Times New Roman" w:cs="Times New Roman"/>
          <w:sz w:val="24"/>
          <w:lang w:val="es-PE"/>
        </w:rPr>
        <w:t xml:space="preserve"> sus propiedades </w:t>
      </w:r>
      <w:r w:rsidR="00231C9E" w:rsidRPr="001A5AD0">
        <w:rPr>
          <w:rFonts w:ascii="Times New Roman" w:eastAsia="Arial MT" w:hAnsi="Times New Roman" w:cs="Times New Roman"/>
          <w:sz w:val="24"/>
          <w:lang w:val="es-PE"/>
        </w:rPr>
        <w:t>en torno a magnitudes como la intensidad de corriente y la diferencia de potencial.</w:t>
      </w:r>
      <w:r w:rsidR="00231C9E">
        <w:rPr>
          <w:rFonts w:ascii="Times New Roman" w:eastAsia="Arial MT" w:hAnsi="Times New Roman" w:cs="Times New Roman"/>
          <w:sz w:val="24"/>
          <w:lang w:val="es-PE"/>
        </w:rPr>
        <w:t xml:space="preserve"> </w:t>
      </w:r>
      <w:r w:rsidR="005C531B">
        <w:rPr>
          <w:rFonts w:ascii="Times New Roman" w:eastAsia="Arial MT" w:hAnsi="Times New Roman" w:cs="Times New Roman"/>
          <w:sz w:val="24"/>
          <w:lang w:val="es-PE"/>
        </w:rPr>
        <w:t xml:space="preserve">Y así, obtener datos experimentales </w:t>
      </w:r>
      <w:r w:rsidR="00C160CF">
        <w:rPr>
          <w:rFonts w:ascii="Times New Roman" w:eastAsia="Arial MT" w:hAnsi="Times New Roman" w:cs="Times New Roman"/>
          <w:sz w:val="24"/>
          <w:lang w:val="es-PE"/>
        </w:rPr>
        <w:t>y posteriormente comprobarlos</w:t>
      </w:r>
      <w:r w:rsidR="005C531B">
        <w:rPr>
          <w:rFonts w:ascii="Times New Roman" w:eastAsia="Arial MT" w:hAnsi="Times New Roman" w:cs="Times New Roman"/>
          <w:sz w:val="24"/>
          <w:lang w:val="es-PE"/>
        </w:rPr>
        <w:t xml:space="preserve"> algebraicamente con la ayuda de la ley de ohm. </w:t>
      </w:r>
    </w:p>
    <w:p w14:paraId="3A434D19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PE"/>
        </w:rPr>
      </w:pPr>
    </w:p>
    <w:p w14:paraId="42F19631" w14:textId="77777777" w:rsidR="00DD2294" w:rsidRPr="00BC5497" w:rsidRDefault="00BC5497" w:rsidP="00DD2294">
      <w:pPr>
        <w:rPr>
          <w:rFonts w:ascii="Times New Roman" w:hAnsi="Times New Roman" w:cs="Times New Roman"/>
          <w:b/>
          <w:sz w:val="24"/>
          <w:lang w:val="es-PE"/>
        </w:rPr>
      </w:pPr>
      <w:r>
        <w:rPr>
          <w:rFonts w:ascii="Times New Roman" w:hAnsi="Times New Roman" w:cs="Times New Roman"/>
          <w:b/>
          <w:sz w:val="24"/>
          <w:lang w:val="es-PE"/>
        </w:rPr>
        <w:t>DEFINICIONES</w:t>
      </w:r>
    </w:p>
    <w:p w14:paraId="491BB509" w14:textId="77777777" w:rsidR="00DD2294" w:rsidRPr="00BC5497" w:rsidRDefault="001A5AD0" w:rsidP="00DD2294">
      <w:pPr>
        <w:rPr>
          <w:rFonts w:ascii="Times New Roman" w:hAnsi="Times New Roman" w:cs="Times New Roman"/>
          <w:sz w:val="24"/>
          <w:lang w:val="es-PE"/>
        </w:rPr>
      </w:pPr>
      <w:r w:rsidRPr="004C6C75">
        <w:rPr>
          <w:rFonts w:ascii="Times New Roman" w:hAnsi="Times New Roman" w:cs="Times New Roman"/>
          <w:b/>
          <w:sz w:val="24"/>
          <w:lang w:val="es-PE"/>
        </w:rPr>
        <w:t>Intensidad de Corriente:</w:t>
      </w:r>
      <w:r w:rsidRPr="00BC5497">
        <w:rPr>
          <w:rFonts w:ascii="Times New Roman" w:hAnsi="Times New Roman" w:cs="Times New Roman"/>
          <w:sz w:val="24"/>
          <w:lang w:val="es-PE"/>
        </w:rPr>
        <w:t xml:space="preserve"> </w:t>
      </w:r>
      <w:r w:rsidR="00BC5497" w:rsidRPr="00BC5497">
        <w:rPr>
          <w:rFonts w:ascii="Times New Roman" w:hAnsi="Times New Roman" w:cs="Times New Roman"/>
          <w:sz w:val="24"/>
          <w:lang w:val="es-PE"/>
        </w:rPr>
        <w:t>La inte</w:t>
      </w:r>
      <w:r w:rsidR="00BC5497">
        <w:rPr>
          <w:rFonts w:ascii="Times New Roman" w:hAnsi="Times New Roman" w:cs="Times New Roman"/>
          <w:sz w:val="24"/>
          <w:lang w:val="es-PE"/>
        </w:rPr>
        <w:t>nsidad de corriente eléctrica</w:t>
      </w:r>
      <w:r w:rsidR="00BC5497" w:rsidRPr="00BC5497">
        <w:rPr>
          <w:rFonts w:ascii="Times New Roman" w:hAnsi="Times New Roman" w:cs="Times New Roman"/>
          <w:sz w:val="24"/>
          <w:lang w:val="es-PE"/>
        </w:rPr>
        <w:t xml:space="preserve"> es la cantidad de ele</w:t>
      </w:r>
      <w:r w:rsidR="00BC5497">
        <w:rPr>
          <w:rFonts w:ascii="Times New Roman" w:hAnsi="Times New Roman" w:cs="Times New Roman"/>
          <w:sz w:val="24"/>
          <w:lang w:val="es-PE"/>
        </w:rPr>
        <w:t>ctricidad o carga eléctrica</w:t>
      </w:r>
      <w:r w:rsidR="00BC5497" w:rsidRPr="00BC5497">
        <w:rPr>
          <w:rFonts w:ascii="Times New Roman" w:hAnsi="Times New Roman" w:cs="Times New Roman"/>
          <w:sz w:val="24"/>
          <w:lang w:val="es-PE"/>
        </w:rPr>
        <w:t xml:space="preserve"> que circula por un ci</w:t>
      </w:r>
      <w:r w:rsidR="00BC5497">
        <w:rPr>
          <w:rFonts w:ascii="Times New Roman" w:hAnsi="Times New Roman" w:cs="Times New Roman"/>
          <w:sz w:val="24"/>
          <w:lang w:val="es-PE"/>
        </w:rPr>
        <w:t>rcuito en la unidad de tiempo</w:t>
      </w:r>
      <w:r w:rsidR="00BC5497" w:rsidRPr="00BC5497">
        <w:rPr>
          <w:rFonts w:ascii="Times New Roman" w:hAnsi="Times New Roman" w:cs="Times New Roman"/>
          <w:sz w:val="24"/>
          <w:lang w:val="es-PE"/>
        </w:rPr>
        <w:t>. Para denominar la Intensidad se utiliza la letra I y su unidad es el Amperio(A).</w:t>
      </w:r>
    </w:p>
    <w:p w14:paraId="46FCEEF0" w14:textId="77777777" w:rsidR="00DD2294" w:rsidRPr="00BC5497" w:rsidRDefault="002E2C78" w:rsidP="00DD2294">
      <w:pPr>
        <w:rPr>
          <w:rFonts w:ascii="Times New Roman" w:hAnsi="Times New Roman" w:cs="Times New Roman"/>
          <w:sz w:val="24"/>
          <w:lang w:val="es-PE"/>
        </w:rPr>
      </w:pPr>
      <w:r w:rsidRPr="004C6C75">
        <w:rPr>
          <w:rFonts w:ascii="Times New Roman" w:hAnsi="Times New Roman" w:cs="Times New Roman"/>
          <w:b/>
          <w:sz w:val="24"/>
          <w:lang w:val="es-PE"/>
        </w:rPr>
        <w:t>Diferencia de potencial:</w:t>
      </w:r>
      <w:r w:rsidR="00D204CC" w:rsidRPr="00BC5497">
        <w:rPr>
          <w:rFonts w:ascii="Times New Roman" w:hAnsi="Times New Roman" w:cs="Times New Roman"/>
          <w:sz w:val="24"/>
          <w:lang w:val="es-PE"/>
        </w:rPr>
        <w:t xml:space="preserve"> </w:t>
      </w:r>
      <w:r w:rsidR="00BC5497">
        <w:rPr>
          <w:rFonts w:ascii="Times New Roman" w:hAnsi="Times New Roman" w:cs="Times New Roman"/>
          <w:sz w:val="24"/>
          <w:lang w:val="es-PE"/>
        </w:rPr>
        <w:t>La diferencia de potencial</w:t>
      </w:r>
      <w:r w:rsidR="00BC5497" w:rsidRPr="00BC5497">
        <w:rPr>
          <w:rFonts w:ascii="Times New Roman" w:hAnsi="Times New Roman" w:cs="Times New Roman"/>
          <w:sz w:val="24"/>
          <w:lang w:val="es-PE"/>
        </w:rPr>
        <w:t xml:space="preserve"> es el impulso que necesita una carga eléctrica para que pueda fluir por el conductor de un circuito eléctrico</w:t>
      </w:r>
      <w:r w:rsidR="00986B20">
        <w:rPr>
          <w:rFonts w:ascii="Times New Roman" w:hAnsi="Times New Roman" w:cs="Times New Roman"/>
          <w:sz w:val="24"/>
          <w:lang w:val="es-PE"/>
        </w:rPr>
        <w:t xml:space="preserve">. Para denominar la diferencia de potencial se </w:t>
      </w:r>
      <w:r w:rsidR="007F153E">
        <w:rPr>
          <w:rFonts w:ascii="Times New Roman" w:hAnsi="Times New Roman" w:cs="Times New Roman"/>
          <w:sz w:val="24"/>
          <w:lang w:val="es-PE"/>
        </w:rPr>
        <w:t>utiliza la V y su unidad en el V</w:t>
      </w:r>
      <w:r w:rsidR="00986B20">
        <w:rPr>
          <w:rFonts w:ascii="Times New Roman" w:hAnsi="Times New Roman" w:cs="Times New Roman"/>
          <w:sz w:val="24"/>
          <w:lang w:val="es-PE"/>
        </w:rPr>
        <w:t>oltio</w:t>
      </w:r>
      <w:r w:rsidR="007F153E">
        <w:rPr>
          <w:rFonts w:ascii="Times New Roman" w:hAnsi="Times New Roman" w:cs="Times New Roman"/>
          <w:sz w:val="24"/>
          <w:lang w:val="es-PE"/>
        </w:rPr>
        <w:t>(V).</w:t>
      </w:r>
    </w:p>
    <w:p w14:paraId="706750C4" w14:textId="77777777" w:rsidR="007A3E8F" w:rsidRPr="00BC5497" w:rsidRDefault="007A3E8F" w:rsidP="00DD2294">
      <w:pPr>
        <w:rPr>
          <w:rFonts w:ascii="Times New Roman" w:hAnsi="Times New Roman" w:cs="Times New Roman"/>
          <w:sz w:val="24"/>
          <w:lang w:val="es-PE"/>
        </w:rPr>
      </w:pPr>
      <w:r w:rsidRPr="004C6C75">
        <w:rPr>
          <w:rFonts w:ascii="Times New Roman" w:hAnsi="Times New Roman" w:cs="Times New Roman"/>
          <w:b/>
          <w:sz w:val="24"/>
          <w:lang w:val="es-PE"/>
        </w:rPr>
        <w:t>Resistencia</w:t>
      </w:r>
      <w:r w:rsidR="002E2C78" w:rsidRPr="004C6C75">
        <w:rPr>
          <w:rFonts w:ascii="Times New Roman" w:hAnsi="Times New Roman" w:cs="Times New Roman"/>
          <w:b/>
          <w:sz w:val="24"/>
          <w:lang w:val="es-PE"/>
        </w:rPr>
        <w:t>:</w:t>
      </w:r>
      <w:r w:rsidRPr="00BC5497">
        <w:rPr>
          <w:rFonts w:ascii="Times New Roman" w:hAnsi="Times New Roman" w:cs="Times New Roman"/>
          <w:sz w:val="24"/>
          <w:lang w:val="es-PE"/>
        </w:rPr>
        <w:t xml:space="preserve"> </w:t>
      </w:r>
      <w:r w:rsidR="00986B20" w:rsidRPr="00986B20">
        <w:rPr>
          <w:rFonts w:ascii="Times New Roman" w:hAnsi="Times New Roman" w:cs="Times New Roman"/>
          <w:sz w:val="24"/>
          <w:lang w:val="es-PE"/>
        </w:rPr>
        <w:t xml:space="preserve">Se le denomina resistencia eléctrica a la oposición al flujo de corriente eléctrica a través de un conductor. ​​ </w:t>
      </w:r>
      <w:r w:rsidR="002E2633">
        <w:rPr>
          <w:rFonts w:ascii="Times New Roman" w:hAnsi="Times New Roman" w:cs="Times New Roman"/>
          <w:sz w:val="24"/>
          <w:lang w:val="es-PE"/>
        </w:rPr>
        <w:t xml:space="preserve">Para denominar la resistencia se utiliza la R y su unidad </w:t>
      </w:r>
      <w:r w:rsidR="007F153E">
        <w:rPr>
          <w:rFonts w:ascii="Times New Roman" w:hAnsi="Times New Roman" w:cs="Times New Roman"/>
          <w:sz w:val="24"/>
          <w:lang w:val="es-PE"/>
        </w:rPr>
        <w:t>es el O</w:t>
      </w:r>
      <w:r w:rsidR="00986B20" w:rsidRPr="00986B20">
        <w:rPr>
          <w:rFonts w:ascii="Times New Roman" w:hAnsi="Times New Roman" w:cs="Times New Roman"/>
          <w:sz w:val="24"/>
          <w:lang w:val="es-PE"/>
        </w:rPr>
        <w:t>hmio</w:t>
      </w:r>
      <w:r w:rsidR="007F153E">
        <w:rPr>
          <w:rFonts w:ascii="Times New Roman" w:hAnsi="Times New Roman" w:cs="Times New Roman"/>
          <w:sz w:val="24"/>
          <w:lang w:val="es-PE"/>
        </w:rPr>
        <w:t>(Ω)</w:t>
      </w:r>
      <w:r w:rsidR="00986B20">
        <w:rPr>
          <w:rFonts w:ascii="Times New Roman" w:hAnsi="Times New Roman" w:cs="Times New Roman"/>
          <w:sz w:val="24"/>
          <w:lang w:val="es-PE"/>
        </w:rPr>
        <w:t>.</w:t>
      </w:r>
    </w:p>
    <w:p w14:paraId="46925867" w14:textId="77777777" w:rsidR="000D5E10" w:rsidRPr="00BC5497" w:rsidRDefault="002E2C78" w:rsidP="00DD2294">
      <w:pPr>
        <w:rPr>
          <w:rFonts w:ascii="Times New Roman" w:hAnsi="Times New Roman" w:cs="Times New Roman"/>
          <w:sz w:val="24"/>
          <w:lang w:val="es-PE"/>
        </w:rPr>
      </w:pPr>
      <w:r w:rsidRPr="004C6C75">
        <w:rPr>
          <w:rFonts w:ascii="Times New Roman" w:hAnsi="Times New Roman" w:cs="Times New Roman"/>
          <w:b/>
          <w:sz w:val="24"/>
          <w:lang w:val="es-PE"/>
        </w:rPr>
        <w:t>Circuito eléctrico:</w:t>
      </w:r>
      <w:r w:rsidR="00D204CC" w:rsidRPr="00BC5497">
        <w:rPr>
          <w:rFonts w:ascii="Times New Roman" w:hAnsi="Times New Roman" w:cs="Times New Roman"/>
          <w:sz w:val="24"/>
          <w:lang w:val="es-PE"/>
        </w:rPr>
        <w:t xml:space="preserve"> </w:t>
      </w:r>
      <w:r w:rsidR="002E2633" w:rsidRPr="002E2633">
        <w:rPr>
          <w:rFonts w:ascii="Times New Roman" w:hAnsi="Times New Roman" w:cs="Times New Roman"/>
          <w:sz w:val="24"/>
          <w:lang w:val="es-PE"/>
        </w:rPr>
        <w:t>Un circuito es una interconexión de componentes eléctricos que transportan la corriente eléctrica a través de una trayectoria cerrada.</w:t>
      </w:r>
    </w:p>
    <w:p w14:paraId="77564227" w14:textId="77777777" w:rsidR="00DD2294" w:rsidRPr="00BC5497" w:rsidRDefault="002E2C78" w:rsidP="00DD2294">
      <w:pPr>
        <w:rPr>
          <w:rFonts w:ascii="Times New Roman" w:hAnsi="Times New Roman" w:cs="Times New Roman"/>
          <w:sz w:val="24"/>
          <w:lang w:val="es-PE"/>
        </w:rPr>
      </w:pPr>
      <w:r w:rsidRPr="004C6C75">
        <w:rPr>
          <w:rFonts w:ascii="Times New Roman" w:hAnsi="Times New Roman" w:cs="Times New Roman"/>
          <w:b/>
          <w:sz w:val="24"/>
          <w:lang w:val="es-PE"/>
        </w:rPr>
        <w:t>Circuito eléctrico en serie:</w:t>
      </w:r>
      <w:r w:rsidRPr="00BC5497">
        <w:rPr>
          <w:rFonts w:ascii="Times New Roman" w:hAnsi="Times New Roman" w:cs="Times New Roman"/>
          <w:sz w:val="24"/>
          <w:lang w:val="es-PE"/>
        </w:rPr>
        <w:t xml:space="preserve"> </w:t>
      </w:r>
      <w:r w:rsidR="0007169D" w:rsidRPr="0007169D">
        <w:rPr>
          <w:rFonts w:ascii="Times New Roman" w:hAnsi="Times New Roman" w:cs="Times New Roman"/>
          <w:sz w:val="24"/>
          <w:lang w:val="es-PE"/>
        </w:rPr>
        <w:t>Se llama circuito en serie a un tipo de circuito eléctrico provisto de un único camino para la corriente, que debe alcanzar a todos los bornes o terminales conectados en la red de manera sucesiva, es decir uno detrás de otro, conectando sus puntos de salida con el de entrada del siguiente.</w:t>
      </w:r>
    </w:p>
    <w:p w14:paraId="4334D119" w14:textId="77777777" w:rsidR="00DD2294" w:rsidRPr="00BC5497" w:rsidRDefault="00D204CC" w:rsidP="00DD2294">
      <w:pPr>
        <w:rPr>
          <w:rFonts w:ascii="Times New Roman" w:hAnsi="Times New Roman" w:cs="Times New Roman"/>
          <w:sz w:val="24"/>
          <w:lang w:val="es-PE"/>
        </w:rPr>
      </w:pPr>
      <w:r w:rsidRPr="004C6C75">
        <w:rPr>
          <w:rFonts w:ascii="Times New Roman" w:hAnsi="Times New Roman" w:cs="Times New Roman"/>
          <w:b/>
          <w:sz w:val="24"/>
          <w:lang w:val="es-PE"/>
        </w:rPr>
        <w:t>Circuito eléctrico en paralelo:</w:t>
      </w:r>
      <w:r w:rsidRPr="00BC5497">
        <w:rPr>
          <w:rFonts w:ascii="Times New Roman" w:hAnsi="Times New Roman" w:cs="Times New Roman"/>
          <w:sz w:val="24"/>
          <w:lang w:val="es-PE"/>
        </w:rPr>
        <w:t xml:space="preserve"> </w:t>
      </w:r>
      <w:r w:rsidR="0007169D" w:rsidRPr="0007169D">
        <w:rPr>
          <w:rFonts w:ascii="Times New Roman" w:hAnsi="Times New Roman" w:cs="Times New Roman"/>
          <w:sz w:val="24"/>
          <w:lang w:val="es-PE"/>
        </w:rPr>
        <w:t>Un circuito paralelo es una conexión de dispositivos en la que los bornes o terminales de entrada de todos los dispositivos conectados coinciden entre sí, al igual que sus terminales de salida.</w:t>
      </w:r>
    </w:p>
    <w:p w14:paraId="5C467A88" w14:textId="77777777" w:rsidR="00DD2294" w:rsidRPr="00BC5497" w:rsidRDefault="00D204CC" w:rsidP="00DD2294">
      <w:pPr>
        <w:rPr>
          <w:rFonts w:ascii="Times New Roman" w:hAnsi="Times New Roman" w:cs="Times New Roman"/>
          <w:sz w:val="24"/>
          <w:lang w:val="es-PE"/>
        </w:rPr>
      </w:pPr>
      <w:r w:rsidRPr="004C6C75">
        <w:rPr>
          <w:rFonts w:ascii="Times New Roman" w:hAnsi="Times New Roman" w:cs="Times New Roman"/>
          <w:b/>
          <w:sz w:val="24"/>
          <w:lang w:val="es-PE"/>
        </w:rPr>
        <w:t>Ley de ohm:</w:t>
      </w:r>
      <w:r w:rsidRPr="00BC5497">
        <w:rPr>
          <w:rFonts w:ascii="Times New Roman" w:hAnsi="Times New Roman" w:cs="Times New Roman"/>
          <w:sz w:val="24"/>
          <w:lang w:val="es-PE"/>
        </w:rPr>
        <w:t xml:space="preserve"> </w:t>
      </w:r>
      <w:r w:rsidR="0007169D" w:rsidRPr="0007169D">
        <w:rPr>
          <w:rFonts w:ascii="Times New Roman" w:hAnsi="Times New Roman" w:cs="Times New Roman"/>
          <w:sz w:val="24"/>
          <w:lang w:val="es-PE"/>
        </w:rPr>
        <w:t>La ley de Ohm es una formula científica que establece la relación que existe entre la corriente, el voltaje y la resistencia en un circuito eléctrico.</w:t>
      </w:r>
      <w:sdt>
        <w:sdtPr>
          <w:rPr>
            <w:rFonts w:ascii="Times New Roman" w:hAnsi="Times New Roman" w:cs="Times New Roman"/>
            <w:sz w:val="24"/>
            <w:lang w:val="es-PE"/>
          </w:rPr>
          <w:id w:val="1858615667"/>
          <w:citation/>
        </w:sdtPr>
        <w:sdtEndPr/>
        <w:sdtContent>
          <w:r w:rsidR="001D75C6">
            <w:rPr>
              <w:rFonts w:ascii="Times New Roman" w:hAnsi="Times New Roman" w:cs="Times New Roman"/>
              <w:sz w:val="24"/>
              <w:lang w:val="es-PE"/>
            </w:rPr>
            <w:fldChar w:fldCharType="begin"/>
          </w:r>
          <w:r w:rsidR="001D75C6">
            <w:rPr>
              <w:rFonts w:ascii="Times New Roman" w:hAnsi="Times New Roman" w:cs="Times New Roman"/>
              <w:sz w:val="24"/>
              <w:lang w:val="es-MX"/>
            </w:rPr>
            <w:instrText xml:space="preserve"> CITATION Mar21 \l 2058 </w:instrText>
          </w:r>
          <w:r w:rsidR="001D75C6">
            <w:rPr>
              <w:rFonts w:ascii="Times New Roman" w:hAnsi="Times New Roman" w:cs="Times New Roman"/>
              <w:sz w:val="24"/>
              <w:lang w:val="es-PE"/>
            </w:rPr>
            <w:fldChar w:fldCharType="separate"/>
          </w:r>
          <w:r w:rsidR="001D75C6">
            <w:rPr>
              <w:rFonts w:ascii="Times New Roman" w:hAnsi="Times New Roman" w:cs="Times New Roman"/>
              <w:noProof/>
              <w:sz w:val="24"/>
              <w:lang w:val="es-MX"/>
            </w:rPr>
            <w:t xml:space="preserve"> </w:t>
          </w:r>
          <w:r w:rsidR="001D75C6" w:rsidRPr="001D75C6">
            <w:rPr>
              <w:rFonts w:ascii="Times New Roman" w:hAnsi="Times New Roman" w:cs="Times New Roman"/>
              <w:noProof/>
              <w:sz w:val="24"/>
              <w:lang w:val="es-MX"/>
            </w:rPr>
            <w:t>(Marín García, 2021)</w:t>
          </w:r>
          <w:r w:rsidR="001D75C6">
            <w:rPr>
              <w:rFonts w:ascii="Times New Roman" w:hAnsi="Times New Roman" w:cs="Times New Roman"/>
              <w:sz w:val="24"/>
              <w:lang w:val="es-PE"/>
            </w:rPr>
            <w:fldChar w:fldCharType="end"/>
          </w:r>
        </w:sdtContent>
      </w:sdt>
    </w:p>
    <w:p w14:paraId="16D79411" w14:textId="77777777" w:rsidR="00DD2294" w:rsidRPr="000D5E10" w:rsidRDefault="00DD2294" w:rsidP="00DD2294">
      <w:pPr>
        <w:rPr>
          <w:lang w:val="es-PE"/>
        </w:rPr>
      </w:pPr>
    </w:p>
    <w:p w14:paraId="67580FCA" w14:textId="77777777" w:rsidR="000D5E10" w:rsidRDefault="000D5E10" w:rsidP="000D5E10">
      <w:pPr>
        <w:widowControl w:val="0"/>
        <w:autoSpaceDE w:val="0"/>
        <w:autoSpaceDN w:val="0"/>
        <w:spacing w:after="0" w:line="240" w:lineRule="auto"/>
        <w:rPr>
          <w:lang w:val="es-PE"/>
        </w:rPr>
      </w:pPr>
    </w:p>
    <w:p w14:paraId="38629A64" w14:textId="77777777" w:rsidR="00CB68F7" w:rsidRDefault="00CB68F7" w:rsidP="000D5E10">
      <w:pPr>
        <w:widowControl w:val="0"/>
        <w:autoSpaceDE w:val="0"/>
        <w:autoSpaceDN w:val="0"/>
        <w:spacing w:after="0" w:line="240" w:lineRule="auto"/>
        <w:rPr>
          <w:lang w:val="es-PE"/>
        </w:rPr>
      </w:pPr>
    </w:p>
    <w:p w14:paraId="39C9B848" w14:textId="77777777" w:rsidR="00CB68F7" w:rsidRPr="000D5E10" w:rsidRDefault="00CB68F7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PE"/>
        </w:rPr>
      </w:pPr>
    </w:p>
    <w:p w14:paraId="0AAF86B7" w14:textId="77777777" w:rsidR="000D5E10" w:rsidRPr="000D5E10" w:rsidRDefault="000D5E10" w:rsidP="000D5E10">
      <w:pPr>
        <w:autoSpaceDE w:val="0"/>
        <w:autoSpaceDN w:val="0"/>
        <w:adjustRightInd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4"/>
          <w:lang w:val="es-PE"/>
        </w:rPr>
      </w:pPr>
      <w:bookmarkStart w:id="8" w:name="_Toc105930861"/>
      <w:r w:rsidRPr="000D5E10">
        <w:rPr>
          <w:rFonts w:ascii="Times New Roman" w:eastAsia="Times New Roman" w:hAnsi="Times New Roman" w:cs="Times New Roman"/>
          <w:b/>
          <w:bCs/>
          <w:sz w:val="28"/>
          <w:szCs w:val="24"/>
          <w:lang w:val="es-PE"/>
        </w:rPr>
        <w:lastRenderedPageBreak/>
        <w:t>MATERIALES Y MÉTODOS</w:t>
      </w:r>
      <w:bookmarkEnd w:id="8"/>
    </w:p>
    <w:p w14:paraId="0ACFC4D2" w14:textId="77777777" w:rsidR="000D5E10" w:rsidRPr="000D5E10" w:rsidRDefault="000D5E10" w:rsidP="000D5E10">
      <w:pPr>
        <w:widowControl w:val="0"/>
        <w:tabs>
          <w:tab w:val="left" w:pos="708"/>
          <w:tab w:val="left" w:pos="1394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5FBE5174" w14:textId="77777777" w:rsidR="000D5E10" w:rsidRPr="004961A7" w:rsidRDefault="00CB68F7" w:rsidP="004961A7">
      <w:pPr>
        <w:spacing w:after="0" w:line="480" w:lineRule="auto"/>
        <w:rPr>
          <w:rFonts w:ascii="Times New Roman" w:eastAsia="Arial MT" w:hAnsi="Times New Roman" w:cs="Arial MT"/>
          <w:b/>
          <w:sz w:val="24"/>
          <w:lang w:val="es-ES"/>
        </w:rPr>
      </w:pPr>
      <w:r w:rsidRPr="004961A7">
        <w:rPr>
          <w:rFonts w:ascii="Times New Roman" w:eastAsia="Arial MT" w:hAnsi="Times New Roman" w:cs="Arial MT"/>
          <w:b/>
          <w:sz w:val="24"/>
          <w:lang w:val="es-ES"/>
        </w:rPr>
        <w:t>INSTRUMENTOS</w:t>
      </w:r>
    </w:p>
    <w:p w14:paraId="2347AC94" w14:textId="77777777" w:rsidR="00CB68F7" w:rsidRPr="006A1E6F" w:rsidRDefault="003D104D" w:rsidP="004961A7">
      <w:pPr>
        <w:spacing w:after="0" w:line="480" w:lineRule="auto"/>
        <w:jc w:val="center"/>
        <w:rPr>
          <w:rFonts w:ascii="Times New Roman" w:eastAsia="Arial MT" w:hAnsi="Times New Roman" w:cs="Arial MT"/>
          <w:b/>
          <w:sz w:val="24"/>
          <w:lang w:val="es-ES"/>
        </w:rPr>
      </w:pPr>
      <w:r w:rsidRPr="006A1E6F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CA14F9F" wp14:editId="53788A2F">
            <wp:simplePos x="0" y="0"/>
            <wp:positionH relativeFrom="column">
              <wp:posOffset>-3810</wp:posOffset>
            </wp:positionH>
            <wp:positionV relativeFrom="paragraph">
              <wp:posOffset>258445</wp:posOffset>
            </wp:positionV>
            <wp:extent cx="5571490" cy="4524375"/>
            <wp:effectExtent l="0" t="0" r="9525" b="0"/>
            <wp:wrapSquare wrapText="bothSides"/>
            <wp:docPr id="3" name="Imagen 3" descr="C:\Users\SOPORTE\Documents\CICLO III - UNT\FISICA III\LABORATORIOS GIT\LABORATORIOS-FISICA-III\fotos\circuitos en serie y paralelo\IMG_20220609_0806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PORTE\Documents\CICLO III - UNT\FISICA III\LABORATORIOS GIT\LABORATORIOS-FISICA-III\fotos\circuitos en serie y paralelo\IMG_20220609_08063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59"/>
                    <a:stretch/>
                  </pic:blipFill>
                  <pic:spPr bwMode="auto">
                    <a:xfrm>
                      <a:off x="0" y="0"/>
                      <a:ext cx="557149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68F7" w:rsidRPr="006A1E6F">
        <w:rPr>
          <w:rFonts w:ascii="Times New Roman" w:eastAsia="Arial MT" w:hAnsi="Times New Roman" w:cs="Arial MT"/>
          <w:b/>
          <w:sz w:val="24"/>
          <w:lang w:val="es-ES"/>
        </w:rPr>
        <w:t>Simulador de circuitos eléctricos</w:t>
      </w:r>
    </w:p>
    <w:p w14:paraId="0FB470A7" w14:textId="77777777" w:rsidR="004961A7" w:rsidRDefault="004961A7" w:rsidP="00CB68F7">
      <w:p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185263B4" w14:textId="77777777" w:rsidR="004961A7" w:rsidRDefault="004961A7" w:rsidP="00CB68F7">
      <w:p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2BC7AA3D" w14:textId="77777777" w:rsidR="004961A7" w:rsidRDefault="004961A7" w:rsidP="00CB68F7">
      <w:p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25DAA254" w14:textId="77777777" w:rsidR="004961A7" w:rsidRDefault="004961A7" w:rsidP="00CB68F7">
      <w:p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4F9244E2" w14:textId="77777777" w:rsidR="004961A7" w:rsidRDefault="004961A7" w:rsidP="00CB68F7">
      <w:p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3969802C" w14:textId="77777777" w:rsidR="004961A7" w:rsidRDefault="004961A7" w:rsidP="00CB68F7">
      <w:p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1F66EB4F" w14:textId="77777777" w:rsidR="004961A7" w:rsidRDefault="004961A7" w:rsidP="00CB68F7">
      <w:p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4A5DE893" w14:textId="77777777" w:rsidR="004961A7" w:rsidRDefault="004961A7" w:rsidP="00CB68F7">
      <w:p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0FB0360F" w14:textId="77777777" w:rsidR="00CB68F7" w:rsidRPr="006A1E6F" w:rsidRDefault="004961A7" w:rsidP="004961A7">
      <w:pPr>
        <w:spacing w:after="0" w:line="480" w:lineRule="auto"/>
        <w:jc w:val="center"/>
        <w:rPr>
          <w:rFonts w:ascii="Times New Roman" w:eastAsia="Arial MT" w:hAnsi="Times New Roman" w:cs="Arial MT"/>
          <w:b/>
          <w:sz w:val="24"/>
          <w:lang w:val="es-ES"/>
        </w:rPr>
      </w:pPr>
      <w:r w:rsidRPr="006A1E6F"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525A1DFE" wp14:editId="663D68D8">
            <wp:simplePos x="0" y="0"/>
            <wp:positionH relativeFrom="column">
              <wp:posOffset>529590</wp:posOffset>
            </wp:positionH>
            <wp:positionV relativeFrom="paragraph">
              <wp:posOffset>233680</wp:posOffset>
            </wp:positionV>
            <wp:extent cx="4554458" cy="6074071"/>
            <wp:effectExtent l="0" t="0" r="0" b="3175"/>
            <wp:wrapTopAndBottom/>
            <wp:docPr id="4" name="Imagen 4" descr="C:\Users\SOPORTE\Documents\CICLO III - UNT\FISICA III\LABORATORIOS GIT\LABORATORIOS-FISICA-III\fotos\circuitos en serie y paralelo\IMG_20220609_0805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PORTE\Documents\CICLO III - UNT\FISICA III\LABORATORIOS GIT\LABORATORIOS-FISICA-III\fotos\circuitos en serie y paralelo\IMG_20220609_08053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458" cy="6074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68F7" w:rsidRPr="006A1E6F">
        <w:rPr>
          <w:rFonts w:ascii="Times New Roman" w:eastAsia="Arial MT" w:hAnsi="Times New Roman" w:cs="Arial MT"/>
          <w:b/>
          <w:sz w:val="24"/>
          <w:lang w:val="es-ES"/>
        </w:rPr>
        <w:t>Multímetro</w:t>
      </w:r>
    </w:p>
    <w:p w14:paraId="76168B14" w14:textId="77777777" w:rsidR="004961A7" w:rsidRDefault="004961A7" w:rsidP="004961A7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59E26FDB" w14:textId="77777777" w:rsidR="004961A7" w:rsidRDefault="004961A7" w:rsidP="004961A7">
      <w:pPr>
        <w:spacing w:after="0" w:line="480" w:lineRule="auto"/>
        <w:jc w:val="center"/>
        <w:rPr>
          <w:rFonts w:ascii="Times New Roman" w:eastAsia="Arial MT" w:hAnsi="Times New Roman" w:cs="Arial MT"/>
          <w:sz w:val="24"/>
          <w:lang w:val="es-ES"/>
        </w:rPr>
      </w:pPr>
    </w:p>
    <w:p w14:paraId="5EEA0C7C" w14:textId="77777777" w:rsidR="004961A7" w:rsidRDefault="004961A7" w:rsidP="004961A7">
      <w:pPr>
        <w:spacing w:after="0" w:line="480" w:lineRule="auto"/>
        <w:jc w:val="center"/>
        <w:rPr>
          <w:rFonts w:ascii="Times New Roman" w:eastAsia="Arial MT" w:hAnsi="Times New Roman" w:cs="Arial MT"/>
          <w:sz w:val="24"/>
          <w:lang w:val="es-ES"/>
        </w:rPr>
      </w:pPr>
    </w:p>
    <w:p w14:paraId="53EDC86A" w14:textId="77777777" w:rsidR="004961A7" w:rsidRDefault="004961A7" w:rsidP="004961A7">
      <w:pPr>
        <w:spacing w:after="0" w:line="480" w:lineRule="auto"/>
        <w:jc w:val="center"/>
        <w:rPr>
          <w:rFonts w:ascii="Times New Roman" w:eastAsia="Arial MT" w:hAnsi="Times New Roman" w:cs="Arial MT"/>
          <w:sz w:val="24"/>
          <w:lang w:val="es-ES"/>
        </w:rPr>
      </w:pPr>
    </w:p>
    <w:p w14:paraId="642E5C67" w14:textId="77777777" w:rsidR="004961A7" w:rsidRDefault="004961A7" w:rsidP="004961A7">
      <w:pPr>
        <w:spacing w:after="0" w:line="480" w:lineRule="auto"/>
        <w:jc w:val="center"/>
        <w:rPr>
          <w:rFonts w:ascii="Times New Roman" w:eastAsia="Arial MT" w:hAnsi="Times New Roman" w:cs="Arial MT"/>
          <w:sz w:val="24"/>
          <w:lang w:val="es-ES"/>
        </w:rPr>
      </w:pPr>
    </w:p>
    <w:p w14:paraId="619BC9B6" w14:textId="77777777" w:rsidR="004961A7" w:rsidRDefault="004961A7" w:rsidP="004961A7">
      <w:pPr>
        <w:spacing w:after="0" w:line="480" w:lineRule="auto"/>
        <w:jc w:val="center"/>
        <w:rPr>
          <w:rFonts w:ascii="Times New Roman" w:eastAsia="Arial MT" w:hAnsi="Times New Roman" w:cs="Arial MT"/>
          <w:sz w:val="24"/>
          <w:lang w:val="es-ES"/>
        </w:rPr>
      </w:pPr>
    </w:p>
    <w:p w14:paraId="30963358" w14:textId="77777777" w:rsidR="00CB68F7" w:rsidRPr="006A1E6F" w:rsidRDefault="00CB68F7" w:rsidP="004961A7">
      <w:pPr>
        <w:spacing w:after="0" w:line="480" w:lineRule="auto"/>
        <w:jc w:val="center"/>
        <w:rPr>
          <w:rFonts w:ascii="Times New Roman" w:eastAsia="Arial MT" w:hAnsi="Times New Roman" w:cs="Arial MT"/>
          <w:b/>
          <w:sz w:val="24"/>
          <w:lang w:val="es-ES"/>
        </w:rPr>
      </w:pPr>
      <w:r w:rsidRPr="006A1E6F">
        <w:rPr>
          <w:rFonts w:ascii="Times New Roman" w:eastAsia="Arial MT" w:hAnsi="Times New Roman" w:cs="Arial MT"/>
          <w:b/>
          <w:sz w:val="24"/>
          <w:lang w:val="es-ES"/>
        </w:rPr>
        <w:lastRenderedPageBreak/>
        <w:t>Enlace para circuitos</w:t>
      </w:r>
    </w:p>
    <w:p w14:paraId="0D3C83D9" w14:textId="77777777" w:rsidR="004961A7" w:rsidRDefault="004961A7" w:rsidP="004961A7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4961A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CEC22EC" wp14:editId="6A04AC9F">
            <wp:extent cx="4599940" cy="2361708"/>
            <wp:effectExtent l="0" t="0" r="0" b="635"/>
            <wp:docPr id="5" name="Imagen 5" descr="C:\Users\SOPORTE\Documents\CICLO III - UNT\FISICA III\LABORATORIOS GIT\LABORATORIOS-FISICA-III\fotos\circuitos en serie y paralelo\IMG_20220609_0843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PORTE\Documents\CICLO III - UNT\FISICA III\LABORATORIOS GIT\LABORATORIOS-FISICA-III\fotos\circuitos en serie y paralelo\IMG_20220609_08434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94" b="23308"/>
                    <a:stretch/>
                  </pic:blipFill>
                  <pic:spPr bwMode="auto">
                    <a:xfrm>
                      <a:off x="0" y="0"/>
                      <a:ext cx="4602190" cy="236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ADD3E" w14:textId="77777777" w:rsidR="004961A7" w:rsidRDefault="004961A7" w:rsidP="004961A7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4961A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05F3763" wp14:editId="6FDCB2D2">
            <wp:extent cx="4610735" cy="3502025"/>
            <wp:effectExtent l="0" t="0" r="0" b="3175"/>
            <wp:docPr id="6" name="Imagen 6" descr="C:\Users\SOPORTE\Documents\CICLO III - UNT\FISICA III\LABORATORIOS GIT\LABORATORIOS-FISICA-III\fotos\circuitos en serie y paralelo\IMG_20220609_0844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PORTE\Documents\CICLO III - UNT\FISICA III\LABORATORIOS GIT\LABORATORIOS-FISICA-III\fotos\circuitos en serie y paralelo\IMG_20220609_08442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24" t="16754" r="-6"/>
                    <a:stretch/>
                  </pic:blipFill>
                  <pic:spPr bwMode="auto">
                    <a:xfrm>
                      <a:off x="0" y="0"/>
                      <a:ext cx="4612095" cy="3503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68352" w14:textId="77777777" w:rsidR="006A1E6F" w:rsidRDefault="006A1E6F" w:rsidP="000D5E10">
      <w:pPr>
        <w:widowControl w:val="0"/>
        <w:tabs>
          <w:tab w:val="left" w:pos="1713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3D889491" w14:textId="77777777" w:rsidR="006A1E6F" w:rsidRDefault="006A1E6F" w:rsidP="000D5E10">
      <w:pPr>
        <w:widowControl w:val="0"/>
        <w:tabs>
          <w:tab w:val="left" w:pos="1713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3BB845DC" w14:textId="77777777" w:rsidR="006A1E6F" w:rsidRDefault="006A1E6F" w:rsidP="000D5E10">
      <w:pPr>
        <w:widowControl w:val="0"/>
        <w:tabs>
          <w:tab w:val="left" w:pos="1713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275CDD4B" w14:textId="77777777" w:rsidR="006A1E6F" w:rsidRDefault="006A1E6F" w:rsidP="000D5E10">
      <w:pPr>
        <w:widowControl w:val="0"/>
        <w:tabs>
          <w:tab w:val="left" w:pos="1713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30A24DF4" w14:textId="77777777" w:rsidR="006A1E6F" w:rsidRDefault="006A1E6F" w:rsidP="000D5E10">
      <w:pPr>
        <w:widowControl w:val="0"/>
        <w:tabs>
          <w:tab w:val="left" w:pos="1713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5D955CF6" w14:textId="77777777" w:rsidR="006A1E6F" w:rsidRDefault="006A1E6F" w:rsidP="000D5E10">
      <w:pPr>
        <w:widowControl w:val="0"/>
        <w:tabs>
          <w:tab w:val="left" w:pos="1713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461C229B" w14:textId="77777777" w:rsidR="006A1E6F" w:rsidRDefault="006A1E6F" w:rsidP="000D5E10">
      <w:pPr>
        <w:widowControl w:val="0"/>
        <w:tabs>
          <w:tab w:val="left" w:pos="1713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40687AF6" w14:textId="77777777" w:rsidR="000D5E10" w:rsidRPr="000D5E10" w:rsidRDefault="000D5E10" w:rsidP="000D5E10">
      <w:pPr>
        <w:widowControl w:val="0"/>
        <w:tabs>
          <w:tab w:val="left" w:pos="1713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noProof/>
          <w:sz w:val="24"/>
          <w:lang w:val="es-ES"/>
        </w:rPr>
      </w:pPr>
      <w:r w:rsidRPr="000D5E10">
        <w:rPr>
          <w:rFonts w:ascii="Times New Roman" w:eastAsia="Arial MT" w:hAnsi="Times New Roman" w:cs="Arial MT"/>
          <w:sz w:val="24"/>
          <w:lang w:val="es-ES"/>
        </w:rPr>
        <w:fldChar w:fldCharType="begin"/>
      </w:r>
      <w:r w:rsidRPr="000D5E10">
        <w:rPr>
          <w:rFonts w:ascii="Times New Roman" w:eastAsia="Arial MT" w:hAnsi="Times New Roman" w:cs="Arial MT"/>
          <w:sz w:val="24"/>
          <w:lang w:val="es-ES"/>
        </w:rPr>
        <w:instrText xml:space="preserve"> TOC \h \z \c "Tabla" </w:instrText>
      </w:r>
      <w:r w:rsidRPr="000D5E10">
        <w:rPr>
          <w:rFonts w:ascii="Times New Roman" w:eastAsia="Arial MT" w:hAnsi="Times New Roman" w:cs="Arial MT"/>
          <w:sz w:val="24"/>
          <w:lang w:val="es-ES"/>
        </w:rPr>
        <w:fldChar w:fldCharType="separate"/>
      </w:r>
    </w:p>
    <w:p w14:paraId="0342035E" w14:textId="77777777" w:rsidR="000D5E10" w:rsidRPr="000D5E10" w:rsidRDefault="000D5E10" w:rsidP="000D5E10">
      <w:pPr>
        <w:widowControl w:val="0"/>
        <w:tabs>
          <w:tab w:val="left" w:pos="1713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w:r w:rsidRPr="000D5E10">
        <w:rPr>
          <w:rFonts w:ascii="Times New Roman" w:eastAsia="Arial MT" w:hAnsi="Times New Roman" w:cs="Arial MT"/>
          <w:sz w:val="24"/>
          <w:lang w:val="es-ES"/>
        </w:rPr>
        <w:fldChar w:fldCharType="end"/>
      </w:r>
    </w:p>
    <w:p w14:paraId="1687D204" w14:textId="77777777" w:rsidR="006704A5" w:rsidRPr="006704A5" w:rsidRDefault="004961A7" w:rsidP="000D5E10">
      <w:pPr>
        <w:widowControl w:val="0"/>
        <w:tabs>
          <w:tab w:val="left" w:pos="708"/>
          <w:tab w:val="left" w:pos="1542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b/>
          <w:sz w:val="24"/>
          <w:lang w:val="es-ES"/>
        </w:rPr>
      </w:pPr>
      <w:r>
        <w:rPr>
          <w:rFonts w:ascii="Times New Roman" w:eastAsia="Arial MT" w:hAnsi="Times New Roman" w:cs="Arial MT"/>
          <w:b/>
          <w:sz w:val="24"/>
          <w:lang w:val="es-ES"/>
        </w:rPr>
        <w:lastRenderedPageBreak/>
        <w:t xml:space="preserve">METODOLOGÍA </w:t>
      </w:r>
    </w:p>
    <w:p w14:paraId="7390A504" w14:textId="77777777" w:rsidR="000D5E10" w:rsidRDefault="004961A7" w:rsidP="000D5E10">
      <w:pPr>
        <w:widowControl w:val="0"/>
        <w:tabs>
          <w:tab w:val="left" w:pos="708"/>
          <w:tab w:val="left" w:pos="1542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w:r>
        <w:rPr>
          <w:rFonts w:ascii="Times New Roman" w:eastAsia="Arial MT" w:hAnsi="Times New Roman" w:cs="Arial MT"/>
          <w:sz w:val="24"/>
          <w:lang w:val="es-ES"/>
        </w:rPr>
        <w:t xml:space="preserve"> </w:t>
      </w:r>
    </w:p>
    <w:p w14:paraId="0F1778D3" w14:textId="77777777" w:rsidR="001E3731" w:rsidRPr="006704A5" w:rsidRDefault="006704A5" w:rsidP="000D5E10">
      <w:pPr>
        <w:widowControl w:val="0"/>
        <w:tabs>
          <w:tab w:val="left" w:pos="708"/>
          <w:tab w:val="left" w:pos="1542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b/>
          <w:sz w:val="24"/>
          <w:lang w:val="es-ES"/>
        </w:rPr>
      </w:pPr>
      <w:r w:rsidRPr="006704A5">
        <w:rPr>
          <w:rFonts w:ascii="Times New Roman" w:eastAsia="Arial MT" w:hAnsi="Times New Roman" w:cs="Arial MT"/>
          <w:b/>
          <w:sz w:val="24"/>
          <w:lang w:val="es-ES"/>
        </w:rPr>
        <w:t xml:space="preserve">Circuito en serie </w:t>
      </w:r>
    </w:p>
    <w:p w14:paraId="1282FF90" w14:textId="77777777" w:rsidR="008B435D" w:rsidRDefault="001E3731" w:rsidP="000D5E10">
      <w:pPr>
        <w:widowControl w:val="0"/>
        <w:tabs>
          <w:tab w:val="left" w:pos="708"/>
          <w:tab w:val="left" w:pos="1542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w:r w:rsidRPr="001E3731">
        <w:rPr>
          <w:rFonts w:ascii="Times New Roman" w:eastAsia="Arial MT" w:hAnsi="Times New Roman" w:cs="Arial MT"/>
          <w:noProof/>
          <w:sz w:val="24"/>
        </w:rPr>
        <w:drawing>
          <wp:anchor distT="0" distB="0" distL="114300" distR="114300" simplePos="0" relativeHeight="251664384" behindDoc="0" locked="0" layoutInCell="1" allowOverlap="1" wp14:anchorId="00C504AD" wp14:editId="215100FE">
            <wp:simplePos x="0" y="0"/>
            <wp:positionH relativeFrom="column">
              <wp:posOffset>748665</wp:posOffset>
            </wp:positionH>
            <wp:positionV relativeFrom="paragraph">
              <wp:posOffset>437515</wp:posOffset>
            </wp:positionV>
            <wp:extent cx="3562350" cy="3672205"/>
            <wp:effectExtent l="0" t="0" r="0" b="4445"/>
            <wp:wrapTopAndBottom/>
            <wp:docPr id="7" name="Imagen 7" descr="C:\Users\SOPORTE\Documents\CICLO III - UNT\FISICA III\LABORATORIOS GIT\LABORATORIOS-FISICA-III\fotos\circuitos en serie y paralelo\IMG_20220609_0807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PORTE\Documents\CICLO III - UNT\FISICA III\LABORATORIOS GIT\LABORATORIOS-FISICA-III\fotos\circuitos en serie y paralelo\IMG_20220609_08073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4891" r="8798" b="14599"/>
                    <a:stretch/>
                  </pic:blipFill>
                  <pic:spPr bwMode="auto">
                    <a:xfrm>
                      <a:off x="0" y="0"/>
                      <a:ext cx="3562350" cy="367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435D">
        <w:rPr>
          <w:rFonts w:ascii="Times New Roman" w:eastAsia="Arial MT" w:hAnsi="Times New Roman" w:cs="Arial MT"/>
          <w:sz w:val="24"/>
          <w:lang w:val="es-ES"/>
        </w:rPr>
        <w:t xml:space="preserve">Se hace el uso del simulador de circuitos eléctricos para representar un circuito de dos resistencias en serie. </w:t>
      </w:r>
    </w:p>
    <w:p w14:paraId="4692E0AC" w14:textId="77777777" w:rsidR="001E3731" w:rsidRPr="000D5E10" w:rsidRDefault="001E3731" w:rsidP="000D5E10">
      <w:pPr>
        <w:widowControl w:val="0"/>
        <w:tabs>
          <w:tab w:val="left" w:pos="708"/>
          <w:tab w:val="left" w:pos="1542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0BC20A84" w14:textId="77777777" w:rsidR="000D5E10" w:rsidRDefault="008B435D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w:r>
        <w:rPr>
          <w:rFonts w:ascii="Times New Roman" w:eastAsia="Arial MT" w:hAnsi="Times New Roman" w:cs="Arial MT"/>
          <w:sz w:val="24"/>
          <w:lang w:val="es-ES"/>
        </w:rPr>
        <w:t>Se elige el volta</w:t>
      </w:r>
      <w:r w:rsidR="00170C34">
        <w:rPr>
          <w:rFonts w:ascii="Times New Roman" w:eastAsia="Arial MT" w:hAnsi="Times New Roman" w:cs="Arial MT"/>
          <w:sz w:val="24"/>
          <w:lang w:val="es-ES"/>
        </w:rPr>
        <w:t>je de la fuente</w:t>
      </w:r>
      <w:r w:rsidR="006704A5">
        <w:rPr>
          <w:rFonts w:ascii="Times New Roman" w:eastAsia="Arial MT" w:hAnsi="Times New Roman" w:cs="Arial MT"/>
          <w:sz w:val="24"/>
          <w:lang w:val="es-ES"/>
        </w:rPr>
        <w:t xml:space="preserve"> con el que se </w:t>
      </w:r>
      <w:r w:rsidR="008938B0">
        <w:rPr>
          <w:rFonts w:ascii="Times New Roman" w:eastAsia="Arial MT" w:hAnsi="Times New Roman" w:cs="Arial MT"/>
          <w:sz w:val="24"/>
          <w:lang w:val="es-ES"/>
        </w:rPr>
        <w:t>trabajara:</w:t>
      </w:r>
    </w:p>
    <w:p w14:paraId="2E1A303D" w14:textId="77777777" w:rsidR="008938B0" w:rsidRPr="008938B0" w:rsidRDefault="008938B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m:oMathPara>
        <m:oMath>
          <m:r>
            <w:rPr>
              <w:rFonts w:ascii="Cambria Math" w:eastAsia="Arial MT" w:hAnsi="Cambria Math" w:cs="Arial MT"/>
              <w:sz w:val="24"/>
              <w:lang w:val="es-ES"/>
            </w:rPr>
            <m:t>V=4.95 V</m:t>
          </m:r>
        </m:oMath>
      </m:oMathPara>
    </w:p>
    <w:p w14:paraId="3DB9562C" w14:textId="77777777" w:rsidR="008938B0" w:rsidRPr="008938B0" w:rsidRDefault="008938B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0A2BB0CD" w14:textId="77777777" w:rsidR="008938B0" w:rsidRDefault="008938B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w:r>
        <w:rPr>
          <w:rFonts w:ascii="Times New Roman" w:eastAsia="Arial MT" w:hAnsi="Times New Roman" w:cs="Arial MT"/>
          <w:sz w:val="24"/>
          <w:lang w:val="es-ES"/>
        </w:rPr>
        <w:t>Con la ayuda del multímetro, comprobamos los valores de las resistencias dadas:</w:t>
      </w:r>
    </w:p>
    <w:p w14:paraId="492A61A5" w14:textId="77777777" w:rsidR="008938B0" w:rsidRPr="008938B0" w:rsidRDefault="008938B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m:oMathPara>
        <m:oMath>
          <m:r>
            <w:rPr>
              <w:rFonts w:ascii="Cambria Math" w:eastAsia="Arial MT" w:hAnsi="Cambria Math" w:cs="Arial MT"/>
              <w:sz w:val="24"/>
              <w:lang w:val="es-ES"/>
            </w:rPr>
            <m:t xml:space="preserve">R1=982 </m:t>
          </m:r>
          <m:r>
            <m:rPr>
              <m:sty m:val="p"/>
            </m:rPr>
            <w:rPr>
              <w:rFonts w:ascii="Cambria Math" w:eastAsia="Arial MT" w:hAnsi="Cambria Math" w:cs="Arial MT"/>
              <w:sz w:val="24"/>
              <w:lang w:val="es-ES"/>
            </w:rPr>
            <m:t xml:space="preserve">Ω   </m:t>
          </m:r>
          <m:r>
            <w:rPr>
              <w:rFonts w:ascii="Cambria Math" w:eastAsia="Arial MT" w:hAnsi="Cambria Math" w:cs="Arial MT"/>
              <w:sz w:val="24"/>
              <w:lang w:val="es-ES"/>
            </w:rPr>
            <m:t xml:space="preserve">  ~    1k</m:t>
          </m:r>
          <m:r>
            <m:rPr>
              <m:sty m:val="p"/>
            </m:rPr>
            <w:rPr>
              <w:rFonts w:ascii="Cambria Math" w:eastAsia="Arial MT" w:hAnsi="Cambria Math" w:cs="Arial MT"/>
              <w:sz w:val="24"/>
              <w:lang w:val="es-ES"/>
            </w:rPr>
            <m:t>Ω</m:t>
          </m:r>
          <m:r>
            <w:rPr>
              <w:rFonts w:ascii="Cambria Math" w:eastAsia="Arial MT" w:hAnsi="Cambria Math" w:cs="Arial MT"/>
              <w:sz w:val="24"/>
              <w:lang w:val="es-ES"/>
            </w:rPr>
            <m:t xml:space="preserve">  </m:t>
          </m:r>
        </m:oMath>
      </m:oMathPara>
    </w:p>
    <w:p w14:paraId="79F0C11E" w14:textId="77777777" w:rsidR="008938B0" w:rsidRPr="008938B0" w:rsidRDefault="008938B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m:oMathPara>
        <m:oMath>
          <m:r>
            <w:rPr>
              <w:rFonts w:ascii="Cambria Math" w:eastAsia="Arial MT" w:hAnsi="Cambria Math" w:cs="Arial MT"/>
              <w:sz w:val="24"/>
              <w:lang w:val="es-ES"/>
            </w:rPr>
            <m:t xml:space="preserve">R2=326 </m:t>
          </m:r>
          <m:r>
            <m:rPr>
              <m:sty m:val="p"/>
            </m:rPr>
            <w:rPr>
              <w:rFonts w:ascii="Cambria Math" w:eastAsia="Arial MT" w:hAnsi="Cambria Math" w:cs="Arial MT"/>
              <w:sz w:val="24"/>
              <w:lang w:val="es-ES"/>
            </w:rPr>
            <m:t>Ω</m:t>
          </m:r>
          <m:r>
            <w:rPr>
              <w:rFonts w:ascii="Cambria Math" w:eastAsia="Arial MT" w:hAnsi="Cambria Math" w:cs="Arial MT"/>
              <w:sz w:val="24"/>
              <w:lang w:val="es-ES"/>
            </w:rPr>
            <m:t xml:space="preserve">     ~    330</m:t>
          </m:r>
          <m:r>
            <m:rPr>
              <m:sty m:val="p"/>
            </m:rPr>
            <w:rPr>
              <w:rFonts w:ascii="Cambria Math" w:eastAsia="Arial MT" w:hAnsi="Cambria Math" w:cs="Arial MT"/>
              <w:sz w:val="24"/>
              <w:lang w:val="es-ES"/>
            </w:rPr>
            <m:t>Ω</m:t>
          </m:r>
        </m:oMath>
      </m:oMathPara>
    </w:p>
    <w:p w14:paraId="242D955C" w14:textId="77777777" w:rsidR="008938B0" w:rsidRDefault="008938B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03C7AED6" w14:textId="77777777" w:rsidR="000D5E10" w:rsidRDefault="006704A5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w:r>
        <w:rPr>
          <w:rFonts w:ascii="Times New Roman" w:eastAsia="Arial MT" w:hAnsi="Times New Roman" w:cs="Arial MT"/>
          <w:sz w:val="24"/>
          <w:lang w:val="es-ES"/>
        </w:rPr>
        <w:t>Pasamos a medir tanto la corriente como e</w:t>
      </w:r>
      <w:r w:rsidR="00A44974">
        <w:rPr>
          <w:rFonts w:ascii="Times New Roman" w:eastAsia="Arial MT" w:hAnsi="Times New Roman" w:cs="Arial MT"/>
          <w:sz w:val="24"/>
          <w:lang w:val="es-ES"/>
        </w:rPr>
        <w:t>l voltaje para cada resistencia.</w:t>
      </w:r>
      <w:r w:rsidR="008938B0">
        <w:rPr>
          <w:rFonts w:ascii="Times New Roman" w:eastAsia="Arial MT" w:hAnsi="Times New Roman" w:cs="Arial MT"/>
          <w:sz w:val="24"/>
          <w:lang w:val="es-ES"/>
        </w:rPr>
        <w:t xml:space="preserve"> En la medición del voltaje el multímetro se conecta en paralelo, mientras que para medir la corriente el </w:t>
      </w:r>
      <w:r w:rsidR="00EF0B23">
        <w:rPr>
          <w:rFonts w:ascii="Times New Roman" w:eastAsia="Arial MT" w:hAnsi="Times New Roman" w:cs="Arial MT"/>
          <w:sz w:val="24"/>
          <w:lang w:val="es-ES"/>
        </w:rPr>
        <w:t>multímetro</w:t>
      </w:r>
      <w:r w:rsidR="008938B0">
        <w:rPr>
          <w:rFonts w:ascii="Times New Roman" w:eastAsia="Arial MT" w:hAnsi="Times New Roman" w:cs="Arial MT"/>
          <w:sz w:val="24"/>
          <w:lang w:val="es-ES"/>
        </w:rPr>
        <w:t xml:space="preserve"> de conecta en serie. </w:t>
      </w:r>
      <w:r w:rsidR="00814905">
        <w:rPr>
          <w:rFonts w:ascii="Times New Roman" w:eastAsia="Arial MT" w:hAnsi="Times New Roman" w:cs="Arial MT"/>
          <w:sz w:val="24"/>
          <w:lang w:val="es-ES"/>
        </w:rPr>
        <w:t>C</w:t>
      </w:r>
      <w:r w:rsidR="00EF0B23">
        <w:rPr>
          <w:rFonts w:ascii="Times New Roman" w:eastAsia="Arial MT" w:hAnsi="Times New Roman" w:cs="Arial MT"/>
          <w:sz w:val="24"/>
          <w:lang w:val="es-ES"/>
        </w:rPr>
        <w:t xml:space="preserve">abe resaltar que el multímetro adopta configuraciones diferentes dependiendo de la magnitud a medir. </w:t>
      </w:r>
      <w:r w:rsidR="00A44974">
        <w:rPr>
          <w:rFonts w:ascii="Times New Roman" w:eastAsia="Arial MT" w:hAnsi="Times New Roman" w:cs="Arial MT"/>
          <w:sz w:val="24"/>
          <w:lang w:val="es-ES"/>
        </w:rPr>
        <w:t>Los</w:t>
      </w:r>
      <w:r w:rsidR="008938B0">
        <w:rPr>
          <w:rFonts w:ascii="Times New Roman" w:eastAsia="Arial MT" w:hAnsi="Times New Roman" w:cs="Arial MT"/>
          <w:sz w:val="24"/>
          <w:lang w:val="es-ES"/>
        </w:rPr>
        <w:t xml:space="preserve"> datos se ingresan en la tabla 1</w:t>
      </w:r>
      <w:r w:rsidR="00F96276">
        <w:rPr>
          <w:rFonts w:ascii="Times New Roman" w:eastAsia="Arial MT" w:hAnsi="Times New Roman" w:cs="Arial MT"/>
          <w:sz w:val="24"/>
          <w:lang w:val="es-ES"/>
        </w:rPr>
        <w:t>.</w:t>
      </w:r>
    </w:p>
    <w:p w14:paraId="1E8AF500" w14:textId="77777777" w:rsidR="00F96276" w:rsidRDefault="00F96276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53E5CFC0" w14:textId="77777777" w:rsidR="00A44974" w:rsidRPr="00F96276" w:rsidRDefault="00F96276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b/>
          <w:lang w:val="es-ES"/>
        </w:rPr>
      </w:pPr>
      <w:r w:rsidRPr="00F96276">
        <w:rPr>
          <w:rFonts w:ascii="Times New Roman" w:eastAsia="Arial MT" w:hAnsi="Times New Roman" w:cs="Arial MT"/>
          <w:b/>
          <w:lang w:val="es-ES"/>
        </w:rPr>
        <w:t>Tabla 1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89"/>
        <w:gridCol w:w="3118"/>
        <w:gridCol w:w="3021"/>
      </w:tblGrid>
      <w:tr w:rsidR="00ED040F" w14:paraId="336BF69D" w14:textId="77777777" w:rsidTr="00814905">
        <w:tc>
          <w:tcPr>
            <w:tcW w:w="2689" w:type="dxa"/>
          </w:tcPr>
          <w:p w14:paraId="325FCEEB" w14:textId="77777777" w:rsidR="00ED040F" w:rsidRDefault="00ED040F" w:rsidP="00814905">
            <w:pPr>
              <w:widowControl w:val="0"/>
              <w:autoSpaceDE w:val="0"/>
              <w:autoSpaceDN w:val="0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 xml:space="preserve">Valores </w:t>
            </w:r>
          </w:p>
        </w:tc>
        <w:tc>
          <w:tcPr>
            <w:tcW w:w="3118" w:type="dxa"/>
          </w:tcPr>
          <w:p w14:paraId="2091E2DE" w14:textId="77777777" w:rsidR="00ED040F" w:rsidRDefault="00ED040F" w:rsidP="00814905">
            <w:pPr>
              <w:widowControl w:val="0"/>
              <w:autoSpaceDE w:val="0"/>
              <w:autoSpaceDN w:val="0"/>
              <w:jc w:val="center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Voltaje (V)</w:t>
            </w:r>
          </w:p>
        </w:tc>
        <w:tc>
          <w:tcPr>
            <w:tcW w:w="3021" w:type="dxa"/>
          </w:tcPr>
          <w:p w14:paraId="17B91BCB" w14:textId="77777777" w:rsidR="00ED040F" w:rsidRDefault="00ED040F" w:rsidP="00814905">
            <w:pPr>
              <w:widowControl w:val="0"/>
              <w:autoSpaceDE w:val="0"/>
              <w:autoSpaceDN w:val="0"/>
              <w:jc w:val="center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Corriente (mA)</w:t>
            </w:r>
          </w:p>
        </w:tc>
      </w:tr>
      <w:tr w:rsidR="00ED040F" w14:paraId="2A48F390" w14:textId="77777777" w:rsidTr="00814905">
        <w:tc>
          <w:tcPr>
            <w:tcW w:w="2689" w:type="dxa"/>
          </w:tcPr>
          <w:p w14:paraId="4FE0C3E5" w14:textId="77777777" w:rsidR="00ED040F" w:rsidRDefault="00ED040F" w:rsidP="00814905">
            <w:pPr>
              <w:widowControl w:val="0"/>
              <w:autoSpaceDE w:val="0"/>
              <w:autoSpaceDN w:val="0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R1</w:t>
            </w:r>
          </w:p>
        </w:tc>
        <w:tc>
          <w:tcPr>
            <w:tcW w:w="3118" w:type="dxa"/>
          </w:tcPr>
          <w:p w14:paraId="7CC80061" w14:textId="77777777" w:rsidR="00ED040F" w:rsidRDefault="00ED040F" w:rsidP="00814905">
            <w:pPr>
              <w:widowControl w:val="0"/>
              <w:autoSpaceDE w:val="0"/>
              <w:autoSpaceDN w:val="0"/>
              <w:jc w:val="center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3.71</w:t>
            </w:r>
          </w:p>
        </w:tc>
        <w:tc>
          <w:tcPr>
            <w:tcW w:w="3021" w:type="dxa"/>
          </w:tcPr>
          <w:p w14:paraId="1FC3816D" w14:textId="77777777" w:rsidR="00ED040F" w:rsidRDefault="00ED040F" w:rsidP="00814905">
            <w:pPr>
              <w:widowControl w:val="0"/>
              <w:autoSpaceDE w:val="0"/>
              <w:autoSpaceDN w:val="0"/>
              <w:jc w:val="center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3.77</w:t>
            </w:r>
          </w:p>
        </w:tc>
      </w:tr>
      <w:tr w:rsidR="00ED040F" w14:paraId="376137A1" w14:textId="77777777" w:rsidTr="00814905">
        <w:tc>
          <w:tcPr>
            <w:tcW w:w="2689" w:type="dxa"/>
          </w:tcPr>
          <w:p w14:paraId="4BB4A14C" w14:textId="77777777" w:rsidR="00ED040F" w:rsidRDefault="00ED040F" w:rsidP="00814905">
            <w:pPr>
              <w:widowControl w:val="0"/>
              <w:autoSpaceDE w:val="0"/>
              <w:autoSpaceDN w:val="0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R2</w:t>
            </w:r>
          </w:p>
        </w:tc>
        <w:tc>
          <w:tcPr>
            <w:tcW w:w="3118" w:type="dxa"/>
          </w:tcPr>
          <w:p w14:paraId="6B9CAD1C" w14:textId="77777777" w:rsidR="00ED040F" w:rsidRDefault="00ED040F" w:rsidP="00814905">
            <w:pPr>
              <w:widowControl w:val="0"/>
              <w:autoSpaceDE w:val="0"/>
              <w:autoSpaceDN w:val="0"/>
              <w:jc w:val="center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1.24</w:t>
            </w:r>
          </w:p>
        </w:tc>
        <w:tc>
          <w:tcPr>
            <w:tcW w:w="3021" w:type="dxa"/>
          </w:tcPr>
          <w:p w14:paraId="74A9F677" w14:textId="77777777" w:rsidR="00ED040F" w:rsidRDefault="00ED040F" w:rsidP="00814905">
            <w:pPr>
              <w:widowControl w:val="0"/>
              <w:autoSpaceDE w:val="0"/>
              <w:autoSpaceDN w:val="0"/>
              <w:jc w:val="center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3.77</w:t>
            </w:r>
          </w:p>
        </w:tc>
      </w:tr>
      <w:tr w:rsidR="00814905" w14:paraId="3E59EBC6" w14:textId="77777777" w:rsidTr="00814905">
        <w:tblPrEx>
          <w:tblLook w:val="0000" w:firstRow="0" w:lastRow="0" w:firstColumn="0" w:lastColumn="0" w:noHBand="0" w:noVBand="0"/>
        </w:tblPrEx>
        <w:trPr>
          <w:gridBefore w:val="1"/>
          <w:gridAfter w:val="1"/>
          <w:wBefore w:w="2689" w:type="dxa"/>
          <w:wAfter w:w="3021" w:type="dxa"/>
          <w:trHeight w:val="174"/>
        </w:trPr>
        <w:tc>
          <w:tcPr>
            <w:tcW w:w="3118" w:type="dxa"/>
            <w:shd w:val="clear" w:color="auto" w:fill="D0CECE" w:themeFill="background2" w:themeFillShade="E6"/>
          </w:tcPr>
          <w:p w14:paraId="279FF3D5" w14:textId="77777777" w:rsidR="00814905" w:rsidRDefault="00814905" w:rsidP="00814905">
            <w:pPr>
              <w:widowControl w:val="0"/>
              <w:autoSpaceDE w:val="0"/>
              <w:autoSpaceDN w:val="0"/>
              <w:jc w:val="center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4.95</w:t>
            </w:r>
          </w:p>
        </w:tc>
      </w:tr>
    </w:tbl>
    <w:p w14:paraId="1AB6EA04" w14:textId="77777777" w:rsidR="008938B0" w:rsidRDefault="008938B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763C622F" w14:textId="77777777" w:rsidR="00F96276" w:rsidRPr="000D5E10" w:rsidRDefault="00F96276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058F90E6" w14:textId="77777777" w:rsidR="00E21F4A" w:rsidRPr="006704A5" w:rsidRDefault="00E21F4A" w:rsidP="00E21F4A">
      <w:pPr>
        <w:widowControl w:val="0"/>
        <w:tabs>
          <w:tab w:val="left" w:pos="708"/>
          <w:tab w:val="left" w:pos="1542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b/>
          <w:sz w:val="24"/>
          <w:lang w:val="es-ES"/>
        </w:rPr>
      </w:pPr>
      <w:r w:rsidRPr="006704A5">
        <w:rPr>
          <w:rFonts w:ascii="Times New Roman" w:eastAsia="Arial MT" w:hAnsi="Times New Roman" w:cs="Arial MT"/>
          <w:b/>
          <w:sz w:val="24"/>
          <w:lang w:val="es-ES"/>
        </w:rPr>
        <w:lastRenderedPageBreak/>
        <w:t xml:space="preserve">Circuito </w:t>
      </w:r>
      <w:r>
        <w:rPr>
          <w:rFonts w:ascii="Times New Roman" w:eastAsia="Arial MT" w:hAnsi="Times New Roman" w:cs="Arial MT"/>
          <w:b/>
          <w:sz w:val="24"/>
          <w:lang w:val="es-ES"/>
        </w:rPr>
        <w:t xml:space="preserve">en paralelo </w:t>
      </w:r>
    </w:p>
    <w:p w14:paraId="6FB689B7" w14:textId="77777777" w:rsidR="008938B0" w:rsidRDefault="008938B0" w:rsidP="00E21F4A">
      <w:pPr>
        <w:widowControl w:val="0"/>
        <w:tabs>
          <w:tab w:val="left" w:pos="708"/>
          <w:tab w:val="left" w:pos="1542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w:r>
        <w:rPr>
          <w:rFonts w:ascii="Times New Roman" w:eastAsia="Arial MT" w:hAnsi="Times New Roman" w:cs="Arial MT"/>
          <w:noProof/>
          <w:sz w:val="24"/>
        </w:rPr>
        <w:drawing>
          <wp:anchor distT="0" distB="0" distL="114300" distR="114300" simplePos="0" relativeHeight="251665408" behindDoc="0" locked="0" layoutInCell="1" allowOverlap="1" wp14:anchorId="3B9FE731" wp14:editId="00751CC2">
            <wp:simplePos x="0" y="0"/>
            <wp:positionH relativeFrom="column">
              <wp:posOffset>882015</wp:posOffset>
            </wp:positionH>
            <wp:positionV relativeFrom="paragraph">
              <wp:posOffset>487045</wp:posOffset>
            </wp:positionV>
            <wp:extent cx="3560445" cy="3676015"/>
            <wp:effectExtent l="0" t="0" r="1905" b="635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445" cy="3676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1F4A">
        <w:rPr>
          <w:rFonts w:ascii="Times New Roman" w:eastAsia="Arial MT" w:hAnsi="Times New Roman" w:cs="Arial MT"/>
          <w:sz w:val="24"/>
          <w:lang w:val="es-ES"/>
        </w:rPr>
        <w:t xml:space="preserve">Se hace el uso del simulador de circuitos eléctricos para representar un </w:t>
      </w:r>
      <w:r>
        <w:rPr>
          <w:rFonts w:ascii="Times New Roman" w:eastAsia="Arial MT" w:hAnsi="Times New Roman" w:cs="Arial MT"/>
          <w:sz w:val="24"/>
          <w:lang w:val="es-ES"/>
        </w:rPr>
        <w:t>circuito de dos</w:t>
      </w:r>
    </w:p>
    <w:p w14:paraId="48CE1A3B" w14:textId="77777777" w:rsidR="00E21F4A" w:rsidRDefault="00E21F4A" w:rsidP="00E21F4A">
      <w:pPr>
        <w:widowControl w:val="0"/>
        <w:tabs>
          <w:tab w:val="left" w:pos="708"/>
          <w:tab w:val="left" w:pos="1542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w:r>
        <w:rPr>
          <w:rFonts w:ascii="Times New Roman" w:eastAsia="Arial MT" w:hAnsi="Times New Roman" w:cs="Arial MT"/>
          <w:sz w:val="24"/>
          <w:lang w:val="es-ES"/>
        </w:rPr>
        <w:t xml:space="preserve">resistencias en paralelo. </w:t>
      </w:r>
    </w:p>
    <w:p w14:paraId="25D120E0" w14:textId="77777777" w:rsidR="008938B0" w:rsidRPr="000D5E10" w:rsidRDefault="008938B0" w:rsidP="00E21F4A">
      <w:pPr>
        <w:widowControl w:val="0"/>
        <w:tabs>
          <w:tab w:val="left" w:pos="708"/>
          <w:tab w:val="left" w:pos="1542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62E70A3D" w14:textId="77777777" w:rsidR="00E21F4A" w:rsidRDefault="00170C34" w:rsidP="00E21F4A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w:r>
        <w:rPr>
          <w:rFonts w:ascii="Times New Roman" w:eastAsia="Arial MT" w:hAnsi="Times New Roman" w:cs="Arial MT"/>
          <w:sz w:val="24"/>
          <w:lang w:val="es-ES"/>
        </w:rPr>
        <w:t>Se elige el voltaje de la fuente</w:t>
      </w:r>
      <w:r w:rsidR="008C3D38">
        <w:rPr>
          <w:rFonts w:ascii="Times New Roman" w:eastAsia="Arial MT" w:hAnsi="Times New Roman" w:cs="Arial MT"/>
          <w:sz w:val="24"/>
          <w:lang w:val="es-ES"/>
        </w:rPr>
        <w:t xml:space="preserve"> con el que se trabajara:</w:t>
      </w:r>
    </w:p>
    <w:p w14:paraId="5480B055" w14:textId="77777777" w:rsidR="008C3D38" w:rsidRPr="008938B0" w:rsidRDefault="008C3D38" w:rsidP="008C3D38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m:oMathPara>
        <m:oMath>
          <m:r>
            <w:rPr>
              <w:rFonts w:ascii="Cambria Math" w:eastAsia="Arial MT" w:hAnsi="Cambria Math" w:cs="Arial MT"/>
              <w:sz w:val="24"/>
              <w:lang w:val="es-ES"/>
            </w:rPr>
            <m:t>V=4.95 V</m:t>
          </m:r>
        </m:oMath>
      </m:oMathPara>
    </w:p>
    <w:p w14:paraId="67F9957A" w14:textId="77777777" w:rsidR="008C3D38" w:rsidRDefault="008C3D38" w:rsidP="00E21F4A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6CE85909" w14:textId="77777777" w:rsidR="00A41AA2" w:rsidRDefault="00A41AA2" w:rsidP="00E21F4A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w:r>
        <w:rPr>
          <w:rFonts w:ascii="Times New Roman" w:eastAsia="Arial MT" w:hAnsi="Times New Roman" w:cs="Arial MT"/>
          <w:sz w:val="24"/>
          <w:lang w:val="es-ES"/>
        </w:rPr>
        <w:t>Se encuentra la inte</w:t>
      </w:r>
      <w:r w:rsidR="008C3D38">
        <w:rPr>
          <w:rFonts w:ascii="Times New Roman" w:eastAsia="Arial MT" w:hAnsi="Times New Roman" w:cs="Arial MT"/>
          <w:sz w:val="24"/>
          <w:lang w:val="es-ES"/>
        </w:rPr>
        <w:t>nsidad total</w:t>
      </w:r>
      <w:r>
        <w:rPr>
          <w:rFonts w:ascii="Times New Roman" w:eastAsia="Arial MT" w:hAnsi="Times New Roman" w:cs="Arial MT"/>
          <w:sz w:val="24"/>
          <w:lang w:val="es-ES"/>
        </w:rPr>
        <w:t xml:space="preserve"> que circulara por el circuito</w:t>
      </w:r>
      <w:r w:rsidR="00F96276">
        <w:rPr>
          <w:rFonts w:ascii="Times New Roman" w:eastAsia="Arial MT" w:hAnsi="Times New Roman" w:cs="Arial MT"/>
          <w:sz w:val="24"/>
          <w:lang w:val="es-ES"/>
        </w:rPr>
        <w:t>.</w:t>
      </w:r>
    </w:p>
    <w:p w14:paraId="28ACA7CE" w14:textId="77777777" w:rsidR="008C3D38" w:rsidRPr="008C3D38" w:rsidRDefault="008C3D38" w:rsidP="00E21F4A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m:oMathPara>
        <m:oMath>
          <m:r>
            <w:rPr>
              <w:rFonts w:ascii="Cambria Math" w:eastAsia="Arial MT" w:hAnsi="Cambria Math" w:cs="Arial MT"/>
              <w:sz w:val="24"/>
              <w:lang w:val="es-ES"/>
            </w:rPr>
            <m:t>I=19.72 mA</m:t>
          </m:r>
        </m:oMath>
      </m:oMathPara>
    </w:p>
    <w:p w14:paraId="02AE554B" w14:textId="77777777" w:rsidR="008C3D38" w:rsidRPr="008C3D38" w:rsidRDefault="008C3D38" w:rsidP="00E21F4A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750ACE59" w14:textId="77777777" w:rsidR="00E21F4A" w:rsidRDefault="00E21F4A" w:rsidP="00E21F4A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  <w:r>
        <w:rPr>
          <w:rFonts w:ascii="Times New Roman" w:eastAsia="Arial MT" w:hAnsi="Times New Roman" w:cs="Arial MT"/>
          <w:sz w:val="24"/>
          <w:lang w:val="es-ES"/>
        </w:rPr>
        <w:t>Pasamos a medir tanto la corriente como el voltaje para cada resistencia.</w:t>
      </w:r>
      <w:r w:rsidR="000B0851">
        <w:rPr>
          <w:rFonts w:ascii="Times New Roman" w:eastAsia="Arial MT" w:hAnsi="Times New Roman" w:cs="Arial MT"/>
          <w:sz w:val="24"/>
          <w:lang w:val="es-ES"/>
        </w:rPr>
        <w:t xml:space="preserve"> En la medición del voltaje el multímetro se conecta en paralelo, mientras que para medir la corriente el multímetro de conecta en serie.</w:t>
      </w:r>
      <w:r w:rsidR="00F96276">
        <w:rPr>
          <w:rFonts w:ascii="Times New Roman" w:eastAsia="Arial MT" w:hAnsi="Times New Roman" w:cs="Arial MT"/>
          <w:sz w:val="24"/>
          <w:lang w:val="es-ES"/>
        </w:rPr>
        <w:t xml:space="preserve"> </w:t>
      </w:r>
      <w:r>
        <w:rPr>
          <w:rFonts w:ascii="Times New Roman" w:eastAsia="Arial MT" w:hAnsi="Times New Roman" w:cs="Arial MT"/>
          <w:sz w:val="24"/>
          <w:lang w:val="es-ES"/>
        </w:rPr>
        <w:t>Los</w:t>
      </w:r>
      <w:r w:rsidR="008938B0">
        <w:rPr>
          <w:rFonts w:ascii="Times New Roman" w:eastAsia="Arial MT" w:hAnsi="Times New Roman" w:cs="Arial MT"/>
          <w:sz w:val="24"/>
          <w:lang w:val="es-ES"/>
        </w:rPr>
        <w:t xml:space="preserve"> datos se ingresan en la tabla 2</w:t>
      </w:r>
    </w:p>
    <w:p w14:paraId="3A9B1DB4" w14:textId="77777777" w:rsidR="00E21F4A" w:rsidRDefault="00E21F4A" w:rsidP="00E21F4A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6BCF460C" w14:textId="77777777" w:rsidR="00A20C73" w:rsidRPr="00F96276" w:rsidRDefault="00F96276" w:rsidP="00E21F4A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b/>
          <w:lang w:val="es-ES"/>
        </w:rPr>
      </w:pPr>
      <w:r w:rsidRPr="00F96276">
        <w:rPr>
          <w:rFonts w:ascii="Times New Roman" w:eastAsia="Arial MT" w:hAnsi="Times New Roman" w:cs="Arial MT"/>
          <w:b/>
          <w:lang w:val="es-ES"/>
        </w:rPr>
        <w:t>Tabla 2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89"/>
        <w:gridCol w:w="3118"/>
        <w:gridCol w:w="3021"/>
      </w:tblGrid>
      <w:tr w:rsidR="00ED040F" w14:paraId="722E266C" w14:textId="77777777" w:rsidTr="00814905">
        <w:tc>
          <w:tcPr>
            <w:tcW w:w="2689" w:type="dxa"/>
          </w:tcPr>
          <w:p w14:paraId="09BF3B64" w14:textId="77777777" w:rsidR="00ED040F" w:rsidRDefault="00ED040F" w:rsidP="00814905">
            <w:pPr>
              <w:widowControl w:val="0"/>
              <w:autoSpaceDE w:val="0"/>
              <w:autoSpaceDN w:val="0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 xml:space="preserve">Valores </w:t>
            </w:r>
          </w:p>
        </w:tc>
        <w:tc>
          <w:tcPr>
            <w:tcW w:w="3118" w:type="dxa"/>
          </w:tcPr>
          <w:p w14:paraId="085616B7" w14:textId="77777777" w:rsidR="00ED040F" w:rsidRDefault="00ED040F" w:rsidP="00814905">
            <w:pPr>
              <w:widowControl w:val="0"/>
              <w:autoSpaceDE w:val="0"/>
              <w:autoSpaceDN w:val="0"/>
              <w:jc w:val="center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Voltaje (V)</w:t>
            </w:r>
          </w:p>
        </w:tc>
        <w:tc>
          <w:tcPr>
            <w:tcW w:w="3021" w:type="dxa"/>
          </w:tcPr>
          <w:p w14:paraId="69B22479" w14:textId="77777777" w:rsidR="00ED040F" w:rsidRDefault="00ED040F" w:rsidP="00814905">
            <w:pPr>
              <w:widowControl w:val="0"/>
              <w:autoSpaceDE w:val="0"/>
              <w:autoSpaceDN w:val="0"/>
              <w:jc w:val="center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Corriente (mA)</w:t>
            </w:r>
          </w:p>
        </w:tc>
      </w:tr>
      <w:tr w:rsidR="00ED040F" w14:paraId="318B398E" w14:textId="77777777" w:rsidTr="00814905">
        <w:tc>
          <w:tcPr>
            <w:tcW w:w="2689" w:type="dxa"/>
          </w:tcPr>
          <w:p w14:paraId="6F84EFB9" w14:textId="77777777" w:rsidR="00ED040F" w:rsidRDefault="00ED040F" w:rsidP="00814905">
            <w:pPr>
              <w:widowControl w:val="0"/>
              <w:autoSpaceDE w:val="0"/>
              <w:autoSpaceDN w:val="0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R1</w:t>
            </w:r>
          </w:p>
        </w:tc>
        <w:tc>
          <w:tcPr>
            <w:tcW w:w="3118" w:type="dxa"/>
          </w:tcPr>
          <w:p w14:paraId="59ED7B06" w14:textId="77777777" w:rsidR="00ED040F" w:rsidRDefault="00ED040F" w:rsidP="00814905">
            <w:pPr>
              <w:widowControl w:val="0"/>
              <w:autoSpaceDE w:val="0"/>
              <w:autoSpaceDN w:val="0"/>
              <w:jc w:val="center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4.95</w:t>
            </w:r>
          </w:p>
        </w:tc>
        <w:tc>
          <w:tcPr>
            <w:tcW w:w="3021" w:type="dxa"/>
          </w:tcPr>
          <w:p w14:paraId="069587E6" w14:textId="77777777" w:rsidR="00ED040F" w:rsidRDefault="00ED040F" w:rsidP="00814905">
            <w:pPr>
              <w:widowControl w:val="0"/>
              <w:autoSpaceDE w:val="0"/>
              <w:autoSpaceDN w:val="0"/>
              <w:jc w:val="center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5.00</w:t>
            </w:r>
          </w:p>
        </w:tc>
      </w:tr>
      <w:tr w:rsidR="00ED040F" w14:paraId="52402D92" w14:textId="77777777" w:rsidTr="00814905">
        <w:tc>
          <w:tcPr>
            <w:tcW w:w="2689" w:type="dxa"/>
          </w:tcPr>
          <w:p w14:paraId="452BBC80" w14:textId="77777777" w:rsidR="00ED040F" w:rsidRDefault="00ED040F" w:rsidP="00814905">
            <w:pPr>
              <w:widowControl w:val="0"/>
              <w:autoSpaceDE w:val="0"/>
              <w:autoSpaceDN w:val="0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R2</w:t>
            </w:r>
          </w:p>
        </w:tc>
        <w:tc>
          <w:tcPr>
            <w:tcW w:w="3118" w:type="dxa"/>
          </w:tcPr>
          <w:p w14:paraId="39EB5204" w14:textId="77777777" w:rsidR="00ED040F" w:rsidRDefault="00ED040F" w:rsidP="00814905">
            <w:pPr>
              <w:widowControl w:val="0"/>
              <w:autoSpaceDE w:val="0"/>
              <w:autoSpaceDN w:val="0"/>
              <w:jc w:val="center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4.95</w:t>
            </w:r>
          </w:p>
        </w:tc>
        <w:tc>
          <w:tcPr>
            <w:tcW w:w="3021" w:type="dxa"/>
          </w:tcPr>
          <w:p w14:paraId="13B6434A" w14:textId="77777777" w:rsidR="00ED040F" w:rsidRDefault="00ED040F" w:rsidP="00814905">
            <w:pPr>
              <w:widowControl w:val="0"/>
              <w:autoSpaceDE w:val="0"/>
              <w:autoSpaceDN w:val="0"/>
              <w:jc w:val="center"/>
              <w:rPr>
                <w:rFonts w:ascii="Times New Roman" w:eastAsia="Arial MT" w:hAnsi="Times New Roman" w:cs="Arial MT"/>
                <w:sz w:val="24"/>
                <w:lang w:val="es-ES"/>
              </w:rPr>
            </w:pPr>
            <w:r>
              <w:rPr>
                <w:rFonts w:ascii="Times New Roman" w:eastAsia="Arial MT" w:hAnsi="Times New Roman" w:cs="Arial MT"/>
                <w:sz w:val="24"/>
                <w:lang w:val="es-ES"/>
              </w:rPr>
              <w:t>14.85</w:t>
            </w:r>
          </w:p>
        </w:tc>
      </w:tr>
      <w:tr w:rsidR="00814905" w14:paraId="2949164A" w14:textId="77777777" w:rsidTr="00814905">
        <w:tblPrEx>
          <w:tblLook w:val="0000" w:firstRow="0" w:lastRow="0" w:firstColumn="0" w:lastColumn="0" w:noHBand="0" w:noVBand="0"/>
        </w:tblPrEx>
        <w:trPr>
          <w:gridBefore w:val="2"/>
          <w:wBefore w:w="5807" w:type="dxa"/>
          <w:trHeight w:val="270"/>
        </w:trPr>
        <w:tc>
          <w:tcPr>
            <w:tcW w:w="3021" w:type="dxa"/>
            <w:shd w:val="clear" w:color="auto" w:fill="D0CECE" w:themeFill="background2" w:themeFillShade="E6"/>
          </w:tcPr>
          <w:p w14:paraId="03212305" w14:textId="77777777" w:rsidR="00814905" w:rsidRDefault="00814905" w:rsidP="00814905">
            <w:pPr>
              <w:widowControl w:val="0"/>
              <w:tabs>
                <w:tab w:val="left" w:pos="708"/>
                <w:tab w:val="left" w:pos="1200"/>
              </w:tabs>
              <w:autoSpaceDE w:val="0"/>
              <w:autoSpaceDN w:val="0"/>
              <w:jc w:val="center"/>
              <w:rPr>
                <w:rFonts w:ascii="Times New Roman" w:eastAsia="Arial MT" w:hAnsi="Times New Roman" w:cs="Arial MT"/>
                <w:sz w:val="24"/>
                <w:lang w:val="es-PE"/>
              </w:rPr>
            </w:pPr>
            <w:r>
              <w:rPr>
                <w:rFonts w:ascii="Times New Roman" w:eastAsia="Arial MT" w:hAnsi="Times New Roman" w:cs="Arial MT"/>
                <w:sz w:val="24"/>
                <w:lang w:val="es-PE"/>
              </w:rPr>
              <w:t>19.85</w:t>
            </w:r>
          </w:p>
        </w:tc>
      </w:tr>
    </w:tbl>
    <w:p w14:paraId="73E8D373" w14:textId="77777777" w:rsidR="00ED040F" w:rsidRDefault="00ED040F" w:rsidP="000D5E10">
      <w:pPr>
        <w:widowControl w:val="0"/>
        <w:tabs>
          <w:tab w:val="left" w:pos="708"/>
          <w:tab w:val="left" w:pos="1200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PE"/>
        </w:rPr>
      </w:pPr>
    </w:p>
    <w:p w14:paraId="4604C6F5" w14:textId="77777777" w:rsidR="00814905" w:rsidRDefault="00814905" w:rsidP="000D5E10">
      <w:pPr>
        <w:widowControl w:val="0"/>
        <w:tabs>
          <w:tab w:val="left" w:pos="708"/>
          <w:tab w:val="left" w:pos="1200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PE"/>
        </w:rPr>
      </w:pPr>
    </w:p>
    <w:p w14:paraId="4051794C" w14:textId="77777777" w:rsidR="00814905" w:rsidRDefault="00814905" w:rsidP="000D5E10">
      <w:pPr>
        <w:widowControl w:val="0"/>
        <w:tabs>
          <w:tab w:val="left" w:pos="708"/>
          <w:tab w:val="left" w:pos="1200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PE"/>
        </w:rPr>
      </w:pPr>
    </w:p>
    <w:p w14:paraId="10A73FB7" w14:textId="77777777" w:rsidR="00814905" w:rsidRDefault="00814905" w:rsidP="000D5E10">
      <w:pPr>
        <w:widowControl w:val="0"/>
        <w:tabs>
          <w:tab w:val="left" w:pos="708"/>
          <w:tab w:val="left" w:pos="1200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PE"/>
        </w:rPr>
      </w:pPr>
    </w:p>
    <w:p w14:paraId="7B44008E" w14:textId="77777777" w:rsidR="00AA752A" w:rsidRDefault="00AA752A" w:rsidP="000D5E10">
      <w:pPr>
        <w:widowControl w:val="0"/>
        <w:tabs>
          <w:tab w:val="left" w:pos="708"/>
          <w:tab w:val="left" w:pos="1200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PE"/>
        </w:rPr>
      </w:pPr>
    </w:p>
    <w:p w14:paraId="7AD646D0" w14:textId="77777777" w:rsidR="00AA752A" w:rsidRPr="000D5E10" w:rsidRDefault="00AA752A" w:rsidP="000D5E10">
      <w:pPr>
        <w:widowControl w:val="0"/>
        <w:tabs>
          <w:tab w:val="left" w:pos="708"/>
          <w:tab w:val="left" w:pos="1200"/>
        </w:tabs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PE"/>
        </w:rPr>
      </w:pPr>
    </w:p>
    <w:p w14:paraId="096783E4" w14:textId="77777777" w:rsidR="00814905" w:rsidRPr="00814905" w:rsidRDefault="000D5E10" w:rsidP="00814905">
      <w:pPr>
        <w:autoSpaceDE w:val="0"/>
        <w:autoSpaceDN w:val="0"/>
        <w:adjustRightInd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4"/>
          <w:lang w:val="es-PE"/>
        </w:rPr>
      </w:pPr>
      <w:bookmarkStart w:id="9" w:name="_Toc105930862"/>
      <w:r w:rsidRPr="000D5E10">
        <w:rPr>
          <w:rFonts w:ascii="Times New Roman" w:eastAsia="Times New Roman" w:hAnsi="Times New Roman" w:cs="Times New Roman"/>
          <w:b/>
          <w:bCs/>
          <w:sz w:val="28"/>
          <w:szCs w:val="24"/>
          <w:lang w:val="es-PE"/>
        </w:rPr>
        <w:lastRenderedPageBreak/>
        <w:t>RESULTADOS Y DISCUSIÓN</w:t>
      </w:r>
      <w:bookmarkEnd w:id="9"/>
    </w:p>
    <w:tbl>
      <w:tblPr>
        <w:tblStyle w:val="Tablaconcuadrcula"/>
        <w:tblpPr w:leftFromText="180" w:rightFromText="180" w:vertAnchor="text" w:horzAnchor="margin" w:tblpY="292"/>
        <w:tblW w:w="0" w:type="auto"/>
        <w:tblLook w:val="04A0" w:firstRow="1" w:lastRow="0" w:firstColumn="1" w:lastColumn="0" w:noHBand="0" w:noVBand="1"/>
      </w:tblPr>
      <w:tblGrid>
        <w:gridCol w:w="2942"/>
        <w:gridCol w:w="1471"/>
        <w:gridCol w:w="1472"/>
        <w:gridCol w:w="1471"/>
        <w:gridCol w:w="1472"/>
      </w:tblGrid>
      <w:tr w:rsidR="00814905" w14:paraId="6B1D5C3E" w14:textId="77777777" w:rsidTr="00A20C73">
        <w:tc>
          <w:tcPr>
            <w:tcW w:w="2942" w:type="dxa"/>
            <w:vMerge w:val="restart"/>
            <w:vAlign w:val="center"/>
          </w:tcPr>
          <w:p w14:paraId="633B6BB6" w14:textId="77777777"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Valores </w:t>
            </w:r>
          </w:p>
        </w:tc>
        <w:tc>
          <w:tcPr>
            <w:tcW w:w="2943" w:type="dxa"/>
            <w:gridSpan w:val="2"/>
            <w:vAlign w:val="center"/>
          </w:tcPr>
          <w:p w14:paraId="79A0138F" w14:textId="77777777"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Voltaje </w:t>
            </w:r>
            <w:r w:rsidRPr="00AA752A">
              <w:rPr>
                <w:rFonts w:ascii="Times New Roman" w:eastAsia="Arial MT" w:hAnsi="Times New Roman" w:cs="Times New Roman"/>
                <w:sz w:val="24"/>
                <w:szCs w:val="24"/>
                <w:lang w:val="es-ES"/>
              </w:rPr>
              <w:t>(V)</w:t>
            </w:r>
          </w:p>
        </w:tc>
        <w:tc>
          <w:tcPr>
            <w:tcW w:w="2943" w:type="dxa"/>
            <w:gridSpan w:val="2"/>
            <w:vAlign w:val="center"/>
          </w:tcPr>
          <w:p w14:paraId="0D1B4B1D" w14:textId="77777777"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Corriente </w:t>
            </w:r>
            <w:r w:rsidRPr="00AA752A">
              <w:rPr>
                <w:rFonts w:ascii="Times New Roman" w:eastAsia="Arial MT" w:hAnsi="Times New Roman" w:cs="Times New Roman"/>
                <w:sz w:val="24"/>
                <w:szCs w:val="24"/>
                <w:lang w:val="es-ES"/>
              </w:rPr>
              <w:t>(mA)</w:t>
            </w:r>
          </w:p>
        </w:tc>
      </w:tr>
      <w:tr w:rsidR="00814905" w14:paraId="5FD56F10" w14:textId="77777777" w:rsidTr="00A20C73">
        <w:tc>
          <w:tcPr>
            <w:tcW w:w="2942" w:type="dxa"/>
            <w:vMerge/>
          </w:tcPr>
          <w:p w14:paraId="6068A604" w14:textId="77777777" w:rsidR="00814905" w:rsidRPr="00AA752A" w:rsidRDefault="00814905" w:rsidP="00A20C73">
            <w:pPr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</w:p>
        </w:tc>
        <w:tc>
          <w:tcPr>
            <w:tcW w:w="1471" w:type="dxa"/>
          </w:tcPr>
          <w:p w14:paraId="29B5CC15" w14:textId="77777777"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R1</w:t>
            </w:r>
          </w:p>
        </w:tc>
        <w:tc>
          <w:tcPr>
            <w:tcW w:w="1472" w:type="dxa"/>
          </w:tcPr>
          <w:p w14:paraId="3E63194C" w14:textId="77777777"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R2</w:t>
            </w:r>
          </w:p>
        </w:tc>
        <w:tc>
          <w:tcPr>
            <w:tcW w:w="1471" w:type="dxa"/>
          </w:tcPr>
          <w:p w14:paraId="7ACE4003" w14:textId="77777777"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R1</w:t>
            </w:r>
          </w:p>
        </w:tc>
        <w:tc>
          <w:tcPr>
            <w:tcW w:w="1472" w:type="dxa"/>
          </w:tcPr>
          <w:p w14:paraId="557AB743" w14:textId="77777777"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R2</w:t>
            </w:r>
          </w:p>
        </w:tc>
      </w:tr>
      <w:tr w:rsidR="00814905" w14:paraId="6D13D47B" w14:textId="77777777" w:rsidTr="00A20C73">
        <w:tc>
          <w:tcPr>
            <w:tcW w:w="2942" w:type="dxa"/>
          </w:tcPr>
          <w:p w14:paraId="1A129DF8" w14:textId="77777777" w:rsidR="00814905" w:rsidRPr="00AA752A" w:rsidRDefault="00814905" w:rsidP="00A20C73">
            <w:pPr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Serie </w:t>
            </w:r>
          </w:p>
        </w:tc>
        <w:tc>
          <w:tcPr>
            <w:tcW w:w="1471" w:type="dxa"/>
          </w:tcPr>
          <w:p w14:paraId="5742EECF" w14:textId="77777777"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3.71</w:t>
            </w:r>
          </w:p>
        </w:tc>
        <w:tc>
          <w:tcPr>
            <w:tcW w:w="1472" w:type="dxa"/>
          </w:tcPr>
          <w:p w14:paraId="3DD0727C" w14:textId="77777777"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1.24</w:t>
            </w:r>
          </w:p>
        </w:tc>
        <w:tc>
          <w:tcPr>
            <w:tcW w:w="1471" w:type="dxa"/>
          </w:tcPr>
          <w:p w14:paraId="00C4DF7C" w14:textId="77777777"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3.77</w:t>
            </w:r>
          </w:p>
        </w:tc>
        <w:tc>
          <w:tcPr>
            <w:tcW w:w="1472" w:type="dxa"/>
          </w:tcPr>
          <w:p w14:paraId="1BBE42C2" w14:textId="77777777"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3.77</w:t>
            </w:r>
          </w:p>
        </w:tc>
      </w:tr>
      <w:tr w:rsidR="00814905" w14:paraId="31523B39" w14:textId="77777777" w:rsidTr="00A20C73">
        <w:tc>
          <w:tcPr>
            <w:tcW w:w="2942" w:type="dxa"/>
          </w:tcPr>
          <w:p w14:paraId="2CCB6D61" w14:textId="77777777" w:rsidR="00814905" w:rsidRPr="00AA752A" w:rsidRDefault="00814905" w:rsidP="00A20C73">
            <w:pPr>
              <w:tabs>
                <w:tab w:val="left" w:pos="1845"/>
              </w:tabs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paralelo</w:t>
            </w:r>
          </w:p>
        </w:tc>
        <w:tc>
          <w:tcPr>
            <w:tcW w:w="1471" w:type="dxa"/>
          </w:tcPr>
          <w:p w14:paraId="132FF9AF" w14:textId="77777777"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4.95</w:t>
            </w:r>
          </w:p>
        </w:tc>
        <w:tc>
          <w:tcPr>
            <w:tcW w:w="1472" w:type="dxa"/>
          </w:tcPr>
          <w:p w14:paraId="328A6114" w14:textId="77777777"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4.95</w:t>
            </w:r>
          </w:p>
        </w:tc>
        <w:tc>
          <w:tcPr>
            <w:tcW w:w="1471" w:type="dxa"/>
          </w:tcPr>
          <w:p w14:paraId="01BB0014" w14:textId="77777777"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5.00</w:t>
            </w:r>
          </w:p>
        </w:tc>
        <w:tc>
          <w:tcPr>
            <w:tcW w:w="1472" w:type="dxa"/>
          </w:tcPr>
          <w:p w14:paraId="7DFEC180" w14:textId="77777777" w:rsidR="00814905" w:rsidRPr="00AA752A" w:rsidRDefault="00814905" w:rsidP="00A20C7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AA75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14.85</w:t>
            </w:r>
          </w:p>
        </w:tc>
      </w:tr>
    </w:tbl>
    <w:p w14:paraId="3AB6BD85" w14:textId="77777777" w:rsidR="00814905" w:rsidRDefault="00814905" w:rsidP="00814905">
      <w:pPr>
        <w:rPr>
          <w:b/>
          <w:lang w:val="es-PE"/>
        </w:rPr>
      </w:pPr>
      <w:r w:rsidRPr="00814905">
        <w:rPr>
          <w:b/>
          <w:lang w:val="es-PE"/>
        </w:rPr>
        <w:t xml:space="preserve">Tabla 3 </w:t>
      </w:r>
    </w:p>
    <w:p w14:paraId="0F91598E" w14:textId="77777777" w:rsidR="00A20C73" w:rsidRDefault="00A20C73" w:rsidP="00814905">
      <w:pPr>
        <w:rPr>
          <w:b/>
          <w:lang w:val="es-PE"/>
        </w:rPr>
      </w:pPr>
    </w:p>
    <w:p w14:paraId="562565F1" w14:textId="77777777" w:rsidR="00A20C73" w:rsidRPr="00D73871" w:rsidRDefault="00B37447" w:rsidP="00D73871">
      <w:pPr>
        <w:rPr>
          <w:b/>
          <w:lang w:val="es-PE"/>
        </w:rPr>
      </w:pPr>
      <w:r w:rsidRPr="00D73871">
        <w:rPr>
          <w:lang w:val="es-PE"/>
        </w:rPr>
        <w:t>El proceso de obtención de resultados fue seguido de la forma más estricta posible y con la ayuda del docente encargado tanto del laboratorio como de la clase; por consiguiente, creemos en el correcto análisis de los casos y la verídica información expuesta en este apartado. Además, de que en el desarrollo se pueden verificar</w:t>
      </w:r>
      <w:r w:rsidR="003D104D">
        <w:rPr>
          <w:lang w:val="es-PE"/>
        </w:rPr>
        <w:t xml:space="preserve"> diversos enunciados, que nosotros c</w:t>
      </w:r>
      <w:r w:rsidR="00DD3ED4">
        <w:rPr>
          <w:lang w:val="es-PE"/>
        </w:rPr>
        <w:t>omo estudiantes, sabemos que deben cumplirse</w:t>
      </w:r>
      <w:r w:rsidR="003D104D">
        <w:rPr>
          <w:lang w:val="es-PE"/>
        </w:rPr>
        <w:t xml:space="preserve">, ya que los vemos en teoría, como por ejemplo la ley de Ohm. </w:t>
      </w:r>
    </w:p>
    <w:p w14:paraId="73C4A1B8" w14:textId="77777777" w:rsidR="00A20C73" w:rsidRDefault="00A20C73" w:rsidP="001E3731">
      <w:pPr>
        <w:rPr>
          <w:lang w:val="es-PE"/>
        </w:rPr>
      </w:pPr>
    </w:p>
    <w:p w14:paraId="597D0182" w14:textId="77777777" w:rsidR="00C21CB8" w:rsidRDefault="00C21CB8" w:rsidP="001E3731">
      <w:pPr>
        <w:rPr>
          <w:lang w:val="es-PE"/>
        </w:rPr>
      </w:pPr>
    </w:p>
    <w:p w14:paraId="2BAFC732" w14:textId="77777777" w:rsidR="00C21CB8" w:rsidRDefault="00C21CB8" w:rsidP="001E3731">
      <w:pPr>
        <w:rPr>
          <w:lang w:val="es-PE"/>
        </w:rPr>
      </w:pPr>
    </w:p>
    <w:p w14:paraId="1179A362" w14:textId="77777777" w:rsidR="00C21CB8" w:rsidRDefault="00C21CB8" w:rsidP="001E3731">
      <w:pPr>
        <w:rPr>
          <w:lang w:val="es-PE"/>
        </w:rPr>
      </w:pPr>
    </w:p>
    <w:p w14:paraId="027D8E64" w14:textId="77777777" w:rsidR="00C21CB8" w:rsidRDefault="00C21CB8" w:rsidP="001E3731">
      <w:pPr>
        <w:rPr>
          <w:lang w:val="es-PE"/>
        </w:rPr>
      </w:pPr>
    </w:p>
    <w:p w14:paraId="25CC571D" w14:textId="77777777" w:rsidR="00C21CB8" w:rsidRDefault="00C21CB8" w:rsidP="001E3731">
      <w:pPr>
        <w:rPr>
          <w:lang w:val="es-PE"/>
        </w:rPr>
      </w:pPr>
    </w:p>
    <w:p w14:paraId="2B36C3A3" w14:textId="77777777" w:rsidR="00C21CB8" w:rsidRDefault="00C21CB8" w:rsidP="001E3731">
      <w:pPr>
        <w:rPr>
          <w:lang w:val="es-PE"/>
        </w:rPr>
      </w:pPr>
    </w:p>
    <w:p w14:paraId="6EFC155C" w14:textId="77777777" w:rsidR="00C21CB8" w:rsidRDefault="00C21CB8" w:rsidP="001E3731">
      <w:pPr>
        <w:rPr>
          <w:lang w:val="es-PE"/>
        </w:rPr>
      </w:pPr>
    </w:p>
    <w:p w14:paraId="57CC5FC2" w14:textId="77777777" w:rsidR="00C21CB8" w:rsidRDefault="00C21CB8" w:rsidP="001E3731">
      <w:pPr>
        <w:rPr>
          <w:lang w:val="es-PE"/>
        </w:rPr>
      </w:pPr>
    </w:p>
    <w:p w14:paraId="568280B3" w14:textId="77777777" w:rsidR="00C21CB8" w:rsidRDefault="00C21CB8" w:rsidP="001E3731">
      <w:pPr>
        <w:rPr>
          <w:lang w:val="es-PE"/>
        </w:rPr>
      </w:pPr>
    </w:p>
    <w:p w14:paraId="67902A18" w14:textId="77777777" w:rsidR="00C21CB8" w:rsidRDefault="00C21CB8" w:rsidP="001E3731">
      <w:pPr>
        <w:rPr>
          <w:lang w:val="es-PE"/>
        </w:rPr>
      </w:pPr>
    </w:p>
    <w:p w14:paraId="20ABB71C" w14:textId="77777777" w:rsidR="00C21CB8" w:rsidRDefault="00C21CB8" w:rsidP="001E3731">
      <w:pPr>
        <w:rPr>
          <w:lang w:val="es-PE"/>
        </w:rPr>
      </w:pPr>
    </w:p>
    <w:p w14:paraId="769C5F39" w14:textId="77777777" w:rsidR="00C21CB8" w:rsidRDefault="00C21CB8" w:rsidP="001E3731">
      <w:pPr>
        <w:rPr>
          <w:lang w:val="es-PE"/>
        </w:rPr>
      </w:pPr>
    </w:p>
    <w:p w14:paraId="67FDF46E" w14:textId="77777777" w:rsidR="00C21CB8" w:rsidRDefault="00C21CB8" w:rsidP="001E3731">
      <w:pPr>
        <w:rPr>
          <w:lang w:val="es-PE"/>
        </w:rPr>
      </w:pPr>
    </w:p>
    <w:p w14:paraId="1497215D" w14:textId="77777777" w:rsidR="00C21CB8" w:rsidRDefault="00C21CB8" w:rsidP="001E3731">
      <w:pPr>
        <w:rPr>
          <w:lang w:val="es-PE"/>
        </w:rPr>
      </w:pPr>
    </w:p>
    <w:p w14:paraId="04E7BADD" w14:textId="77777777" w:rsidR="00C21CB8" w:rsidRDefault="00C21CB8" w:rsidP="001E3731">
      <w:pPr>
        <w:rPr>
          <w:lang w:val="es-PE"/>
        </w:rPr>
      </w:pPr>
    </w:p>
    <w:p w14:paraId="48F86E1A" w14:textId="77777777" w:rsidR="00C21CB8" w:rsidRDefault="00C21CB8" w:rsidP="001E3731">
      <w:pPr>
        <w:rPr>
          <w:lang w:val="es-PE"/>
        </w:rPr>
      </w:pPr>
    </w:p>
    <w:p w14:paraId="7DA4AFA9" w14:textId="77777777" w:rsidR="00C21CB8" w:rsidRDefault="00C21CB8" w:rsidP="001E3731">
      <w:pPr>
        <w:rPr>
          <w:lang w:val="es-PE"/>
        </w:rPr>
      </w:pPr>
    </w:p>
    <w:p w14:paraId="31F3ECE4" w14:textId="77777777" w:rsidR="00C21CB8" w:rsidRDefault="00C21CB8" w:rsidP="001E3731">
      <w:pPr>
        <w:rPr>
          <w:lang w:val="es-PE"/>
        </w:rPr>
      </w:pPr>
    </w:p>
    <w:p w14:paraId="75D3C276" w14:textId="77777777" w:rsidR="00814905" w:rsidRPr="000D5E10" w:rsidRDefault="00814905" w:rsidP="001E3731">
      <w:pPr>
        <w:rPr>
          <w:lang w:val="es-PE"/>
        </w:rPr>
      </w:pPr>
    </w:p>
    <w:p w14:paraId="57D82EB0" w14:textId="77777777" w:rsidR="000D5E10" w:rsidRPr="000D5E10" w:rsidRDefault="000D5E10" w:rsidP="000D5E10">
      <w:pPr>
        <w:autoSpaceDE w:val="0"/>
        <w:autoSpaceDN w:val="0"/>
        <w:adjustRightInd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4"/>
          <w:lang w:val="es-PE"/>
        </w:rPr>
      </w:pPr>
      <w:bookmarkStart w:id="10" w:name="_Toc105930863"/>
      <w:r w:rsidRPr="000D5E10">
        <w:rPr>
          <w:rFonts w:ascii="Times New Roman" w:eastAsia="Times New Roman" w:hAnsi="Times New Roman" w:cs="Times New Roman"/>
          <w:b/>
          <w:bCs/>
          <w:sz w:val="28"/>
          <w:szCs w:val="24"/>
          <w:lang w:val="es-PE"/>
        </w:rPr>
        <w:lastRenderedPageBreak/>
        <w:t>CONCLUSIONES</w:t>
      </w:r>
      <w:bookmarkEnd w:id="10"/>
    </w:p>
    <w:p w14:paraId="1B83FFAA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31F3DB8D" w14:textId="77777777" w:rsidR="000D5E10" w:rsidRDefault="00390CD3" w:rsidP="000D5E10">
      <w:pPr>
        <w:widowControl w:val="0"/>
        <w:numPr>
          <w:ilvl w:val="0"/>
          <w:numId w:val="3"/>
        </w:numPr>
        <w:autoSpaceDE w:val="0"/>
        <w:autoSpaceDN w:val="0"/>
        <w:spacing w:after="0" w:line="240" w:lineRule="auto"/>
        <w:jc w:val="both"/>
        <w:rPr>
          <w:rFonts w:ascii="Times New Roman" w:eastAsia="Arial MT" w:hAnsi="Times New Roman" w:cs="Arial MT"/>
          <w:sz w:val="24"/>
          <w:lang w:val="es-ES"/>
        </w:rPr>
      </w:pPr>
      <w:r>
        <w:rPr>
          <w:rFonts w:ascii="Times New Roman" w:eastAsia="Arial MT" w:hAnsi="Times New Roman" w:cs="Arial MT"/>
          <w:sz w:val="24"/>
          <w:lang w:val="es-ES"/>
        </w:rPr>
        <w:t>En un circuito eléctrico en serie, la intensidad de corriente es la misma en cada resistencia mientras que</w:t>
      </w:r>
      <w:r w:rsidR="005937BF">
        <w:rPr>
          <w:rFonts w:ascii="Times New Roman" w:eastAsia="Arial MT" w:hAnsi="Times New Roman" w:cs="Arial MT"/>
          <w:sz w:val="24"/>
          <w:lang w:val="es-ES"/>
        </w:rPr>
        <w:t xml:space="preserve"> con el voltaje pasa lo contrario, y se distribuye para cada resistencia. </w:t>
      </w:r>
    </w:p>
    <w:p w14:paraId="733A6BF0" w14:textId="77777777" w:rsidR="005937BF" w:rsidRPr="000D5E10" w:rsidRDefault="005937BF" w:rsidP="005937BF">
      <w:pPr>
        <w:widowControl w:val="0"/>
        <w:autoSpaceDE w:val="0"/>
        <w:autoSpaceDN w:val="0"/>
        <w:spacing w:after="0" w:line="240" w:lineRule="auto"/>
        <w:ind w:left="720"/>
        <w:jc w:val="both"/>
        <w:rPr>
          <w:rFonts w:ascii="Times New Roman" w:eastAsia="Arial MT" w:hAnsi="Times New Roman" w:cs="Arial MT"/>
          <w:sz w:val="24"/>
          <w:lang w:val="es-ES"/>
        </w:rPr>
      </w:pPr>
    </w:p>
    <w:p w14:paraId="234BCD7A" w14:textId="77777777" w:rsidR="000D5E10" w:rsidRDefault="005937BF" w:rsidP="000D5E10">
      <w:pPr>
        <w:widowControl w:val="0"/>
        <w:numPr>
          <w:ilvl w:val="0"/>
          <w:numId w:val="3"/>
        </w:numPr>
        <w:autoSpaceDE w:val="0"/>
        <w:autoSpaceDN w:val="0"/>
        <w:spacing w:after="0" w:line="240" w:lineRule="auto"/>
        <w:jc w:val="both"/>
        <w:rPr>
          <w:rFonts w:ascii="Times New Roman" w:eastAsia="Arial MT" w:hAnsi="Times New Roman" w:cs="Arial MT"/>
          <w:sz w:val="24"/>
          <w:lang w:val="es-ES"/>
        </w:rPr>
      </w:pPr>
      <w:r>
        <w:rPr>
          <w:rFonts w:ascii="Times New Roman" w:eastAsia="Arial MT" w:hAnsi="Times New Roman" w:cs="Arial MT"/>
          <w:sz w:val="24"/>
          <w:lang w:val="es-ES"/>
        </w:rPr>
        <w:t xml:space="preserve">En un circuito eléctrico en paralelo, la intensidad de corriente de distribuye para cada resistencia mientras que el voltaje es el mismo. </w:t>
      </w:r>
    </w:p>
    <w:p w14:paraId="2E167B64" w14:textId="77777777" w:rsidR="005937BF" w:rsidRPr="000D5E10" w:rsidRDefault="005937BF" w:rsidP="005937BF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Arial MT" w:hAnsi="Times New Roman" w:cs="Arial MT"/>
          <w:sz w:val="24"/>
          <w:lang w:val="es-ES"/>
        </w:rPr>
      </w:pPr>
    </w:p>
    <w:p w14:paraId="2F887C67" w14:textId="77777777" w:rsidR="000D5E10" w:rsidRPr="00C21CB8" w:rsidRDefault="00390CD3" w:rsidP="00C21CB8">
      <w:pPr>
        <w:widowControl w:val="0"/>
        <w:numPr>
          <w:ilvl w:val="0"/>
          <w:numId w:val="3"/>
        </w:numPr>
        <w:autoSpaceDE w:val="0"/>
        <w:autoSpaceDN w:val="0"/>
        <w:spacing w:after="0" w:line="240" w:lineRule="auto"/>
        <w:jc w:val="both"/>
        <w:rPr>
          <w:rFonts w:ascii="Times New Roman" w:eastAsia="Arial MT" w:hAnsi="Times New Roman" w:cs="Arial MT"/>
          <w:sz w:val="24"/>
          <w:lang w:val="es-ES"/>
        </w:rPr>
      </w:pPr>
      <w:r>
        <w:rPr>
          <w:rFonts w:ascii="Times New Roman" w:eastAsia="Arial MT" w:hAnsi="Times New Roman" w:cs="Arial MT"/>
          <w:sz w:val="24"/>
          <w:lang w:val="es-ES"/>
        </w:rPr>
        <w:t xml:space="preserve">Una mala ubicación del multímetro al momento de medir valores como el voltaje y la corriente en un circuito, puede cambiar todos los resultados y por consiguiente es muy importante saber dónde ubicar este instrumento. </w:t>
      </w:r>
    </w:p>
    <w:p w14:paraId="2219436D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ind w:left="720"/>
        <w:jc w:val="both"/>
        <w:rPr>
          <w:rFonts w:ascii="Times New Roman" w:eastAsia="Arial MT" w:hAnsi="Times New Roman" w:cs="Arial MT"/>
          <w:sz w:val="24"/>
          <w:lang w:val="es-ES"/>
        </w:rPr>
      </w:pPr>
    </w:p>
    <w:p w14:paraId="3E3C756E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3071C5B8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17BAE5A2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78083DC2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6F36275F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0B9156EF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61C0C632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3B804EEC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446076A5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43B479A6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7DABA9BF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3D9BF96D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23BC99F3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156AC078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3B66701E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63E81566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5989D67A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17F5D9CB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4DB1018F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1A95A95D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7A8F032A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5B794CCE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57846010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0C662EDE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4720A116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49D0A9CD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650EEB06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085B1EF3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2ABEF49F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7ABB2EE8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7A036E7E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70B2CD7C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1681F5AD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Arial MT"/>
          <w:sz w:val="24"/>
          <w:lang w:val="es-ES"/>
        </w:rPr>
      </w:pPr>
    </w:p>
    <w:p w14:paraId="12BAA96B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PE"/>
        </w:rPr>
      </w:pPr>
    </w:p>
    <w:p w14:paraId="1E0230DC" w14:textId="77777777" w:rsidR="000D5E10" w:rsidRPr="000D5E10" w:rsidRDefault="000D5E10" w:rsidP="000D5E10">
      <w:pPr>
        <w:autoSpaceDE w:val="0"/>
        <w:autoSpaceDN w:val="0"/>
        <w:adjustRightInd w:val="0"/>
        <w:spacing w:after="0" w:line="48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4"/>
          <w:lang w:val="es-PE"/>
        </w:rPr>
      </w:pPr>
      <w:bookmarkStart w:id="11" w:name="_Toc509912479"/>
      <w:bookmarkStart w:id="12" w:name="_Toc44348512"/>
      <w:bookmarkStart w:id="13" w:name="_Toc105930864"/>
      <w:r w:rsidRPr="000D5E10">
        <w:rPr>
          <w:rFonts w:ascii="Times New Roman" w:eastAsia="Times New Roman" w:hAnsi="Times New Roman" w:cs="Times New Roman"/>
          <w:b/>
          <w:bCs/>
          <w:sz w:val="28"/>
          <w:szCs w:val="24"/>
          <w:lang w:val="es-PE"/>
        </w:rPr>
        <w:t>REFERENCIAS BIBLIOGRÁFICAS</w:t>
      </w:r>
      <w:bookmarkEnd w:id="11"/>
      <w:bookmarkEnd w:id="12"/>
      <w:bookmarkEnd w:id="13"/>
    </w:p>
    <w:sdt>
      <w:sdtPr>
        <w:rPr>
          <w:rFonts w:ascii="Times New Roman" w:eastAsia="Arial MT" w:hAnsi="Times New Roman" w:cs="Times New Roman"/>
          <w:sz w:val="24"/>
          <w:lang w:val="es-ES"/>
        </w:rPr>
        <w:id w:val="-109358326"/>
        <w:docPartObj>
          <w:docPartGallery w:val="Bibliographies"/>
          <w:docPartUnique/>
        </w:docPartObj>
      </w:sdtPr>
      <w:sdtEndPr/>
      <w:sdtContent>
        <w:p w14:paraId="55192A3C" w14:textId="77777777" w:rsidR="000D5E10" w:rsidRPr="000D5E10" w:rsidRDefault="000D5E10" w:rsidP="000D5E10">
          <w:pPr>
            <w:widowControl w:val="0"/>
            <w:autoSpaceDE w:val="0"/>
            <w:autoSpaceDN w:val="0"/>
            <w:spacing w:after="0" w:line="360" w:lineRule="auto"/>
            <w:rPr>
              <w:rFonts w:ascii="Times New Roman" w:eastAsia="Arial MT" w:hAnsi="Times New Roman" w:cs="Times New Roman"/>
              <w:sz w:val="24"/>
              <w:lang w:val="es-ES"/>
            </w:rPr>
          </w:pPr>
        </w:p>
        <w:sdt>
          <w:sdtPr>
            <w:rPr>
              <w:rFonts w:ascii="Arial MT" w:eastAsia="Arial MT" w:hAnsi="Arial MT" w:cs="Arial MT"/>
              <w:lang w:val="es-ES"/>
            </w:rPr>
            <w:id w:val="111145805"/>
            <w:bibliography/>
          </w:sdtPr>
          <w:sdtEndPr>
            <w:rPr>
              <w:rFonts w:ascii="Times New Roman" w:hAnsi="Times New Roman"/>
              <w:sz w:val="24"/>
            </w:rPr>
          </w:sdtEndPr>
          <w:sdtContent>
            <w:p w14:paraId="4176101F" w14:textId="77777777" w:rsidR="001D75C6" w:rsidRDefault="000D5E10" w:rsidP="001D75C6">
              <w:pPr>
                <w:pStyle w:val="Bibliografa"/>
                <w:ind w:left="720" w:hanging="720"/>
                <w:rPr>
                  <w:noProof/>
                  <w:sz w:val="24"/>
                  <w:szCs w:val="24"/>
                  <w:lang w:val="es-PE"/>
                </w:rPr>
              </w:pPr>
              <w:r w:rsidRPr="000D5E10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fldChar w:fldCharType="begin"/>
              </w:r>
              <w:r w:rsidRPr="000D5E10">
                <w:rPr>
                  <w:rFonts w:ascii="Times New Roman" w:eastAsia="Times New Roman" w:hAnsi="Times New Roman" w:cs="Times New Roman"/>
                  <w:sz w:val="24"/>
                  <w:szCs w:val="24"/>
                  <w:lang w:val="es-PE"/>
                </w:rPr>
                <w:instrText>BIBLIOGRAPHY</w:instrText>
              </w:r>
              <w:r w:rsidRPr="000D5E10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fldChar w:fldCharType="separate"/>
              </w:r>
              <w:r w:rsidR="001D75C6">
                <w:rPr>
                  <w:noProof/>
                  <w:lang w:val="es-PE"/>
                </w:rPr>
                <w:t xml:space="preserve">Arroyo, D. R. (2016). </w:t>
              </w:r>
              <w:r w:rsidR="001D75C6">
                <w:rPr>
                  <w:i/>
                  <w:iCs/>
                  <w:noProof/>
                  <w:lang w:val="es-PE"/>
                </w:rPr>
                <w:t>Repositorio.tec.</w:t>
              </w:r>
              <w:r w:rsidR="001D75C6">
                <w:rPr>
                  <w:noProof/>
                  <w:lang w:val="es-PE"/>
                </w:rPr>
                <w:t xml:space="preserve"> (J. A. Vargas, Ed.) Obtenido de https://repositoriotec.tec.ac.cr/bitstream/handle/2238/10130/Definiciones%20Fundamentales%20%28presentacion%29.pdf?sequence=1&amp;isAllowed=y#:~:text=La%20Carga%20El%C3%A9ctrica%20es%20aquella,y%20negativas%20de%20la%20part%C3%ADcula.</w:t>
              </w:r>
            </w:p>
            <w:p w14:paraId="6955444F" w14:textId="77777777" w:rsidR="001D75C6" w:rsidRDefault="001D75C6" w:rsidP="001D75C6">
              <w:pPr>
                <w:pStyle w:val="Bibliografa"/>
                <w:ind w:left="720" w:hanging="720"/>
                <w:rPr>
                  <w:noProof/>
                  <w:lang w:val="es-PE"/>
                </w:rPr>
              </w:pPr>
              <w:r>
                <w:rPr>
                  <w:noProof/>
                  <w:lang w:val="es-PE"/>
                </w:rPr>
                <w:t xml:space="preserve">Marín García, A. (5 de marzo de 2021). </w:t>
              </w:r>
              <w:r>
                <w:rPr>
                  <w:i/>
                  <w:iCs/>
                  <w:noProof/>
                  <w:lang w:val="es-PE"/>
                </w:rPr>
                <w:t>economipedia</w:t>
              </w:r>
              <w:r>
                <w:rPr>
                  <w:noProof/>
                  <w:lang w:val="es-PE"/>
                </w:rPr>
                <w:t>. Obtenido de https://economipedia.com/definiciones/ley-de-ohm.html</w:t>
              </w:r>
            </w:p>
            <w:p w14:paraId="072A7CBE" w14:textId="77777777" w:rsidR="001D75C6" w:rsidRDefault="001D75C6" w:rsidP="001D75C6">
              <w:pPr>
                <w:pStyle w:val="Bibliografa"/>
                <w:ind w:left="720" w:hanging="720"/>
                <w:rPr>
                  <w:noProof/>
                  <w:lang w:val="es-PE"/>
                </w:rPr>
              </w:pPr>
              <w:r>
                <w:rPr>
                  <w:noProof/>
                  <w:lang w:val="es-PE"/>
                </w:rPr>
                <w:t xml:space="preserve">Roger A. Freedman "University of California, Santa Barbara" en contribución con A. Lewis Ford "Texas A&amp;M University". (2018). </w:t>
              </w:r>
              <w:r>
                <w:rPr>
                  <w:i/>
                  <w:iCs/>
                  <w:noProof/>
                  <w:lang w:val="es-PE"/>
                </w:rPr>
                <w:t>FÍSICA UNIVERSITARIA con Física Moderna</w:t>
              </w:r>
              <w:r>
                <w:rPr>
                  <w:noProof/>
                  <w:lang w:val="es-PE"/>
                </w:rPr>
                <w:t xml:space="preserve"> (primera ed., Vol. 2). (A. E. Brito, Trad.) Ciudad de México, México: Pearson Eduacación de México.</w:t>
              </w:r>
            </w:p>
            <w:p w14:paraId="04004A09" w14:textId="77777777" w:rsidR="000D5E10" w:rsidRPr="000D5E10" w:rsidRDefault="000D5E10" w:rsidP="001D75C6">
              <w:pPr>
                <w:widowControl w:val="0"/>
                <w:autoSpaceDE w:val="0"/>
                <w:autoSpaceDN w:val="0"/>
                <w:spacing w:after="0" w:line="240" w:lineRule="auto"/>
                <w:rPr>
                  <w:rFonts w:ascii="Times New Roman" w:eastAsia="Arial MT" w:hAnsi="Times New Roman" w:cs="Times New Roman"/>
                  <w:sz w:val="24"/>
                  <w:lang w:val="es-ES"/>
                </w:rPr>
              </w:pPr>
              <w:r w:rsidRPr="000D5E10">
                <w:rPr>
                  <w:rFonts w:ascii="Times New Roman" w:eastAsia="Arial MT" w:hAnsi="Times New Roman" w:cs="Times New Roman"/>
                  <w:b/>
                  <w:bCs/>
                  <w:sz w:val="24"/>
                  <w:lang w:val="es-ES"/>
                </w:rPr>
                <w:fldChar w:fldCharType="end"/>
              </w:r>
            </w:p>
          </w:sdtContent>
        </w:sdt>
      </w:sdtContent>
    </w:sdt>
    <w:p w14:paraId="1A24F9EA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179433CB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2B93A58D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5A42CB8B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4F876B9C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193830E4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1BB85FEA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0B44599F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582ED26C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174B52C7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3FB35218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5D61263A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73047228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0C9C68BD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676AC60B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063C745C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58489129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72F5C462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597BD26B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p w14:paraId="7E444595" w14:textId="77777777" w:rsidR="000D5E10" w:rsidRPr="000D5E10" w:rsidRDefault="000D5E10" w:rsidP="000D5E10">
      <w:pPr>
        <w:widowControl w:val="0"/>
        <w:autoSpaceDE w:val="0"/>
        <w:autoSpaceDN w:val="0"/>
        <w:spacing w:after="0" w:line="240" w:lineRule="auto"/>
        <w:rPr>
          <w:rFonts w:ascii="Times New Roman" w:eastAsia="Arial MT" w:hAnsi="Times New Roman" w:cs="Times New Roman"/>
          <w:sz w:val="24"/>
          <w:lang w:val="es-ES"/>
        </w:rPr>
      </w:pPr>
    </w:p>
    <w:sectPr w:rsidR="000D5E10" w:rsidRPr="000D5E1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C054A4" w14:textId="77777777" w:rsidR="002311D7" w:rsidRDefault="002311D7">
      <w:pPr>
        <w:spacing w:after="0" w:line="240" w:lineRule="auto"/>
      </w:pPr>
      <w:r>
        <w:separator/>
      </w:r>
    </w:p>
  </w:endnote>
  <w:endnote w:type="continuationSeparator" w:id="0">
    <w:p w14:paraId="4E45E5EF" w14:textId="77777777" w:rsidR="002311D7" w:rsidRDefault="002311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10EC9F" w14:textId="77777777" w:rsidR="006C42C8" w:rsidRPr="000A56AF" w:rsidRDefault="00CA0810" w:rsidP="000A56AF">
    <w:pPr>
      <w:pStyle w:val="Piedepgina"/>
      <w:tabs>
        <w:tab w:val="left" w:pos="5580"/>
      </w:tabs>
      <w:jc w:val="center"/>
      <w:rPr>
        <w:rFonts w:cs="Times New Roman"/>
        <w:sz w:val="32"/>
        <w:szCs w:val="32"/>
        <w:lang w:val="es-PE"/>
      </w:rPr>
    </w:pPr>
    <w:r w:rsidRPr="000A56AF">
      <w:rPr>
        <w:rFonts w:cs="Times New Roman"/>
        <w:sz w:val="32"/>
        <w:szCs w:val="32"/>
        <w:lang w:val="es-PE"/>
      </w:rPr>
      <w:t>Trujillo- Perú</w:t>
    </w:r>
  </w:p>
  <w:p w14:paraId="05527179" w14:textId="77777777" w:rsidR="000A56AF" w:rsidRPr="000A56AF" w:rsidRDefault="00CA0810" w:rsidP="000A56AF">
    <w:pPr>
      <w:pStyle w:val="Piedepgina"/>
      <w:tabs>
        <w:tab w:val="left" w:pos="5580"/>
      </w:tabs>
      <w:jc w:val="center"/>
      <w:rPr>
        <w:rFonts w:cs="Times New Roman"/>
        <w:sz w:val="32"/>
        <w:szCs w:val="32"/>
        <w:lang w:val="es-PE"/>
      </w:rPr>
    </w:pPr>
    <w:r w:rsidRPr="000A56AF">
      <w:rPr>
        <w:rFonts w:cs="Times New Roman"/>
        <w:sz w:val="32"/>
        <w:szCs w:val="32"/>
        <w:lang w:val="es-PE"/>
      </w:rPr>
      <w:t>2022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51D12B" w14:textId="77777777" w:rsidR="008E026C" w:rsidRDefault="002311D7">
    <w:pPr>
      <w:pStyle w:val="Piedepgina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59F051" w14:textId="77777777" w:rsidR="002311D7" w:rsidRDefault="002311D7">
      <w:pPr>
        <w:spacing w:after="0" w:line="240" w:lineRule="auto"/>
      </w:pPr>
      <w:r>
        <w:separator/>
      </w:r>
    </w:p>
  </w:footnote>
  <w:footnote w:type="continuationSeparator" w:id="0">
    <w:p w14:paraId="733BF5C1" w14:textId="77777777" w:rsidR="002311D7" w:rsidRDefault="002311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7974E" w14:textId="77777777" w:rsidR="006C42C8" w:rsidRDefault="00CA0810">
    <w:pPr>
      <w:pStyle w:val="Encabezad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78B749F6" wp14:editId="2A9D5F0D">
          <wp:simplePos x="0" y="0"/>
          <wp:positionH relativeFrom="column">
            <wp:posOffset>4865370</wp:posOffset>
          </wp:positionH>
          <wp:positionV relativeFrom="paragraph">
            <wp:posOffset>-220980</wp:posOffset>
          </wp:positionV>
          <wp:extent cx="904240" cy="746125"/>
          <wp:effectExtent l="0" t="0" r="0" b="0"/>
          <wp:wrapNone/>
          <wp:docPr id="2" name="Imagen 2" descr="Web Mecatrónic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Web Mecatrónica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1" r="64793"/>
                  <a:stretch/>
                </pic:blipFill>
                <pic:spPr bwMode="auto">
                  <a:xfrm>
                    <a:off x="0" y="0"/>
                    <a:ext cx="904240" cy="7461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D2D36"/>
    <w:multiLevelType w:val="hybridMultilevel"/>
    <w:tmpl w:val="67B87A86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1F5189"/>
    <w:multiLevelType w:val="multilevel"/>
    <w:tmpl w:val="6B8E8618"/>
    <w:lvl w:ilvl="0">
      <w:start w:val="1"/>
      <w:numFmt w:val="decimal"/>
      <w:lvlText w:val="%1"/>
      <w:lvlJc w:val="left"/>
      <w:pPr>
        <w:ind w:left="708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4" w:hanging="7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91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8" w:hanging="1800"/>
      </w:pPr>
      <w:rPr>
        <w:rFonts w:hint="default"/>
      </w:rPr>
    </w:lvl>
  </w:abstractNum>
  <w:abstractNum w:abstractNumId="2" w15:restartNumberingAfterBreak="0">
    <w:nsid w:val="4FC74A81"/>
    <w:multiLevelType w:val="hybridMultilevel"/>
    <w:tmpl w:val="14623FD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591022"/>
    <w:multiLevelType w:val="hybridMultilevel"/>
    <w:tmpl w:val="11204A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5B1B23"/>
    <w:multiLevelType w:val="hybridMultilevel"/>
    <w:tmpl w:val="A9606CB6"/>
    <w:lvl w:ilvl="0" w:tplc="280A000F">
      <w:start w:val="1"/>
      <w:numFmt w:val="decimal"/>
      <w:lvlText w:val="%1."/>
      <w:lvlJc w:val="left"/>
      <w:pPr>
        <w:ind w:left="4046" w:hanging="360"/>
      </w:pPr>
    </w:lvl>
    <w:lvl w:ilvl="1" w:tplc="280A0019" w:tentative="1">
      <w:start w:val="1"/>
      <w:numFmt w:val="lowerLetter"/>
      <w:lvlText w:val="%2."/>
      <w:lvlJc w:val="left"/>
      <w:pPr>
        <w:ind w:left="4766" w:hanging="360"/>
      </w:pPr>
    </w:lvl>
    <w:lvl w:ilvl="2" w:tplc="280A001B" w:tentative="1">
      <w:start w:val="1"/>
      <w:numFmt w:val="lowerRoman"/>
      <w:lvlText w:val="%3."/>
      <w:lvlJc w:val="right"/>
      <w:pPr>
        <w:ind w:left="5486" w:hanging="180"/>
      </w:pPr>
    </w:lvl>
    <w:lvl w:ilvl="3" w:tplc="280A000F" w:tentative="1">
      <w:start w:val="1"/>
      <w:numFmt w:val="decimal"/>
      <w:lvlText w:val="%4."/>
      <w:lvlJc w:val="left"/>
      <w:pPr>
        <w:ind w:left="6206" w:hanging="360"/>
      </w:pPr>
    </w:lvl>
    <w:lvl w:ilvl="4" w:tplc="280A0019" w:tentative="1">
      <w:start w:val="1"/>
      <w:numFmt w:val="lowerLetter"/>
      <w:lvlText w:val="%5."/>
      <w:lvlJc w:val="left"/>
      <w:pPr>
        <w:ind w:left="6926" w:hanging="360"/>
      </w:pPr>
    </w:lvl>
    <w:lvl w:ilvl="5" w:tplc="280A001B" w:tentative="1">
      <w:start w:val="1"/>
      <w:numFmt w:val="lowerRoman"/>
      <w:lvlText w:val="%6."/>
      <w:lvlJc w:val="right"/>
      <w:pPr>
        <w:ind w:left="7646" w:hanging="180"/>
      </w:pPr>
    </w:lvl>
    <w:lvl w:ilvl="6" w:tplc="280A000F" w:tentative="1">
      <w:start w:val="1"/>
      <w:numFmt w:val="decimal"/>
      <w:lvlText w:val="%7."/>
      <w:lvlJc w:val="left"/>
      <w:pPr>
        <w:ind w:left="8366" w:hanging="360"/>
      </w:pPr>
    </w:lvl>
    <w:lvl w:ilvl="7" w:tplc="280A0019" w:tentative="1">
      <w:start w:val="1"/>
      <w:numFmt w:val="lowerLetter"/>
      <w:lvlText w:val="%8."/>
      <w:lvlJc w:val="left"/>
      <w:pPr>
        <w:ind w:left="9086" w:hanging="360"/>
      </w:pPr>
    </w:lvl>
    <w:lvl w:ilvl="8" w:tplc="280A001B" w:tentative="1">
      <w:start w:val="1"/>
      <w:numFmt w:val="lowerRoman"/>
      <w:lvlText w:val="%9."/>
      <w:lvlJc w:val="right"/>
      <w:pPr>
        <w:ind w:left="9806" w:hanging="180"/>
      </w:pPr>
    </w:lvl>
  </w:abstractNum>
  <w:num w:numId="1" w16cid:durableId="142358713">
    <w:abstractNumId w:val="4"/>
  </w:num>
  <w:num w:numId="2" w16cid:durableId="765924245">
    <w:abstractNumId w:val="1"/>
  </w:num>
  <w:num w:numId="3" w16cid:durableId="1115907808">
    <w:abstractNumId w:val="0"/>
  </w:num>
  <w:num w:numId="4" w16cid:durableId="102768988">
    <w:abstractNumId w:val="3"/>
  </w:num>
  <w:num w:numId="5" w16cid:durableId="19240306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5E10"/>
    <w:rsid w:val="0007169D"/>
    <w:rsid w:val="000B0851"/>
    <w:rsid w:val="000D5E10"/>
    <w:rsid w:val="000F31EF"/>
    <w:rsid w:val="00146AE4"/>
    <w:rsid w:val="0016522A"/>
    <w:rsid w:val="00170C34"/>
    <w:rsid w:val="001A5AD0"/>
    <w:rsid w:val="001D75C6"/>
    <w:rsid w:val="001E3731"/>
    <w:rsid w:val="002311D7"/>
    <w:rsid w:val="00231C9E"/>
    <w:rsid w:val="002C7178"/>
    <w:rsid w:val="002E2633"/>
    <w:rsid w:val="002E2C78"/>
    <w:rsid w:val="00390CD3"/>
    <w:rsid w:val="003D104D"/>
    <w:rsid w:val="00400E40"/>
    <w:rsid w:val="004961A7"/>
    <w:rsid w:val="004C6C75"/>
    <w:rsid w:val="005937BF"/>
    <w:rsid w:val="005A261F"/>
    <w:rsid w:val="005B7B39"/>
    <w:rsid w:val="005C531B"/>
    <w:rsid w:val="00623F43"/>
    <w:rsid w:val="00652A0A"/>
    <w:rsid w:val="00660E09"/>
    <w:rsid w:val="006704A5"/>
    <w:rsid w:val="006A1E6F"/>
    <w:rsid w:val="007A3E8F"/>
    <w:rsid w:val="007F153E"/>
    <w:rsid w:val="00814905"/>
    <w:rsid w:val="008938B0"/>
    <w:rsid w:val="008B435D"/>
    <w:rsid w:val="008C3D38"/>
    <w:rsid w:val="008E0969"/>
    <w:rsid w:val="009179C0"/>
    <w:rsid w:val="00935F51"/>
    <w:rsid w:val="00986B20"/>
    <w:rsid w:val="00A20C73"/>
    <w:rsid w:val="00A41AA2"/>
    <w:rsid w:val="00A44974"/>
    <w:rsid w:val="00A768F1"/>
    <w:rsid w:val="00AA752A"/>
    <w:rsid w:val="00B06397"/>
    <w:rsid w:val="00B37447"/>
    <w:rsid w:val="00BB12C1"/>
    <w:rsid w:val="00BB3690"/>
    <w:rsid w:val="00BC5497"/>
    <w:rsid w:val="00C160CF"/>
    <w:rsid w:val="00C21CB8"/>
    <w:rsid w:val="00C2736D"/>
    <w:rsid w:val="00CA0810"/>
    <w:rsid w:val="00CB68F7"/>
    <w:rsid w:val="00CE6669"/>
    <w:rsid w:val="00D204CC"/>
    <w:rsid w:val="00D421DF"/>
    <w:rsid w:val="00D73871"/>
    <w:rsid w:val="00DD2294"/>
    <w:rsid w:val="00DD3ED4"/>
    <w:rsid w:val="00E21F4A"/>
    <w:rsid w:val="00E23DF5"/>
    <w:rsid w:val="00ED040F"/>
    <w:rsid w:val="00EF0B23"/>
    <w:rsid w:val="00F96276"/>
    <w:rsid w:val="00FB1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32D4AA6"/>
  <w15:chartTrackingRefBased/>
  <w15:docId w15:val="{CE8A5CDD-B7FD-4A09-92CA-9D1E86AD4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68F7"/>
  </w:style>
  <w:style w:type="paragraph" w:styleId="Ttulo1">
    <w:name w:val="heading 1"/>
    <w:basedOn w:val="Normal"/>
    <w:next w:val="Normal"/>
    <w:link w:val="Ttulo1Car"/>
    <w:uiPriority w:val="9"/>
    <w:qFormat/>
    <w:rsid w:val="000D5E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semiHidden/>
    <w:unhideWhenUsed/>
    <w:rsid w:val="000D5E1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0D5E10"/>
  </w:style>
  <w:style w:type="paragraph" w:styleId="Piedepgina">
    <w:name w:val="footer"/>
    <w:basedOn w:val="Normal"/>
    <w:link w:val="PiedepginaCar"/>
    <w:uiPriority w:val="99"/>
    <w:semiHidden/>
    <w:unhideWhenUsed/>
    <w:rsid w:val="000D5E1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0D5E10"/>
  </w:style>
  <w:style w:type="table" w:customStyle="1" w:styleId="Tablanormal11">
    <w:name w:val="Tabla normal 11"/>
    <w:basedOn w:val="Tablanormal"/>
    <w:next w:val="Tablanormal1"/>
    <w:uiPriority w:val="41"/>
    <w:rsid w:val="000D5E10"/>
    <w:pPr>
      <w:spacing w:after="0" w:line="240" w:lineRule="auto"/>
    </w:pPr>
    <w:rPr>
      <w:lang w:val="es-PE"/>
    </w:r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Tablanormal1">
    <w:name w:val="Plain Table 1"/>
    <w:basedOn w:val="Tablanormal"/>
    <w:uiPriority w:val="41"/>
    <w:rsid w:val="000D5E1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0D5E1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0D5E10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0D5E1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D5E10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0D5E10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0D5E1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A449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8938B0"/>
    <w:rPr>
      <w:color w:val="808080"/>
    </w:rPr>
  </w:style>
  <w:style w:type="paragraph" w:styleId="Prrafodelista">
    <w:name w:val="List Paragraph"/>
    <w:basedOn w:val="Normal"/>
    <w:uiPriority w:val="34"/>
    <w:qFormat/>
    <w:rsid w:val="00B37447"/>
    <w:pPr>
      <w:ind w:left="720"/>
      <w:contextualSpacing/>
    </w:pPr>
  </w:style>
  <w:style w:type="paragraph" w:styleId="Bibliografa">
    <w:name w:val="Bibliography"/>
    <w:basedOn w:val="Normal"/>
    <w:next w:val="Normal"/>
    <w:uiPriority w:val="37"/>
    <w:unhideWhenUsed/>
    <w:rsid w:val="00BB36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2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9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7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header" Target="head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FísPearson</b:Tag>
    <b:SourceType>Book</b:SourceType>
    <b:Guid>{9453518C-0444-4359-BA05-635BFCD60E7D}</b:Guid>
    <b:LCID>es-PE</b:LCID>
    <b:Author>
      <b:Author>
        <b:Corporate>Roger A. Freedman "University of California, Santa Barbara" en contribución con A. Lewis Ford "Texas A&amp;M University"</b:Corporate>
      </b:Author>
      <b:Translator>
        <b:NameList>
          <b:Person>
            <b:Last>Brito</b:Last>
            <b:First>Antonio</b:First>
            <b:Middle>Enríquez</b:Middle>
          </b:Person>
        </b:NameList>
      </b:Translator>
    </b:Author>
    <b:Title>FÍSICA UNIVERSITARIA con Física Moderna</b:Title>
    <b:Year>2018</b:Year>
    <b:City>Ciudad de México</b:City>
    <b:Publisher>Pearson Eduacación de México</b:Publisher>
    <b:CountryRegion>México</b:CountryRegion>
    <b:Volume>2</b:Volume>
    <b:NumberVolumes>2</b:NumberVolumes>
    <b:Pages>1481</b:Pages>
    <b:Edition>primera</b:Edition>
    <b:RefOrder>2</b:RefOrder>
  </b:Source>
  <b:Source>
    <b:Tag>DrR16</b:Tag>
    <b:SourceType>DocumentFromInternetSite</b:SourceType>
    <b:Guid>{5071A85A-DE18-4528-9007-7525135CFDAB}</b:Guid>
    <b:Title>Repositorio.tec</b:Title>
    <b:Year>2016</b:Year>
    <b:Author>
      <b:Author>
        <b:NameList>
          <b:Person>
            <b:Last>Arroyo</b:Last>
            <b:First>Dr.</b:First>
            <b:Middle>Roberto Pereira</b:Middle>
          </b:Person>
        </b:NameList>
      </b:Author>
      <b:Editor>
        <b:NameList>
          <b:Person>
            <b:Last>Vargas</b:Last>
            <b:First>Jóse</b:First>
            <b:Middle>Andrés</b:Middle>
          </b:Person>
        </b:NameList>
      </b:Editor>
      <b:ProducerName>
        <b:NameList>
          <b:Person>
            <b:Last>Rica</b:Last>
            <b:First>Tecnológico</b:First>
            <b:Middle>de Costa</b:Middle>
          </b:Person>
        </b:NameList>
      </b:ProducerName>
    </b:Author>
    <b:URL>https://repositoriotec.tec.ac.cr/bitstream/handle/2238/10130/Definiciones%20Fundamentales%20%28presentacion%29.pdf?sequence=1&amp;isAllowed=y#:~:text=La%20Carga%20El%C3%A9ctrica%20es%20aquella,y%20negativas%20de%20la%20part%C3%ADcula.</b:URL>
    <b:RefOrder>3</b:RefOrder>
  </b:Source>
  <b:Source>
    <b:Tag>Mar21</b:Tag>
    <b:SourceType>InternetSite</b:SourceType>
    <b:Guid>{8300E7D6-BC42-44EE-85F2-5607765462BC}</b:Guid>
    <b:Title>economipedia</b:Title>
    <b:Year>2021</b:Year>
    <b:Author>
      <b:Author>
        <b:NameList>
          <b:Person>
            <b:Last>Marín García</b:Last>
            <b:First>Alfredo</b:First>
          </b:Person>
        </b:NameList>
      </b:Author>
    </b:Author>
    <b:Month>marzo</b:Month>
    <b:Day>5</b:Day>
    <b:URL>https://economipedia.com/definiciones/ley-de-ohm.html</b:URL>
    <b:RefOrder>1</b:RefOrder>
  </b:Source>
</b:Sources>
</file>

<file path=customXml/itemProps1.xml><?xml version="1.0" encoding="utf-8"?>
<ds:datastoreItem xmlns:ds="http://schemas.openxmlformats.org/officeDocument/2006/customXml" ds:itemID="{ACC75064-D341-4BA1-8534-47C20DEBC3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12</Pages>
  <Words>1233</Words>
  <Characters>6786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SOPORTE</dc:creator>
  <cp:keywords/>
  <dc:description/>
  <cp:lastModifiedBy>Lilian Mercedes Villar Lequernaque</cp:lastModifiedBy>
  <cp:revision>43</cp:revision>
  <dcterms:created xsi:type="dcterms:W3CDTF">2022-06-12T04:44:00Z</dcterms:created>
  <dcterms:modified xsi:type="dcterms:W3CDTF">2022-06-13T01:35:00Z</dcterms:modified>
</cp:coreProperties>
</file>