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CONTRATO DE PRESTAÇÃO DE SERVIÇOS DE DESENVOLVIMENTO, HOSPEDAGEM E MANUTENÇÃO DE LANDING PAGE</w:t>
      </w:r>
    </w:p>
    <w:p>
      <w:pPr>
        <w:spacing w:after="160"/>
        <w:jc w:val="both"/>
      </w:pPr>
      <w:r>
        <w:t xml:space="preserve">Pelo presente instrumento particular, de um lado:</w:t>
      </w:r>
    </w:p>
    <w:p>
      <w:pPr>
        <w:spacing w:after="160"/>
        <w:jc w:val="both"/>
      </w:pPr>
      <w:r>
        <w:t xml:space="preserve">CONTRATADO: Lucas de Jesus Corrêa, profissional autônomo, inscrito no CPF sob o nº [CPF DO CONTRATADO], residente e domiciliado em Duque de Caxias, Estado do Rio de Janeiro, doravante denominado simplesmente CONTRATADO;</w:t>
      </w:r>
    </w:p>
    <w:p>
      <w:pPr>
        <w:spacing w:after="160"/>
        <w:jc w:val="both"/>
      </w:pPr>
      <w:r>
        <w:t xml:space="preserve">e, de outro lado:</w:t>
      </w:r>
    </w:p>
    <w:p>
      <w:pPr>
        <w:spacing w:after="160"/>
        <w:jc w:val="both"/>
      </w:pPr>
      <w:r>
        <w:t xml:space="preserve">CONTRATANTE: [NOME COMPLETO DO CLIENTE], inscrito(a) no CPF/CNPJ sob o nº [CPF/CNPJ DO CLIENTE], residente/estabelecido(a) em [ENDEREÇO DO CLIENTE], doravante denominado simplesmente CONTRATANTE;</w:t>
      </w:r>
    </w:p>
    <w:p>
      <w:pPr>
        <w:spacing w:after="160"/>
        <w:jc w:val="both"/>
      </w:pPr>
      <w:r>
        <w:t xml:space="preserve">têm entre si justo e contratado o presente Contrato de Prestação de Serviços, que se regerá pelas cláusulas e condições a seguir estabelecidas.</w:t>
      </w:r>
    </w:p>
    <w:p>
      <w:pPr>
        <w:spacing w:after="120" w:before="260"/>
      </w:pPr>
      <w:r>
        <w:rPr>
          <w:b/>
          <w:bCs/>
        </w:rPr>
        <w:t xml:space="preserve">CLÁUSULA 1ª — DO OBJETO</w:t>
      </w:r>
    </w:p>
    <w:p>
      <w:pPr>
        <w:spacing w:after="160"/>
        <w:jc w:val="both"/>
      </w:pPr>
      <w:r>
        <w:t xml:space="preserve">O presente contrato tem como objeto a prestação, pelo CONTRATADO, dos serviços de desenvolvimento, hospedagem, manutenção e suporte técnico de uma landing page (página única de apresentação institucional) em favor do CONTRATANTE.</w:t>
      </w:r>
    </w:p>
    <w:p>
      <w:pPr>
        <w:spacing w:after="160"/>
        <w:jc w:val="both"/>
      </w:pPr>
      <w:r>
        <w:t xml:space="preserve">A landing page será composta por até 6 (seis) seções, conforme definição realizada entre as partes antes do início do desenvolvimento, podendo incluir, exemplificativamente:</w:t>
      </w:r>
    </w:p>
    <w:p>
      <w:pPr>
        <w:pStyle w:val="ListParagraph"/>
        <w:numPr>
          <w:ilvl w:val="0"/>
          <w:numId w:val="1"/>
        </w:numPr>
        <w:spacing w:after="80"/>
      </w:pPr>
      <w:r>
        <w:t xml:space="preserve">Banner de abertura;</w:t>
      </w:r>
    </w:p>
    <w:p>
      <w:pPr>
        <w:pStyle w:val="ListParagraph"/>
        <w:numPr>
          <w:ilvl w:val="0"/>
          <w:numId w:val="1"/>
        </w:numPr>
        <w:spacing w:after="80"/>
      </w:pPr>
      <w:r>
        <w:t xml:space="preserve">Sobre a empresa;</w:t>
      </w:r>
    </w:p>
    <w:p>
      <w:pPr>
        <w:pStyle w:val="ListParagraph"/>
        <w:numPr>
          <w:ilvl w:val="0"/>
          <w:numId w:val="1"/>
        </w:numPr>
        <w:spacing w:after="80"/>
      </w:pPr>
      <w:r>
        <w:t xml:space="preserve">Serviços;</w:t>
      </w:r>
    </w:p>
    <w:p>
      <w:pPr>
        <w:pStyle w:val="ListParagraph"/>
        <w:numPr>
          <w:ilvl w:val="0"/>
          <w:numId w:val="1"/>
        </w:numPr>
        <w:spacing w:after="80"/>
      </w:pPr>
      <w:r>
        <w:t xml:space="preserve">Galeria de imagens;</w:t>
      </w:r>
    </w:p>
    <w:p>
      <w:pPr>
        <w:pStyle w:val="ListParagraph"/>
        <w:numPr>
          <w:ilvl w:val="0"/>
          <w:numId w:val="1"/>
        </w:numPr>
        <w:spacing w:after="80"/>
      </w:pPr>
      <w:r>
        <w:t xml:space="preserve">Depoimentos de clientes;</w:t>
      </w:r>
    </w:p>
    <w:p>
      <w:pPr>
        <w:pStyle w:val="ListParagraph"/>
        <w:numPr>
          <w:ilvl w:val="0"/>
          <w:numId w:val="1"/>
        </w:numPr>
        <w:spacing w:after="80"/>
      </w:pPr>
      <w:r>
        <w:t xml:space="preserve">Contato / botão de WhatsApp.</w:t>
      </w:r>
    </w:p>
    <w:p>
      <w:pPr>
        <w:spacing w:after="160"/>
        <w:jc w:val="both"/>
      </w:pPr>
      <w:r>
        <w:t xml:space="preserve">Caso o CONTRATANTE deseje incluir seções adicionais além das 6 (seis) previstas neste contrato, tal solicitação será tratada como serviço adicional, mediante orçamento e acordo específico entre as partes.</w:t>
      </w:r>
    </w:p>
    <w:p>
      <w:pPr>
        <w:spacing w:after="120" w:before="260"/>
      </w:pPr>
      <w:r>
        <w:rPr>
          <w:b/>
          <w:bCs/>
        </w:rPr>
        <w:t xml:space="preserve">CLÁUSULA 2ª — DO PRAZO DE ENTREGA</w:t>
      </w:r>
    </w:p>
    <w:p>
      <w:pPr>
        <w:spacing w:after="160"/>
        <w:jc w:val="both"/>
      </w:pPr>
      <w:r>
        <w:t xml:space="preserve">O prazo para entrega da landing page será de até 10 (dez) dias úteis, contados a partir do recebimento, pelo CONTRATADO, de todo o material necessário fornecido pelo CONTRATANTE (textos, imagens, logotipo e demais conteúdos).</w:t>
      </w:r>
    </w:p>
    <w:p>
      <w:pPr>
        <w:spacing w:after="160"/>
        <w:jc w:val="both"/>
      </w:pPr>
      <w:r>
        <w:t xml:space="preserve">Caso o CONTRATANTE deixe de fornecer, total ou parcialmente, os textos, imagens, logotipos ou quaisquer outros materiais necessários ao desenvolvimento, o prazo de entrega ficará automaticamente suspenso até o recebimento integral do conteúdo, não sendo imputável ao CONTRATADO qualquer atraso decorrente dessa pendência.</w:t>
      </w:r>
    </w:p>
    <w:p>
      <w:pPr>
        <w:spacing w:after="120" w:before="260"/>
      </w:pPr>
      <w:r>
        <w:rPr>
          <w:b/>
          <w:bCs/>
        </w:rPr>
        <w:t xml:space="preserve">CLÁUSULA 3ª — DO PERÍODO DE AVALIAÇÃO GRATUITA</w:t>
      </w:r>
    </w:p>
    <w:p>
      <w:pPr>
        <w:spacing w:after="160"/>
        <w:jc w:val="both"/>
      </w:pPr>
      <w:r>
        <w:t xml:space="preserve">O CONTRATANTE poderá utilizar a landing page desenvolvida pelo CONTRATADO gratuitamente pelo prazo de 30 (trinta) dias corridos, contados a partir da data de disponibilização da página, sem qualquer cobrança de mensalidade nesse período.</w:t>
      </w:r>
    </w:p>
    <w:p>
      <w:pPr>
        <w:spacing w:after="160"/>
        <w:jc w:val="both"/>
      </w:pPr>
      <w:r>
        <w:t xml:space="preserve">Findo o período de 30 (trinta) dias, caso o CONTRATANTE opte pela continuidade dos serviços, passará a incidir a mensalidade prevista na Cláusula 4ª deste contrato, sendo formalizada a contratação nos termos aqui estabelecidos.</w:t>
      </w:r>
    </w:p>
    <w:p>
      <w:pPr>
        <w:spacing w:after="160"/>
        <w:jc w:val="both"/>
      </w:pPr>
      <w:r>
        <w:t xml:space="preserve">Caso o CONTRATANTE opte por não dar continuidade aos serviços após o período de avaliação, a landing page poderá ser desativada pelo CONTRATADO, sem qualquer ônus para as partes.</w:t>
      </w:r>
    </w:p>
    <w:p>
      <w:pPr>
        <w:spacing w:after="120" w:before="260"/>
      </w:pPr>
      <w:r>
        <w:rPr>
          <w:b/>
          <w:bCs/>
        </w:rPr>
        <w:t xml:space="preserve">CLÁUSULA 4ª — DA MENSALIDADE E DO ESCOPO DOS SERVIÇOS</w:t>
      </w:r>
    </w:p>
    <w:p>
      <w:pPr>
        <w:spacing w:after="160"/>
        <w:jc w:val="both"/>
      </w:pPr>
      <w:r>
        <w:t xml:space="preserve">Encerrado o período de avaliação gratuita, o CONTRATANTE pagará ao CONTRATADO o valor mensal de R$ 200,00 (duzentos reais), referente à gestão completa da presença on-line contratada, incluindo:</w:t>
      </w:r>
    </w:p>
    <w:p>
      <w:pPr>
        <w:pStyle w:val="ListParagraph"/>
        <w:numPr>
          <w:ilvl w:val="0"/>
          <w:numId w:val="1"/>
        </w:numPr>
        <w:spacing w:after="80"/>
      </w:pPr>
      <w:r>
        <w:t xml:space="preserve">Hospedagem da landing page;</w:t>
      </w:r>
    </w:p>
    <w:p>
      <w:pPr>
        <w:pStyle w:val="ListParagraph"/>
        <w:numPr>
          <w:ilvl w:val="0"/>
          <w:numId w:val="1"/>
        </w:numPr>
        <w:spacing w:after="80"/>
      </w:pPr>
      <w:r>
        <w:t xml:space="preserve">Domínio (quando administrado pelo CONTRATADO);</w:t>
      </w:r>
    </w:p>
    <w:p>
      <w:pPr>
        <w:pStyle w:val="ListParagraph"/>
        <w:numPr>
          <w:ilvl w:val="0"/>
          <w:numId w:val="1"/>
        </w:numPr>
        <w:spacing w:after="80"/>
      </w:pPr>
      <w:r>
        <w:t xml:space="preserve">Certificado de segurança SSL;</w:t>
      </w:r>
    </w:p>
    <w:p>
      <w:pPr>
        <w:pStyle w:val="ListParagraph"/>
        <w:numPr>
          <w:ilvl w:val="0"/>
          <w:numId w:val="1"/>
        </w:numPr>
        <w:spacing w:after="80"/>
      </w:pPr>
      <w:r>
        <w:t xml:space="preserve">Suporte técnico;</w:t>
      </w:r>
    </w:p>
    <w:p>
      <w:pPr>
        <w:pStyle w:val="ListParagraph"/>
        <w:numPr>
          <w:ilvl w:val="0"/>
          <w:numId w:val="1"/>
        </w:numPr>
        <w:spacing w:after="80"/>
      </w:pPr>
      <w:r>
        <w:t xml:space="preserve">Backups periódicos;</w:t>
      </w:r>
    </w:p>
    <w:p>
      <w:pPr>
        <w:pStyle w:val="ListParagraph"/>
        <w:numPr>
          <w:ilvl w:val="0"/>
          <w:numId w:val="1"/>
        </w:numPr>
        <w:spacing w:after="80"/>
      </w:pPr>
      <w:r>
        <w:t xml:space="preserve">Manutenção;</w:t>
      </w:r>
    </w:p>
    <w:p>
      <w:pPr>
        <w:pStyle w:val="ListParagraph"/>
        <w:numPr>
          <w:ilvl w:val="0"/>
          <w:numId w:val="1"/>
        </w:numPr>
        <w:spacing w:after="80"/>
      </w:pPr>
      <w:r>
        <w:t xml:space="preserve">Monitoramento;</w:t>
      </w:r>
    </w:p>
    <w:p>
      <w:pPr>
        <w:pStyle w:val="ListParagraph"/>
        <w:numPr>
          <w:ilvl w:val="0"/>
          <w:numId w:val="1"/>
        </w:numPr>
        <w:spacing w:after="80"/>
      </w:pPr>
      <w:r>
        <w:t xml:space="preserve">Pequenas atualizações e alterações, nos termos da Cláusula 5ª.</w:t>
      </w:r>
    </w:p>
    <w:p>
      <w:pPr>
        <w:spacing w:after="160"/>
        <w:jc w:val="both"/>
      </w:pPr>
      <w:r>
        <w:t xml:space="preserve">O valor da mensalidade não se refere apenas ao serviço de hospedagem isoladamente considerado, mas à gestão contínua e integral da presença digital do CONTRATANTE, motivo pelo qual permanece devido integralmente ainda que o domínio seja registrado em nome do próprio CONTRATANTE, nos termos da Cláusula 8ª.</w:t>
      </w:r>
    </w:p>
    <w:p>
      <w:pPr>
        <w:spacing w:after="160"/>
        <w:jc w:val="both"/>
      </w:pPr>
      <w:r>
        <w:t xml:space="preserve">O pagamento será realizado mensalmente, via PIX ou cartão, até a data de vencimento acordada entre as partes, contada a partir do encerramento do período de avaliação gratuita.</w:t>
      </w:r>
    </w:p>
    <w:p>
      <w:pPr>
        <w:spacing w:after="120" w:before="260"/>
      </w:pPr>
      <w:r>
        <w:rPr>
          <w:b/>
          <w:bCs/>
        </w:rPr>
        <w:t xml:space="preserve">CLÁUSULA 5ª — DO SUPORTE E DAS ALTERAÇÕES</w:t>
      </w:r>
    </w:p>
    <w:p>
      <w:pPr>
        <w:spacing w:after="160"/>
        <w:jc w:val="both"/>
      </w:pPr>
      <w:r>
        <w:t xml:space="preserve">O suporte mensal compreende:</w:t>
      </w:r>
    </w:p>
    <w:p>
      <w:pPr>
        <w:pStyle w:val="ListParagraph"/>
        <w:numPr>
          <w:ilvl w:val="0"/>
          <w:numId w:val="1"/>
        </w:numPr>
        <w:spacing w:after="80"/>
      </w:pPr>
      <w:r>
        <w:t xml:space="preserve">Correção de falhas técnicas relacionadas ao funcionamento da landing page;</w:t>
      </w:r>
    </w:p>
    <w:p>
      <w:pPr>
        <w:pStyle w:val="ListParagraph"/>
        <w:numPr>
          <w:ilvl w:val="0"/>
          <w:numId w:val="1"/>
        </w:numPr>
        <w:spacing w:after="80"/>
      </w:pPr>
      <w:r>
        <w:t xml:space="preserve">Até 2 (duas) solicitações de alterações simples por mês, limitadas a: troca de telefone; troca de endereço; alteração de horário de funcionamento; substituição de imagens já existentes; atualização de textos; alteração de links de redes sociais; e alteração do botão de WhatsApp.</w:t>
      </w:r>
    </w:p>
    <w:p>
      <w:pPr>
        <w:spacing w:after="100" w:before="180"/>
      </w:pPr>
      <w:r>
        <w:rPr>
          <w:b/>
          <w:bCs/>
          <w:i/>
          <w:iCs/>
        </w:rPr>
        <w:t xml:space="preserve">Cláusula 5.1 — Das exclusões</w:t>
      </w:r>
    </w:p>
    <w:p>
      <w:pPr>
        <w:spacing w:after="160"/>
        <w:jc w:val="both"/>
      </w:pPr>
      <w:r>
        <w:t xml:space="preserve">Não estão incluídos no suporte mensal:</w:t>
      </w:r>
    </w:p>
    <w:p>
      <w:pPr>
        <w:pStyle w:val="ListParagraph"/>
        <w:numPr>
          <w:ilvl w:val="0"/>
          <w:numId w:val="1"/>
        </w:numPr>
        <w:spacing w:after="80"/>
      </w:pPr>
      <w:r>
        <w:t xml:space="preserve">Criação de novas páginas;</w:t>
      </w:r>
    </w:p>
    <w:p>
      <w:pPr>
        <w:pStyle w:val="ListParagraph"/>
        <w:numPr>
          <w:ilvl w:val="0"/>
          <w:numId w:val="1"/>
        </w:numPr>
        <w:spacing w:after="80"/>
      </w:pPr>
      <w:r>
        <w:t xml:space="preserve">Criação de novas seções além do limite contratado;</w:t>
      </w:r>
    </w:p>
    <w:p>
      <w:pPr>
        <w:pStyle w:val="ListParagraph"/>
        <w:numPr>
          <w:ilvl w:val="0"/>
          <w:numId w:val="1"/>
        </w:numPr>
        <w:spacing w:after="80"/>
      </w:pPr>
      <w:r>
        <w:t xml:space="preserve">Integração com sistemas de terceiros;</w:t>
      </w:r>
    </w:p>
    <w:p>
      <w:pPr>
        <w:pStyle w:val="ListParagraph"/>
        <w:numPr>
          <w:ilvl w:val="0"/>
          <w:numId w:val="1"/>
        </w:numPr>
        <w:spacing w:after="80"/>
      </w:pPr>
      <w:r>
        <w:t xml:space="preserve">Loja virtual;</w:t>
      </w:r>
    </w:p>
    <w:p>
      <w:pPr>
        <w:pStyle w:val="ListParagraph"/>
        <w:numPr>
          <w:ilvl w:val="0"/>
          <w:numId w:val="1"/>
        </w:numPr>
        <w:spacing w:after="80"/>
      </w:pPr>
      <w:r>
        <w:t xml:space="preserve">Blog;</w:t>
      </w:r>
    </w:p>
    <w:p>
      <w:pPr>
        <w:pStyle w:val="ListParagraph"/>
        <w:numPr>
          <w:ilvl w:val="0"/>
          <w:numId w:val="1"/>
        </w:numPr>
        <w:spacing w:after="80"/>
      </w:pPr>
      <w:r>
        <w:t xml:space="preserve">Sistema de login;</w:t>
      </w:r>
    </w:p>
    <w:p>
      <w:pPr>
        <w:pStyle w:val="ListParagraph"/>
        <w:numPr>
          <w:ilvl w:val="0"/>
          <w:numId w:val="1"/>
        </w:numPr>
        <w:spacing w:after="80"/>
      </w:pPr>
      <w:r>
        <w:t xml:space="preserve">Área do cliente;</w:t>
      </w:r>
    </w:p>
    <w:p>
      <w:pPr>
        <w:pStyle w:val="ListParagraph"/>
        <w:numPr>
          <w:ilvl w:val="0"/>
          <w:numId w:val="1"/>
        </w:numPr>
        <w:spacing w:after="80"/>
      </w:pPr>
      <w:r>
        <w:t xml:space="preserve">Novas funcionalidades não previstas neste contrato.</w:t>
      </w:r>
    </w:p>
    <w:p>
      <w:pPr>
        <w:spacing w:after="160"/>
        <w:jc w:val="both"/>
      </w:pPr>
      <w:r>
        <w:t xml:space="preserve">A execução de quaisquer dos itens acima será tratada como serviço adicional, mediante orçamento específico e prévia aprovação do CONTRATANTE.</w:t>
      </w:r>
    </w:p>
    <w:p>
      <w:pPr>
        <w:spacing w:after="120" w:before="260"/>
      </w:pPr>
      <w:r>
        <w:rPr>
          <w:b/>
          <w:bCs/>
        </w:rPr>
        <w:t xml:space="preserve">CLÁUSULA 6ª — DA HOSPEDAGEM</w:t>
      </w:r>
    </w:p>
    <w:p>
      <w:pPr>
        <w:spacing w:after="160"/>
        <w:jc w:val="both"/>
      </w:pPr>
      <w:r>
        <w:t xml:space="preserve">A hospedagem da landing page será administrada pelo CONTRATADO, que ficará responsável pela sua configuração, renovação e manutenção técnica, estando tais serviços inclusos na mensalidade prevista na Cláusula 4ª.</w:t>
      </w:r>
    </w:p>
    <w:p>
      <w:pPr>
        <w:spacing w:after="120" w:before="260"/>
      </w:pPr>
      <w:r>
        <w:rPr>
          <w:b/>
          <w:bCs/>
        </w:rPr>
        <w:t xml:space="preserve">CLÁUSULA 7ª — DOS BACKUPS</w:t>
      </w:r>
    </w:p>
    <w:p>
      <w:pPr>
        <w:spacing w:after="160"/>
        <w:jc w:val="both"/>
      </w:pPr>
      <w:r>
        <w:t xml:space="preserve">O CONTRATADO realizará backups periódicos da landing page, com o objetivo de possibilitar a recuperação do conteúdo em caso de falhas técnicas, observadas as limitações da infraestrutura de hospedagem utilizada.</w:t>
      </w:r>
    </w:p>
    <w:p>
      <w:pPr>
        <w:spacing w:after="160"/>
        <w:jc w:val="both"/>
      </w:pPr>
      <w:r>
        <w:t xml:space="preserve">A realização de backups não constitui garantia absoluta contra perda de dados, mas medida de boa prática técnica adotada pelo CONTRATADO visando à segurança e à continuidade do serviço prestado ao CONTRATANTE.</w:t>
      </w:r>
    </w:p>
    <w:p>
      <w:pPr>
        <w:spacing w:after="120" w:before="260"/>
      </w:pPr>
      <w:r>
        <w:rPr>
          <w:b/>
          <w:bCs/>
        </w:rPr>
        <w:t xml:space="preserve">CLÁUSULA 8ª — DO DOMÍNIO</w:t>
      </w:r>
    </w:p>
    <w:p>
      <w:pPr>
        <w:spacing w:after="160"/>
        <w:jc w:val="both"/>
      </w:pPr>
      <w:r>
        <w:t xml:space="preserve">Salvo disposição em contrário, o domínio da landing page será registrado e administrado pelo CONTRATADO, que assumirá toda a responsabilidade técnica e administrativa referente à sua renovação, pagamento e configuração, estando tais custos inclusos na mensalidade prevista na Cláusula 4ª.</w:t>
      </w:r>
    </w:p>
    <w:p>
      <w:pPr>
        <w:spacing w:after="100" w:before="180"/>
      </w:pPr>
      <w:r>
        <w:rPr>
          <w:b/>
          <w:bCs/>
          <w:i/>
          <w:iCs/>
        </w:rPr>
        <w:t xml:space="preserve">Cláusula 8.5 — Do domínio em nome do CONTRATANTE</w:t>
      </w:r>
    </w:p>
    <w:p>
      <w:pPr>
        <w:spacing w:after="160"/>
        <w:jc w:val="both"/>
      </w:pPr>
      <w:r>
        <w:t xml:space="preserve">Caso o CONTRATANTE opte por registrar ou manter o domínio em seu próprio nome, ficará integralmente responsável pelos custos de registro, renovação, taxas eventualmente cobradas pelo registrador e demais despesas relacionadas ao domínio, permanecendo inalterado o valor da mensalidade prevista neste contrato, referente aos serviços de hospedagem, suporte técnico, manutenção, backups e demais serviços prestados pelo CONTRATADO.</w:t>
      </w:r>
    </w:p>
    <w:p>
      <w:pPr>
        <w:spacing w:after="120" w:before="260"/>
      </w:pPr>
      <w:r>
        <w:rPr>
          <w:b/>
          <w:bCs/>
        </w:rPr>
        <w:t xml:space="preserve">CLÁUSULA 9ª — DA VIGÊNCIA E RENOVAÇÃO</w:t>
      </w:r>
    </w:p>
    <w:p>
      <w:pPr>
        <w:spacing w:after="160"/>
        <w:jc w:val="both"/>
      </w:pPr>
      <w:r>
        <w:t xml:space="preserve">O presente contrato, após o período de avaliação gratuita previsto na Cláusula 3ª, vigorará pelo prazo de 12 (doze) meses, renovando-se automaticamente por períodos iguais e sucessivos, salvo manifestação em contrário de qualquer das partes.</w:t>
      </w:r>
    </w:p>
    <w:p>
      <w:pPr>
        <w:spacing w:after="120" w:before="260"/>
      </w:pPr>
      <w:r>
        <w:rPr>
          <w:b/>
          <w:bCs/>
        </w:rPr>
        <w:t xml:space="preserve">CLÁUSULA 10ª — DA RESCISÃO</w:t>
      </w:r>
    </w:p>
    <w:p>
      <w:pPr>
        <w:spacing w:after="160"/>
        <w:jc w:val="both"/>
      </w:pPr>
      <w:r>
        <w:t xml:space="preserve">Qualquer das partes poderá rescindir o presente contrato mediante aviso prévio de 30 (trinta) dias, comunicado por escrito à outra parte, sem prejuízo do pagamento das mensalidades vencidas até a data efetiva do encerramento.</w:t>
      </w:r>
    </w:p>
    <w:p>
      <w:pPr>
        <w:spacing w:after="160"/>
        <w:jc w:val="both"/>
      </w:pPr>
      <w:r>
        <w:t xml:space="preserve">Em caso de rescisão, o CONTRATADO disponibilizará ao CONTRATANTE, quando tecnicamente possível, os arquivos e conteúdos da landing page, ressalvados eventuais elementos de propriedade exclusiva do CONTRATADO utilizados no desenvolvimento.</w:t>
      </w:r>
    </w:p>
    <w:p>
      <w:pPr>
        <w:spacing w:after="120" w:before="260"/>
      </w:pPr>
      <w:r>
        <w:rPr>
          <w:b/>
          <w:bCs/>
        </w:rPr>
        <w:t xml:space="preserve">CLÁUSULA 11ª — DAS DISPOSIÇÕES GERAIS</w:t>
      </w:r>
    </w:p>
    <w:p>
      <w:pPr>
        <w:spacing w:after="160"/>
        <w:jc w:val="both"/>
      </w:pPr>
      <w:r>
        <w:t xml:space="preserve">O CONTRATANTE declara que todo o material fornecido para a composição da landing page (textos, imagens, logotipos e demais conteúdos) é de sua titularidade ou de uso devidamente autorizado, isentando o CONTRATADO de qualquer responsabilidade por eventual violação de direitos de terceiros.</w:t>
      </w:r>
    </w:p>
    <w:p>
      <w:pPr>
        <w:spacing w:after="160"/>
        <w:jc w:val="both"/>
      </w:pPr>
      <w:r>
        <w:t xml:space="preserve">Fica eleito o foro da comarca de domicílio do CONTRATADO para dirimir quaisquer dúvidas ou controvérsias oriundas deste contrato, com renúncia expressa a qualquer outro, por mais privilegiado que seja.</w:t>
      </w:r>
    </w:p>
    <w:p>
      <w:pPr>
        <w:spacing w:after="120" w:before="260"/>
      </w:pPr>
      <w:r>
        <w:rPr>
          <w:b/>
          <w:bCs/>
        </w:rPr>
        <w:t xml:space="preserve">CLÁUSULA 12ª — DA ASSINATURA ELETRÔNICA</w:t>
      </w:r>
    </w:p>
    <w:p>
      <w:pPr>
        <w:spacing w:after="160"/>
        <w:jc w:val="both"/>
      </w:pPr>
      <w:r>
        <w:t xml:space="preserve">As partes concordam que este contrato poderá ser firmado por assinatura eletrônica ou digital, por meio de plataforma eletrônica ou aceite realizado por meio digital, produzindo os mesmos efeitos legais da assinatura manuscrita, nos termos da legislação aplicável.</w:t>
      </w:r>
    </w:p>
    <w:p>
      <w:pPr>
        <w:spacing w:after="160"/>
        <w:jc w:val="both"/>
      </w:pPr>
      <w:r>
        <w:t xml:space="preserve">E, por estarem assim justas e contratadas, as partes firmam o presente instrumento, em via única, na forma eletrônica, para que produza os devidos efeitos legais.</w:t>
      </w:r>
    </w:p>
    <w:p>
      <w:pPr>
        <w:spacing w:after="300" w:before="300"/>
      </w:pPr>
      <w:r>
        <w:t xml:space="preserve">[CIDADE], [DIA] de [MÊS] de [ANO].</w:t>
      </w:r>
    </w:p>
    <w:p>
      <w:pPr>
        <w:spacing w:after="40" w:before="600"/>
        <w:jc w:val="center"/>
      </w:pPr>
      <w:r>
        <w:t xml:space="preserve">_______________________________________</w:t>
      </w:r>
    </w:p>
    <w:p>
      <w:pPr>
        <w:spacing w:after="40" w:before="600"/>
        <w:jc w:val="center"/>
      </w:pPr>
      <w:r>
        <w:t xml:space="preserve">CONTRATADO: Lucas de Jesus Corrêa</w:t>
      </w:r>
    </w:p>
    <w:p>
      <w:pPr>
        <w:spacing w:after="40" w:before="600"/>
        <w:jc w:val="center"/>
      </w:pPr>
      <w:r>
        <w:t xml:space="preserve">_______________________________________</w:t>
      </w:r>
    </w:p>
    <w:p>
      <w:pPr>
        <w:spacing w:after="40" w:before="600"/>
        <w:jc w:val="center"/>
      </w:pPr>
      <w:r>
        <w:t xml:space="preserve">CONTRATANTE: [NOME COMPLETO DO CLIENTE]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2026-07-12T19:19:08.829Z</dcterms:created>
  <dcterms:modified xsi:type="dcterms:W3CDTF">2026-07-12T19:19:08.843Z</dcterms:modified>
</cp:coreProperties>
</file>

<file path=docProps/custom.xml><?xml version="1.0" encoding="utf-8"?>
<Properties xmlns="http://schemas.openxmlformats.org/officeDocument/2006/custom-properties" xmlns:vt="http://schemas.openxmlformats.org/officeDocument/2006/docPropsVTypes"/>
</file>