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4A4" w:rsidRDefault="002E04A4" w:rsidP="002E04A4">
      <w:pPr>
        <w:pStyle w:val="NormalWeb"/>
      </w:pPr>
      <w:r>
        <w:t xml:space="preserve">O funcionamento completo do </w:t>
      </w:r>
      <w:r>
        <w:t>Sistema</w:t>
      </w:r>
      <w:r w:rsidR="00390A02">
        <w:t xml:space="preserve"> </w:t>
      </w:r>
      <w:bookmarkStart w:id="0" w:name="_GoBack"/>
      <w:bookmarkEnd w:id="0"/>
      <w:r>
        <w:t xml:space="preserve">é dividido pelo </w:t>
      </w:r>
      <w:r>
        <w:rPr>
          <w:b/>
          <w:bCs/>
        </w:rPr>
        <w:t xml:space="preserve">Perfil de Acesso </w:t>
      </w:r>
      <w:r>
        <w:t>de cada funcionário. Além de fazer os pedidos andarem, o sistema possui módulos de gestão, controle de catálogo, segurança e relatórios.</w:t>
      </w:r>
    </w:p>
    <w:p w:rsidR="002E04A4" w:rsidRDefault="002E04A4" w:rsidP="002E04A4">
      <w:pPr>
        <w:pStyle w:val="NormalWeb"/>
      </w:pPr>
      <w:r>
        <w:t xml:space="preserve">Aqui está o </w:t>
      </w:r>
      <w:r>
        <w:rPr>
          <w:b/>
          <w:bCs/>
        </w:rPr>
        <w:t xml:space="preserve">Fluxo </w:t>
      </w:r>
      <w:r>
        <w:rPr>
          <w:b/>
          <w:bCs/>
        </w:rPr>
        <w:t>do Sistema</w:t>
      </w:r>
      <w:r>
        <w:t>, mostrando todas as funcionalidades de acordo com quem acessa o aplicativo:</w:t>
      </w:r>
    </w:p>
    <w:p w:rsidR="002E04A4" w:rsidRDefault="002E04A4" w:rsidP="002E04A4">
      <w:pPr>
        <w:ind w:left="-709"/>
        <w:rPr>
          <w:noProof/>
          <w:lang w:eastAsia="pt-BR"/>
        </w:rPr>
      </w:pPr>
    </w:p>
    <w:p w:rsidR="00F538C0" w:rsidRDefault="002E04A4" w:rsidP="002E04A4">
      <w:pPr>
        <w:ind w:left="-709"/>
      </w:pPr>
      <w:r>
        <w:rPr>
          <w:noProof/>
          <w:lang w:eastAsia="pt-BR"/>
        </w:rPr>
        <w:drawing>
          <wp:inline distT="0" distB="0" distL="0" distR="0">
            <wp:extent cx="6545502" cy="3962400"/>
            <wp:effectExtent l="0" t="0" r="825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se Release Flow-2026-03-04-00015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005" cy="396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4A4" w:rsidRDefault="002E04A4" w:rsidP="002E04A4">
      <w:pPr>
        <w:ind w:left="-709"/>
      </w:pPr>
    </w:p>
    <w:p w:rsidR="002E04A4" w:rsidRPr="002E04A4" w:rsidRDefault="002E04A4" w:rsidP="002E04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E04A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compõe o sistema completo além do fluxo de pedidos?</w:t>
      </w:r>
    </w:p>
    <w:p w:rsidR="002E04A4" w:rsidRPr="002E04A4" w:rsidRDefault="002E04A4" w:rsidP="002E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04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 e Autenticação:</w:t>
      </w:r>
      <w:r w:rsidRPr="002E04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Tudo começa no </w:t>
      </w:r>
      <w:proofErr w:type="spellStart"/>
      <w:r w:rsidRPr="002E04A4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2E04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 sistema usa </w:t>
      </w:r>
      <w:proofErr w:type="spellStart"/>
      <w:r w:rsidRPr="002E04A4">
        <w:rPr>
          <w:rFonts w:ascii="Courier New" w:eastAsia="Times New Roman" w:hAnsi="Courier New" w:cs="Courier New"/>
          <w:sz w:val="20"/>
          <w:szCs w:val="20"/>
          <w:lang w:eastAsia="pt-BR"/>
        </w:rPr>
        <w:t>bcrypt</w:t>
      </w:r>
      <w:proofErr w:type="spellEnd"/>
      <w:r w:rsidRPr="002E04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validar senhas e gera um </w:t>
      </w:r>
      <w:proofErr w:type="spellStart"/>
      <w:r w:rsidRPr="002E04A4">
        <w:rPr>
          <w:rFonts w:ascii="Times New Roman" w:eastAsia="Times New Roman" w:hAnsi="Times New Roman" w:cs="Times New Roman"/>
          <w:sz w:val="24"/>
          <w:szCs w:val="24"/>
          <w:lang w:eastAsia="pt-BR"/>
        </w:rPr>
        <w:t>token</w:t>
      </w:r>
      <w:proofErr w:type="spellEnd"/>
      <w:r w:rsidRPr="002E04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(JWT). Com base nesse </w:t>
      </w:r>
      <w:proofErr w:type="spellStart"/>
      <w:r w:rsidRPr="002E04A4">
        <w:rPr>
          <w:rFonts w:ascii="Times New Roman" w:eastAsia="Times New Roman" w:hAnsi="Times New Roman" w:cs="Times New Roman"/>
          <w:sz w:val="24"/>
          <w:szCs w:val="24"/>
          <w:lang w:eastAsia="pt-BR"/>
        </w:rPr>
        <w:t>token</w:t>
      </w:r>
      <w:proofErr w:type="spellEnd"/>
      <w:r w:rsidRPr="002E04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aplicativo decide automaticamente </w:t>
      </w:r>
      <w:proofErr w:type="gramStart"/>
      <w:r w:rsidRPr="002E04A4">
        <w:rPr>
          <w:rFonts w:ascii="Times New Roman" w:eastAsia="Times New Roman" w:hAnsi="Times New Roman" w:cs="Times New Roman"/>
          <w:sz w:val="24"/>
          <w:szCs w:val="24"/>
          <w:lang w:eastAsia="pt-BR"/>
        </w:rPr>
        <w:t>quais telas</w:t>
      </w:r>
      <w:proofErr w:type="gramEnd"/>
      <w:r w:rsidRPr="002E04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funcionário pode ver.</w:t>
      </w:r>
    </w:p>
    <w:p w:rsidR="002E04A4" w:rsidRPr="002E04A4" w:rsidRDefault="002E04A4" w:rsidP="002E0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E04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Backoffice</w:t>
      </w:r>
      <w:proofErr w:type="spellEnd"/>
      <w:r w:rsidRPr="002E04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(Administração):</w:t>
      </w:r>
      <w:r w:rsidRPr="002E04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Administrador não fica restrito à operação. Ele gerencia o cardápio (produtos), acompanha os indicadores no </w:t>
      </w:r>
      <w:proofErr w:type="spellStart"/>
      <w:r w:rsidRPr="002E04A4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2E04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(vendas dos últimos </w:t>
      </w:r>
      <w:proofErr w:type="gramStart"/>
      <w:r w:rsidRPr="002E04A4">
        <w:rPr>
          <w:rFonts w:ascii="Times New Roman" w:eastAsia="Times New Roman" w:hAnsi="Times New Roman" w:cs="Times New Roman"/>
          <w:sz w:val="24"/>
          <w:szCs w:val="24"/>
          <w:lang w:eastAsia="pt-BR"/>
        </w:rPr>
        <w:t>6</w:t>
      </w:r>
      <w:proofErr w:type="gramEnd"/>
      <w:r w:rsidRPr="002E04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meses, receita do dia) e cria acessos para novos funcionários.</w:t>
      </w:r>
    </w:p>
    <w:p w:rsidR="002E04A4" w:rsidRDefault="002E04A4" w:rsidP="002E04A4">
      <w:pPr>
        <w:ind w:left="-709"/>
      </w:pPr>
    </w:p>
    <w:sectPr w:rsidR="002E04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150AEC"/>
    <w:multiLevelType w:val="multilevel"/>
    <w:tmpl w:val="3F0AB50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4A4"/>
    <w:rsid w:val="002E04A4"/>
    <w:rsid w:val="00390A02"/>
    <w:rsid w:val="00C7097E"/>
    <w:rsid w:val="00F5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E04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E0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04A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E0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E04A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E04A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E04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E0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04A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E0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E04A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E04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127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RPV</dc:creator>
  <cp:lastModifiedBy>RPV</cp:lastModifiedBy>
  <cp:revision>3</cp:revision>
  <dcterms:created xsi:type="dcterms:W3CDTF">2026-03-03T23:37:00Z</dcterms:created>
  <dcterms:modified xsi:type="dcterms:W3CDTF">2026-03-04T00:40:00Z</dcterms:modified>
</cp:coreProperties>
</file>