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96A" w:rsidRPr="00DF4E3F" w:rsidRDefault="00651836" w:rsidP="00604231">
      <w:pPr>
        <w:spacing w:line="276" w:lineRule="auto"/>
        <w:jc w:val="center"/>
        <w:rPr>
          <w:b/>
          <w:sz w:val="32"/>
        </w:rPr>
      </w:pPr>
      <w:r w:rsidRPr="00DF4E3F">
        <w:rPr>
          <w:b/>
          <w:sz w:val="32"/>
        </w:rPr>
        <w:t>ESL 10055 Talking to Children about Disasters</w:t>
      </w:r>
      <w:bookmarkStart w:id="0" w:name="_GoBack"/>
      <w:bookmarkEnd w:id="0"/>
    </w:p>
    <w:p w:rsidR="00604231" w:rsidRDefault="006A0832" w:rsidP="006A0832">
      <w:pPr>
        <w:spacing w:line="276" w:lineRule="auto"/>
        <w:jc w:val="center"/>
        <w:rPr>
          <w:b/>
          <w:sz w:val="32"/>
        </w:rPr>
      </w:pPr>
      <w:r w:rsidRPr="00DF4E3F">
        <w:rPr>
          <w:b/>
          <w:sz w:val="32"/>
        </w:rPr>
        <w:sym w:font="Wingdings 2" w:char="F061"/>
      </w:r>
      <w:r w:rsidRPr="00DF4E3F">
        <w:rPr>
          <w:b/>
          <w:sz w:val="32"/>
        </w:rPr>
        <w:sym w:font="Wingdings 2" w:char="F061"/>
      </w:r>
      <w:r w:rsidRPr="00DF4E3F">
        <w:rPr>
          <w:b/>
          <w:sz w:val="32"/>
        </w:rPr>
        <w:t xml:space="preserve"> </w:t>
      </w:r>
      <w:r w:rsidRPr="00DF4E3F">
        <w:rPr>
          <w:b/>
          <w:sz w:val="32"/>
        </w:rPr>
        <w:sym w:font="Wingdings 2" w:char="F062"/>
      </w:r>
      <w:r w:rsidRPr="00DF4E3F">
        <w:rPr>
          <w:b/>
          <w:sz w:val="32"/>
        </w:rPr>
        <w:sym w:font="Wingdings 2" w:char="F062"/>
      </w:r>
    </w:p>
    <w:p w:rsidR="00651836" w:rsidRPr="00DF4E3F" w:rsidRDefault="00651836" w:rsidP="00604231">
      <w:pPr>
        <w:spacing w:line="276" w:lineRule="auto"/>
        <w:jc w:val="both"/>
      </w:pPr>
      <w:r w:rsidRPr="00DF4E3F">
        <w:t xml:space="preserve">Welcome to Spotlight. I am Robin Basserlen and I am Brian Guestmark. </w:t>
      </w:r>
    </w:p>
    <w:p w:rsidR="00651836" w:rsidRPr="00DF4E3F" w:rsidRDefault="00651836" w:rsidP="00604231">
      <w:pPr>
        <w:spacing w:line="276" w:lineRule="auto"/>
        <w:jc w:val="both"/>
      </w:pPr>
      <w:r w:rsidRPr="00DF4E3F">
        <w:t xml:space="preserve">Spotlight uses a special English method of broadcasting. It is easier </w:t>
      </w:r>
      <w:r w:rsidR="00BF0C18" w:rsidRPr="00DF4E3F">
        <w:t>for</w:t>
      </w:r>
      <w:r w:rsidRPr="00DF4E3F">
        <w:t xml:space="preserve"> people to understand </w:t>
      </w:r>
      <w:r w:rsidR="008B705C" w:rsidRPr="00DF4E3F">
        <w:t xml:space="preserve">no </w:t>
      </w:r>
      <w:r w:rsidR="00895512" w:rsidRPr="00DF4E3F">
        <w:t>matter where</w:t>
      </w:r>
      <w:r w:rsidR="008B705C" w:rsidRPr="00DF4E3F">
        <w:t xml:space="preserve"> in the world they live. </w:t>
      </w:r>
    </w:p>
    <w:p w:rsidR="008B705C" w:rsidRPr="00DF4E3F" w:rsidRDefault="008B705C" w:rsidP="00604231">
      <w:pPr>
        <w:spacing w:line="276" w:lineRule="auto"/>
        <w:jc w:val="both"/>
      </w:pPr>
      <w:r w:rsidRPr="00DF4E3F">
        <w:t xml:space="preserve">It was December </w:t>
      </w:r>
      <w:r w:rsidR="00E4046B">
        <w:rPr>
          <w:lang w:val="vi-VN"/>
        </w:rPr>
        <w:t>26,</w:t>
      </w:r>
      <w:r w:rsidRPr="00DF4E3F">
        <w:t xml:space="preserve"> </w:t>
      </w:r>
      <w:r w:rsidR="00E4046B">
        <w:t xml:space="preserve">2004. Ying was </w:t>
      </w:r>
      <w:r w:rsidR="009A36A4" w:rsidRPr="00DF4E3F">
        <w:t xml:space="preserve">11 years old on this day she watched the last </w:t>
      </w:r>
      <w:r w:rsidR="00E4046B">
        <w:rPr>
          <w:lang w:val="vi-VN"/>
        </w:rPr>
        <w:t>wave</w:t>
      </w:r>
      <w:r w:rsidR="009A36A4" w:rsidRPr="00DF4E3F">
        <w:t xml:space="preserve"> of water destroyed her village in the country of Thailand. This </w:t>
      </w:r>
      <w:r w:rsidR="00895512" w:rsidRPr="00DF4E3F">
        <w:t>tsunami</w:t>
      </w:r>
      <w:r w:rsidR="009A36A4" w:rsidRPr="00DF4E3F">
        <w:t xml:space="preserve"> damaged </w:t>
      </w:r>
      <w:r w:rsidR="0081217E" w:rsidRPr="00DF4E3F">
        <w:t xml:space="preserve">hundreds of times in 14 south </w:t>
      </w:r>
      <w:r w:rsidR="00895512" w:rsidRPr="00DF4E3F">
        <w:t>Asian</w:t>
      </w:r>
      <w:r w:rsidR="0081217E" w:rsidRPr="00DF4E3F">
        <w:t xml:space="preserve"> countries. The physical </w:t>
      </w:r>
      <w:r w:rsidR="00895512" w:rsidRPr="00DF4E3F">
        <w:t>damages</w:t>
      </w:r>
      <w:r w:rsidR="0081217E" w:rsidRPr="00DF4E3F">
        <w:t xml:space="preserve"> of the Indian </w:t>
      </w:r>
      <w:r w:rsidR="00E4046B" w:rsidRPr="00DF4E3F">
        <w:t>Ocean</w:t>
      </w:r>
      <w:r w:rsidR="00D56AFB" w:rsidRPr="00DF4E3F">
        <w:t xml:space="preserve"> </w:t>
      </w:r>
      <w:r w:rsidR="00895512" w:rsidRPr="00DF4E3F">
        <w:t>tsunami</w:t>
      </w:r>
      <w:r w:rsidR="00D56AFB" w:rsidRPr="00DF4E3F">
        <w:t xml:space="preserve"> was huge. In all, this major nature disaster killed </w:t>
      </w:r>
      <w:r w:rsidR="00C42EF5">
        <w:rPr>
          <w:lang w:val="vi-VN"/>
        </w:rPr>
        <w:t xml:space="preserve">over two </w:t>
      </w:r>
      <w:r w:rsidR="00C42EF5">
        <w:t>hundred</w:t>
      </w:r>
      <w:r w:rsidR="00D56AFB" w:rsidRPr="00DF4E3F">
        <w:t xml:space="preserve"> of thousan</w:t>
      </w:r>
      <w:r w:rsidR="00C42EF5">
        <w:t xml:space="preserve">d people. Many other people </w:t>
      </w:r>
      <w:r w:rsidR="00D56AFB" w:rsidRPr="00DF4E3F">
        <w:t>were injured or lost their home</w:t>
      </w:r>
      <w:r w:rsidR="00C42EF5">
        <w:rPr>
          <w:lang w:val="vi-VN"/>
        </w:rPr>
        <w:t>s</w:t>
      </w:r>
      <w:r w:rsidR="00D56AFB" w:rsidRPr="00DF4E3F">
        <w:t xml:space="preserve">. But the damage from the </w:t>
      </w:r>
      <w:r w:rsidR="00895512" w:rsidRPr="00DF4E3F">
        <w:t>tsunami</w:t>
      </w:r>
      <w:r w:rsidR="00D56AFB" w:rsidRPr="00DF4E3F">
        <w:t xml:space="preserve"> was not just physical. Survivors </w:t>
      </w:r>
      <w:r w:rsidR="00C42EF5">
        <w:rPr>
          <w:lang w:val="vi-VN"/>
        </w:rPr>
        <w:t xml:space="preserve">and </w:t>
      </w:r>
      <w:r w:rsidR="00D56AFB" w:rsidRPr="00DF4E3F">
        <w:t xml:space="preserve">even people out side of South Asia </w:t>
      </w:r>
      <w:r w:rsidR="001C7B97" w:rsidRPr="00DF4E3F">
        <w:t xml:space="preserve">suffer </w:t>
      </w:r>
      <w:r w:rsidR="00895512" w:rsidRPr="00DF4E3F">
        <w:t>emotionally</w:t>
      </w:r>
      <w:r w:rsidR="001C7B97" w:rsidRPr="00DF4E3F">
        <w:t xml:space="preserve"> especially children. T</w:t>
      </w:r>
      <w:r w:rsidR="00C42EF5">
        <w:t xml:space="preserve">his was true for </w:t>
      </w:r>
      <w:r w:rsidR="00C42EF5">
        <w:rPr>
          <w:lang w:val="vi-VN"/>
        </w:rPr>
        <w:t>Ying</w:t>
      </w:r>
      <w:r w:rsidR="00C42EF5">
        <w:t xml:space="preserve"> and many other</w:t>
      </w:r>
      <w:r w:rsidR="001C7B97" w:rsidRPr="00DF4E3F">
        <w:t xml:space="preserve"> children around the world. </w:t>
      </w:r>
    </w:p>
    <w:p w:rsidR="001C7B97" w:rsidRPr="00DF4E3F" w:rsidRDefault="001C7B97" w:rsidP="00604231">
      <w:pPr>
        <w:spacing w:line="276" w:lineRule="auto"/>
        <w:jc w:val="both"/>
      </w:pPr>
      <w:r w:rsidRPr="00DF4E3F">
        <w:t xml:space="preserve">It is normal for </w:t>
      </w:r>
      <w:r w:rsidR="00895512" w:rsidRPr="00DF4E3F">
        <w:t>children</w:t>
      </w:r>
      <w:r w:rsidRPr="00DF4E3F">
        <w:t xml:space="preserve"> to fear terrible events like natural disasters. For Anna, she feared </w:t>
      </w:r>
      <w:r w:rsidR="00895512" w:rsidRPr="00DF4E3F">
        <w:t>tsunami</w:t>
      </w:r>
      <w:r w:rsidRPr="00DF4E3F">
        <w:t xml:space="preserve"> bec</w:t>
      </w:r>
      <w:r w:rsidR="007520C0" w:rsidRPr="00DF4E3F">
        <w:t xml:space="preserve">ause she experienced once. But </w:t>
      </w:r>
      <w:r w:rsidR="00C42EF5">
        <w:rPr>
          <w:lang w:val="vi-VN"/>
        </w:rPr>
        <w:t>a</w:t>
      </w:r>
      <w:r w:rsidR="007520C0" w:rsidRPr="00DF4E3F">
        <w:t xml:space="preserve"> child does not have </w:t>
      </w:r>
      <w:r w:rsidR="00C42EF5">
        <w:rPr>
          <w:lang w:val="vi-VN"/>
        </w:rPr>
        <w:t xml:space="preserve">to </w:t>
      </w:r>
      <w:r w:rsidR="007520C0" w:rsidRPr="00DF4E3F">
        <w:t xml:space="preserve">experience a terrible event to be upgrade of it.  In fact, children often hear about disasters at school or through radio and television. This is why adults must be prepare to talk to children when natural disasters happen. </w:t>
      </w:r>
    </w:p>
    <w:p w:rsidR="00545651" w:rsidRPr="00DF4E3F" w:rsidRDefault="00545651" w:rsidP="00604231">
      <w:pPr>
        <w:spacing w:line="276" w:lineRule="auto"/>
        <w:jc w:val="both"/>
      </w:pPr>
      <w:r w:rsidRPr="00DF4E3F">
        <w:t xml:space="preserve">Today spotlight is on how to talk to children about natural disasters. </w:t>
      </w:r>
    </w:p>
    <w:p w:rsidR="00545651" w:rsidRPr="00DF4E3F" w:rsidRDefault="00545651" w:rsidP="00604231">
      <w:pPr>
        <w:spacing w:line="276" w:lineRule="auto"/>
        <w:jc w:val="both"/>
      </w:pPr>
      <w:r w:rsidRPr="00DF4E3F">
        <w:t xml:space="preserve">There are many kind of natural disasters: </w:t>
      </w:r>
      <w:r w:rsidR="00895512" w:rsidRPr="00DF4E3F">
        <w:t>tsunami</w:t>
      </w:r>
      <w:r w:rsidRPr="00DF4E3F">
        <w:t xml:space="preserve">, earthquake, fire and even the strong wind and </w:t>
      </w:r>
      <w:r w:rsidR="007D7C1A">
        <w:t xml:space="preserve">rain of a </w:t>
      </w:r>
      <w:r w:rsidR="00895512" w:rsidRPr="00DF4E3F">
        <w:t>hurricane</w:t>
      </w:r>
      <w:r w:rsidR="00BD16E3" w:rsidRPr="00DF4E3F">
        <w:t xml:space="preserve"> or cyclone. These natural </w:t>
      </w:r>
      <w:r w:rsidR="007D4CF1">
        <w:rPr>
          <w:lang w:val="vi-VN"/>
        </w:rPr>
        <w:t>forces</w:t>
      </w:r>
      <w:r w:rsidR="00BD16E3" w:rsidRPr="00DF4E3F">
        <w:t xml:space="preserve"> can be powerful and deadly. Peop</w:t>
      </w:r>
      <w:r w:rsidR="007D4CF1">
        <w:t xml:space="preserve">le often fear them </w:t>
      </w:r>
      <w:r w:rsidR="00BD16E3" w:rsidRPr="00DF4E3F">
        <w:t>because they cannot control them. Children fear natural disasters for the same r</w:t>
      </w:r>
      <w:r w:rsidR="0002481A" w:rsidRPr="00DF4E3F">
        <w:t xml:space="preserve">easons. Here are 6 things adults can do when children show fear about natural disasters. </w:t>
      </w:r>
    </w:p>
    <w:p w:rsidR="0002481A" w:rsidRPr="00DF4E3F" w:rsidRDefault="007D4CF1" w:rsidP="00604231">
      <w:pPr>
        <w:spacing w:line="276" w:lineRule="auto"/>
        <w:jc w:val="both"/>
      </w:pPr>
      <w:r>
        <w:rPr>
          <w:lang w:val="vi-VN"/>
        </w:rPr>
        <w:t xml:space="preserve">First, </w:t>
      </w:r>
      <w:r>
        <w:t>a</w:t>
      </w:r>
      <w:r w:rsidR="0002481A" w:rsidRPr="00DF4E3F">
        <w:t>dult</w:t>
      </w:r>
      <w:r>
        <w:rPr>
          <w:lang w:val="vi-VN"/>
        </w:rPr>
        <w:t>s</w:t>
      </w:r>
      <w:r w:rsidR="0002481A" w:rsidRPr="00DF4E3F">
        <w:t xml:space="preserve"> should willing to talk with children. It may seems a bad idea to talk to children about things that make them afraid. However children are often more afraid</w:t>
      </w:r>
      <w:r w:rsidR="00396DA0" w:rsidRPr="00DF4E3F">
        <w:t xml:space="preserve"> when adults avoid their questions or talk </w:t>
      </w:r>
      <w:r w:rsidR="00895512" w:rsidRPr="00DF4E3F">
        <w:t>quietly</w:t>
      </w:r>
      <w:r w:rsidR="00396DA0" w:rsidRPr="00DF4E3F">
        <w:t xml:space="preserve"> with other adults about</w:t>
      </w:r>
      <w:r w:rsidR="00354626" w:rsidRPr="00DF4E3F">
        <w:t xml:space="preserve"> a disaster. Experts say</w:t>
      </w:r>
      <w:r w:rsidR="00396DA0" w:rsidRPr="00DF4E3F">
        <w:t xml:space="preserve"> “It is better to talk about fear</w:t>
      </w:r>
      <w:r w:rsidR="00446A7F">
        <w:rPr>
          <w:lang w:val="vi-VN"/>
        </w:rPr>
        <w:t>s</w:t>
      </w:r>
      <w:r w:rsidR="00396DA0" w:rsidRPr="00DF4E3F">
        <w:t xml:space="preserve"> than to act like they do not exit”</w:t>
      </w:r>
      <w:r w:rsidR="00354626" w:rsidRPr="00DF4E3F">
        <w:t xml:space="preserve">. When children are </w:t>
      </w:r>
      <w:r w:rsidR="00446A7F">
        <w:rPr>
          <w:lang w:val="vi-VN"/>
        </w:rPr>
        <w:t>permitted</w:t>
      </w:r>
      <w:r w:rsidR="00354626" w:rsidRPr="00DF4E3F">
        <w:t xml:space="preserve"> to talk about their fear</w:t>
      </w:r>
      <w:r w:rsidR="00446A7F">
        <w:rPr>
          <w:lang w:val="vi-VN"/>
        </w:rPr>
        <w:t>s</w:t>
      </w:r>
      <w:r w:rsidR="00354626" w:rsidRPr="00DF4E3F">
        <w:t xml:space="preserve">, they feel safer. Sometimes, the best things </w:t>
      </w:r>
      <w:r w:rsidR="00446A7F">
        <w:rPr>
          <w:lang w:val="vi-VN"/>
        </w:rPr>
        <w:t xml:space="preserve">and </w:t>
      </w:r>
      <w:r w:rsidR="00354626" w:rsidRPr="00DF4E3F">
        <w:t>adults can do is just listen. Children will talk about what frighten them. They may</w:t>
      </w:r>
      <w:r w:rsidR="00446A7F">
        <w:rPr>
          <w:lang w:val="vi-VN"/>
        </w:rPr>
        <w:t xml:space="preserve"> </w:t>
      </w:r>
      <w:r w:rsidR="00354626" w:rsidRPr="00DF4E3F">
        <w:t xml:space="preserve">be afraid that a natural disaster will </w:t>
      </w:r>
      <w:r w:rsidR="00446A7F">
        <w:rPr>
          <w:lang w:val="vi-VN"/>
        </w:rPr>
        <w:t>ruin in</w:t>
      </w:r>
      <w:r w:rsidR="00354626" w:rsidRPr="00DF4E3F">
        <w:t xml:space="preserve"> their home. </w:t>
      </w:r>
      <w:r w:rsidR="00C318DA" w:rsidRPr="00DF4E3F">
        <w:t xml:space="preserve">Or they maybe </w:t>
      </w:r>
      <w:r w:rsidR="00C318DA" w:rsidRPr="00DF4E3F">
        <w:lastRenderedPageBreak/>
        <w:t xml:space="preserve">afraid that their family will get hurt by one. Whatever the fear, it is important to listen and be patient with the child. </w:t>
      </w:r>
    </w:p>
    <w:p w:rsidR="00CB29F5" w:rsidRPr="00DF4E3F" w:rsidRDefault="00CB29F5" w:rsidP="00604231">
      <w:pPr>
        <w:spacing w:line="276" w:lineRule="auto"/>
        <w:jc w:val="both"/>
      </w:pPr>
      <w:r w:rsidRPr="00DF4E3F">
        <w:t xml:space="preserve">Second, let’s children ask questions. They may want to know what will </w:t>
      </w:r>
      <w:r w:rsidR="00895512" w:rsidRPr="00DF4E3F">
        <w:t>happen</w:t>
      </w:r>
      <w:r w:rsidRPr="00DF4E3F">
        <w:t xml:space="preserve"> if a natural disaster comes to their home. What will they do? Where will they go? What will happen to their friends? When answering their questions </w:t>
      </w:r>
      <w:r w:rsidR="00152EC8" w:rsidRPr="00DF4E3F">
        <w:t xml:space="preserve">it’s </w:t>
      </w:r>
      <w:r w:rsidR="00463D5A">
        <w:rPr>
          <w:lang w:val="vi-VN"/>
        </w:rPr>
        <w:t>best</w:t>
      </w:r>
      <w:r w:rsidR="00152EC8" w:rsidRPr="00DF4E3F">
        <w:t xml:space="preserve"> to give short honest answer. If you do not know the answer, you can be honest and say that you do not know. </w:t>
      </w:r>
    </w:p>
    <w:p w:rsidR="00152EC8" w:rsidRPr="00DF4E3F" w:rsidRDefault="00152EC8" w:rsidP="00604231">
      <w:pPr>
        <w:spacing w:line="276" w:lineRule="auto"/>
        <w:jc w:val="both"/>
      </w:pPr>
      <w:r w:rsidRPr="00DF4E3F">
        <w:t xml:space="preserve">Third, it’s important to wait and help a child is ready to talk about </w:t>
      </w:r>
      <w:r w:rsidR="006814C6" w:rsidRPr="00DF4E3F">
        <w:t xml:space="preserve">a </w:t>
      </w:r>
      <w:r w:rsidRPr="00DF4E3F">
        <w:t>natural disaster</w:t>
      </w:r>
      <w:r w:rsidR="006814C6" w:rsidRPr="00DF4E3F">
        <w:t xml:space="preserve">. Adults should not force children to talk especially </w:t>
      </w:r>
      <w:r w:rsidR="00A40007" w:rsidRPr="00DF4E3F">
        <w:t xml:space="preserve">if they are not showing </w:t>
      </w:r>
      <w:r w:rsidR="00463D5A">
        <w:rPr>
          <w:lang w:val="vi-VN"/>
        </w:rPr>
        <w:t>sign</w:t>
      </w:r>
      <w:r w:rsidR="00A40007" w:rsidRPr="00DF4E3F">
        <w:t xml:space="preserve"> of being afraid. </w:t>
      </w:r>
    </w:p>
    <w:p w:rsidR="005E6AB4" w:rsidRDefault="00A40007" w:rsidP="00604231">
      <w:pPr>
        <w:spacing w:line="276" w:lineRule="auto"/>
        <w:jc w:val="both"/>
      </w:pPr>
      <w:r w:rsidRPr="00DF4E3F">
        <w:t xml:space="preserve">Fourth, help the child the old safe. There are many ways to do this. One way is very simple and adults can tell a frighten child that they love them, they may also want to spend more time with the child. It’s also important </w:t>
      </w:r>
      <w:r w:rsidR="00463D5A">
        <w:rPr>
          <w:lang w:val="vi-VN"/>
        </w:rPr>
        <w:t>for</w:t>
      </w:r>
      <w:r w:rsidR="00101936" w:rsidRPr="00DF4E3F">
        <w:t xml:space="preserve"> the child to do the same things they do everyday. Simple things like going to school and eating dinner can help </w:t>
      </w:r>
      <w:r w:rsidR="00463D5A">
        <w:rPr>
          <w:lang w:val="vi-VN"/>
        </w:rPr>
        <w:t>a</w:t>
      </w:r>
      <w:r w:rsidR="00101936" w:rsidRPr="00DF4E3F">
        <w:t xml:space="preserve"> child feel normal even when he is struggling with fear. </w:t>
      </w:r>
    </w:p>
    <w:p w:rsidR="002715F4" w:rsidRPr="00DF4E3F" w:rsidRDefault="00101936" w:rsidP="00604231">
      <w:pPr>
        <w:spacing w:line="276" w:lineRule="auto"/>
        <w:jc w:val="both"/>
      </w:pPr>
      <w:r w:rsidRPr="00DF4E3F">
        <w:t xml:space="preserve">There are also fun game adults can play to help children feel safe. The </w:t>
      </w:r>
      <w:r w:rsidR="005E6AB4">
        <w:rPr>
          <w:lang w:val="vi-VN"/>
        </w:rPr>
        <w:t xml:space="preserve">United States </w:t>
      </w:r>
      <w:r w:rsidRPr="00DF4E3F">
        <w:t xml:space="preserve">National </w:t>
      </w:r>
      <w:r w:rsidR="00895512" w:rsidRPr="00DF4E3F">
        <w:t>Institute</w:t>
      </w:r>
      <w:r w:rsidRPr="00DF4E3F">
        <w:t xml:space="preserve"> of Help suggests a game </w:t>
      </w:r>
      <w:r w:rsidR="00B350AF" w:rsidRPr="00DF4E3F">
        <w:t>call</w:t>
      </w:r>
      <w:r w:rsidR="005E6AB4">
        <w:rPr>
          <w:lang w:val="vi-VN"/>
        </w:rPr>
        <w:t xml:space="preserve"> “Tide that bine”</w:t>
      </w:r>
      <w:r w:rsidR="00B350AF" w:rsidRPr="00DF4E3F">
        <w:t xml:space="preserve">. In this game, a family or group sit together in a circle. They use a ball made of long, thin rope called </w:t>
      </w:r>
      <w:r w:rsidR="005E6AB4" w:rsidRPr="00DF4E3F">
        <w:t>string</w:t>
      </w:r>
      <w:r w:rsidR="00B350AF" w:rsidRPr="00DF4E3F">
        <w:t>. Each person in the circle take</w:t>
      </w:r>
      <w:r w:rsidR="00DE52E0" w:rsidRPr="00DF4E3F">
        <w:t>s a turn</w:t>
      </w:r>
      <w:r w:rsidR="00B350AF" w:rsidRPr="00DF4E3F">
        <w:t xml:space="preserve"> holding</w:t>
      </w:r>
      <w:r w:rsidR="00DE52E0" w:rsidRPr="00DF4E3F">
        <w:t xml:space="preserve"> the ball of </w:t>
      </w:r>
      <w:r w:rsidR="005E6AB4" w:rsidRPr="00DF4E3F">
        <w:t>string</w:t>
      </w:r>
      <w:r w:rsidR="00DE52E0" w:rsidRPr="00DF4E3F">
        <w:t xml:space="preserve">. The first person explains </w:t>
      </w:r>
      <w:r w:rsidR="00895512" w:rsidRPr="00DF4E3F">
        <w:t>one-way</w:t>
      </w:r>
      <w:r w:rsidR="00DE52E0" w:rsidRPr="00DF4E3F">
        <w:t xml:space="preserve"> they he</w:t>
      </w:r>
      <w:r w:rsidR="0012367C" w:rsidRPr="00DF4E3F">
        <w:t>lp another person in the circle. For example, a person could say</w:t>
      </w:r>
      <w:r w:rsidR="001157F6" w:rsidRPr="00DF4E3F">
        <w:t xml:space="preserve"> “I help Marry take care of her cat” then the first person hold on to the end of the </w:t>
      </w:r>
      <w:r w:rsidR="00D708F4" w:rsidRPr="00DF4E3F">
        <w:t>string</w:t>
      </w:r>
      <w:r w:rsidR="001157F6" w:rsidRPr="00DF4E3F">
        <w:t xml:space="preserve"> and they passed the ball to the second person. The second person now said </w:t>
      </w:r>
      <w:r w:rsidR="00A65D22" w:rsidRPr="00DF4E3F">
        <w:t xml:space="preserve">how they help a different person in the circle, they continue holding onto the </w:t>
      </w:r>
      <w:r w:rsidR="00D708F4" w:rsidRPr="00DF4E3F">
        <w:t>string</w:t>
      </w:r>
      <w:r w:rsidR="00A65D22" w:rsidRPr="00DF4E3F">
        <w:t xml:space="preserve"> then they passed the ball to a new person. The group keep</w:t>
      </w:r>
      <w:r w:rsidR="00D708F4">
        <w:rPr>
          <w:lang w:val="vi-VN"/>
        </w:rPr>
        <w:t>s</w:t>
      </w:r>
      <w:r w:rsidR="00A65D22" w:rsidRPr="00DF4E3F">
        <w:t xml:space="preserve"> passing the ball until everyone in the circle has talked about how they help e</w:t>
      </w:r>
      <w:r w:rsidR="002715F4" w:rsidRPr="00DF4E3F">
        <w:t xml:space="preserve">ach other. When they are </w:t>
      </w:r>
      <w:r w:rsidR="00895512" w:rsidRPr="00DF4E3F">
        <w:t>finished</w:t>
      </w:r>
      <w:r w:rsidR="002715F4" w:rsidRPr="00DF4E3F">
        <w:t xml:space="preserve">, everyone will be connected by </w:t>
      </w:r>
      <w:r w:rsidR="00F34673">
        <w:rPr>
          <w:lang w:val="vi-VN"/>
        </w:rPr>
        <w:t>the</w:t>
      </w:r>
      <w:r w:rsidR="002715F4" w:rsidRPr="00DF4E3F">
        <w:t xml:space="preserve"> piece of </w:t>
      </w:r>
      <w:r w:rsidR="00F34673" w:rsidRPr="00DF4E3F">
        <w:t>string</w:t>
      </w:r>
      <w:r w:rsidR="002715F4" w:rsidRPr="00DF4E3F">
        <w:t xml:space="preserve">. This simple game shows that everyone in the group is safe because they are not alone, they are surrounded by people who help them. </w:t>
      </w:r>
    </w:p>
    <w:p w:rsidR="00342AF9" w:rsidRPr="00DF4E3F" w:rsidRDefault="002715F4" w:rsidP="00604231">
      <w:pPr>
        <w:spacing w:line="276" w:lineRule="auto"/>
        <w:jc w:val="both"/>
      </w:pPr>
      <w:r w:rsidRPr="00DF4E3F">
        <w:t>Fifth, use activities to help children communicate their fear</w:t>
      </w:r>
      <w:r w:rsidR="00F34673">
        <w:rPr>
          <w:lang w:val="vi-VN"/>
        </w:rPr>
        <w:t>s</w:t>
      </w:r>
      <w:r w:rsidRPr="00DF4E3F">
        <w:t xml:space="preserve">. For example, a child can </w:t>
      </w:r>
      <w:r w:rsidR="00895512" w:rsidRPr="00DF4E3F">
        <w:t>create</w:t>
      </w:r>
      <w:r w:rsidRPr="00DF4E3F">
        <w:t xml:space="preserve"> a picture </w:t>
      </w:r>
      <w:r w:rsidR="005942E0" w:rsidRPr="00DF4E3F">
        <w:t>th</w:t>
      </w:r>
      <w:r w:rsidR="00F34673">
        <w:rPr>
          <w:lang w:val="vi-VN"/>
        </w:rPr>
        <w:t>en</w:t>
      </w:r>
      <w:r w:rsidR="005942E0" w:rsidRPr="00DF4E3F">
        <w:t xml:space="preserve"> she can talk to an adult about the picture and what it represent</w:t>
      </w:r>
      <w:r w:rsidR="00F34673">
        <w:rPr>
          <w:lang w:val="vi-VN"/>
        </w:rPr>
        <w:t>s</w:t>
      </w:r>
      <w:r w:rsidR="005942E0" w:rsidRPr="00DF4E3F">
        <w:t xml:space="preserve">. Children can also perform a play or they can use play </w:t>
      </w:r>
      <w:r w:rsidR="00F34673">
        <w:rPr>
          <w:lang w:val="vi-VN"/>
        </w:rPr>
        <w:t>play doll</w:t>
      </w:r>
      <w:r w:rsidR="0015132A">
        <w:rPr>
          <w:lang w:val="vi-VN"/>
        </w:rPr>
        <w:t xml:space="preserve">s </w:t>
      </w:r>
      <w:r w:rsidR="005942E0" w:rsidRPr="00DF4E3F">
        <w:t xml:space="preserve">or </w:t>
      </w:r>
      <w:r w:rsidR="005942E0" w:rsidRPr="00DF4E3F">
        <w:lastRenderedPageBreak/>
        <w:t>animal</w:t>
      </w:r>
      <w:r w:rsidR="0015132A">
        <w:rPr>
          <w:lang w:val="vi-VN"/>
        </w:rPr>
        <w:t>s</w:t>
      </w:r>
      <w:r w:rsidR="005942E0" w:rsidRPr="00DF4E3F">
        <w:t xml:space="preserve"> to speak for them. Chi</w:t>
      </w:r>
      <w:r w:rsidR="0015132A">
        <w:t>ldren can also write short stories</w:t>
      </w:r>
      <w:r w:rsidR="005942E0" w:rsidRPr="00DF4E3F">
        <w:t xml:space="preserve"> about what they saw or how they feel about natural disasters.</w:t>
      </w:r>
    </w:p>
    <w:p w:rsidR="005942E0" w:rsidRPr="00DF4E3F" w:rsidRDefault="00770044" w:rsidP="00604231">
      <w:pPr>
        <w:spacing w:line="276" w:lineRule="auto"/>
        <w:jc w:val="both"/>
      </w:pPr>
      <w:r w:rsidRPr="00DF4E3F">
        <w:t xml:space="preserve">... was 13 when the Indian Ocean </w:t>
      </w:r>
      <w:r w:rsidR="00895512" w:rsidRPr="00DF4E3F">
        <w:t>Tsunami</w:t>
      </w:r>
      <w:r w:rsidRPr="00DF4E3F">
        <w:t xml:space="preserve"> </w:t>
      </w:r>
      <w:r w:rsidR="0015132A">
        <w:rPr>
          <w:lang w:val="vi-VN"/>
        </w:rPr>
        <w:t>ruined in</w:t>
      </w:r>
      <w:r w:rsidRPr="00DF4E3F">
        <w:t xml:space="preserve"> her house in Srylanka. One year later, she was still struggling emotionally. She did not like to visit her </w:t>
      </w:r>
      <w:r w:rsidR="0015132A">
        <w:rPr>
          <w:lang w:val="vi-VN"/>
        </w:rPr>
        <w:t xml:space="preserve">ruined </w:t>
      </w:r>
      <w:r w:rsidRPr="00DF4E3F">
        <w:t xml:space="preserve">house and she did not want to talk </w:t>
      </w:r>
      <w:r w:rsidR="006A0498" w:rsidRPr="00DF4E3F">
        <w:t>about the problems her family had. However, she love</w:t>
      </w:r>
      <w:r w:rsidR="000A0E3F">
        <w:rPr>
          <w:lang w:val="vi-VN"/>
        </w:rPr>
        <w:t xml:space="preserve">d </w:t>
      </w:r>
      <w:r w:rsidR="006A0498" w:rsidRPr="00DF4E3F">
        <w:t>to write and she often share</w:t>
      </w:r>
      <w:r w:rsidR="000A0E3F">
        <w:rPr>
          <w:lang w:val="vi-VN"/>
        </w:rPr>
        <w:t>d</w:t>
      </w:r>
      <w:r w:rsidR="006A0498" w:rsidRPr="00DF4E3F">
        <w:t xml:space="preserve"> her feelings about the </w:t>
      </w:r>
      <w:r w:rsidR="00895512" w:rsidRPr="00DF4E3F">
        <w:t>tsunami</w:t>
      </w:r>
      <w:r w:rsidR="006A0498" w:rsidRPr="00DF4E3F">
        <w:t xml:space="preserve"> in her poem</w:t>
      </w:r>
      <w:r w:rsidR="000A0E3F">
        <w:rPr>
          <w:lang w:val="vi-VN"/>
        </w:rPr>
        <w:t>s</w:t>
      </w:r>
      <w:r w:rsidR="006A0498" w:rsidRPr="00DF4E3F">
        <w:t>. Writing poems was a way for her to share her fears</w:t>
      </w:r>
      <w:r w:rsidR="000A0E3F">
        <w:rPr>
          <w:lang w:val="vi-VN"/>
        </w:rPr>
        <w:t xml:space="preserve"> since</w:t>
      </w:r>
      <w:r w:rsidR="006A0498" w:rsidRPr="00DF4E3F">
        <w:t xml:space="preserve"> she did not like to do talk about them. </w:t>
      </w:r>
    </w:p>
    <w:p w:rsidR="006A0498" w:rsidRPr="00DF4E3F" w:rsidRDefault="006A0498" w:rsidP="00604231">
      <w:pPr>
        <w:spacing w:line="276" w:lineRule="auto"/>
        <w:jc w:val="both"/>
      </w:pPr>
      <w:r w:rsidRPr="00DF4E3F">
        <w:t xml:space="preserve">Doctor John ... </w:t>
      </w:r>
      <w:r w:rsidR="00DF4E84" w:rsidRPr="00DF4E3F">
        <w:t xml:space="preserve">is a </w:t>
      </w:r>
      <w:r w:rsidR="00895512" w:rsidRPr="00DF4E3F">
        <w:t>sociologist</w:t>
      </w:r>
      <w:r w:rsidR="00DF4E84" w:rsidRPr="00DF4E3F">
        <w:t>, a doctor who helps people w</w:t>
      </w:r>
      <w:r w:rsidR="000A0E3F">
        <w:t xml:space="preserve">ith mental and emotional issues. </w:t>
      </w:r>
      <w:r w:rsidR="000A0E3F">
        <w:rPr>
          <w:lang w:val="vi-VN"/>
        </w:rPr>
        <w:t>O</w:t>
      </w:r>
      <w:r w:rsidR="00DF4E84" w:rsidRPr="00DF4E3F">
        <w:t xml:space="preserve">n the website </w:t>
      </w:r>
      <w:r w:rsidR="00895512" w:rsidRPr="00DF4E3F">
        <w:t>Sociology</w:t>
      </w:r>
      <w:r w:rsidR="000A0E3F">
        <w:t xml:space="preserve"> Today, he</w:t>
      </w:r>
      <w:r w:rsidR="00DF4E84" w:rsidRPr="00DF4E3F">
        <w:t xml:space="preserve"> wrote these </w:t>
      </w:r>
      <w:r w:rsidR="00895512" w:rsidRPr="00DF4E3F">
        <w:t>encouraging</w:t>
      </w:r>
      <w:r w:rsidR="00DF4E84" w:rsidRPr="00DF4E3F">
        <w:t xml:space="preserve"> words about children and disasters “If th</w:t>
      </w:r>
      <w:r w:rsidR="00556549" w:rsidRPr="00DF4E3F">
        <w:t xml:space="preserve">ey have a strong support system, </w:t>
      </w:r>
      <w:r w:rsidR="00895512" w:rsidRPr="00DF4E3F">
        <w:t>knowledge</w:t>
      </w:r>
      <w:r w:rsidR="000A0E3F">
        <w:t xml:space="preserve"> </w:t>
      </w:r>
      <w:r w:rsidR="008A4401">
        <w:rPr>
          <w:lang w:val="vi-VN"/>
        </w:rPr>
        <w:t xml:space="preserve"> </w:t>
      </w:r>
      <w:r w:rsidR="000A0E3F">
        <w:t>that</w:t>
      </w:r>
      <w:r w:rsidR="00556549" w:rsidRPr="00DF4E3F">
        <w:t xml:space="preserve"> everything will be fine. And extra love and care from the family, children will usually recover </w:t>
      </w:r>
      <w:r w:rsidR="00967A80" w:rsidRPr="00DF4E3F">
        <w:t xml:space="preserve">fully from a disaster.” </w:t>
      </w:r>
    </w:p>
    <w:p w:rsidR="00967A80" w:rsidRPr="00DF4E3F" w:rsidRDefault="00967A80" w:rsidP="00604231">
      <w:pPr>
        <w:spacing w:line="276" w:lineRule="auto"/>
        <w:jc w:val="both"/>
      </w:pPr>
      <w:r w:rsidRPr="00DF4E3F">
        <w:t xml:space="preserve">However, sometimes children will have problems </w:t>
      </w:r>
      <w:r w:rsidR="00895512" w:rsidRPr="00DF4E3F">
        <w:t>dealing</w:t>
      </w:r>
      <w:r w:rsidRPr="00DF4E3F">
        <w:t xml:space="preserve"> with natural disasters no matter what adults do to help them. Therefore the sixth things adults can do is what for serious changes </w:t>
      </w:r>
      <w:r w:rsidR="00193F0B" w:rsidRPr="00DF4E3F">
        <w:t xml:space="preserve">in the child behavior. For example, </w:t>
      </w:r>
      <w:r w:rsidR="00C70265" w:rsidRPr="00DF4E3F">
        <w:t xml:space="preserve">a </w:t>
      </w:r>
      <w:r w:rsidR="00193F0B" w:rsidRPr="00DF4E3F">
        <w:t xml:space="preserve">child may refuse to go to school or play with other children or </w:t>
      </w:r>
      <w:r w:rsidR="00CF6E78" w:rsidRPr="00DF4E3F">
        <w:t xml:space="preserve">a </w:t>
      </w:r>
      <w:r w:rsidR="00193F0B" w:rsidRPr="00DF4E3F">
        <w:t xml:space="preserve">child may demonstrate </w:t>
      </w:r>
      <w:r w:rsidR="00895512" w:rsidRPr="00DF4E3F">
        <w:t>negative</w:t>
      </w:r>
      <w:r w:rsidR="00193F0B" w:rsidRPr="00DF4E3F">
        <w:t xml:space="preserve"> behavior like fighting. This may be sign</w:t>
      </w:r>
      <w:r w:rsidR="00CF6E78" w:rsidRPr="00DF4E3F">
        <w:t>s</w:t>
      </w:r>
      <w:r w:rsidR="00193F0B" w:rsidRPr="00DF4E3F">
        <w:t xml:space="preserve"> that the child need</w:t>
      </w:r>
      <w:r w:rsidR="00CF6E78" w:rsidRPr="00DF4E3F">
        <w:t>s</w:t>
      </w:r>
      <w:r w:rsidR="00193F0B" w:rsidRPr="00DF4E3F">
        <w:t xml:space="preserve"> more help. </w:t>
      </w:r>
      <w:r w:rsidR="000A4908" w:rsidRPr="00DF4E3F">
        <w:t xml:space="preserve"> </w:t>
      </w:r>
    </w:p>
    <w:p w:rsidR="00CF6E78" w:rsidRPr="00DF4E3F" w:rsidRDefault="00CF6E78" w:rsidP="00604231">
      <w:pPr>
        <w:spacing w:line="276" w:lineRule="auto"/>
        <w:jc w:val="both"/>
      </w:pPr>
      <w:r w:rsidRPr="00DF4E3F">
        <w:t xml:space="preserve">Dr. Cold said that adults who notices such changes should see expert help for the child. A mental help expert can help the child process his </w:t>
      </w:r>
      <w:r w:rsidR="00895512" w:rsidRPr="00DF4E3F">
        <w:t>emotions</w:t>
      </w:r>
      <w:r w:rsidRPr="00DF4E3F">
        <w:t xml:space="preserve"> and the expert can help the child </w:t>
      </w:r>
      <w:r w:rsidR="00925022" w:rsidRPr="00DF4E3F">
        <w:t>understand his thought</w:t>
      </w:r>
      <w:r w:rsidR="005E2C6F">
        <w:rPr>
          <w:lang w:val="vi-VN"/>
        </w:rPr>
        <w:t>s</w:t>
      </w:r>
      <w:r w:rsidR="00925022" w:rsidRPr="00DF4E3F">
        <w:t xml:space="preserve"> about the disaster. </w:t>
      </w:r>
    </w:p>
    <w:p w:rsidR="00925022" w:rsidRPr="00DF4E3F" w:rsidRDefault="00925022" w:rsidP="00604231">
      <w:pPr>
        <w:spacing w:line="276" w:lineRule="auto"/>
        <w:jc w:val="both"/>
      </w:pPr>
      <w:r w:rsidRPr="00DF4E3F">
        <w:t xml:space="preserve">Natural disasters are </w:t>
      </w:r>
      <w:r w:rsidR="00895512" w:rsidRPr="00DF4E3F">
        <w:t>terrible</w:t>
      </w:r>
      <w:r w:rsidRPr="00DF4E3F">
        <w:t xml:space="preserve"> events. They are difficult for adults and children but adults should not be afraid to talk to children about natural disasters</w:t>
      </w:r>
      <w:r w:rsidR="00857331" w:rsidRPr="00DF4E3F">
        <w:t xml:space="preserve">. Talking cannot stops natural disasters from happening but talking can help children feel more safe and less afraid of the future. </w:t>
      </w:r>
    </w:p>
    <w:p w:rsidR="00853E4D" w:rsidRPr="00DF4E3F" w:rsidRDefault="000A4908" w:rsidP="00604231">
      <w:pPr>
        <w:spacing w:line="276" w:lineRule="auto"/>
        <w:jc w:val="both"/>
      </w:pPr>
      <w:r w:rsidRPr="00DF4E3F">
        <w:t xml:space="preserve">The writer of this program was Lauren Lander. The producer was Brian Guestma. The voices you heard were from the United States. All quotes were adapted and </w:t>
      </w:r>
      <w:r w:rsidR="00796AD6">
        <w:rPr>
          <w:lang w:val="vi-VN"/>
        </w:rPr>
        <w:t xml:space="preserve">voiced </w:t>
      </w:r>
      <w:r w:rsidRPr="00DF4E3F">
        <w:t xml:space="preserve">by spotlight. </w:t>
      </w:r>
      <w:r w:rsidR="00853E4D" w:rsidRPr="00DF4E3F">
        <w:t xml:space="preserve">You can find out the program on the internet at </w:t>
      </w:r>
      <w:hyperlink r:id="rId4" w:history="1">
        <w:r w:rsidR="00853E4D" w:rsidRPr="00DF4E3F">
          <w:rPr>
            <w:rStyle w:val="Hyperlink"/>
          </w:rPr>
          <w:t>www.radioenglish.net</w:t>
        </w:r>
      </w:hyperlink>
      <w:r w:rsidR="00853E4D" w:rsidRPr="00DF4E3F">
        <w:t xml:space="preserve">. This program is called “Talking to children about disasters” </w:t>
      </w:r>
    </w:p>
    <w:p w:rsidR="00DF4E3F" w:rsidRPr="005E2C6F" w:rsidRDefault="00853E4D" w:rsidP="00604231">
      <w:pPr>
        <w:spacing w:line="276" w:lineRule="auto"/>
        <w:jc w:val="both"/>
      </w:pPr>
      <w:r w:rsidRPr="00DF4E3F">
        <w:t xml:space="preserve">We hope you can join us again for the next spotlight program. </w:t>
      </w:r>
      <w:r w:rsidR="000A4908" w:rsidRPr="00DF4E3F">
        <w:t xml:space="preserve"> </w:t>
      </w:r>
    </w:p>
    <w:sectPr w:rsidR="00DF4E3F" w:rsidRPr="005E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836"/>
    <w:rsid w:val="0002481A"/>
    <w:rsid w:val="000A0E3F"/>
    <w:rsid w:val="000A4908"/>
    <w:rsid w:val="00101936"/>
    <w:rsid w:val="001157F6"/>
    <w:rsid w:val="0012367C"/>
    <w:rsid w:val="0015132A"/>
    <w:rsid w:val="00152EC8"/>
    <w:rsid w:val="00193F0B"/>
    <w:rsid w:val="001C7B97"/>
    <w:rsid w:val="002715F4"/>
    <w:rsid w:val="00342AF9"/>
    <w:rsid w:val="00354626"/>
    <w:rsid w:val="00396DA0"/>
    <w:rsid w:val="00446A7F"/>
    <w:rsid w:val="00463D5A"/>
    <w:rsid w:val="00545651"/>
    <w:rsid w:val="00556549"/>
    <w:rsid w:val="005942E0"/>
    <w:rsid w:val="005947ED"/>
    <w:rsid w:val="005E2C6F"/>
    <w:rsid w:val="005E6AB4"/>
    <w:rsid w:val="005F2420"/>
    <w:rsid w:val="00604231"/>
    <w:rsid w:val="00651836"/>
    <w:rsid w:val="006814C6"/>
    <w:rsid w:val="006A0498"/>
    <w:rsid w:val="006A0832"/>
    <w:rsid w:val="007520C0"/>
    <w:rsid w:val="00770044"/>
    <w:rsid w:val="00796AD6"/>
    <w:rsid w:val="007D4CF1"/>
    <w:rsid w:val="007D7C1A"/>
    <w:rsid w:val="0081217E"/>
    <w:rsid w:val="00853E4D"/>
    <w:rsid w:val="00857331"/>
    <w:rsid w:val="00895512"/>
    <w:rsid w:val="008A4401"/>
    <w:rsid w:val="008B705C"/>
    <w:rsid w:val="008C396A"/>
    <w:rsid w:val="00925022"/>
    <w:rsid w:val="0095215E"/>
    <w:rsid w:val="00967A80"/>
    <w:rsid w:val="009A36A4"/>
    <w:rsid w:val="00A23DD7"/>
    <w:rsid w:val="00A40007"/>
    <w:rsid w:val="00A65D22"/>
    <w:rsid w:val="00A86592"/>
    <w:rsid w:val="00B350AF"/>
    <w:rsid w:val="00BD16E3"/>
    <w:rsid w:val="00BF0C18"/>
    <w:rsid w:val="00C318DA"/>
    <w:rsid w:val="00C42EF5"/>
    <w:rsid w:val="00C70265"/>
    <w:rsid w:val="00C82714"/>
    <w:rsid w:val="00CB29F5"/>
    <w:rsid w:val="00CF6E78"/>
    <w:rsid w:val="00D56AFB"/>
    <w:rsid w:val="00D708F4"/>
    <w:rsid w:val="00DA12A8"/>
    <w:rsid w:val="00DE52E0"/>
    <w:rsid w:val="00DF4E3F"/>
    <w:rsid w:val="00DF4E84"/>
    <w:rsid w:val="00E4046B"/>
    <w:rsid w:val="00EC76FE"/>
    <w:rsid w:val="00F34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620A6-B73D-4B9D-84BF-5E4EC023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E4D"/>
    <w:rPr>
      <w:color w:val="0563C1" w:themeColor="hyperlink"/>
      <w:u w:val="single"/>
    </w:rPr>
  </w:style>
  <w:style w:type="character" w:styleId="CommentReference">
    <w:name w:val="annotation reference"/>
    <w:basedOn w:val="DefaultParagraphFont"/>
    <w:uiPriority w:val="99"/>
    <w:semiHidden/>
    <w:unhideWhenUsed/>
    <w:rsid w:val="00895512"/>
    <w:rPr>
      <w:sz w:val="16"/>
      <w:szCs w:val="16"/>
    </w:rPr>
  </w:style>
  <w:style w:type="paragraph" w:styleId="CommentText">
    <w:name w:val="annotation text"/>
    <w:basedOn w:val="Normal"/>
    <w:link w:val="CommentTextChar"/>
    <w:uiPriority w:val="99"/>
    <w:semiHidden/>
    <w:unhideWhenUsed/>
    <w:rsid w:val="00895512"/>
    <w:pPr>
      <w:spacing w:line="240" w:lineRule="auto"/>
    </w:pPr>
    <w:rPr>
      <w:sz w:val="20"/>
      <w:szCs w:val="20"/>
    </w:rPr>
  </w:style>
  <w:style w:type="character" w:customStyle="1" w:styleId="CommentTextChar">
    <w:name w:val="Comment Text Char"/>
    <w:basedOn w:val="DefaultParagraphFont"/>
    <w:link w:val="CommentText"/>
    <w:uiPriority w:val="99"/>
    <w:semiHidden/>
    <w:rsid w:val="00895512"/>
    <w:rPr>
      <w:sz w:val="20"/>
      <w:szCs w:val="20"/>
    </w:rPr>
  </w:style>
  <w:style w:type="paragraph" w:styleId="CommentSubject">
    <w:name w:val="annotation subject"/>
    <w:basedOn w:val="CommentText"/>
    <w:next w:val="CommentText"/>
    <w:link w:val="CommentSubjectChar"/>
    <w:uiPriority w:val="99"/>
    <w:semiHidden/>
    <w:unhideWhenUsed/>
    <w:rsid w:val="00895512"/>
    <w:rPr>
      <w:b/>
      <w:bCs/>
    </w:rPr>
  </w:style>
  <w:style w:type="character" w:customStyle="1" w:styleId="CommentSubjectChar">
    <w:name w:val="Comment Subject Char"/>
    <w:basedOn w:val="CommentTextChar"/>
    <w:link w:val="CommentSubject"/>
    <w:uiPriority w:val="99"/>
    <w:semiHidden/>
    <w:rsid w:val="00895512"/>
    <w:rPr>
      <w:b/>
      <w:bCs/>
      <w:sz w:val="20"/>
      <w:szCs w:val="20"/>
    </w:rPr>
  </w:style>
  <w:style w:type="paragraph" w:styleId="BalloonText">
    <w:name w:val="Balloon Text"/>
    <w:basedOn w:val="Normal"/>
    <w:link w:val="BalloonTextChar"/>
    <w:uiPriority w:val="99"/>
    <w:semiHidden/>
    <w:unhideWhenUsed/>
    <w:rsid w:val="00895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5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dc:creator>
  <cp:keywords/>
  <dc:description/>
  <cp:lastModifiedBy>Adminis</cp:lastModifiedBy>
  <cp:revision>21</cp:revision>
  <dcterms:created xsi:type="dcterms:W3CDTF">2018-01-02T05:44:00Z</dcterms:created>
  <dcterms:modified xsi:type="dcterms:W3CDTF">2018-01-04T13:24:00Z</dcterms:modified>
</cp:coreProperties>
</file>