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3915" w:rsidRDefault="00770DA7">
      <w:pPr>
        <w:contextualSpacing w:val="0"/>
        <w:jc w:val="both"/>
        <w:rPr>
          <w:sz w:val="24"/>
          <w:szCs w:val="24"/>
        </w:rPr>
      </w:pPr>
      <w:bookmarkStart w:id="0" w:name="_GoBack"/>
      <w:bookmarkEnd w:id="0"/>
      <w:r>
        <w:rPr>
          <w:sz w:val="24"/>
          <w:szCs w:val="24"/>
        </w:rPr>
        <w:t>Deepenglish.com</w:t>
      </w:r>
    </w:p>
    <w:p w:rsidR="00983915" w:rsidRDefault="00770DA7">
      <w:pPr>
        <w:contextualSpacing w:val="0"/>
        <w:jc w:val="both"/>
        <w:rPr>
          <w:sz w:val="24"/>
          <w:szCs w:val="24"/>
        </w:rPr>
      </w:pPr>
      <w:r>
        <w:rPr>
          <w:sz w:val="24"/>
          <w:szCs w:val="24"/>
        </w:rPr>
        <w:t>Daniel Thomas was born in London. His mother spoken English and he grew up in an English speaking environment. Yet, to his ears the English language was alien language. Words and sentences were a puzzles. The young boy could not figure out. Daniel was an a</w:t>
      </w:r>
      <w:r>
        <w:rPr>
          <w:sz w:val="24"/>
          <w:szCs w:val="24"/>
        </w:rPr>
        <w:t>utistic savant. He was a self-confessed misfit in a world of words. He was also a mathematical genius. Daniel felt thought and dreamed in a private language of numbers. Daniel remembers receiving a book on counting when he was 4. Where others saw numbers h</w:t>
      </w:r>
      <w:r>
        <w:rPr>
          <w:sz w:val="24"/>
          <w:szCs w:val="24"/>
        </w:rPr>
        <w:t>e saw images. To Daniel’s mind each number has a shape, a color and a texture of it owns. Neurologists call this condition Scenes shiner. For example, eighty-nine means snow to Daniel. And the number 6 means sadness. Daniel explained: When I multiply numbe</w:t>
      </w:r>
      <w:r>
        <w:rPr>
          <w:sz w:val="24"/>
          <w:szCs w:val="24"/>
        </w:rPr>
        <w:t>rs together I see 2 shapes. The image starts to change and involve and a third shape emerges. Daniel’s language was unique but he had no way of sharing it. The young boy felt isolated from the other children at school. He felt intimidated by the strange la</w:t>
      </w:r>
      <w:r>
        <w:rPr>
          <w:sz w:val="24"/>
          <w:szCs w:val="24"/>
        </w:rPr>
        <w:t>nguage. Daniel didn’t know how to connect with other children. He says: We spoke differently, thought differently. The other children hadn’t the faintest idea. How could they?  I didn’t dare approach them and attempt to strike up a conversation. Besides, I</w:t>
      </w:r>
      <w:r>
        <w:rPr>
          <w:sz w:val="24"/>
          <w:szCs w:val="24"/>
        </w:rPr>
        <w:t xml:space="preserve"> did not know what a conversation sound it like. While the other children play football, Daniel would stand and count the leaves on trees. Friendless and frustrated, Daniel hatched a plan. He would master the English language through his talent for numbers</w:t>
      </w:r>
      <w:r>
        <w:rPr>
          <w:sz w:val="24"/>
          <w:szCs w:val="24"/>
        </w:rPr>
        <w:t>. He began reading nonstop. Daniel made list of words according to their shape, texture and number. Some words such as garble cupboard and cabbage were round like the number 3. Other words such as jacket, wife and quick were pointy like the number 4. And w</w:t>
      </w:r>
      <w:r>
        <w:rPr>
          <w:sz w:val="24"/>
          <w:szCs w:val="24"/>
        </w:rPr>
        <w:t>ords such as kingdom, shoesmaker and surrounded were shimmering to Daniel. Daniel eventually master the English language by the time he left school he was fluent in French and German as well. He has since written best - selling book about his trials and tr</w:t>
      </w:r>
      <w:r>
        <w:rPr>
          <w:sz w:val="24"/>
          <w:szCs w:val="24"/>
        </w:rPr>
        <w:t>ibulations. Daniel is now creating his own language. It calls manti. It influences all the vowels and imagines languages of Northern Europe. From struggling to learn languages, Daniel can now learn new languages in a record time. He uses his mastery of num</w:t>
      </w:r>
      <w:r>
        <w:rPr>
          <w:sz w:val="24"/>
          <w:szCs w:val="24"/>
        </w:rPr>
        <w:t>bers to master languages. He is now fluent in over ten different languages. Yes, he still loves numbers. It sounds silly but numbers are my friends, he says. Numbers help Daniel make sense of the world but it was language which gave him the tool to share t</w:t>
      </w:r>
      <w:r>
        <w:rPr>
          <w:sz w:val="24"/>
          <w:szCs w:val="24"/>
        </w:rPr>
        <w:t>hose beautiful inside.</w:t>
      </w:r>
    </w:p>
    <w:p w:rsidR="00983915" w:rsidRDefault="00983915">
      <w:pPr>
        <w:contextualSpacing w:val="0"/>
        <w:jc w:val="both"/>
        <w:rPr>
          <w:color w:val="1D2129"/>
          <w:sz w:val="24"/>
          <w:szCs w:val="24"/>
          <w:highlight w:val="white"/>
        </w:rPr>
      </w:pPr>
    </w:p>
    <w:p w:rsidR="00983915" w:rsidRDefault="00770DA7">
      <w:pPr>
        <w:contextualSpacing w:val="0"/>
        <w:jc w:val="both"/>
        <w:rPr>
          <w:sz w:val="24"/>
          <w:szCs w:val="24"/>
        </w:rPr>
      </w:pPr>
      <w:r>
        <w:rPr>
          <w:sz w:val="24"/>
          <w:szCs w:val="24"/>
        </w:rPr>
        <w:t>Life can be hard when you’re different. Judas 7 years old Braedon Monthony from New York. Shortly after he was born. The little boy was dealt a bad hand. He lost both of this legs due to viral infection. His disability hasn’t preven</w:t>
      </w:r>
      <w:r>
        <w:rPr>
          <w:sz w:val="24"/>
          <w:szCs w:val="24"/>
        </w:rPr>
        <w:t>ted Braden from living life to the fullest. He still cycle, swim and make the most of every day. Braedon’s difference is also the source of his strength and perseverance. His mother claims a dolphin called Winter inspires her son. When winter was only 2 mo</w:t>
      </w:r>
      <w:r>
        <w:rPr>
          <w:sz w:val="24"/>
          <w:szCs w:val="24"/>
        </w:rPr>
        <w:t>nths old. Her life changed forever. The marine mammal became a tangle and a crab trap life. A fisherman found her stranded in mosquito logon near Cave Canaveral Florida. She was cut free and transported to clearwater marine aquarium. Her injury was extensi</w:t>
      </w:r>
      <w:r>
        <w:rPr>
          <w:sz w:val="24"/>
          <w:szCs w:val="24"/>
        </w:rPr>
        <w:t xml:space="preserve">ve. The line had cut off blood supply to Winter’ tales. Most often caught in crab trap lines dye of their </w:t>
      </w:r>
      <w:r>
        <w:rPr>
          <w:sz w:val="24"/>
          <w:szCs w:val="24"/>
        </w:rPr>
        <w:lastRenderedPageBreak/>
        <w:t xml:space="preserve">wounds. Against the odds, Winter survived. Yet despite exhausted efforts they could not save her tails. Tails are the powerhouse of the dolphin. They </w:t>
      </w:r>
      <w:r>
        <w:rPr>
          <w:sz w:val="24"/>
          <w:szCs w:val="24"/>
        </w:rPr>
        <w:t>propel the sea mammals through the water. If Winter couldn’t swim, how could she survive? Country music singer Jimmy Dean once said “I can change the direction of the wind, but I can’t adjust myself always reach my destination”. In a nutshell, that’s exact</w:t>
      </w:r>
      <w:r>
        <w:rPr>
          <w:sz w:val="24"/>
          <w:szCs w:val="24"/>
        </w:rPr>
        <w:t>ly what Winter did. She learns to adapt to her circumstances and adopt a new swim pattern. It was a long road to recovery for Winter but she learned to swim and eat fish on her own. Winter now lives at a clearwater Marina aquarium in Florida. Many visitors</w:t>
      </w:r>
      <w:r>
        <w:rPr>
          <w:sz w:val="24"/>
          <w:szCs w:val="24"/>
        </w:rPr>
        <w:t xml:space="preserve"> to aquarium are inspired by her ply. She is the </w:t>
      </w:r>
      <w:r>
        <w:rPr>
          <w:b/>
          <w:sz w:val="24"/>
          <w:szCs w:val="24"/>
        </w:rPr>
        <w:t>paragon of perseverance</w:t>
      </w:r>
      <w:r>
        <w:rPr>
          <w:sz w:val="24"/>
          <w:szCs w:val="24"/>
        </w:rPr>
        <w:t>. Hollywood even made a film about her called the dolphin tales. Braedon was one of millions who saw the film. When he first laid eyes on the remarkable dolphin, he identify deeply wit</w:t>
      </w:r>
      <w:r>
        <w:rPr>
          <w:sz w:val="24"/>
          <w:szCs w:val="24"/>
        </w:rPr>
        <w:t>h her. The little boy said to his mother “She’s just like me”. Determine to meet his hero, the DMUT sold lemonade to fund his trip to Florida. He raised four thousand dollars and his dream came true on March 28, 2016. The meeting between Winter and Braedon</w:t>
      </w:r>
      <w:r>
        <w:rPr>
          <w:sz w:val="24"/>
          <w:szCs w:val="24"/>
        </w:rPr>
        <w:t xml:space="preserve"> was an emotional one. Seeing in the flash, how Winter had adjusted to life without her tail motivated Braedon. He vowed then and there to work harder with his own porosities. He told his mom “If Winter can, so can I”. Winter’s tail has given thousands of </w:t>
      </w:r>
      <w:r>
        <w:rPr>
          <w:sz w:val="24"/>
          <w:szCs w:val="24"/>
        </w:rPr>
        <w:t xml:space="preserve">youngsters the courage to be different. She is the shining example of how strength of spirit can conquer all.     </w:t>
      </w:r>
    </w:p>
    <w:p w:rsidR="00983915" w:rsidRDefault="00983915">
      <w:pPr>
        <w:contextualSpacing w:val="0"/>
        <w:jc w:val="both"/>
        <w:rPr>
          <w:sz w:val="24"/>
          <w:szCs w:val="24"/>
        </w:rPr>
      </w:pPr>
    </w:p>
    <w:sectPr w:rsidR="00983915">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915"/>
    <w:rsid w:val="00770DA7"/>
    <w:rsid w:val="0098391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51C36F-4054-4FF9-84A0-3217E5792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vi-VN"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745</Words>
  <Characters>4251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Chau</dc:creator>
  <cp:lastModifiedBy>Minh Chau</cp:lastModifiedBy>
  <cp:revision>2</cp:revision>
  <dcterms:created xsi:type="dcterms:W3CDTF">2018-11-09T06:16:00Z</dcterms:created>
  <dcterms:modified xsi:type="dcterms:W3CDTF">2018-11-09T06:16:00Z</dcterms:modified>
</cp:coreProperties>
</file>