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Masina virtuala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virtualbox-guest-dkms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mount -t vboxsf vbShare mntShare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  <w:bookmarkStart w:id="0" w:name="_GoBack"/>
      <w:bookmarkEnd w:id="0"/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https://www.cyberciti.biz/faq/linux-unix-running-sudo-command-without-a-password/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LibreOffice/6.0.3.2$Linux_X86_64 LibreOffice_project/00m0$Build-2</Application>
  <Pages>3</Pages>
  <Words>481</Words>
  <Characters>2512</Characters>
  <CharactersWithSpaces>2946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2018-07-25T15:56:00Z</dcterms:created>
  <dc:creator>Dorin Haloca</dc:creator>
  <dc:description/>
  <dc:language>en-US</dc:language>
  <cp:lastModifiedBy/>
  <dcterms:modified xsi:type="dcterms:W3CDTF">2018-07-28T19:03:28Z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