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7B" w:rsidRDefault="00B2148C">
      <w:pPr>
        <w:pStyle w:val="normal"/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bCs/>
          <w:sz w:val="34"/>
          <w:szCs w:val="34"/>
        </w:rPr>
      </w:pPr>
      <w:proofErr w:type="gramStart"/>
      <w:r>
        <w:rPr>
          <w:rFonts w:ascii="Malgun Gothic" w:eastAsia="Malgun Gothic" w:hAnsi="Malgun Gothic" w:cs="Malgun Gothic"/>
          <w:b/>
          <w:bCs/>
          <w:sz w:val="34"/>
          <w:szCs w:val="34"/>
        </w:rPr>
        <w:t>[ 8월</w:t>
      </w:r>
      <w:proofErr w:type="gramEnd"/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 </w:t>
      </w:r>
      <w:r w:rsidR="00DC3781">
        <w:rPr>
          <w:rFonts w:ascii="Malgun Gothic" w:hAnsi="Malgun Gothic" w:cs="Malgun Gothic" w:hint="eastAsia"/>
          <w:b/>
          <w:bCs/>
          <w:sz w:val="34"/>
          <w:szCs w:val="34"/>
        </w:rPr>
        <w:t>2</w:t>
      </w:r>
      <w:r>
        <w:rPr>
          <w:rFonts w:ascii="Malgun Gothic" w:eastAsia="Malgun Gothic" w:hAnsi="Malgun Gothic" w:cs="Malgun Gothic"/>
          <w:b/>
          <w:bCs/>
          <w:sz w:val="34"/>
          <w:szCs w:val="34"/>
        </w:rPr>
        <w:t xml:space="preserve">주차 프로젝트 수행 일지 ] </w:t>
      </w:r>
    </w:p>
    <w:p w:rsidR="0031617B" w:rsidRDefault="0031617B">
      <w:pPr>
        <w:pStyle w:val="normal"/>
        <w:rPr>
          <w:rFonts w:ascii="Malgun Gothic" w:eastAsia="Malgun Gothic" w:hAnsi="Malgun Gothic" w:cs="Malgun Gothic"/>
        </w:rPr>
      </w:pP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85"/>
        <w:gridCol w:w="3585"/>
        <w:gridCol w:w="1695"/>
        <w:gridCol w:w="3705"/>
      </w:tblGrid>
      <w:tr w:rsidR="0031617B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타이머 기능 중심 서비스를 반영한 도서 및 공연 예매 시스템</w:t>
            </w:r>
          </w:p>
        </w:tc>
      </w:tr>
      <w:tr w:rsidR="0031617B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Malgun Gothic" w:eastAsia="Malgun Gothic" w:hAnsi="Malgun Gothic" w:cs="Malgun Gothic"/>
                <w:b/>
                <w:bCs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booketing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프로젝트 팀원</w:t>
            </w:r>
          </w:p>
        </w:tc>
        <w:tc>
          <w:tcPr>
            <w:tcW w:w="3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1617B" w:rsidRDefault="00B2148C">
            <w:pPr>
              <w:pStyle w:val="normal"/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(팀장)신현탁 (팀원)</w:t>
            </w:r>
            <w:proofErr w:type="spellStart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반제윤</w:t>
            </w:r>
            <w:proofErr w:type="spellEnd"/>
            <w:r>
              <w:rPr>
                <w:rFonts w:ascii="Malgun Gothic" w:eastAsia="Malgun Gothic" w:hAnsi="Malgun Gothic" w:cs="Malgun Gothic"/>
                <w:sz w:val="20"/>
                <w:szCs w:val="20"/>
              </w:rPr>
              <w:t>, 손유정</w:t>
            </w:r>
          </w:p>
        </w:tc>
      </w:tr>
    </w:tbl>
    <w:p w:rsidR="0031617B" w:rsidRDefault="00B2148C">
      <w:pPr>
        <w:pStyle w:val="normal"/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 17시</w:t>
      </w:r>
      <w:r>
        <w:rPr>
          <w:rFonts w:ascii="Malgun Gothic" w:eastAsia="Malgun Gothic" w:hAnsi="Malgun Gothic" w:cs="Malgun Gothic"/>
          <w:sz w:val="16"/>
          <w:szCs w:val="16"/>
        </w:rPr>
        <w:t xml:space="preserve">까지 </w:t>
      </w:r>
      <w:proofErr w:type="spellStart"/>
      <w:r>
        <w:rPr>
          <w:rFonts w:ascii="Malgun Gothic" w:eastAsia="Malgun Gothic" w:hAnsi="Malgun Gothic" w:cs="Malgun Gothic"/>
          <w:sz w:val="16"/>
          <w:szCs w:val="16"/>
        </w:rPr>
        <w:t>최종본을</w:t>
      </w:r>
      <w:proofErr w:type="spellEnd"/>
      <w:r>
        <w:rPr>
          <w:rFonts w:ascii="Malgun Gothic" w:eastAsia="Malgun Gothic" w:hAnsi="Malgun Gothic" w:cs="Malgun Gothic"/>
          <w:sz w:val="16"/>
          <w:szCs w:val="16"/>
        </w:rPr>
        <w:t xml:space="preserve"> 저장해주세요</w:t>
      </w: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</w:rPr>
      </w:pPr>
      <w:r>
        <w:rPr>
          <w:rFonts w:ascii="Malgun Gothic" w:eastAsia="Malgun Gothic" w:hAnsi="Malgun Gothic" w:cs="Malgun Gothic"/>
          <w:b/>
          <w:bCs/>
        </w:rPr>
        <w:t>1. 프로젝트 수행 계획 및 현황</w:t>
      </w:r>
    </w:p>
    <w:tbl>
      <w:tblPr>
        <w:tblStyle w:val="a6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4695"/>
        <w:gridCol w:w="4620"/>
      </w:tblGrid>
      <w:tr w:rsidR="0031617B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1. 프로젝트 수행 계획 및 현황</w:t>
            </w:r>
          </w:p>
        </w:tc>
      </w:tr>
      <w:tr w:rsidR="0031617B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B2148C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bCs/>
                <w:sz w:val="18"/>
                <w:szCs w:val="18"/>
              </w:rPr>
              <w:t>차주 프로젝트 수행 계획</w:t>
            </w:r>
          </w:p>
        </w:tc>
      </w:tr>
      <w:tr w:rsidR="0031617B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Default="0031617B">
            <w:pPr>
              <w:pStyle w:val="normal"/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bCs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before="240"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관리자 권한 적용 및 접근 제한 구현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화면 디자인 개선 및 UI 정리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전체 기능 테스트 및 오류 수정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결제 비정상 상황에 대한 예외 처리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쿼리개선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proofErr w:type="spellStart"/>
            <w:r>
              <w:rPr>
                <w:rFonts w:ascii="Malgun Gothic" w:eastAsia="Malgun Gothic" w:hAnsi="Malgun Gothic" w:cs="Malgun Gothic"/>
                <w:b/>
                <w:bCs/>
              </w:rPr>
              <w:t>스케쥴러</w:t>
            </w:r>
            <w:proofErr w:type="spellEnd"/>
            <w:r>
              <w:rPr>
                <w:rFonts w:ascii="Malgun Gothic" w:eastAsia="Malgun Gothic" w:hAnsi="Malgun Gothic" w:cs="Malgun Gothic"/>
                <w:b/>
                <w:bCs/>
              </w:rPr>
              <w:t xml:space="preserve"> 추가 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공연관련 예외처리 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공연 관리자 기능 추가 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결제 관리자 기능 추가 (환불 승인, 거절)</w:t>
            </w:r>
          </w:p>
          <w:p w:rsidR="00DC3781" w:rsidRDefault="00DC3781" w:rsidP="00DC3781">
            <w:pPr>
              <w:pStyle w:val="normal"/>
              <w:numPr>
                <w:ilvl w:val="0"/>
                <w:numId w:val="2"/>
              </w:numPr>
              <w:spacing w:after="240" w:line="480" w:lineRule="auto"/>
              <w:rPr>
                <w:rFonts w:ascii="Malgun Gothic" w:eastAsia="Malgun Gothic" w:hAnsi="Malgun Gothic" w:cs="Malgun Gothic"/>
                <w:b/>
                <w:bCs/>
              </w:rPr>
            </w:pPr>
            <w:r>
              <w:rPr>
                <w:rFonts w:ascii="Malgun Gothic" w:eastAsia="Malgun Gothic" w:hAnsi="Malgun Gothic" w:cs="Malgun Gothic"/>
                <w:b/>
                <w:bCs/>
              </w:rPr>
              <w:t>공연 주문 내역 구현</w:t>
            </w:r>
          </w:p>
          <w:p w:rsidR="0031617B" w:rsidRDefault="0031617B" w:rsidP="00DC3781">
            <w:pPr>
              <w:pStyle w:val="2"/>
              <w:keepNext w:val="0"/>
              <w:keepLines w:val="0"/>
              <w:spacing w:after="80"/>
              <w:rPr>
                <w:rFonts w:ascii="Malgun Gothic" w:eastAsia="Malgun Gothic" w:hAnsi="Malgun Gothic" w:cs="Malgun Gothic"/>
                <w:b/>
                <w:bCs/>
                <w:sz w:val="34"/>
                <w:szCs w:val="34"/>
              </w:rPr>
            </w:pPr>
            <w:bookmarkStart w:id="0" w:name="_7imjt3g4f9xb" w:colFirst="0" w:colLast="0"/>
            <w:bookmarkEnd w:id="0"/>
          </w:p>
          <w:p w:rsidR="0031617B" w:rsidRDefault="0031617B" w:rsidP="00DC3781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관리자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통합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운영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기능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마무리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(</w:t>
            </w:r>
            <w:r w:rsidRPr="00DC3781">
              <w:rPr>
                <w:rFonts w:ascii="Malgun Gothic" w:hAnsi="Malgun Gothic" w:cs="Malgun Gothic" w:hint="eastAsia"/>
                <w:bCs/>
              </w:rPr>
              <w:t>공연</w:t>
            </w:r>
            <w:r w:rsidRPr="00DC3781">
              <w:rPr>
                <w:rFonts w:ascii="Malgun Gothic" w:hAnsi="Malgun Gothic" w:cs="Malgun Gothic" w:hint="eastAsia"/>
                <w:bCs/>
              </w:rPr>
              <w:t>/</w:t>
            </w:r>
            <w:r w:rsidRPr="00DC3781">
              <w:rPr>
                <w:rFonts w:ascii="Malgun Gothic" w:hAnsi="Malgun Gothic" w:cs="Malgun Gothic" w:hint="eastAsia"/>
                <w:bCs/>
              </w:rPr>
              <w:t>도서</w:t>
            </w:r>
            <w:r w:rsidRPr="00DC3781">
              <w:rPr>
                <w:rFonts w:ascii="Malgun Gothic" w:hAnsi="Malgun Gothic" w:cs="Malgun Gothic" w:hint="eastAsia"/>
                <w:bCs/>
              </w:rPr>
              <w:t>/</w:t>
            </w:r>
            <w:r w:rsidRPr="00DC3781">
              <w:rPr>
                <w:rFonts w:ascii="Malgun Gothic" w:hAnsi="Malgun Gothic" w:cs="Malgun Gothic" w:hint="eastAsia"/>
                <w:bCs/>
              </w:rPr>
              <w:t>회원</w:t>
            </w:r>
            <w:r w:rsidRPr="00DC3781">
              <w:rPr>
                <w:rFonts w:ascii="Malgun Gothic" w:hAnsi="Malgun Gothic" w:cs="Malgun Gothic" w:hint="eastAsia"/>
                <w:bCs/>
              </w:rPr>
              <w:t>/</w:t>
            </w:r>
            <w:r w:rsidRPr="00DC3781">
              <w:rPr>
                <w:rFonts w:ascii="Malgun Gothic" w:hAnsi="Malgun Gothic" w:cs="Malgun Gothic" w:hint="eastAsia"/>
                <w:bCs/>
              </w:rPr>
              <w:t>환불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상태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관리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최종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점검</w:t>
            </w:r>
            <w:r w:rsidRPr="00DC3781">
              <w:rPr>
                <w:rFonts w:ascii="Malgun Gothic" w:hAnsi="Malgun Gothic" w:cs="Malgun Gothic" w:hint="eastAsia"/>
                <w:bCs/>
              </w:rPr>
              <w:t>)</w:t>
            </w:r>
          </w:p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사용자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UI/UX </w:t>
            </w:r>
            <w:proofErr w:type="spellStart"/>
            <w:r w:rsidRPr="00DC3781">
              <w:rPr>
                <w:rFonts w:ascii="Malgun Gothic" w:hAnsi="Malgun Gothic" w:cs="Malgun Gothic" w:hint="eastAsia"/>
                <w:bCs/>
              </w:rPr>
              <w:t>반응형</w:t>
            </w:r>
            <w:proofErr w:type="spellEnd"/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디자인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에러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안내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메시지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최종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정돈</w:t>
            </w:r>
          </w:p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예외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처리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잠재적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오류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최종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수정</w:t>
            </w:r>
          </w:p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도서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↔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공연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연동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전체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E2E </w:t>
            </w:r>
            <w:r w:rsidRPr="00DC3781">
              <w:rPr>
                <w:rFonts w:ascii="Malgun Gothic" w:hAnsi="Malgun Gothic" w:cs="Malgun Gothic" w:hint="eastAsia"/>
                <w:bCs/>
              </w:rPr>
              <w:t>통합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시나리오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점검</w:t>
            </w:r>
          </w:p>
          <w:p w:rsidR="00DC3781" w:rsidRPr="00DC3781" w:rsidRDefault="00DC3781" w:rsidP="00DC3781">
            <w:pPr>
              <w:pStyle w:val="normal"/>
              <w:spacing w:before="240" w:line="240" w:lineRule="auto"/>
              <w:rPr>
                <w:rFonts w:ascii="Malgun Gothic" w:hAnsi="Malgun Gothic" w:cs="Malgun Gothic" w:hint="eastAsia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proofErr w:type="spellStart"/>
            <w:r w:rsidRPr="00DC3781">
              <w:rPr>
                <w:rFonts w:ascii="Malgun Gothic" w:hAnsi="Malgun Gothic" w:cs="Malgun Gothic" w:hint="eastAsia"/>
                <w:bCs/>
              </w:rPr>
              <w:t>도메인별</w:t>
            </w:r>
            <w:proofErr w:type="spellEnd"/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세부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편의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기능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보완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Pr="00DC3781">
              <w:rPr>
                <w:rFonts w:ascii="Malgun Gothic" w:hAnsi="Malgun Gothic" w:cs="Malgun Gothic" w:hint="eastAsia"/>
                <w:bCs/>
              </w:rPr>
              <w:t>최적화</w:t>
            </w:r>
          </w:p>
          <w:p w:rsidR="0031617B" w:rsidRPr="00DC3781" w:rsidRDefault="00DC3781" w:rsidP="00DC3781">
            <w:pPr>
              <w:pStyle w:val="normal"/>
              <w:spacing w:before="240" w:after="240" w:line="240" w:lineRule="auto"/>
              <w:rPr>
                <w:rFonts w:ascii="Malgun Gothic" w:eastAsia="Malgun Gothic" w:hAnsi="Malgun Gothic" w:cs="Malgun Gothic"/>
                <w:bCs/>
              </w:rPr>
            </w:pPr>
            <w:r w:rsidRPr="00DC3781">
              <w:rPr>
                <w:rFonts w:ascii="Malgun Gothic" w:hAnsi="Malgun Gothic" w:cs="Malgun Gothic" w:hint="eastAsia"/>
                <w:bCs/>
                <w:sz w:val="16"/>
                <w:szCs w:val="16"/>
              </w:rPr>
              <w:t>●</w:t>
            </w:r>
            <w:r w:rsidRPr="00DC3781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>각각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>추가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>기능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  <w:r w:rsidR="00EC2EEF">
              <w:rPr>
                <w:rFonts w:ascii="Malgun Gothic" w:hAnsi="Malgun Gothic" w:cs="Malgun Gothic" w:hint="eastAsia"/>
                <w:bCs/>
              </w:rPr>
              <w:t>개발</w:t>
            </w:r>
            <w:r w:rsidR="00EC2EEF">
              <w:rPr>
                <w:rFonts w:ascii="Malgun Gothic" w:hAnsi="Malgun Gothic" w:cs="Malgun Gothic" w:hint="eastAsia"/>
                <w:bCs/>
              </w:rPr>
              <w:t xml:space="preserve"> </w:t>
            </w:r>
          </w:p>
          <w:p w:rsidR="0031617B" w:rsidRDefault="0031617B" w:rsidP="00DC3781">
            <w:pPr>
              <w:pStyle w:val="normal"/>
              <w:spacing w:before="240" w:after="240"/>
              <w:rPr>
                <w:rFonts w:ascii="Malgun Gothic" w:eastAsia="Malgun Gothic" w:hAnsi="Malgun Gothic" w:cs="Malgun Gothic"/>
                <w:b/>
                <w:bCs/>
              </w:rPr>
            </w:pP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</w:rPr>
      </w:pPr>
    </w:p>
    <w:p w:rsidR="0031617B" w:rsidRDefault="00B2148C">
      <w:pPr>
        <w:pStyle w:val="normal"/>
        <w:rPr>
          <w:rFonts w:ascii="Malgun Gothic" w:eastAsia="Malgun Gothic" w:hAnsi="Malgun Gothic" w:cs="Malgun Gothic"/>
          <w:b/>
          <w:bCs/>
          <w:sz w:val="10"/>
          <w:szCs w:val="10"/>
        </w:rPr>
      </w:pPr>
      <w:r>
        <w:rPr>
          <w:rFonts w:ascii="Malgun Gothic" w:eastAsia="Malgun Gothic" w:hAnsi="Malgun Gothic" w:cs="Malgun Gothic"/>
          <w:b/>
          <w:bCs/>
        </w:rPr>
        <w:t>2. 강사님 피드백</w:t>
      </w:r>
    </w:p>
    <w:tbl>
      <w:tblPr>
        <w:tblStyle w:val="a7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0665"/>
      </w:tblGrid>
      <w:tr w:rsidR="0031617B">
        <w:trPr>
          <w:trHeight w:val="1112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1617B" w:rsidRPr="00DC3781" w:rsidRDefault="00DC3781">
            <w:pPr>
              <w:pStyle w:val="normal"/>
              <w:spacing w:before="240" w:after="240"/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</w:pPr>
            <w:r w:rsidRPr="00DC3781">
              <w:rPr>
                <w:rFonts w:ascii="HY중고딕" w:eastAsia="HY중고딕" w:hAnsi="Malgun Gothic" w:cs="Malgun Gothic" w:hint="eastAsia"/>
                <w:bCs/>
                <w:sz w:val="24"/>
                <w:szCs w:val="24"/>
              </w:rPr>
              <w:lastRenderedPageBreak/>
              <w:t>일정에 문제 없으면 계속 개발</w:t>
            </w:r>
          </w:p>
        </w:tc>
      </w:tr>
    </w:tbl>
    <w:p w:rsidR="0031617B" w:rsidRDefault="0031617B">
      <w:pPr>
        <w:pStyle w:val="normal"/>
        <w:rPr>
          <w:rFonts w:ascii="Malgun Gothic" w:eastAsia="Malgun Gothic" w:hAnsi="Malgun Gothic" w:cs="Malgun Gothic"/>
          <w:b/>
          <w:bCs/>
          <w:sz w:val="20"/>
          <w:szCs w:val="20"/>
        </w:rPr>
      </w:pPr>
    </w:p>
    <w:sectPr w:rsidR="0031617B" w:rsidSect="0031617B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313C" w:rsidRDefault="0030313C" w:rsidP="00DC3781">
      <w:pPr>
        <w:spacing w:line="240" w:lineRule="auto"/>
      </w:pPr>
      <w:r>
        <w:separator/>
      </w:r>
    </w:p>
  </w:endnote>
  <w:endnote w:type="continuationSeparator" w:id="0">
    <w:p w:rsidR="0030313C" w:rsidRDefault="0030313C" w:rsidP="00DC378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4FF7AA1-6BFF-455E-A2A0-07C5BAD08BC8}"/>
  </w:font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2" w:subsetted="1" w:fontKey="{511510DE-37A3-4D94-B705-57CB0EF9E13B}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  <w:embedRegular r:id="rId3" w:subsetted="1" w:fontKey="{FA3B5C37-E9A9-448B-B6C1-BD68DC4201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313C" w:rsidRDefault="0030313C" w:rsidP="00DC3781">
      <w:pPr>
        <w:spacing w:line="240" w:lineRule="auto"/>
      </w:pPr>
      <w:r>
        <w:separator/>
      </w:r>
    </w:p>
  </w:footnote>
  <w:footnote w:type="continuationSeparator" w:id="0">
    <w:p w:rsidR="0030313C" w:rsidRDefault="0030313C" w:rsidP="00DC37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25BC3"/>
    <w:multiLevelType w:val="multilevel"/>
    <w:tmpl w:val="2F30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E380268"/>
    <w:multiLevelType w:val="multilevel"/>
    <w:tmpl w:val="EC10B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31617B"/>
    <w:rsid w:val="0030313C"/>
    <w:rsid w:val="0031617B"/>
    <w:rsid w:val="004A23A3"/>
    <w:rsid w:val="00B2148C"/>
    <w:rsid w:val="00BE60F1"/>
    <w:rsid w:val="00DC3781"/>
    <w:rsid w:val="00EC2E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0F1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31617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31617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3161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3161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31617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31617B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31617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31617B"/>
  </w:style>
  <w:style w:type="paragraph" w:styleId="a3">
    <w:name w:val="Title"/>
    <w:basedOn w:val="normal"/>
    <w:next w:val="normal"/>
    <w:rsid w:val="0031617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31617B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31617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Char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semiHidden/>
    <w:rsid w:val="00DC3781"/>
  </w:style>
  <w:style w:type="paragraph" w:styleId="a9">
    <w:name w:val="footer"/>
    <w:basedOn w:val="a"/>
    <w:link w:val="Char0"/>
    <w:uiPriority w:val="99"/>
    <w:semiHidden/>
    <w:unhideWhenUsed/>
    <w:rsid w:val="00DC37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semiHidden/>
    <w:rsid w:val="00DC378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신현탁</cp:lastModifiedBy>
  <cp:revision>4</cp:revision>
  <dcterms:created xsi:type="dcterms:W3CDTF">2026-08-14T07:01:00Z</dcterms:created>
  <dcterms:modified xsi:type="dcterms:W3CDTF">2026-08-28T04:28:00Z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