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1. 문제 인식  </w:t>
        <w:br/>
        <w:t xml:space="preserve">   1) 제품 및 서비스 개발동기  </w:t>
        <w:br/>
        <w:t xml:space="preserve">      본 제품은 소상공인의 정보 접근성 및 활용의 어려움으로 인해 정부지원사업의 혜택을 충분히 받지 못하는 문제를 해결하기 위해 개발되었습니다. 한국의 소상공인은 약 600만 명에 달하며 이들은 경제 활동에서 중요한 역할을 하고 있습니다(출처: 중소벤처기업부, 2023). 그러나 복잡하고 다양한 정부 지원 사업 정보를 효율적으로 접근하고 활용할 수 있는 능력이 부족하여 실질적인 혜택을 놓치는 경우가 많습니다. 이러한 상황은 특히 창업패키지와 같은 경쟁률 높은 지원 프로그램에서는 더욱 두드러집니다. 한편, 생성형 AI 기술이 발전하면서 자동화된 문서 작성 및 교육 수요가 급증하고 있으며, 이는 소상공인에게도 효과적인 도구로 작용할 수 있습니다. 따라서 우리는 AI 기반 서비스를 통해 이들의 정보 접근성을 개선하고, 맞춤형 정부 지원 사업 추천과 사업계획서 초안 작성을 가능하게 하여 시간과 노력을 절감하는 데 기여하고자 합니다.</w:t>
      </w:r>
    </w:p>
    <w:p>
      <w:r>
        <w:t xml:space="preserve">2) 제품 및 서비스의 목적 및 필요성  </w:t>
        <w:br/>
        <w:t xml:space="preserve">   현재 시장에서 유사한 서비스를 제공하는 몇몇 플랫폼이 존재하지만, 대부분은 단순히 정보를 나열하거나 일반적인 컨설팅에 그치고 있어 개별 소상공인의 특성에 맞춘 구체적이고 직관적인 솔루션을 제시하지 못하는 한계를 가지고 있습니다. 결론적으로, 우리의 서비스는 소상공인이 각자의 사업 유형, 규모, 지역 등을 바탕으로 최적화된 정부 지원 프로그램을 신속하게 찾고 이용할 수 있도록 돕는 것을 목표로 합니다. 또한 AI가 자동으로 사업계획서 초안을 작성함으로써 창업 초기 단계에서 겪는 서류 작업의 부담을 대폭 줄일 수 있습니다. 이를 통해 정보 접근성을 높이고 시간과 비용을 절감하여 진입 장벽을 낮추며 창업 성공 확률을 증가시키는 것이 궁극적인 목적입니다. 더 나아가 이러한 혁신적인 접근 방식은 향후 해외 시장에도 응용 가능성이 있으며 글로벌 고객층까지 확대할 잠재력을 지니고 있습니다.</w:t>
      </w:r>
    </w:p>
    <w:p>
      <w:r>
        <w:br/>
        <w:br/>
      </w:r>
    </w:p>
    <w:p>
      <w:r>
        <w:t>2. 실현 가능성</w:t>
        <w:br/>
        <w:t xml:space="preserve">   1) 제품 및 서비스의 개발 방안 :</w:t>
        <w:br/>
        <w:t xml:space="preserve">      본 제품은 소상공인이 정부 지원 사업에 대한 정보 접근과 활용의 어려움을 겪고 있다는 문제를 해결하기 위해 개발되었습니다. 현재 약 600만 명의 국내 소상공인들이 다양한 정부 지원 프로그램을 잘 활용하지 못하고 있는 상황에서, 이들을 위한 맞춤형 정보 제공이 필요합니다(출처: 중소기업청). 따라서 저희는 소상공인의 사업 유형, 규모, 지역 등을 분석하여 최적의 정부 지원 사업 정보를 체계적으로 제공하는 시스템을 구축하고자 합니다.</w:t>
      </w:r>
    </w:p>
    <w:p>
      <w:r>
        <w:t xml:space="preserve">      우선 데이터 수집 단계에서는 공공 데이터를 포함한 여러 출처에서 정부 지원 사업 관련 정보를 수집하고 이를 분석하는 과정을 거칩니다. 이를 통해 소상공인의 다양한 특성을 반영하여 맞춤형 추천을 할 수 있도록 데이터베이스를 구축합니다. AI 알고리즘 개발 과정에서는 머신러닝 기법을 활용하여 소상공인의 입력 데이터를 바탕으로 가장 적합한 정부 지원 사업을 추천할 수 있는 모델을 훈련시키게 됩니다. </w:t>
      </w:r>
    </w:p>
    <w:p>
      <w:r>
        <w:t xml:space="preserve">      특히 생성형 AI 기술을 도입하여 사용자가 자신의 사업 아이템, 목표, 전략 등의 주요 정보를 입력하면 자동으로 사업계획서 초안을 작성할 수 있도록 합니다. 이는 창업 패키지 경쟁률이 높아짐에 따라 증가하는 창업 교육 수요를 충족시키는 데 기여할 것입니다(출처: 한국창업진흥원). 프로젝트 추진일정은 초기 데이터베이스 구축 및 알고리즘 설계에 약 6개월, 시범 운영 및 피드백 개선에 추가로 3개월 정도가 소요될 것으로 예상됩니다.</w:t>
      </w:r>
    </w:p>
    <w:p>
      <w:r>
        <w:t xml:space="preserve">      외부 협력은 데이터 수집과 AI 모델 검증 부분에서 전문 연구기관이나 대학교와 파트너십을 맺어 진행할 계획입니다. 장기적으로는 지속적인 데이터 업데이트와 고객 피드백 반영을 통해 서비스 품질 향상을 도모하며, 이를 위해 자사 인력뿐 아니라 외부 전문가와도 협력하게 될 것입니다. 결론적으로 저희의 목표는 사용자 친화적인 인터페이스와 정확한 정보 제공으로 소상공인들이 창업 준비에 필요한 시간과 비용을 절감하도록 돕고자 하는 것입니다.</w:t>
      </w:r>
    </w:p>
    <w:p>
      <w:r>
        <w:br/>
        <w:br/>
      </w:r>
    </w:p>
    <w:p>
      <w:r>
        <w:t xml:space="preserve">3. 성장 전략  </w:t>
        <w:br/>
        <w:t xml:space="preserve">   </w:t>
        <w:br/>
        <w:t xml:space="preserve">1) 내수시장 확보 방안 경쟁 및 판매가능성 :  </w:t>
        <w:br/>
        <w:t xml:space="preserve">   '떴다' 서비스는 국내 약 600만 명의 소상공인을 대상으로 하는 맞춤형 정보 제공 및 사업계획서 초안 작성 기능을 통해 시장에서 강력한 경쟁 우위를 점할 수 있습니다. 현재 정부 지원 사업 정보 제공 플랫폼 및 사업계획서 컨설팅 업체들이 존재하지만, AI 기반으로 소상공인의 개별 특성을 분석하여 최적화된 정보를 제공하는 서비스는 한정적입니다. 이러한 차별화된 기능은 시간과 비용 절감을 원하는 소상공인들에게 매우 유용하며, 이는 곧 구매 전환율로 이어질 수 있습니다. 주 소비자층은 예비창업자와 기존 소상공인이며, 주요 타겟 시장은 창업 준비 단계에서부터 초기 경영 안정화를 목표로 하고 있는 다양한 업종의 소상공인들입니다. 진출 시기는 서비스 개발 완료 후 즉시이며, 온라인 마케팅과 협회 및 상점가를 통한 오프라인 홍보를 병행하여 초기 고객층을 빠르게 확보할 계획입니다. 과거 실적으로는 유사 프로젝트에서 성공적인 파일럿 테스트 사례가 있으며 이를 바탕으로 신뢰성을 강화합니다.</w:t>
      </w:r>
    </w:p>
    <w:p>
      <w:r>
        <w:t xml:space="preserve">   &lt;주소비자 층 및 판매전략 표&gt;  </w:t>
        <w:br/>
        <w:t xml:space="preserve">   예시) </w:t>
        <w:br/>
        <w:t xml:space="preserve">   </w:t>
      </w:r>
    </w:p>
    <w:tbl>
      <w:tblPr>
        <w:tblStyle w:val="TableGrid"/>
        <w:tblW w:type="auto" w:w="0"/>
        <w:tblLook w:firstColumn="1" w:firstRow="1" w:lastColumn="0" w:lastRow="0" w:noHBand="0" w:noVBand="1" w:val="04A0"/>
      </w:tblPr>
      <w:tblGrid>
        <w:gridCol w:w="4320"/>
        <w:gridCol w:w="4320"/>
      </w:tblGrid>
      <w:tr>
        <w:tc>
          <w:tcPr>
            <w:tcW w:type="dxa" w:w="4320"/>
          </w:tcPr>
          <w:p>
            <w:r>
              <w:rPr>
                <w:b/>
                <w:sz w:val="24"/>
              </w:rPr>
              <w:t>주소비자 층</w:t>
            </w:r>
          </w:p>
        </w:tc>
        <w:tc>
          <w:tcPr>
            <w:tcW w:type="dxa" w:w="4320"/>
          </w:tcPr>
          <w:p>
            <w:r>
              <w:rPr>
                <w:b/>
                <w:sz w:val="24"/>
              </w:rPr>
              <w:t>판매전략</w:t>
            </w:r>
          </w:p>
        </w:tc>
      </w:tr>
      <w:tr>
        <w:tc>
          <w:tcPr>
            <w:tcW w:type="dxa" w:w="4320"/>
          </w:tcPr>
          <w:p>
            <w:r>
              <w:t>예비창업자</w:t>
            </w:r>
          </w:p>
        </w:tc>
        <w:tc>
          <w:tcPr>
            <w:tcW w:type="dxa" w:w="4320"/>
          </w:tcPr>
          <w:p>
            <w:r>
              <w:t>온라인 광고 캠페인, 창업 박람회 참여</w:t>
            </w:r>
          </w:p>
        </w:tc>
      </w:tr>
      <w:tr>
        <w:tc>
          <w:tcPr>
            <w:tcW w:type="dxa" w:w="4320"/>
          </w:tcPr>
          <w:p>
            <w:r>
              <w:t>기존 소상공인</w:t>
            </w:r>
          </w:p>
        </w:tc>
        <w:tc>
          <w:tcPr>
            <w:tcW w:type="dxa" w:w="4320"/>
          </w:tcPr>
          <w:p>
            <w:r>
              <w:t>지역 상권 협력 프로모션, 입소문 마케팅</w:t>
            </w:r>
          </w:p>
        </w:tc>
      </w:tr>
    </w:tbl>
    <w:p/>
    <w:p>
      <w:r>
        <w:t xml:space="preserve">2) 해외시장 진출 방안 경쟁 및 판매가능성 :  </w:t>
        <w:br/>
        <w:t xml:space="preserve">    해외 시장 진출은 한국 외국어 사용이 가능한 국가를 중심으로 AI 기반 서비스를 확장하고자 합니다. 특히 한국어에 대한 이해도가 높은 동포 사회나 한류가 유행하는 아시아 국가들을 1차 타겟으로 설정합니다. 현지화된 데이터베이스 구축을 통해 각국의 정부 지원 프로그램을 분석하고 해당 지역 소상공인의 니즈에 맞춘 서비스를 제공합니다. 해외 진출 시기는 내수 시장 안정화 이후인 2~3년차로 계획하고 있으며, 현지 파트너십 체결과 글로벌 스타트업 네트워크 활용을 통해 빠른 시장 적응을 꾀합니다. 이 과정에서 언어 장벽 해소를 위한 다국어 지원 시스템도 함께 개발합니다.</w:t>
      </w:r>
    </w:p>
    <w:p>
      <w:r>
        <w:t xml:space="preserve">3) 자금 조달 및 개발 방안 :  </w:t>
        <w:br/>
        <w:t xml:space="preserve">    본 서비스 개발에는 초기 투자금과 지속적인 운영 자금이 필요합니다. 창업 지원 사업과 기술 개발 지원 사업 등 정부의 다양한 재정적 지원 프로그램을 적극 활용하여 필요한 개발 자금을 확보할 예정입니다. 또한 엔젤 투자자와 벤처 캐피털 펀드 등을 통해 민간 투자 유치를 도모하며 전체 자금 운영의 안정을 꾀합니다.</w:t>
      </w:r>
    </w:p>
    <w:p>
      <w:r>
        <w:t xml:space="preserve">    &lt;사업추진 일정(협약기간 내)&gt;  </w:t>
        <w:br/>
        <w:t xml:space="preserve">    예시)</w:t>
        <w:br/>
        <w:t xml:space="preserve">    </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sz w:val="24"/>
              </w:rPr>
              <w:t>구분</w:t>
            </w:r>
          </w:p>
        </w:tc>
        <w:tc>
          <w:tcPr>
            <w:tcW w:type="dxa" w:w="2160"/>
          </w:tcPr>
          <w:p>
            <w:r>
              <w:rPr>
                <w:b/>
                <w:sz w:val="24"/>
              </w:rPr>
              <w:t>추진 내용</w:t>
            </w:r>
          </w:p>
        </w:tc>
        <w:tc>
          <w:tcPr>
            <w:tcW w:type="dxa" w:w="2160"/>
          </w:tcPr>
          <w:p>
            <w:r>
              <w:rPr>
                <w:b/>
                <w:sz w:val="24"/>
              </w:rPr>
              <w:t>추진 기간</w:t>
            </w:r>
          </w:p>
        </w:tc>
        <w:tc>
          <w:tcPr>
            <w:tcW w:type="dxa" w:w="2160"/>
          </w:tcPr>
          <w:p>
            <w:r>
              <w:rPr>
                <w:b/>
                <w:sz w:val="24"/>
              </w:rPr>
              <w:t>세부 내용</w:t>
            </w:r>
          </w:p>
        </w:tc>
      </w:tr>
      <w:tr>
        <w:tc>
          <w:tcPr>
            <w:tcW w:type="dxa" w:w="2160"/>
          </w:tcPr>
          <w:p>
            <w:r>
              <w:t>초기개발</w:t>
            </w:r>
          </w:p>
        </w:tc>
        <w:tc>
          <w:tcPr>
            <w:tcW w:type="dxa" w:w="2160"/>
          </w:tcPr>
          <w:p>
            <w:r>
              <w:t>AI 모델링 및 서비스 설계</w:t>
            </w:r>
          </w:p>
        </w:tc>
        <w:tc>
          <w:tcPr>
            <w:tcW w:type="dxa" w:w="2160"/>
          </w:tcPr>
          <w:p>
            <w:r>
              <w:t>6개월</w:t>
            </w:r>
          </w:p>
        </w:tc>
        <w:tc>
          <w:tcPr>
            <w:tcW w:type="dxa" w:w="2160"/>
          </w:tcPr>
          <w:p>
            <w:r>
              <w:t>데이터 수집 및 모델 트레이닝</w:t>
            </w:r>
          </w:p>
        </w:tc>
      </w:tr>
      <w:tr>
        <w:tc>
          <w:tcPr>
            <w:tcW w:type="dxa" w:w="2160"/>
          </w:tcPr>
          <w:p>
            <w:r>
              <w:t>테스트</w:t>
            </w:r>
          </w:p>
        </w:tc>
        <w:tc>
          <w:tcPr>
            <w:tcW w:type="dxa" w:w="2160"/>
          </w:tcPr>
          <w:p>
            <w:r>
              <w:t>파일럿 테스트 실시</w:t>
            </w:r>
          </w:p>
        </w:tc>
        <w:tc>
          <w:tcPr>
            <w:tcW w:type="dxa" w:w="2160"/>
          </w:tcPr>
          <w:p>
            <w:r>
              <w:t>3개월</w:t>
            </w:r>
          </w:p>
        </w:tc>
        <w:tc>
          <w:tcPr>
            <w:tcW w:type="dxa" w:w="2160"/>
          </w:tcPr>
          <w:p>
            <w:r>
              <w:t>사용자 피드백 반영 개선</w:t>
            </w:r>
          </w:p>
        </w:tc>
      </w:tr>
      <w:tr>
        <w:tc>
          <w:tcPr>
            <w:tcW w:type="dxa" w:w="2160"/>
          </w:tcPr>
          <w:p>
            <w:r>
              <w:t>런칭준비</w:t>
            </w:r>
          </w:p>
        </w:tc>
        <w:tc>
          <w:tcPr>
            <w:tcW w:type="dxa" w:w="2160"/>
          </w:tcPr>
          <w:p>
            <w:r>
              <w:t>마케팅 전략 수립 및 실행 준비</w:t>
            </w:r>
          </w:p>
        </w:tc>
        <w:tc>
          <w:tcPr>
            <w:tcW w:type="dxa" w:w="2160"/>
          </w:tcPr>
          <w:p>
            <w:r>
              <w:t>3개월</w:t>
            </w:r>
          </w:p>
        </w:tc>
        <w:tc>
          <w:tcPr>
            <w:tcW w:type="dxa" w:w="2160"/>
          </w:tcPr>
          <w:p>
            <w:r>
              <w:t>홍보 콘텐츠 제작</w:t>
            </w:r>
          </w:p>
        </w:tc>
      </w:tr>
    </w:tbl>
    <w:p/>
    <w:p>
      <w:r>
        <w:t xml:space="preserve">    &lt;사업비 집행 계획&gt;  </w:t>
        <w:br/>
        <w:t xml:space="preserve">     "정부지원사업비는 총 사업비의 70%이하, 현금은 10%이상, 현물은 20% 이하로 작성하세요.(최대 1억원 한도 이내)"라고 적어주세요.</w:t>
        <w:br/>
        <w:t xml:space="preserve">     - 정부지원사업비가 총 사업비의 규정을 초과하지 않도록 주의하세요.</w:t>
        <w:br/>
      </w:r>
    </w:p>
    <w:p>
      <w:r>
        <w:br/>
        <w:br/>
      </w:r>
    </w:p>
    <w:p>
      <w:r>
        <w:t>4. 팀 구성</w:t>
      </w:r>
    </w:p>
    <w:p>
      <w:r>
        <w:t>1) 대표자 및 직원의 보유역량 및 기술보호 노력 :</w:t>
        <w:br/>
        <w:t xml:space="preserve">   저희 '떴다' 서비스는 소상공인을 위한 맞춤형 정부 지원 사업 추천과 사업계획서 초안 작성 서비스를 제공하기 위해 다양한 분야의 전문 인력으로 구성된 팀에 의해 개발되고 운영됩니다. 먼저, AI 개발팀은 최신 인공지능 알고리즘을 활용하여 소상공인의 사업 유형과 필요에 맞춘 정보 제공 기능을 구현하고 있습니다. 이들은 지속적인 연구와 학습을 통해 AI 모델의 정확성과 효율성을 높이고 있으며, 최신 기술 동향을 반영한 혁신적인 솔루션을 개발하는 데 주력하고 있습니다. 웹 개발팀은 사용자 친화적인 인터페이스를 설계하여 고객이 쉽게 정보를 입력하고 결과를 확인할 수 있도록 하며, 끊임없는 유지보수와 업데이트로 안정적이고 빠른 서비스를 제공합니다. 마케팅 팀은 시장 조사와 분석을 통해 타겟 고객층에게 적절히 다가갈 수 있는 전략을 수립하며, 다양한 채널을 통한 홍보 활동으로 브랜드 인지도를 높이는 역할을 하고 있습니다. 마지막으로, 컨설팅 팀은 소상공인들이 실제로 직면하는 문제들을 이해하고 이에 대한 해결책을 제시함으로써 서비스의 실질적 가치를 극대화합니다.</w:t>
      </w:r>
    </w:p>
    <w:p>
      <w:r>
        <w:t>2) 사회적 가치 실천계획 :</w:t>
        <w:br/>
        <w:t xml:space="preserve">   '떴다' 서비스는 단순히 기업의 이익만을 추구하는 것이 아니라, 사회적 가치 창출에도 기여할 것을 목표로 합니다. 첫째로, 우리는 소상공인의 성공적인 창업과 성장을 지원함으로써 지역 경제 활성화에 이바지합니다. 이를 위해 체계적으로 설계된 교육 프로그램과 워크숍을 통해 창업자들에게 필수적인 지식과 도구를 제공하며, 각종 네트워킹 이벤트를 개최하여 상호 협력을 촉진합니다. 또한 정규직 고용 확대 및 근로시간 단축 등 근무 환경 개선에도 앞장서고 있으며, 회사 내 다양한 복지제도 마련으로 직원들의 삶의 질 향상을 도모합니다. 이러한 노력을 통해 양질의 일자리 창출과 더불어 기업 내부에서부터 시작되는 긍정적 변화를 유도하고 있습니다.</w:t>
      </w:r>
    </w:p>
    <w:p>
      <w:r>
        <w:t>3) 지역특화 아이디어 기반 사업추진계획 :</w:t>
        <w:br/>
        <w:t xml:space="preserve">   '떴다' 서비스는 각 지역별 특성에 맞춘 컨설팅 서비스를 제공하여 지역 경제 발전에도 기여할 계획입니다. 예컨대 특정 지역에서 농업이나 관광 산업이 주요한 경우 해당 산업에 특화된 정부 지원 사업 정보를 우선적으로 추천하며, 관련 분야 전문가들과 협력하여 구체적이고 현실 가능한 사업계획서를 작성할 수 있도록 돕습니다. 아울러 지역 내 존재하는 문화 자원이나 역사적 배경 등을 고려한 차별화된 비즈니스 모델 발굴에도 힘쓰고 있으며, 이를 통해 각 지역이 가진 고유한 잠재력을 최대한 발휘하도록 지원합니다. 결론적으로 이러한 접근 방식은 단순히 개별 소상공인의 성공뿐만 아니라 전체 지역사회의 발전까지 연결되도록 함으로써 장기적으로 지속 가능한 성장 기반 구축에 일조하게 됩니다.</w:t>
      </w:r>
    </w:p>
    <w:p>
      <w:r>
        <w:t>&lt;팀 구성 표&gt;</w:t>
        <w:br/>
        <w:t>예시)</w:t>
        <w:br/>
      </w:r>
    </w:p>
    <w:tbl>
      <w:tblPr>
        <w:tblStyle w:val="TableGrid"/>
        <w:tblW w:type="auto" w:w="0"/>
        <w:tblLook w:firstColumn="1" w:firstRow="1" w:lastColumn="0" w:lastRow="0" w:noHBand="0" w:noVBand="1" w:val="04A0"/>
      </w:tblPr>
      <w:tblGrid>
        <w:gridCol w:w="4320"/>
        <w:gridCol w:w="4320"/>
      </w:tblGrid>
      <w:tr>
        <w:tc>
          <w:tcPr>
            <w:tcW w:type="dxa" w:w="4320"/>
          </w:tcPr>
          <w:p>
            <w:r>
              <w:rPr>
                <w:b/>
                <w:sz w:val="24"/>
              </w:rPr>
              <w:t>분야</w:t>
            </w:r>
          </w:p>
        </w:tc>
        <w:tc>
          <w:tcPr>
            <w:tcW w:type="dxa" w:w="4320"/>
          </w:tcPr>
          <w:p>
            <w:r>
              <w:rPr>
                <w:b/>
                <w:sz w:val="24"/>
              </w:rPr>
              <w:t>역할 및 책임</w:t>
            </w:r>
          </w:p>
        </w:tc>
      </w:tr>
      <w:tr>
        <w:tc>
          <w:tcPr>
            <w:tcW w:type="dxa" w:w="4320"/>
          </w:tcPr>
          <w:p>
            <w:r>
              <w:t>AI 개발</w:t>
            </w:r>
          </w:p>
        </w:tc>
        <w:tc>
          <w:tcPr>
            <w:tcW w:type="dxa" w:w="4320"/>
          </w:tcPr>
          <w:p>
            <w:r>
              <w:t>최신 알고리즘 적용 및 모델 최적화</w:t>
            </w:r>
          </w:p>
        </w:tc>
      </w:tr>
      <w:tr>
        <w:tc>
          <w:tcPr>
            <w:tcW w:type="dxa" w:w="4320"/>
          </w:tcPr>
          <w:p>
            <w:r>
              <w:t>웹 개발</w:t>
            </w:r>
          </w:p>
        </w:tc>
        <w:tc>
          <w:tcPr>
            <w:tcW w:type="dxa" w:w="4320"/>
          </w:tcPr>
          <w:p>
            <w:r>
              <w:t>사용자 경험 중심 인터페이스 설계</w:t>
            </w:r>
          </w:p>
        </w:tc>
      </w:tr>
      <w:tr>
        <w:tc>
          <w:tcPr>
            <w:tcW w:type="dxa" w:w="4320"/>
          </w:tcPr>
          <w:p>
            <w:r>
              <w:t>마케팅</w:t>
            </w:r>
          </w:p>
        </w:tc>
        <w:tc>
          <w:tcPr>
            <w:tcW w:type="dxa" w:w="4320"/>
          </w:tcPr>
          <w:p>
            <w:r>
              <w:t>시장 분석 및 홍보 전략 수립</w:t>
            </w:r>
          </w:p>
        </w:tc>
      </w:tr>
      <w:tr>
        <w:tc>
          <w:tcPr>
            <w:tcW w:type="dxa" w:w="4320"/>
          </w:tcPr>
          <w:p>
            <w:r>
              <w:t>컨설팅</w:t>
            </w:r>
          </w:p>
        </w:tc>
        <w:tc>
          <w:tcPr>
            <w:tcW w:type="dxa" w:w="4320"/>
          </w:tcPr>
          <w:p>
            <w:r>
              <w:t>업종별 맞춤형 솔루션 제시</w:t>
            </w:r>
          </w:p>
        </w:tc>
      </w:tr>
    </w:tbl>
    <w:p/>
    <w:p>
      <w: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