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0898" w14:textId="28C12BE4" w:rsidR="00446EBB" w:rsidRDefault="0021090C">
      <w:r>
        <w:rPr>
          <w:noProof/>
        </w:rPr>
        <w:drawing>
          <wp:inline distT="0" distB="0" distL="0" distR="0" wp14:anchorId="138DFE0A" wp14:editId="4A1F647F">
            <wp:extent cx="5943600" cy="3843655"/>
            <wp:effectExtent l="0" t="0" r="0" b="4445"/>
            <wp:docPr id="1" name="Picture 1" descr="Công khai số liệu thu, chi ngân sách phường 9 tháng đầu năm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ông khai số liệu thu, chi ngân sách phường 9 tháng đầu năm 20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0C"/>
    <w:rsid w:val="0021090C"/>
    <w:rsid w:val="00446EBB"/>
    <w:rsid w:val="006A2944"/>
    <w:rsid w:val="00F7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FA47"/>
  <w15:chartTrackingRefBased/>
  <w15:docId w15:val="{FEA91A78-FCD2-4385-A5E9-BD01D812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Đỗ</dc:creator>
  <cp:keywords/>
  <dc:description/>
  <cp:lastModifiedBy>Nhi Đỗ</cp:lastModifiedBy>
  <cp:revision>1</cp:revision>
  <dcterms:created xsi:type="dcterms:W3CDTF">2022-01-12T08:56:00Z</dcterms:created>
  <dcterms:modified xsi:type="dcterms:W3CDTF">2022-01-12T08:56:00Z</dcterms:modified>
</cp:coreProperties>
</file>