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08003" w14:textId="77777777" w:rsidR="00446EBB" w:rsidRPr="004C667F" w:rsidRDefault="004C667F" w:rsidP="004C667F">
      <w:pPr>
        <w:jc w:val="both"/>
        <w:rPr>
          <w:rFonts w:ascii="Times New Roman" w:hAnsi="Times New Roman" w:cs="Times New Roman"/>
          <w:sz w:val="26"/>
          <w:szCs w:val="26"/>
        </w:rPr>
      </w:pPr>
      <w:r w:rsidRPr="004C667F">
        <w:rPr>
          <w:rFonts w:ascii="Times New Roman" w:hAnsi="Times New Roman" w:cs="Times New Roman"/>
          <w:color w:val="000000"/>
          <w:sz w:val="26"/>
          <w:szCs w:val="26"/>
          <w:shd w:val="clear" w:color="auto" w:fill="FFFFFF"/>
        </w:rPr>
        <w:t>DalatFoodie là một startup cung cấp thực phẩm hữu cơ, thuộc ngành F&amp;B. Công ty TNHH Dalat Foodie Việt Nam (Dalat Foodie) được thành lập vào tháng 1/2015 với tầm nhìn vì một tương lai trẻ em được nuôi dưỡng hoàn toàn bằng thực phẩm sạch tự nhiên. Để phát triển DN, CEO Đỗ Phan Hoàng Sương đã tham gia vào chương trình Shark Tank Việt Nam để kêu gọi vốn đầu tư.Tại chương trình Shark Tank Việt Nam mùa 3 CEO Dalat Foodie Đỗ Phan Hoàng Sương gây ấn tượng mạnh với các “Cá mập đầu tư” về câu chuyện startup của mình. Xuất phát từ sự đồng cảm với nỗi trăn trở chung của các “mẹ bỉm sữa” về sự an toàn, sức khỏe con cái kể từ khi còn trong bụng mẹ. Dalat Foodie đặt mục tiêu mở rộng cộng đồng nuôi trồng, sản xuất thực phẩm hữu cơ, nâng cao nhận thức về sức khỏe, môi trường cũng như phát triển nông nghiệp bền vững.</w:t>
      </w:r>
    </w:p>
    <w:sectPr w:rsidR="00446EBB" w:rsidRPr="004C6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7F"/>
    <w:rsid w:val="00446EBB"/>
    <w:rsid w:val="004C667F"/>
    <w:rsid w:val="006A2944"/>
    <w:rsid w:val="00F7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D71A"/>
  <w15:chartTrackingRefBased/>
  <w15:docId w15:val="{706B916C-A56E-4C03-833A-99079667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Đỗ</dc:creator>
  <cp:keywords/>
  <dc:description/>
  <cp:lastModifiedBy>Nhi Đỗ</cp:lastModifiedBy>
  <cp:revision>1</cp:revision>
  <dcterms:created xsi:type="dcterms:W3CDTF">2022-01-12T08:48:00Z</dcterms:created>
  <dcterms:modified xsi:type="dcterms:W3CDTF">2022-01-12T08:48:00Z</dcterms:modified>
</cp:coreProperties>
</file>