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34D" w:rsidRPr="001948BC" w:rsidRDefault="0051234D" w:rsidP="0051234D">
      <w:pPr>
        <w:rPr>
          <w:b/>
          <w:sz w:val="36"/>
        </w:rPr>
      </w:pPr>
      <w:r w:rsidRPr="001948BC">
        <w:rPr>
          <w:rFonts w:hint="eastAsia"/>
          <w:b/>
          <w:sz w:val="36"/>
        </w:rPr>
        <w:t>第七章</w:t>
      </w:r>
      <w:r w:rsidRPr="001948BC">
        <w:rPr>
          <w:rFonts w:hint="eastAsia"/>
          <w:b/>
          <w:sz w:val="36"/>
        </w:rPr>
        <w:t xml:space="preserve"> </w:t>
      </w:r>
      <w:r w:rsidRPr="001948BC">
        <w:rPr>
          <w:rFonts w:hint="eastAsia"/>
          <w:b/>
          <w:sz w:val="36"/>
        </w:rPr>
        <w:t>涂料</w:t>
      </w:r>
    </w:p>
    <w:p w:rsidR="0051234D" w:rsidRPr="00C565C8" w:rsidRDefault="0051234D" w:rsidP="0051234D">
      <w:pPr>
        <w:rPr>
          <w:szCs w:val="21"/>
        </w:rPr>
      </w:pPr>
      <w:r w:rsidRPr="00C565C8">
        <w:rPr>
          <w:rFonts w:hint="eastAsia"/>
          <w:szCs w:val="21"/>
        </w:rPr>
        <w:t>一、选择题</w:t>
      </w:r>
    </w:p>
    <w:p w:rsidR="0051234D" w:rsidRPr="00C565C8" w:rsidRDefault="003B65A4" w:rsidP="0051234D">
      <w:pPr>
        <w:rPr>
          <w:rFonts w:ascii="宋体" w:hAnsi="宋体" w:cs="宋体"/>
          <w:szCs w:val="21"/>
        </w:rPr>
      </w:pPr>
      <w:r w:rsidRPr="00C565C8">
        <w:rPr>
          <w:rFonts w:ascii="宋体" w:hAnsi="宋体" w:cs="宋体" w:hint="eastAsia"/>
          <w:szCs w:val="21"/>
        </w:rPr>
        <w:t>1</w:t>
      </w:r>
      <w:r w:rsidR="0051234D" w:rsidRPr="00C565C8">
        <w:rPr>
          <w:rFonts w:ascii="宋体" w:hAnsi="宋体" w:cs="宋体" w:hint="eastAsia"/>
          <w:szCs w:val="21"/>
        </w:rPr>
        <w:t>、涂料的命名原则规定：命名=</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 xml:space="preserve">。 （ D ） </w:t>
      </w:r>
    </w:p>
    <w:p w:rsidR="0051234D" w:rsidRPr="00C565C8" w:rsidRDefault="0051234D" w:rsidP="0051234D">
      <w:pPr>
        <w:rPr>
          <w:rFonts w:ascii="宋体" w:hAnsi="宋体" w:cs="宋体"/>
          <w:szCs w:val="21"/>
        </w:rPr>
      </w:pPr>
      <w:r w:rsidRPr="00C565C8">
        <w:rPr>
          <w:rFonts w:ascii="宋体" w:hAnsi="宋体" w:cs="宋体" w:hint="eastAsia"/>
          <w:szCs w:val="21"/>
        </w:rPr>
        <w:t xml:space="preserve">A、颜料或颜色名称 溶剂名称 功能名称    B、成膜物质名称 助剂名称 溶剂名称 </w:t>
      </w:r>
    </w:p>
    <w:p w:rsidR="0051234D" w:rsidRPr="00C565C8" w:rsidRDefault="0051234D" w:rsidP="0051234D">
      <w:pPr>
        <w:rPr>
          <w:rFonts w:ascii="宋体" w:hAnsi="宋体" w:cs="宋体"/>
          <w:szCs w:val="21"/>
        </w:rPr>
      </w:pPr>
      <w:r w:rsidRPr="00C565C8">
        <w:rPr>
          <w:rFonts w:ascii="宋体" w:hAnsi="宋体" w:cs="宋体" w:hint="eastAsia"/>
          <w:szCs w:val="21"/>
        </w:rPr>
        <w:t xml:space="preserve">C、固体物名称 液体物名称 功能名称      D、颜料或颜色名称 成膜物质名称 基本名称 </w:t>
      </w:r>
    </w:p>
    <w:p w:rsidR="0051234D" w:rsidRPr="00C565C8" w:rsidRDefault="003F606C" w:rsidP="0051234D">
      <w:pPr>
        <w:rPr>
          <w:rFonts w:ascii="宋体" w:hAnsi="宋体" w:cs="宋体"/>
          <w:szCs w:val="21"/>
        </w:rPr>
      </w:pPr>
      <w:r w:rsidRPr="00C565C8">
        <w:rPr>
          <w:rFonts w:ascii="宋体" w:hAnsi="宋体" w:cs="宋体" w:hint="eastAsia"/>
          <w:szCs w:val="21"/>
        </w:rPr>
        <w:t>2</w:t>
      </w:r>
      <w:r w:rsidR="0051234D" w:rsidRPr="00C565C8">
        <w:rPr>
          <w:rFonts w:ascii="宋体" w:hAnsi="宋体" w:cs="宋体" w:hint="eastAsia"/>
          <w:szCs w:val="21"/>
        </w:rPr>
        <w:t>、我国几千年前已经使用天然原料</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 xml:space="preserve">作为建筑、车、船和日用品的保护和装饰涂层。 （ B ） </w:t>
      </w:r>
    </w:p>
    <w:p w:rsidR="0051234D" w:rsidRPr="00C565C8" w:rsidRDefault="0051234D" w:rsidP="0051234D">
      <w:pPr>
        <w:rPr>
          <w:rFonts w:ascii="宋体" w:hAnsi="宋体" w:cs="宋体"/>
          <w:szCs w:val="21"/>
        </w:rPr>
      </w:pPr>
      <w:r w:rsidRPr="00C565C8">
        <w:rPr>
          <w:rFonts w:ascii="宋体" w:hAnsi="宋体" w:cs="宋体" w:hint="eastAsia"/>
          <w:szCs w:val="21"/>
        </w:rPr>
        <w:t xml:space="preserve">A、墨汁 桐油    B、树漆 桐油    C、颜料 动物油    D、树漆 植物油 </w:t>
      </w:r>
    </w:p>
    <w:p w:rsidR="0051234D" w:rsidRPr="00C565C8" w:rsidRDefault="00C565C8" w:rsidP="0051234D">
      <w:pPr>
        <w:rPr>
          <w:rFonts w:ascii="宋体" w:hAnsi="宋体" w:cs="宋体"/>
          <w:szCs w:val="21"/>
        </w:rPr>
      </w:pPr>
      <w:r w:rsidRPr="00C565C8">
        <w:rPr>
          <w:rFonts w:ascii="宋体" w:hAnsi="宋体" w:cs="宋体" w:hint="eastAsia"/>
          <w:szCs w:val="21"/>
        </w:rPr>
        <w:t>3</w:t>
      </w:r>
      <w:r w:rsidR="0051234D" w:rsidRPr="00C565C8">
        <w:rPr>
          <w:rFonts w:ascii="宋体" w:hAnsi="宋体" w:cs="宋体" w:hint="eastAsia"/>
          <w:szCs w:val="21"/>
        </w:rPr>
        <w:t>、下列不是涂料成膜物质的是：（ D  ）</w:t>
      </w:r>
    </w:p>
    <w:p w:rsidR="0051234D" w:rsidRPr="00C565C8" w:rsidRDefault="0051234D" w:rsidP="0051234D">
      <w:pPr>
        <w:rPr>
          <w:rFonts w:ascii="宋体" w:hAnsi="宋体" w:cs="宋体"/>
          <w:szCs w:val="21"/>
        </w:rPr>
      </w:pPr>
      <w:r w:rsidRPr="00C565C8">
        <w:rPr>
          <w:rFonts w:ascii="宋体" w:hAnsi="宋体" w:cs="宋体" w:hint="eastAsia"/>
          <w:szCs w:val="21"/>
        </w:rPr>
        <w:t>A．油脂    B. 天然树脂   C. 合成树脂  D. 脂肪</w:t>
      </w:r>
      <w:proofErr w:type="gramStart"/>
      <w:r w:rsidRPr="00C565C8">
        <w:rPr>
          <w:rFonts w:ascii="宋体" w:hAnsi="宋体" w:cs="宋体" w:hint="eastAsia"/>
          <w:szCs w:val="21"/>
        </w:rPr>
        <w:t>烃</w:t>
      </w:r>
      <w:proofErr w:type="gramEnd"/>
    </w:p>
    <w:p w:rsidR="0051234D" w:rsidRPr="00C565C8" w:rsidRDefault="00773F4E" w:rsidP="00C565C8">
      <w:pPr>
        <w:rPr>
          <w:szCs w:val="21"/>
        </w:rPr>
      </w:pPr>
      <w:r>
        <w:rPr>
          <w:rFonts w:ascii="宋体" w:hAnsi="宋体" w:cs="宋体" w:hint="eastAsia"/>
          <w:szCs w:val="21"/>
        </w:rPr>
        <w:t>4、</w:t>
      </w:r>
      <w:r w:rsidRPr="00C565C8">
        <w:rPr>
          <w:rFonts w:ascii="宋体" w:hAnsi="宋体" w:cs="宋体" w:hint="eastAsia"/>
          <w:szCs w:val="21"/>
        </w:rPr>
        <w:t>下列不是涂料成膜物质的是：（ D  ）</w:t>
      </w:r>
    </w:p>
    <w:p w:rsidR="00773F4E" w:rsidRPr="00C565C8" w:rsidRDefault="00773F4E" w:rsidP="00773F4E">
      <w:pPr>
        <w:rPr>
          <w:rFonts w:ascii="宋体" w:hAnsi="宋体" w:cs="宋体"/>
          <w:szCs w:val="21"/>
        </w:rPr>
      </w:pPr>
      <w:r w:rsidRPr="00C565C8">
        <w:rPr>
          <w:rFonts w:ascii="宋体" w:hAnsi="宋体" w:cs="宋体" w:hint="eastAsia"/>
          <w:szCs w:val="21"/>
        </w:rPr>
        <w:t>A．</w:t>
      </w:r>
      <w:r>
        <w:rPr>
          <w:rFonts w:ascii="宋体" w:hAnsi="宋体" w:cs="宋体" w:hint="eastAsia"/>
          <w:szCs w:val="21"/>
        </w:rPr>
        <w:t>二甲苯树脂</w:t>
      </w:r>
      <w:r w:rsidRPr="00C565C8">
        <w:rPr>
          <w:rFonts w:ascii="宋体" w:hAnsi="宋体" w:cs="宋体" w:hint="eastAsia"/>
          <w:szCs w:val="21"/>
        </w:rPr>
        <w:t xml:space="preserve">    B. </w:t>
      </w:r>
      <w:r>
        <w:rPr>
          <w:rFonts w:ascii="宋体" w:hAnsi="宋体" w:cs="宋体" w:hint="eastAsia"/>
          <w:szCs w:val="21"/>
        </w:rPr>
        <w:t>天然沥青</w:t>
      </w:r>
      <w:r w:rsidRPr="00C565C8">
        <w:rPr>
          <w:rFonts w:ascii="宋体" w:hAnsi="宋体" w:cs="宋体" w:hint="eastAsia"/>
          <w:szCs w:val="21"/>
        </w:rPr>
        <w:t xml:space="preserve">   C. </w:t>
      </w:r>
      <w:r>
        <w:rPr>
          <w:rFonts w:ascii="宋体" w:hAnsi="宋体" w:cs="宋体" w:hint="eastAsia"/>
          <w:szCs w:val="21"/>
        </w:rPr>
        <w:t>有机硅</w:t>
      </w:r>
      <w:r w:rsidRPr="00C565C8">
        <w:rPr>
          <w:rFonts w:ascii="宋体" w:hAnsi="宋体" w:cs="宋体" w:hint="eastAsia"/>
          <w:szCs w:val="21"/>
        </w:rPr>
        <w:t xml:space="preserve">  </w:t>
      </w:r>
      <w:r w:rsidRPr="00DD1426">
        <w:rPr>
          <w:rFonts w:ascii="宋体" w:hAnsi="宋体" w:cs="宋体" w:hint="eastAsia"/>
          <w:szCs w:val="21"/>
          <w:highlight w:val="yellow"/>
        </w:rPr>
        <w:t>D. 氰基丙烯酸酯</w:t>
      </w:r>
    </w:p>
    <w:p w:rsidR="0051234D" w:rsidRDefault="009E6A1A" w:rsidP="0051234D">
      <w:pPr>
        <w:rPr>
          <w:szCs w:val="21"/>
        </w:rPr>
      </w:pPr>
      <w:r>
        <w:rPr>
          <w:rFonts w:hint="eastAsia"/>
          <w:szCs w:val="21"/>
        </w:rPr>
        <w:t>5</w:t>
      </w:r>
      <w:r>
        <w:rPr>
          <w:rFonts w:hint="eastAsia"/>
          <w:szCs w:val="21"/>
        </w:rPr>
        <w:t>、在涂料的固化机理中，属于涂料与空气中的氧反应的涂料是：</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9E6A1A" w:rsidRPr="00C565C8" w:rsidRDefault="009E6A1A" w:rsidP="009E6A1A">
      <w:pPr>
        <w:rPr>
          <w:rFonts w:ascii="宋体" w:hAnsi="宋体" w:cs="宋体"/>
          <w:szCs w:val="21"/>
        </w:rPr>
      </w:pPr>
      <w:r w:rsidRPr="00F5591A">
        <w:rPr>
          <w:rFonts w:ascii="宋体" w:hAnsi="宋体" w:cs="宋体" w:hint="eastAsia"/>
          <w:szCs w:val="21"/>
          <w:highlight w:val="yellow"/>
        </w:rPr>
        <w:t>A．油脂</w:t>
      </w:r>
      <w:r w:rsidRPr="00C565C8">
        <w:rPr>
          <w:rFonts w:ascii="宋体" w:hAnsi="宋体" w:cs="宋体" w:hint="eastAsia"/>
          <w:szCs w:val="21"/>
        </w:rPr>
        <w:t xml:space="preserve">    B. </w:t>
      </w:r>
      <w:r>
        <w:rPr>
          <w:rFonts w:ascii="宋体" w:hAnsi="宋体" w:cs="宋体" w:hint="eastAsia"/>
          <w:szCs w:val="21"/>
        </w:rPr>
        <w:t>饱和聚酯树脂</w:t>
      </w:r>
      <w:r w:rsidRPr="00C565C8">
        <w:rPr>
          <w:rFonts w:ascii="宋体" w:hAnsi="宋体" w:cs="宋体" w:hint="eastAsia"/>
          <w:szCs w:val="21"/>
        </w:rPr>
        <w:t xml:space="preserve">  C. </w:t>
      </w:r>
      <w:r>
        <w:rPr>
          <w:rFonts w:ascii="宋体" w:hAnsi="宋体" w:cs="宋体" w:hint="eastAsia"/>
          <w:szCs w:val="21"/>
        </w:rPr>
        <w:t>丙烯酸树脂</w:t>
      </w:r>
      <w:r w:rsidRPr="00C565C8">
        <w:rPr>
          <w:rFonts w:ascii="宋体" w:hAnsi="宋体" w:cs="宋体" w:hint="eastAsia"/>
          <w:szCs w:val="21"/>
        </w:rPr>
        <w:t xml:space="preserve">  D. </w:t>
      </w:r>
      <w:r>
        <w:rPr>
          <w:rFonts w:ascii="宋体" w:hAnsi="宋体" w:cs="宋体" w:hint="eastAsia"/>
          <w:szCs w:val="21"/>
        </w:rPr>
        <w:t>不饱和聚酯树脂</w:t>
      </w:r>
    </w:p>
    <w:p w:rsidR="009E6A1A" w:rsidRDefault="00771C27" w:rsidP="0051234D">
      <w:pPr>
        <w:rPr>
          <w:szCs w:val="21"/>
        </w:rPr>
      </w:pPr>
      <w:r>
        <w:rPr>
          <w:rFonts w:hint="eastAsia"/>
          <w:szCs w:val="21"/>
        </w:rPr>
        <w:t>6</w:t>
      </w:r>
      <w:r>
        <w:rPr>
          <w:rFonts w:hint="eastAsia"/>
          <w:szCs w:val="21"/>
        </w:rPr>
        <w:t>、金属涂料中最早使用的底漆是：</w:t>
      </w:r>
      <w:r w:rsidRPr="00C565C8">
        <w:rPr>
          <w:rFonts w:ascii="宋体" w:hAnsi="宋体" w:cs="宋体" w:hint="eastAsia"/>
          <w:szCs w:val="21"/>
        </w:rPr>
        <w:t>（ B ）</w:t>
      </w:r>
    </w:p>
    <w:p w:rsidR="00771C27" w:rsidRPr="00C565C8" w:rsidRDefault="00771C27" w:rsidP="00771C27">
      <w:pPr>
        <w:rPr>
          <w:rFonts w:ascii="宋体" w:hAnsi="宋体" w:cs="宋体"/>
          <w:szCs w:val="21"/>
        </w:rPr>
      </w:pPr>
      <w:r w:rsidRPr="00C565C8">
        <w:rPr>
          <w:rFonts w:ascii="宋体" w:hAnsi="宋体" w:cs="宋体" w:hint="eastAsia"/>
          <w:szCs w:val="21"/>
        </w:rPr>
        <w:t>A．</w:t>
      </w:r>
      <w:r>
        <w:rPr>
          <w:rFonts w:ascii="宋体" w:hAnsi="宋体" w:cs="宋体" w:hint="eastAsia"/>
          <w:szCs w:val="21"/>
        </w:rPr>
        <w:t>桐油</w:t>
      </w:r>
      <w:r w:rsidRPr="00C565C8">
        <w:rPr>
          <w:rFonts w:ascii="宋体" w:hAnsi="宋体" w:cs="宋体" w:hint="eastAsia"/>
          <w:szCs w:val="21"/>
        </w:rPr>
        <w:t xml:space="preserve">    </w:t>
      </w:r>
      <w:r w:rsidRPr="00F5591A">
        <w:rPr>
          <w:rFonts w:ascii="宋体" w:hAnsi="宋体" w:cs="宋体" w:hint="eastAsia"/>
          <w:szCs w:val="21"/>
          <w:highlight w:val="yellow"/>
        </w:rPr>
        <w:t>B. 鱼油</w:t>
      </w:r>
      <w:r w:rsidRPr="00C565C8">
        <w:rPr>
          <w:rFonts w:ascii="宋体" w:hAnsi="宋体" w:cs="宋体" w:hint="eastAsia"/>
          <w:szCs w:val="21"/>
        </w:rPr>
        <w:t xml:space="preserve">  C. </w:t>
      </w:r>
      <w:r>
        <w:rPr>
          <w:rFonts w:ascii="宋体" w:hAnsi="宋体" w:cs="宋体" w:hint="eastAsia"/>
          <w:szCs w:val="21"/>
        </w:rPr>
        <w:t>亚麻仁油</w:t>
      </w:r>
      <w:r w:rsidRPr="00C565C8">
        <w:rPr>
          <w:rFonts w:ascii="宋体" w:hAnsi="宋体" w:cs="宋体" w:hint="eastAsia"/>
          <w:szCs w:val="21"/>
        </w:rPr>
        <w:t xml:space="preserve">  D. </w:t>
      </w:r>
      <w:r>
        <w:rPr>
          <w:rFonts w:ascii="宋体" w:hAnsi="宋体" w:cs="宋体" w:hint="eastAsia"/>
          <w:szCs w:val="21"/>
        </w:rPr>
        <w:t>豆油</w:t>
      </w:r>
    </w:p>
    <w:p w:rsidR="00771C27" w:rsidRDefault="00771C27" w:rsidP="0051234D">
      <w:pPr>
        <w:rPr>
          <w:szCs w:val="21"/>
        </w:rPr>
      </w:pPr>
      <w:r>
        <w:rPr>
          <w:rFonts w:hint="eastAsia"/>
          <w:szCs w:val="21"/>
        </w:rPr>
        <w:t>7</w:t>
      </w:r>
      <w:r>
        <w:rPr>
          <w:rFonts w:hint="eastAsia"/>
          <w:szCs w:val="21"/>
        </w:rPr>
        <w:t>、溶剂的最大用户是：</w:t>
      </w:r>
      <w:r w:rsidRPr="00C565C8">
        <w:rPr>
          <w:rFonts w:ascii="宋体" w:hAnsi="宋体" w:cs="宋体" w:hint="eastAsia"/>
          <w:szCs w:val="21"/>
        </w:rPr>
        <w:t xml:space="preserve">（ </w:t>
      </w:r>
      <w:r>
        <w:rPr>
          <w:rFonts w:ascii="宋体" w:hAnsi="宋体" w:cs="宋体" w:hint="eastAsia"/>
          <w:szCs w:val="21"/>
        </w:rPr>
        <w:t>C</w:t>
      </w:r>
      <w:r w:rsidRPr="00C565C8">
        <w:rPr>
          <w:rFonts w:ascii="宋体" w:hAnsi="宋体" w:cs="宋体" w:hint="eastAsia"/>
          <w:szCs w:val="21"/>
        </w:rPr>
        <w:t xml:space="preserve"> ）</w:t>
      </w:r>
    </w:p>
    <w:p w:rsidR="00771C27" w:rsidRPr="00C565C8" w:rsidRDefault="00771C27" w:rsidP="00771C27">
      <w:pPr>
        <w:rPr>
          <w:rFonts w:ascii="宋体" w:hAnsi="宋体" w:cs="宋体"/>
          <w:szCs w:val="21"/>
        </w:rPr>
      </w:pPr>
      <w:r w:rsidRPr="00C565C8">
        <w:rPr>
          <w:rFonts w:ascii="宋体" w:hAnsi="宋体" w:cs="宋体" w:hint="eastAsia"/>
          <w:szCs w:val="21"/>
        </w:rPr>
        <w:t>A．</w:t>
      </w:r>
      <w:r>
        <w:rPr>
          <w:rFonts w:ascii="宋体" w:hAnsi="宋体" w:cs="宋体" w:hint="eastAsia"/>
          <w:szCs w:val="21"/>
        </w:rPr>
        <w:t>胶黏</w:t>
      </w:r>
      <w:proofErr w:type="gramStart"/>
      <w:r>
        <w:rPr>
          <w:rFonts w:ascii="宋体" w:hAnsi="宋体" w:cs="宋体" w:hint="eastAsia"/>
          <w:szCs w:val="21"/>
        </w:rPr>
        <w:t>剂工业</w:t>
      </w:r>
      <w:proofErr w:type="gramEnd"/>
      <w:r>
        <w:rPr>
          <w:rFonts w:ascii="宋体" w:hAnsi="宋体" w:cs="宋体" w:hint="eastAsia"/>
          <w:szCs w:val="21"/>
        </w:rPr>
        <w:t xml:space="preserve">    B.洗涤剂工业</w:t>
      </w:r>
      <w:r w:rsidRPr="00C565C8">
        <w:rPr>
          <w:rFonts w:ascii="宋体" w:hAnsi="宋体" w:cs="宋体" w:hint="eastAsia"/>
          <w:szCs w:val="21"/>
        </w:rPr>
        <w:t xml:space="preserve">  </w:t>
      </w:r>
      <w:r w:rsidRPr="00F5591A">
        <w:rPr>
          <w:rFonts w:ascii="宋体" w:hAnsi="宋体" w:cs="宋体" w:hint="eastAsia"/>
          <w:szCs w:val="21"/>
          <w:highlight w:val="yellow"/>
        </w:rPr>
        <w:t>C. 涂料工业</w:t>
      </w:r>
      <w:r w:rsidRPr="00C565C8">
        <w:rPr>
          <w:rFonts w:ascii="宋体" w:hAnsi="宋体" w:cs="宋体" w:hint="eastAsia"/>
          <w:szCs w:val="21"/>
        </w:rPr>
        <w:t xml:space="preserve">  D. </w:t>
      </w:r>
      <w:r>
        <w:rPr>
          <w:rFonts w:ascii="宋体" w:hAnsi="宋体" w:cs="宋体" w:hint="eastAsia"/>
          <w:szCs w:val="21"/>
        </w:rPr>
        <w:t>化妆品工业</w:t>
      </w:r>
    </w:p>
    <w:p w:rsidR="00771C27" w:rsidRDefault="001213C3" w:rsidP="0051234D">
      <w:pPr>
        <w:rPr>
          <w:szCs w:val="21"/>
        </w:rPr>
      </w:pPr>
      <w:r>
        <w:rPr>
          <w:rFonts w:hint="eastAsia"/>
          <w:szCs w:val="21"/>
        </w:rPr>
        <w:t>8</w:t>
      </w:r>
      <w:r>
        <w:rPr>
          <w:rFonts w:hint="eastAsia"/>
          <w:szCs w:val="21"/>
        </w:rPr>
        <w:t>、下列选项中，属于</w:t>
      </w:r>
      <w:r w:rsidRPr="00F5591A">
        <w:rPr>
          <w:rFonts w:hint="eastAsia"/>
          <w:szCs w:val="21"/>
          <w:highlight w:val="yellow"/>
        </w:rPr>
        <w:t>涂料真溶剂</w:t>
      </w:r>
      <w:r>
        <w:rPr>
          <w:rFonts w:hint="eastAsia"/>
          <w:szCs w:val="21"/>
        </w:rPr>
        <w:t>的是：</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1213C3" w:rsidRDefault="001213C3" w:rsidP="001213C3">
      <w:pPr>
        <w:rPr>
          <w:rFonts w:ascii="宋体" w:hAnsi="宋体" w:cs="宋体"/>
          <w:szCs w:val="21"/>
        </w:rPr>
      </w:pPr>
      <w:r w:rsidRPr="00F5591A">
        <w:rPr>
          <w:rFonts w:ascii="宋体" w:hAnsi="宋体" w:cs="宋体" w:hint="eastAsia"/>
          <w:szCs w:val="21"/>
          <w:highlight w:val="yellow"/>
        </w:rPr>
        <w:t>A、醋酸乙酯</w:t>
      </w:r>
      <w:r w:rsidRPr="00C565C8">
        <w:rPr>
          <w:rFonts w:ascii="宋体" w:hAnsi="宋体" w:cs="宋体" w:hint="eastAsia"/>
          <w:szCs w:val="21"/>
        </w:rPr>
        <w:t xml:space="preserve">    B、</w:t>
      </w:r>
      <w:r>
        <w:rPr>
          <w:rFonts w:ascii="宋体" w:hAnsi="宋体" w:cs="宋体" w:hint="eastAsia"/>
          <w:szCs w:val="21"/>
        </w:rPr>
        <w:t>丁醇</w:t>
      </w:r>
      <w:r w:rsidRPr="00C565C8">
        <w:rPr>
          <w:rFonts w:ascii="宋体" w:hAnsi="宋体" w:cs="宋体" w:hint="eastAsia"/>
          <w:szCs w:val="21"/>
        </w:rPr>
        <w:t xml:space="preserve">    C、</w:t>
      </w:r>
      <w:r>
        <w:rPr>
          <w:rFonts w:ascii="宋体" w:hAnsi="宋体" w:cs="宋体" w:hint="eastAsia"/>
          <w:szCs w:val="21"/>
        </w:rPr>
        <w:t>苯</w:t>
      </w:r>
      <w:r w:rsidRPr="00C565C8">
        <w:rPr>
          <w:rFonts w:ascii="宋体" w:hAnsi="宋体" w:cs="宋体" w:hint="eastAsia"/>
          <w:szCs w:val="21"/>
        </w:rPr>
        <w:t xml:space="preserve">    D、</w:t>
      </w:r>
      <w:r>
        <w:rPr>
          <w:rFonts w:ascii="宋体" w:hAnsi="宋体" w:cs="宋体" w:hint="eastAsia"/>
          <w:szCs w:val="21"/>
        </w:rPr>
        <w:t>甲苯</w:t>
      </w:r>
    </w:p>
    <w:p w:rsidR="001213C3" w:rsidRPr="00C565C8" w:rsidRDefault="00F5591A" w:rsidP="001213C3">
      <w:pPr>
        <w:rPr>
          <w:rFonts w:ascii="宋体" w:hAnsi="宋体" w:cs="宋体"/>
          <w:szCs w:val="21"/>
        </w:rPr>
      </w:pPr>
      <w:r>
        <w:rPr>
          <w:rFonts w:ascii="宋体" w:hAnsi="宋体" w:cs="宋体"/>
          <w:szCs w:val="21"/>
        </w:rPr>
        <w:t>9</w:t>
      </w:r>
      <w:r w:rsidR="001213C3">
        <w:rPr>
          <w:rFonts w:ascii="宋体" w:hAnsi="宋体" w:cs="宋体" w:hint="eastAsia"/>
          <w:szCs w:val="21"/>
        </w:rPr>
        <w:t>、</w:t>
      </w:r>
      <w:r w:rsidR="001213C3">
        <w:rPr>
          <w:rFonts w:hint="eastAsia"/>
          <w:szCs w:val="21"/>
        </w:rPr>
        <w:t>下列选项中，属于</w:t>
      </w:r>
      <w:r w:rsidR="001213C3" w:rsidRPr="00F5591A">
        <w:rPr>
          <w:rFonts w:hint="eastAsia"/>
          <w:szCs w:val="21"/>
          <w:highlight w:val="yellow"/>
        </w:rPr>
        <w:t>涂料助溶剂</w:t>
      </w:r>
      <w:r w:rsidR="001213C3">
        <w:rPr>
          <w:rFonts w:hint="eastAsia"/>
          <w:szCs w:val="21"/>
        </w:rPr>
        <w:t>的是：</w:t>
      </w:r>
      <w:r w:rsidR="001213C3" w:rsidRPr="00C565C8">
        <w:rPr>
          <w:rFonts w:ascii="宋体" w:hAnsi="宋体" w:cs="宋体" w:hint="eastAsia"/>
          <w:szCs w:val="21"/>
        </w:rPr>
        <w:t xml:space="preserve">（ </w:t>
      </w:r>
      <w:r w:rsidR="001213C3">
        <w:rPr>
          <w:rFonts w:ascii="宋体" w:hAnsi="宋体" w:cs="宋体" w:hint="eastAsia"/>
          <w:szCs w:val="21"/>
        </w:rPr>
        <w:t>D</w:t>
      </w:r>
      <w:r w:rsidR="001213C3" w:rsidRPr="00C565C8">
        <w:rPr>
          <w:rFonts w:ascii="宋体" w:hAnsi="宋体" w:cs="宋体" w:hint="eastAsia"/>
          <w:szCs w:val="21"/>
        </w:rPr>
        <w:t xml:space="preserve"> ）</w:t>
      </w:r>
    </w:p>
    <w:p w:rsidR="001213C3" w:rsidRDefault="001213C3" w:rsidP="001213C3">
      <w:pPr>
        <w:rPr>
          <w:rFonts w:ascii="宋体" w:hAnsi="宋体" w:cs="宋体"/>
          <w:szCs w:val="21"/>
        </w:rPr>
      </w:pPr>
      <w:r w:rsidRPr="00C565C8">
        <w:rPr>
          <w:rFonts w:ascii="宋体" w:hAnsi="宋体" w:cs="宋体" w:hint="eastAsia"/>
          <w:szCs w:val="21"/>
        </w:rPr>
        <w:t>A、</w:t>
      </w:r>
      <w:r>
        <w:rPr>
          <w:rFonts w:ascii="宋体" w:hAnsi="宋体" w:cs="宋体" w:hint="eastAsia"/>
          <w:szCs w:val="21"/>
        </w:rPr>
        <w:t>醋酸乙酯</w:t>
      </w:r>
      <w:r w:rsidRPr="00C565C8">
        <w:rPr>
          <w:rFonts w:ascii="宋体" w:hAnsi="宋体" w:cs="宋体" w:hint="eastAsia"/>
          <w:szCs w:val="21"/>
        </w:rPr>
        <w:t xml:space="preserve">    B、</w:t>
      </w:r>
      <w:r>
        <w:rPr>
          <w:rFonts w:ascii="宋体" w:hAnsi="宋体" w:cs="宋体" w:hint="eastAsia"/>
          <w:szCs w:val="21"/>
        </w:rPr>
        <w:t>丁醇</w:t>
      </w:r>
      <w:r w:rsidRPr="00C565C8">
        <w:rPr>
          <w:rFonts w:ascii="宋体" w:hAnsi="宋体" w:cs="宋体" w:hint="eastAsia"/>
          <w:szCs w:val="21"/>
        </w:rPr>
        <w:t xml:space="preserve">    C、</w:t>
      </w:r>
      <w:r>
        <w:rPr>
          <w:rFonts w:ascii="宋体" w:hAnsi="宋体" w:cs="宋体" w:hint="eastAsia"/>
          <w:szCs w:val="21"/>
        </w:rPr>
        <w:t>丙酮</w:t>
      </w:r>
      <w:r w:rsidRPr="00C565C8">
        <w:rPr>
          <w:rFonts w:ascii="宋体" w:hAnsi="宋体" w:cs="宋体" w:hint="eastAsia"/>
          <w:szCs w:val="21"/>
        </w:rPr>
        <w:t xml:space="preserve">    </w:t>
      </w:r>
      <w:r w:rsidRPr="000231D3">
        <w:rPr>
          <w:rFonts w:ascii="宋体" w:hAnsi="宋体" w:cs="宋体" w:hint="eastAsia"/>
          <w:szCs w:val="21"/>
          <w:highlight w:val="yellow"/>
        </w:rPr>
        <w:t>D、甲苯</w:t>
      </w:r>
    </w:p>
    <w:p w:rsidR="001213C3" w:rsidRPr="001213C3" w:rsidRDefault="0056580D" w:rsidP="001213C3">
      <w:pPr>
        <w:rPr>
          <w:rFonts w:ascii="宋体" w:hAnsi="宋体" w:cs="宋体"/>
          <w:szCs w:val="21"/>
        </w:rPr>
      </w:pPr>
      <w:r>
        <w:rPr>
          <w:rFonts w:ascii="宋体" w:hAnsi="宋体" w:cs="宋体" w:hint="eastAsia"/>
          <w:szCs w:val="21"/>
        </w:rPr>
        <w:t>1</w:t>
      </w:r>
      <w:r w:rsidR="00F5591A">
        <w:rPr>
          <w:rFonts w:ascii="宋体" w:hAnsi="宋体" w:cs="宋体"/>
          <w:szCs w:val="21"/>
        </w:rPr>
        <w:t>0</w:t>
      </w:r>
      <w:r>
        <w:rPr>
          <w:rFonts w:ascii="宋体" w:hAnsi="宋体" w:cs="宋体" w:hint="eastAsia"/>
          <w:szCs w:val="21"/>
        </w:rPr>
        <w:t>、下列哪项树脂的问世对涂料工业具有划时代的意义，使涂料工业成为一项真正的化学工业？</w:t>
      </w:r>
      <w:r w:rsidRPr="00C565C8">
        <w:rPr>
          <w:rFonts w:ascii="宋体" w:hAnsi="宋体" w:cs="宋体" w:hint="eastAsia"/>
          <w:szCs w:val="21"/>
        </w:rPr>
        <w:t xml:space="preserve">（ </w:t>
      </w:r>
      <w:r>
        <w:rPr>
          <w:rFonts w:ascii="宋体" w:hAnsi="宋体" w:cs="宋体" w:hint="eastAsia"/>
          <w:szCs w:val="21"/>
        </w:rPr>
        <w:t>C</w:t>
      </w:r>
      <w:r w:rsidRPr="00C565C8">
        <w:rPr>
          <w:rFonts w:ascii="宋体" w:hAnsi="宋体" w:cs="宋体" w:hint="eastAsia"/>
          <w:szCs w:val="21"/>
        </w:rPr>
        <w:t xml:space="preserve"> ）</w:t>
      </w:r>
    </w:p>
    <w:p w:rsidR="0056580D" w:rsidRDefault="0056580D" w:rsidP="0056580D">
      <w:pPr>
        <w:rPr>
          <w:rFonts w:ascii="宋体" w:hAnsi="宋体" w:cs="宋体"/>
          <w:szCs w:val="21"/>
        </w:rPr>
      </w:pPr>
      <w:r w:rsidRPr="00C565C8">
        <w:rPr>
          <w:rFonts w:ascii="宋体" w:hAnsi="宋体" w:cs="宋体" w:hint="eastAsia"/>
          <w:szCs w:val="21"/>
        </w:rPr>
        <w:t>A、</w:t>
      </w:r>
      <w:r>
        <w:rPr>
          <w:rFonts w:ascii="宋体" w:hAnsi="宋体" w:cs="宋体" w:hint="eastAsia"/>
          <w:szCs w:val="21"/>
        </w:rPr>
        <w:t>环氧树脂</w:t>
      </w:r>
      <w:r w:rsidRPr="00C565C8">
        <w:rPr>
          <w:rFonts w:ascii="宋体" w:hAnsi="宋体" w:cs="宋体" w:hint="eastAsia"/>
          <w:szCs w:val="21"/>
        </w:rPr>
        <w:t xml:space="preserve">    B、</w:t>
      </w:r>
      <w:r>
        <w:rPr>
          <w:rFonts w:ascii="宋体" w:hAnsi="宋体" w:cs="宋体" w:hint="eastAsia"/>
          <w:szCs w:val="21"/>
        </w:rPr>
        <w:t>酚醛树脂</w:t>
      </w:r>
      <w:r w:rsidRPr="00C565C8">
        <w:rPr>
          <w:rFonts w:ascii="宋体" w:hAnsi="宋体" w:cs="宋体" w:hint="eastAsia"/>
          <w:szCs w:val="21"/>
        </w:rPr>
        <w:t xml:space="preserve">    </w:t>
      </w:r>
      <w:r w:rsidRPr="000231D3">
        <w:rPr>
          <w:rFonts w:ascii="宋体" w:hAnsi="宋体" w:cs="宋体" w:hint="eastAsia"/>
          <w:szCs w:val="21"/>
          <w:highlight w:val="yellow"/>
        </w:rPr>
        <w:t>C、醇酸树脂</w:t>
      </w:r>
      <w:r w:rsidRPr="00C565C8">
        <w:rPr>
          <w:rFonts w:ascii="宋体" w:hAnsi="宋体" w:cs="宋体" w:hint="eastAsia"/>
          <w:szCs w:val="21"/>
        </w:rPr>
        <w:t xml:space="preserve">    D、</w:t>
      </w:r>
      <w:r>
        <w:rPr>
          <w:rFonts w:ascii="宋体" w:hAnsi="宋体" w:cs="宋体" w:hint="eastAsia"/>
          <w:szCs w:val="21"/>
        </w:rPr>
        <w:t>丙烯酸树脂</w:t>
      </w:r>
    </w:p>
    <w:p w:rsidR="001213C3" w:rsidRDefault="00956E0A" w:rsidP="0051234D">
      <w:pPr>
        <w:rPr>
          <w:szCs w:val="21"/>
        </w:rPr>
      </w:pPr>
      <w:r>
        <w:rPr>
          <w:rFonts w:hint="eastAsia"/>
          <w:szCs w:val="21"/>
        </w:rPr>
        <w:t>1</w:t>
      </w:r>
      <w:r w:rsidR="00F5591A">
        <w:rPr>
          <w:szCs w:val="21"/>
        </w:rPr>
        <w:t>1</w:t>
      </w:r>
      <w:r>
        <w:rPr>
          <w:rFonts w:hint="eastAsia"/>
          <w:szCs w:val="21"/>
        </w:rPr>
        <w:t>、在贮存过程中，丙烯酸酯单体需要加入酚类化合物作为：</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956E0A" w:rsidRDefault="00956E0A" w:rsidP="00956E0A">
      <w:pPr>
        <w:rPr>
          <w:rFonts w:ascii="宋体" w:hAnsi="宋体" w:cs="宋体"/>
          <w:szCs w:val="21"/>
        </w:rPr>
      </w:pPr>
      <w:r w:rsidRPr="00FB4015">
        <w:rPr>
          <w:rFonts w:ascii="宋体" w:hAnsi="宋体" w:cs="宋体" w:hint="eastAsia"/>
          <w:szCs w:val="21"/>
          <w:highlight w:val="yellow"/>
        </w:rPr>
        <w:t>A、</w:t>
      </w:r>
      <w:proofErr w:type="gramStart"/>
      <w:r w:rsidRPr="00FB4015">
        <w:rPr>
          <w:rFonts w:ascii="宋体" w:hAnsi="宋体" w:cs="宋体" w:hint="eastAsia"/>
          <w:szCs w:val="21"/>
          <w:highlight w:val="yellow"/>
        </w:rPr>
        <w:t>助聚剂</w:t>
      </w:r>
      <w:proofErr w:type="gramEnd"/>
      <w:r w:rsidRPr="00C565C8">
        <w:rPr>
          <w:rFonts w:ascii="宋体" w:hAnsi="宋体" w:cs="宋体" w:hint="eastAsia"/>
          <w:szCs w:val="21"/>
        </w:rPr>
        <w:t xml:space="preserve">    B、</w:t>
      </w:r>
      <w:r>
        <w:rPr>
          <w:rFonts w:ascii="宋体" w:hAnsi="宋体" w:cs="宋体" w:hint="eastAsia"/>
          <w:szCs w:val="21"/>
        </w:rPr>
        <w:t>润湿剂</w:t>
      </w:r>
      <w:r w:rsidRPr="00C565C8">
        <w:rPr>
          <w:rFonts w:ascii="宋体" w:hAnsi="宋体" w:cs="宋体" w:hint="eastAsia"/>
          <w:szCs w:val="21"/>
        </w:rPr>
        <w:t xml:space="preserve">    C、</w:t>
      </w:r>
      <w:r>
        <w:rPr>
          <w:rFonts w:ascii="宋体" w:hAnsi="宋体" w:cs="宋体" w:hint="eastAsia"/>
          <w:szCs w:val="21"/>
        </w:rPr>
        <w:t>乳化剂</w:t>
      </w:r>
      <w:r w:rsidRPr="00C565C8">
        <w:rPr>
          <w:rFonts w:ascii="宋体" w:hAnsi="宋体" w:cs="宋体" w:hint="eastAsia"/>
          <w:szCs w:val="21"/>
        </w:rPr>
        <w:t xml:space="preserve">    D、</w:t>
      </w:r>
      <w:r>
        <w:rPr>
          <w:rFonts w:ascii="宋体" w:hAnsi="宋体" w:cs="宋体" w:hint="eastAsia"/>
          <w:szCs w:val="21"/>
        </w:rPr>
        <w:t>增韧剂</w:t>
      </w:r>
    </w:p>
    <w:p w:rsidR="00956E0A" w:rsidRDefault="003A1E6D" w:rsidP="0051234D">
      <w:pPr>
        <w:rPr>
          <w:noProof/>
          <w:szCs w:val="21"/>
        </w:rPr>
      </w:pPr>
      <w:r>
        <w:rPr>
          <w:rFonts w:hint="eastAsia"/>
          <w:szCs w:val="21"/>
        </w:rPr>
        <w:t>1</w:t>
      </w:r>
      <w:r w:rsidR="00F5591A">
        <w:rPr>
          <w:szCs w:val="21"/>
        </w:rPr>
        <w:t>2</w:t>
      </w:r>
      <w:r>
        <w:rPr>
          <w:rFonts w:hint="eastAsia"/>
          <w:szCs w:val="21"/>
        </w:rPr>
        <w:t>、</w:t>
      </w:r>
      <w:r>
        <w:rPr>
          <w:rFonts w:hint="eastAsia"/>
          <w:noProof/>
          <w:szCs w:val="21"/>
        </w:rPr>
        <w:t>聚氨酯涂料均含有</w:t>
      </w:r>
      <w:r w:rsidRPr="00C565C8">
        <w:rPr>
          <w:rFonts w:ascii="宋体" w:hAnsi="宋体" w:cs="宋体" w:hint="eastAsia"/>
          <w:szCs w:val="21"/>
        </w:rPr>
        <w:t xml:space="preserve">（ </w:t>
      </w:r>
      <w:r>
        <w:rPr>
          <w:rFonts w:ascii="宋体" w:hAnsi="宋体" w:cs="宋体" w:hint="eastAsia"/>
          <w:szCs w:val="21"/>
        </w:rPr>
        <w:t xml:space="preserve">B </w:t>
      </w:r>
      <w:r w:rsidRPr="00C565C8">
        <w:rPr>
          <w:rFonts w:ascii="宋体" w:hAnsi="宋体" w:cs="宋体" w:hint="eastAsia"/>
          <w:szCs w:val="21"/>
        </w:rPr>
        <w:t>）</w:t>
      </w:r>
      <w:r>
        <w:rPr>
          <w:rFonts w:hint="eastAsia"/>
          <w:noProof/>
          <w:szCs w:val="21"/>
        </w:rPr>
        <w:t>或其反应产物。</w:t>
      </w:r>
    </w:p>
    <w:p w:rsidR="003A1E6D" w:rsidRDefault="003A1E6D" w:rsidP="003A1E6D">
      <w:pPr>
        <w:rPr>
          <w:rFonts w:ascii="宋体" w:hAnsi="宋体" w:cs="宋体"/>
          <w:szCs w:val="21"/>
        </w:rPr>
      </w:pPr>
      <w:r w:rsidRPr="00C565C8">
        <w:rPr>
          <w:rFonts w:ascii="宋体" w:hAnsi="宋体" w:cs="宋体" w:hint="eastAsia"/>
          <w:szCs w:val="21"/>
        </w:rPr>
        <w:t>A、</w:t>
      </w:r>
      <w:r>
        <w:rPr>
          <w:rFonts w:ascii="宋体" w:hAnsi="宋体" w:cs="宋体" w:hint="eastAsia"/>
          <w:szCs w:val="21"/>
        </w:rPr>
        <w:t>乙烯醋酸</w:t>
      </w:r>
      <w:proofErr w:type="gramStart"/>
      <w:r>
        <w:rPr>
          <w:rFonts w:ascii="宋体" w:hAnsi="宋体" w:cs="宋体" w:hint="eastAsia"/>
          <w:szCs w:val="21"/>
        </w:rPr>
        <w:t>酯</w:t>
      </w:r>
      <w:proofErr w:type="gramEnd"/>
      <w:r w:rsidRPr="00C565C8">
        <w:rPr>
          <w:rFonts w:ascii="宋体" w:hAnsi="宋体" w:cs="宋体" w:hint="eastAsia"/>
          <w:szCs w:val="21"/>
        </w:rPr>
        <w:t xml:space="preserve">    </w:t>
      </w:r>
      <w:bookmarkStart w:id="0" w:name="_GoBack"/>
      <w:bookmarkEnd w:id="0"/>
      <w:r w:rsidRPr="00FB4015">
        <w:rPr>
          <w:rFonts w:ascii="宋体" w:hAnsi="宋体" w:cs="宋体" w:hint="eastAsia"/>
          <w:szCs w:val="21"/>
          <w:highlight w:val="yellow"/>
        </w:rPr>
        <w:t>B、</w:t>
      </w:r>
      <w:r w:rsidRPr="00FB4015">
        <w:rPr>
          <w:rFonts w:hint="eastAsia"/>
          <w:noProof/>
          <w:szCs w:val="21"/>
          <w:highlight w:val="yellow"/>
        </w:rPr>
        <w:t>异氰酸酯</w:t>
      </w:r>
      <w:r w:rsidRPr="00C565C8">
        <w:rPr>
          <w:rFonts w:ascii="宋体" w:hAnsi="宋体" w:cs="宋体" w:hint="eastAsia"/>
          <w:szCs w:val="21"/>
        </w:rPr>
        <w:t xml:space="preserve">    C、</w:t>
      </w:r>
      <w:proofErr w:type="gramStart"/>
      <w:r>
        <w:rPr>
          <w:rFonts w:ascii="宋体" w:hAnsi="宋体" w:cs="宋体" w:hint="eastAsia"/>
          <w:szCs w:val="21"/>
        </w:rPr>
        <w:t>聚亚酰胺</w:t>
      </w:r>
      <w:proofErr w:type="gramEnd"/>
      <w:r>
        <w:rPr>
          <w:rFonts w:ascii="宋体" w:hAnsi="宋体" w:cs="宋体" w:hint="eastAsia"/>
          <w:szCs w:val="21"/>
        </w:rPr>
        <w:t>酯</w:t>
      </w:r>
      <w:r w:rsidRPr="00C565C8">
        <w:rPr>
          <w:rFonts w:ascii="宋体" w:hAnsi="宋体" w:cs="宋体" w:hint="eastAsia"/>
          <w:szCs w:val="21"/>
        </w:rPr>
        <w:t xml:space="preserve">    D、</w:t>
      </w:r>
      <w:r>
        <w:rPr>
          <w:rFonts w:ascii="宋体" w:hAnsi="宋体" w:cs="宋体" w:hint="eastAsia"/>
          <w:szCs w:val="21"/>
        </w:rPr>
        <w:t>饱和聚酯</w:t>
      </w:r>
    </w:p>
    <w:p w:rsidR="003A1E6D" w:rsidRDefault="004329D1" w:rsidP="0051234D">
      <w:pPr>
        <w:rPr>
          <w:szCs w:val="21"/>
        </w:rPr>
      </w:pPr>
      <w:r>
        <w:rPr>
          <w:rFonts w:hint="eastAsia"/>
          <w:szCs w:val="21"/>
        </w:rPr>
        <w:t>1</w:t>
      </w:r>
      <w:r w:rsidR="00F5591A">
        <w:rPr>
          <w:szCs w:val="21"/>
        </w:rPr>
        <w:t>3</w:t>
      </w:r>
      <w:r>
        <w:rPr>
          <w:rFonts w:hint="eastAsia"/>
          <w:szCs w:val="21"/>
        </w:rPr>
        <w:t>、下列选项中，不是用于提高涂膜性能的添加剂是：</w:t>
      </w:r>
      <w:r w:rsidRPr="00C565C8">
        <w:rPr>
          <w:rFonts w:ascii="宋体" w:hAnsi="宋体" w:cs="宋体" w:hint="eastAsia"/>
          <w:szCs w:val="21"/>
        </w:rPr>
        <w:t xml:space="preserve">（ </w:t>
      </w:r>
      <w:r>
        <w:rPr>
          <w:rFonts w:ascii="宋体" w:hAnsi="宋体" w:cs="宋体" w:hint="eastAsia"/>
          <w:szCs w:val="21"/>
        </w:rPr>
        <w:t xml:space="preserve">B </w:t>
      </w:r>
      <w:r w:rsidRPr="00C565C8">
        <w:rPr>
          <w:rFonts w:ascii="宋体" w:hAnsi="宋体" w:cs="宋体" w:hint="eastAsia"/>
          <w:szCs w:val="21"/>
        </w:rPr>
        <w:t>）</w:t>
      </w:r>
    </w:p>
    <w:p w:rsidR="004329D1" w:rsidRDefault="004329D1" w:rsidP="004329D1">
      <w:pPr>
        <w:rPr>
          <w:rFonts w:ascii="宋体" w:hAnsi="宋体" w:cs="宋体"/>
          <w:szCs w:val="21"/>
        </w:rPr>
      </w:pPr>
      <w:r w:rsidRPr="00C565C8">
        <w:rPr>
          <w:rFonts w:ascii="宋体" w:hAnsi="宋体" w:cs="宋体" w:hint="eastAsia"/>
          <w:szCs w:val="21"/>
        </w:rPr>
        <w:t>A、</w:t>
      </w:r>
      <w:r>
        <w:rPr>
          <w:rFonts w:ascii="宋体" w:hAnsi="宋体" w:cs="宋体" w:hint="eastAsia"/>
          <w:szCs w:val="21"/>
        </w:rPr>
        <w:t>增稠剂</w:t>
      </w:r>
      <w:r w:rsidRPr="00C565C8">
        <w:rPr>
          <w:rFonts w:ascii="宋体" w:hAnsi="宋体" w:cs="宋体" w:hint="eastAsia"/>
          <w:szCs w:val="21"/>
        </w:rPr>
        <w:t xml:space="preserve">    B、</w:t>
      </w:r>
      <w:r>
        <w:rPr>
          <w:rFonts w:hint="eastAsia"/>
          <w:noProof/>
          <w:szCs w:val="21"/>
        </w:rPr>
        <w:t>增滑剂</w:t>
      </w:r>
      <w:r w:rsidRPr="00C565C8">
        <w:rPr>
          <w:rFonts w:ascii="宋体" w:hAnsi="宋体" w:cs="宋体" w:hint="eastAsia"/>
          <w:szCs w:val="21"/>
        </w:rPr>
        <w:t xml:space="preserve">    C、</w:t>
      </w:r>
      <w:proofErr w:type="gramStart"/>
      <w:r>
        <w:rPr>
          <w:rFonts w:ascii="宋体" w:hAnsi="宋体" w:cs="宋体" w:hint="eastAsia"/>
          <w:szCs w:val="21"/>
        </w:rPr>
        <w:t>流平剂</w:t>
      </w:r>
      <w:proofErr w:type="gramEnd"/>
      <w:r w:rsidRPr="00C565C8">
        <w:rPr>
          <w:rFonts w:ascii="宋体" w:hAnsi="宋体" w:cs="宋体" w:hint="eastAsia"/>
          <w:szCs w:val="21"/>
        </w:rPr>
        <w:t xml:space="preserve">    D、</w:t>
      </w:r>
      <w:r>
        <w:rPr>
          <w:rFonts w:ascii="宋体" w:hAnsi="宋体" w:cs="宋体" w:hint="eastAsia"/>
          <w:szCs w:val="21"/>
        </w:rPr>
        <w:t>润湿分散剂</w:t>
      </w:r>
    </w:p>
    <w:p w:rsidR="004329D1" w:rsidRDefault="004329D1" w:rsidP="0051234D">
      <w:pPr>
        <w:rPr>
          <w:rFonts w:ascii="宋体" w:hAnsi="宋体" w:cs="宋体"/>
          <w:szCs w:val="21"/>
        </w:rPr>
      </w:pPr>
      <w:r>
        <w:rPr>
          <w:rFonts w:hint="eastAsia"/>
          <w:szCs w:val="21"/>
        </w:rPr>
        <w:t>1</w:t>
      </w:r>
      <w:r w:rsidR="00F5591A">
        <w:rPr>
          <w:szCs w:val="21"/>
        </w:rPr>
        <w:t>4</w:t>
      </w:r>
      <w:r>
        <w:rPr>
          <w:rFonts w:hint="eastAsia"/>
          <w:szCs w:val="21"/>
        </w:rPr>
        <w:t>、下列选项中，不是用于提高涂膜功能的添加剂是：</w:t>
      </w:r>
      <w:r w:rsidRPr="00C565C8">
        <w:rPr>
          <w:rFonts w:ascii="宋体" w:hAnsi="宋体" w:cs="宋体" w:hint="eastAsia"/>
          <w:szCs w:val="21"/>
        </w:rPr>
        <w:t xml:space="preserve">（ </w:t>
      </w:r>
      <w:r>
        <w:rPr>
          <w:rFonts w:ascii="宋体" w:hAnsi="宋体" w:cs="宋体" w:hint="eastAsia"/>
          <w:szCs w:val="21"/>
        </w:rPr>
        <w:t xml:space="preserve">A </w:t>
      </w:r>
      <w:r w:rsidRPr="00C565C8">
        <w:rPr>
          <w:rFonts w:ascii="宋体" w:hAnsi="宋体" w:cs="宋体" w:hint="eastAsia"/>
          <w:szCs w:val="21"/>
        </w:rPr>
        <w:t>）</w:t>
      </w:r>
    </w:p>
    <w:p w:rsidR="004329D1" w:rsidRDefault="004329D1" w:rsidP="004329D1">
      <w:pPr>
        <w:rPr>
          <w:rFonts w:ascii="宋体" w:hAnsi="宋体" w:cs="宋体"/>
          <w:szCs w:val="21"/>
        </w:rPr>
      </w:pPr>
      <w:r w:rsidRPr="00C565C8">
        <w:rPr>
          <w:rFonts w:ascii="宋体" w:hAnsi="宋体" w:cs="宋体" w:hint="eastAsia"/>
          <w:szCs w:val="21"/>
        </w:rPr>
        <w:t>A、</w:t>
      </w:r>
      <w:r>
        <w:rPr>
          <w:rFonts w:ascii="宋体" w:hAnsi="宋体" w:cs="宋体" w:hint="eastAsia"/>
          <w:szCs w:val="21"/>
        </w:rPr>
        <w:t>增稠剂</w:t>
      </w:r>
      <w:r w:rsidRPr="00C565C8">
        <w:rPr>
          <w:rFonts w:ascii="宋体" w:hAnsi="宋体" w:cs="宋体" w:hint="eastAsia"/>
          <w:szCs w:val="21"/>
        </w:rPr>
        <w:t xml:space="preserve">    B、</w:t>
      </w:r>
      <w:r>
        <w:rPr>
          <w:rFonts w:hint="eastAsia"/>
          <w:noProof/>
          <w:szCs w:val="21"/>
        </w:rPr>
        <w:t>增滑剂</w:t>
      </w:r>
      <w:r w:rsidRPr="00C565C8">
        <w:rPr>
          <w:rFonts w:ascii="宋体" w:hAnsi="宋体" w:cs="宋体" w:hint="eastAsia"/>
          <w:szCs w:val="21"/>
        </w:rPr>
        <w:t xml:space="preserve">    C、</w:t>
      </w:r>
      <w:r>
        <w:rPr>
          <w:rFonts w:ascii="宋体" w:hAnsi="宋体" w:cs="宋体" w:hint="eastAsia"/>
          <w:szCs w:val="21"/>
        </w:rPr>
        <w:t>催干剂</w:t>
      </w:r>
      <w:r w:rsidRPr="00C565C8">
        <w:rPr>
          <w:rFonts w:ascii="宋体" w:hAnsi="宋体" w:cs="宋体" w:hint="eastAsia"/>
          <w:szCs w:val="21"/>
        </w:rPr>
        <w:t xml:space="preserve">    D、</w:t>
      </w:r>
      <w:r>
        <w:rPr>
          <w:rFonts w:ascii="宋体" w:hAnsi="宋体" w:cs="宋体" w:hint="eastAsia"/>
          <w:szCs w:val="21"/>
        </w:rPr>
        <w:t>防擦伤剂</w:t>
      </w:r>
    </w:p>
    <w:p w:rsidR="004329D1" w:rsidRPr="004329D1" w:rsidRDefault="004329D1" w:rsidP="0051234D">
      <w:pPr>
        <w:rPr>
          <w:szCs w:val="21"/>
        </w:rPr>
      </w:pPr>
    </w:p>
    <w:p w:rsidR="0051234D" w:rsidRPr="00C565C8" w:rsidRDefault="0051234D" w:rsidP="0051234D">
      <w:pPr>
        <w:rPr>
          <w:szCs w:val="21"/>
        </w:rPr>
      </w:pPr>
      <w:r w:rsidRPr="00C565C8">
        <w:rPr>
          <w:rFonts w:hint="eastAsia"/>
          <w:szCs w:val="21"/>
        </w:rPr>
        <w:t>二、填空题</w:t>
      </w:r>
    </w:p>
    <w:p w:rsidR="0051234D" w:rsidRPr="00C565C8" w:rsidRDefault="00C565C8" w:rsidP="008A0BF2">
      <w:pPr>
        <w:rPr>
          <w:rFonts w:ascii="宋体" w:hAnsi="宋体" w:cs="宋体"/>
          <w:bCs/>
          <w:szCs w:val="21"/>
        </w:rPr>
      </w:pPr>
      <w:r w:rsidRPr="00C565C8">
        <w:rPr>
          <w:rFonts w:ascii="宋体" w:hAnsi="宋体" w:cs="宋体" w:hint="eastAsia"/>
          <w:bCs/>
          <w:szCs w:val="21"/>
        </w:rPr>
        <w:t>1、</w:t>
      </w:r>
      <w:r w:rsidR="0051234D" w:rsidRPr="00C565C8">
        <w:rPr>
          <w:rFonts w:ascii="宋体" w:hAnsi="宋体" w:cs="宋体" w:hint="eastAsia"/>
          <w:bCs/>
          <w:szCs w:val="21"/>
        </w:rPr>
        <w:t>涂料的作用有</w:t>
      </w:r>
      <w:r w:rsidRPr="00C565C8">
        <w:rPr>
          <w:rFonts w:ascii="宋体" w:hAnsi="宋体" w:cs="宋体" w:hint="eastAsia"/>
          <w:bCs/>
          <w:szCs w:val="21"/>
          <w:u w:val="single"/>
        </w:rPr>
        <w:t>保护</w:t>
      </w:r>
      <w:r w:rsidRPr="00C565C8">
        <w:rPr>
          <w:rFonts w:ascii="宋体" w:hAnsi="宋体" w:cs="宋体" w:hint="eastAsia"/>
          <w:bCs/>
          <w:szCs w:val="21"/>
        </w:rPr>
        <w:t>、</w:t>
      </w:r>
      <w:r w:rsidRPr="00C565C8">
        <w:rPr>
          <w:rFonts w:ascii="宋体" w:hAnsi="宋体" w:cs="宋体" w:hint="eastAsia"/>
          <w:bCs/>
          <w:szCs w:val="21"/>
          <w:u w:val="single"/>
        </w:rPr>
        <w:t>装饰</w:t>
      </w:r>
      <w:r w:rsidRPr="00C565C8">
        <w:rPr>
          <w:rFonts w:ascii="宋体" w:hAnsi="宋体" w:cs="宋体" w:hint="eastAsia"/>
          <w:bCs/>
          <w:szCs w:val="21"/>
        </w:rPr>
        <w:t>、</w:t>
      </w:r>
      <w:r w:rsidRPr="00C565C8">
        <w:rPr>
          <w:rFonts w:ascii="宋体" w:hAnsi="宋体" w:cs="宋体" w:hint="eastAsia"/>
          <w:bCs/>
          <w:szCs w:val="21"/>
          <w:u w:val="single"/>
        </w:rPr>
        <w:t>色彩标志</w:t>
      </w:r>
      <w:r w:rsidRPr="00C565C8">
        <w:rPr>
          <w:rFonts w:ascii="宋体" w:hAnsi="宋体" w:cs="宋体" w:hint="eastAsia"/>
          <w:bCs/>
          <w:szCs w:val="21"/>
        </w:rPr>
        <w:t>、</w:t>
      </w:r>
      <w:r w:rsidRPr="00C565C8">
        <w:rPr>
          <w:rFonts w:ascii="宋体" w:hAnsi="宋体" w:cs="宋体" w:hint="eastAsia"/>
          <w:bCs/>
          <w:szCs w:val="21"/>
          <w:u w:val="single"/>
        </w:rPr>
        <w:t>特殊用途</w:t>
      </w:r>
      <w:r w:rsidRPr="00C565C8">
        <w:rPr>
          <w:rFonts w:ascii="宋体" w:hAnsi="宋体" w:cs="宋体" w:hint="eastAsia"/>
          <w:bCs/>
          <w:szCs w:val="21"/>
        </w:rPr>
        <w:t>和其他作用。</w:t>
      </w:r>
    </w:p>
    <w:p w:rsidR="0051234D" w:rsidRPr="00C565C8" w:rsidRDefault="00C565C8" w:rsidP="008A0BF2">
      <w:pPr>
        <w:rPr>
          <w:rFonts w:ascii="宋体" w:hAnsi="宋体" w:cs="宋体"/>
          <w:bCs/>
          <w:szCs w:val="21"/>
        </w:rPr>
      </w:pPr>
      <w:r w:rsidRPr="00C565C8">
        <w:rPr>
          <w:rFonts w:ascii="宋体" w:hAnsi="宋体" w:cs="宋体" w:hint="eastAsia"/>
          <w:szCs w:val="21"/>
        </w:rPr>
        <w:t>2、</w:t>
      </w:r>
      <w:r w:rsidR="0051234D" w:rsidRPr="00C565C8">
        <w:rPr>
          <w:rFonts w:ascii="宋体" w:hAnsi="宋体" w:cs="宋体" w:hint="eastAsia"/>
          <w:bCs/>
          <w:szCs w:val="21"/>
        </w:rPr>
        <w:t>环氧树脂漆的代号是</w:t>
      </w:r>
      <w:r w:rsidR="0051234D" w:rsidRPr="00C565C8">
        <w:rPr>
          <w:rFonts w:ascii="宋体" w:hAnsi="宋体" w:cs="宋体" w:hint="eastAsia"/>
          <w:bCs/>
          <w:szCs w:val="21"/>
          <w:u w:val="single"/>
        </w:rPr>
        <w:t xml:space="preserve">　EP　</w:t>
      </w:r>
      <w:r w:rsidR="0051234D" w:rsidRPr="00C565C8">
        <w:rPr>
          <w:rFonts w:ascii="宋体" w:hAnsi="宋体" w:cs="宋体" w:hint="eastAsia"/>
          <w:bCs/>
          <w:szCs w:val="21"/>
        </w:rPr>
        <w:t>；主要成膜物质是</w:t>
      </w:r>
      <w:r w:rsidR="0051234D" w:rsidRPr="00C565C8">
        <w:rPr>
          <w:rFonts w:ascii="宋体" w:hAnsi="宋体" w:cs="宋体" w:hint="eastAsia"/>
          <w:bCs/>
          <w:szCs w:val="21"/>
          <w:u w:val="single"/>
        </w:rPr>
        <w:t xml:space="preserve">   </w:t>
      </w:r>
      <w:r w:rsidR="0051234D" w:rsidRPr="00C565C8">
        <w:rPr>
          <w:rFonts w:ascii="宋体" w:hAnsi="宋体" w:cs="宋体" w:hint="eastAsia"/>
          <w:szCs w:val="21"/>
          <w:u w:val="single"/>
          <w:shd w:val="clear" w:color="auto" w:fill="FFFFFF"/>
        </w:rPr>
        <w:t>环氧树脂</w:t>
      </w:r>
      <w:r w:rsidR="0051234D" w:rsidRPr="00C565C8">
        <w:rPr>
          <w:rFonts w:ascii="宋体" w:hAnsi="宋体" w:cs="宋体" w:hint="eastAsia"/>
          <w:szCs w:val="21"/>
          <w:u w:val="single"/>
        </w:rPr>
        <w:t xml:space="preserve"> </w:t>
      </w:r>
      <w:r w:rsidR="0051234D" w:rsidRPr="00C565C8">
        <w:rPr>
          <w:rFonts w:ascii="宋体" w:hAnsi="宋体" w:cs="宋体" w:hint="eastAsia"/>
          <w:bCs/>
          <w:szCs w:val="21"/>
          <w:u w:val="single"/>
        </w:rPr>
        <w:t xml:space="preserve">　</w:t>
      </w:r>
      <w:r w:rsidR="0051234D" w:rsidRPr="00C565C8">
        <w:rPr>
          <w:rFonts w:ascii="宋体" w:hAnsi="宋体" w:cs="宋体" w:hint="eastAsia"/>
          <w:bCs/>
          <w:szCs w:val="21"/>
        </w:rPr>
        <w:t>。</w:t>
      </w:r>
    </w:p>
    <w:p w:rsidR="0051234D" w:rsidRPr="00C565C8" w:rsidRDefault="00C565C8" w:rsidP="008A0BF2">
      <w:pPr>
        <w:rPr>
          <w:rFonts w:ascii="宋体" w:hAnsi="宋体" w:cs="宋体"/>
          <w:szCs w:val="21"/>
        </w:rPr>
      </w:pPr>
      <w:r w:rsidRPr="00C565C8">
        <w:rPr>
          <w:rFonts w:ascii="宋体" w:hAnsi="宋体" w:cs="宋体" w:hint="eastAsia"/>
          <w:kern w:val="0"/>
          <w:szCs w:val="21"/>
        </w:rPr>
        <w:t>3、</w:t>
      </w:r>
      <w:r w:rsidR="0051234D" w:rsidRPr="00C565C8">
        <w:rPr>
          <w:rFonts w:ascii="宋体" w:hAnsi="宋体" w:cs="宋体" w:hint="eastAsia"/>
          <w:szCs w:val="21"/>
        </w:rPr>
        <w:t>各种类型的涂料尽管组成各不相同，但其配制原理和基本组分却大体相同，基本组分为：</w:t>
      </w:r>
      <w:r w:rsidR="0051234D" w:rsidRPr="00C565C8">
        <w:rPr>
          <w:rFonts w:ascii="宋体" w:hAnsi="宋体" w:cs="宋体" w:hint="eastAsia"/>
          <w:szCs w:val="21"/>
          <w:u w:val="single"/>
        </w:rPr>
        <w:t xml:space="preserve">  成膜物质</w:t>
      </w:r>
      <w:r w:rsidR="0051234D" w:rsidRPr="00C565C8">
        <w:rPr>
          <w:rFonts w:ascii="宋体" w:hAnsi="宋体" w:cs="宋体" w:hint="eastAsia"/>
          <w:szCs w:val="21"/>
        </w:rPr>
        <w:t>、</w:t>
      </w:r>
      <w:r w:rsidR="0051234D" w:rsidRPr="00C565C8">
        <w:rPr>
          <w:rFonts w:ascii="宋体" w:hAnsi="宋体" w:cs="宋体" w:hint="eastAsia"/>
          <w:szCs w:val="21"/>
          <w:u w:val="single"/>
        </w:rPr>
        <w:t>颜料</w:t>
      </w:r>
      <w:r w:rsidR="0051234D" w:rsidRPr="00C565C8">
        <w:rPr>
          <w:rFonts w:ascii="宋体" w:hAnsi="宋体" w:cs="宋体" w:hint="eastAsia"/>
          <w:szCs w:val="21"/>
        </w:rPr>
        <w:t>、</w:t>
      </w:r>
      <w:r w:rsidR="0051234D" w:rsidRPr="00C565C8">
        <w:rPr>
          <w:rFonts w:ascii="宋体" w:hAnsi="宋体" w:cs="宋体" w:hint="eastAsia"/>
          <w:szCs w:val="21"/>
          <w:u w:val="single"/>
        </w:rPr>
        <w:t>溶剂</w:t>
      </w:r>
      <w:r w:rsidRPr="00C565C8">
        <w:rPr>
          <w:rFonts w:ascii="宋体" w:hAnsi="宋体" w:cs="宋体" w:hint="eastAsia"/>
          <w:szCs w:val="21"/>
          <w:u w:val="single"/>
        </w:rPr>
        <w:t>（</w:t>
      </w:r>
      <w:r w:rsidR="0051234D" w:rsidRPr="00C565C8">
        <w:rPr>
          <w:rFonts w:ascii="宋体" w:hAnsi="宋体" w:cs="宋体" w:hint="eastAsia"/>
          <w:szCs w:val="21"/>
          <w:u w:val="single"/>
        </w:rPr>
        <w:t>稀释剂</w:t>
      </w:r>
      <w:r w:rsidRPr="00C565C8">
        <w:rPr>
          <w:rFonts w:ascii="宋体" w:hAnsi="宋体" w:cs="宋体" w:hint="eastAsia"/>
          <w:szCs w:val="21"/>
          <w:u w:val="single"/>
        </w:rPr>
        <w:t>）</w:t>
      </w:r>
      <w:r w:rsidR="0051234D" w:rsidRPr="00C565C8">
        <w:rPr>
          <w:rFonts w:ascii="宋体" w:hAnsi="宋体" w:cs="宋体" w:hint="eastAsia"/>
          <w:szCs w:val="21"/>
        </w:rPr>
        <w:t>及</w:t>
      </w:r>
      <w:r w:rsidR="0051234D" w:rsidRPr="00C565C8">
        <w:rPr>
          <w:rFonts w:ascii="宋体" w:hAnsi="宋体" w:cs="宋体" w:hint="eastAsia"/>
          <w:szCs w:val="21"/>
          <w:u w:val="single"/>
        </w:rPr>
        <w:t>添加剂（助剂）</w:t>
      </w:r>
      <w:r w:rsidR="0051234D" w:rsidRPr="00C565C8">
        <w:rPr>
          <w:rFonts w:ascii="宋体" w:hAnsi="宋体" w:cs="宋体" w:hint="eastAsia"/>
          <w:szCs w:val="21"/>
        </w:rPr>
        <w:t>。</w:t>
      </w:r>
    </w:p>
    <w:p w:rsidR="0051234D" w:rsidRPr="008A0BF2" w:rsidRDefault="00C565C8" w:rsidP="008A0BF2">
      <w:pPr>
        <w:ind w:left="315" w:hangingChars="150" w:hanging="315"/>
        <w:rPr>
          <w:rFonts w:ascii="宋体" w:hAnsi="宋体" w:cs="宋体"/>
          <w:szCs w:val="21"/>
        </w:rPr>
      </w:pPr>
      <w:r w:rsidRPr="00C565C8">
        <w:rPr>
          <w:rFonts w:ascii="宋体" w:hAnsi="宋体" w:cs="宋体" w:hint="eastAsia"/>
          <w:kern w:val="0"/>
          <w:szCs w:val="21"/>
        </w:rPr>
        <w:t>4、</w:t>
      </w:r>
      <w:r w:rsidR="0051234D" w:rsidRPr="008A0BF2">
        <w:rPr>
          <w:rFonts w:ascii="宋体" w:hAnsi="宋体" w:cs="宋体" w:hint="eastAsia"/>
          <w:szCs w:val="21"/>
        </w:rPr>
        <w:t>涂料中的不挥发成分可分为</w:t>
      </w:r>
      <w:r w:rsidR="0051234D" w:rsidRPr="008A0BF2">
        <w:rPr>
          <w:rFonts w:ascii="宋体" w:hAnsi="宋体" w:cs="宋体" w:hint="eastAsia"/>
          <w:szCs w:val="21"/>
          <w:u w:val="single"/>
        </w:rPr>
        <w:t xml:space="preserve"> 主要成膜物质 </w:t>
      </w:r>
      <w:r w:rsidR="0051234D" w:rsidRPr="008A0BF2">
        <w:rPr>
          <w:rFonts w:ascii="宋体" w:hAnsi="宋体" w:cs="宋体" w:hint="eastAsia"/>
          <w:szCs w:val="21"/>
        </w:rPr>
        <w:t>、</w:t>
      </w:r>
      <w:r w:rsidR="0051234D" w:rsidRPr="008A0BF2">
        <w:rPr>
          <w:rFonts w:ascii="宋体" w:hAnsi="宋体" w:cs="宋体" w:hint="eastAsia"/>
          <w:szCs w:val="21"/>
          <w:u w:val="single"/>
        </w:rPr>
        <w:t xml:space="preserve"> 次要成膜物质 </w:t>
      </w:r>
      <w:r w:rsidR="0051234D" w:rsidRPr="008A0BF2">
        <w:rPr>
          <w:rFonts w:ascii="宋体" w:hAnsi="宋体" w:cs="宋体" w:hint="eastAsia"/>
          <w:szCs w:val="21"/>
        </w:rPr>
        <w:t>和</w:t>
      </w:r>
      <w:r w:rsidR="0051234D" w:rsidRPr="008A0BF2">
        <w:rPr>
          <w:rFonts w:ascii="宋体" w:hAnsi="宋体" w:cs="宋体" w:hint="eastAsia"/>
          <w:szCs w:val="21"/>
          <w:u w:val="single"/>
        </w:rPr>
        <w:t xml:space="preserve"> </w:t>
      </w:r>
      <w:r w:rsidRPr="008A0BF2">
        <w:rPr>
          <w:rFonts w:ascii="宋体" w:hAnsi="宋体" w:cs="宋体" w:hint="eastAsia"/>
          <w:szCs w:val="21"/>
          <w:u w:val="single"/>
        </w:rPr>
        <w:t>辅助</w:t>
      </w:r>
      <w:r w:rsidR="0051234D" w:rsidRPr="008A0BF2">
        <w:rPr>
          <w:rFonts w:ascii="宋体" w:hAnsi="宋体" w:cs="宋体" w:hint="eastAsia"/>
          <w:szCs w:val="21"/>
          <w:u w:val="single"/>
        </w:rPr>
        <w:t xml:space="preserve">成膜物质 </w:t>
      </w:r>
      <w:r w:rsidR="0051234D" w:rsidRPr="008A0BF2">
        <w:rPr>
          <w:rFonts w:ascii="宋体" w:hAnsi="宋体" w:cs="宋体" w:hint="eastAsia"/>
          <w:szCs w:val="21"/>
        </w:rPr>
        <w:t>三个部分。</w:t>
      </w:r>
    </w:p>
    <w:p w:rsidR="0051234D" w:rsidRPr="008A0BF2" w:rsidRDefault="00C565C8" w:rsidP="0051234D">
      <w:pPr>
        <w:rPr>
          <w:szCs w:val="21"/>
        </w:rPr>
      </w:pPr>
      <w:r w:rsidRPr="008A0BF2">
        <w:rPr>
          <w:rFonts w:hint="eastAsia"/>
          <w:szCs w:val="21"/>
        </w:rPr>
        <w:t>5</w:t>
      </w:r>
      <w:r w:rsidRPr="008A0BF2">
        <w:rPr>
          <w:rFonts w:hint="eastAsia"/>
          <w:szCs w:val="21"/>
        </w:rPr>
        <w:t>、</w:t>
      </w:r>
      <w:r w:rsidR="0051234D" w:rsidRPr="008A0BF2">
        <w:rPr>
          <w:rFonts w:hint="eastAsia"/>
          <w:szCs w:val="21"/>
        </w:rPr>
        <w:t>涂料的固化机理有：</w:t>
      </w:r>
      <w:r w:rsidR="0051234D" w:rsidRPr="008A0BF2">
        <w:rPr>
          <w:rFonts w:hint="eastAsia"/>
          <w:szCs w:val="21"/>
          <w:u w:val="single"/>
        </w:rPr>
        <w:t>物理固化</w:t>
      </w:r>
      <w:r w:rsidR="0051234D" w:rsidRPr="008A0BF2">
        <w:rPr>
          <w:rFonts w:hint="eastAsia"/>
          <w:szCs w:val="21"/>
        </w:rPr>
        <w:t>、</w:t>
      </w:r>
      <w:r w:rsidR="0051234D" w:rsidRPr="008A0BF2">
        <w:rPr>
          <w:rFonts w:hint="eastAsia"/>
          <w:szCs w:val="21"/>
          <w:u w:val="single"/>
        </w:rPr>
        <w:t>氧反应固化</w:t>
      </w:r>
      <w:r w:rsidR="0051234D" w:rsidRPr="008A0BF2">
        <w:rPr>
          <w:rFonts w:hint="eastAsia"/>
          <w:szCs w:val="21"/>
        </w:rPr>
        <w:t>、</w:t>
      </w:r>
      <w:r w:rsidR="0051234D" w:rsidRPr="008A0BF2">
        <w:rPr>
          <w:rFonts w:hint="eastAsia"/>
          <w:szCs w:val="21"/>
          <w:u w:val="single"/>
        </w:rPr>
        <w:t>交联固化</w:t>
      </w:r>
      <w:r w:rsidR="0051234D" w:rsidRPr="008A0BF2">
        <w:rPr>
          <w:rFonts w:hint="eastAsia"/>
          <w:szCs w:val="21"/>
        </w:rPr>
        <w:t>。</w:t>
      </w:r>
    </w:p>
    <w:p w:rsidR="0051234D" w:rsidRPr="008A0BF2" w:rsidRDefault="00C565C8" w:rsidP="00C565C8">
      <w:pPr>
        <w:rPr>
          <w:noProof/>
          <w:szCs w:val="21"/>
        </w:rPr>
      </w:pPr>
      <w:r w:rsidRPr="008A0BF2">
        <w:rPr>
          <w:rFonts w:hint="eastAsia"/>
          <w:noProof/>
          <w:szCs w:val="21"/>
        </w:rPr>
        <w:t>6</w:t>
      </w:r>
      <w:r w:rsidR="0051234D" w:rsidRPr="008A0BF2">
        <w:rPr>
          <w:rFonts w:hint="eastAsia"/>
          <w:noProof/>
          <w:szCs w:val="21"/>
        </w:rPr>
        <w:t>、粉末涂料可分为</w:t>
      </w:r>
      <w:r w:rsidR="0051234D" w:rsidRPr="008A0BF2">
        <w:rPr>
          <w:rFonts w:hint="eastAsia"/>
          <w:noProof/>
          <w:szCs w:val="21"/>
          <w:u w:val="single"/>
        </w:rPr>
        <w:t>热固型</w:t>
      </w:r>
      <w:r w:rsidR="0051234D" w:rsidRPr="008A0BF2">
        <w:rPr>
          <w:rFonts w:hint="eastAsia"/>
          <w:noProof/>
          <w:szCs w:val="21"/>
        </w:rPr>
        <w:t>和</w:t>
      </w:r>
      <w:r w:rsidR="0051234D" w:rsidRPr="008A0BF2">
        <w:rPr>
          <w:rFonts w:hint="eastAsia"/>
          <w:noProof/>
          <w:szCs w:val="21"/>
          <w:u w:val="single"/>
        </w:rPr>
        <w:t>热塑型</w:t>
      </w:r>
      <w:r w:rsidR="0051234D" w:rsidRPr="008A0BF2">
        <w:rPr>
          <w:rFonts w:hint="eastAsia"/>
          <w:noProof/>
          <w:szCs w:val="21"/>
        </w:rPr>
        <w:t>两类。</w:t>
      </w:r>
    </w:p>
    <w:p w:rsidR="008A0BF2" w:rsidRDefault="008A0BF2" w:rsidP="00C565C8">
      <w:pPr>
        <w:rPr>
          <w:noProof/>
          <w:szCs w:val="21"/>
        </w:rPr>
      </w:pPr>
      <w:r>
        <w:rPr>
          <w:rFonts w:hint="eastAsia"/>
          <w:noProof/>
          <w:szCs w:val="21"/>
        </w:rPr>
        <w:lastRenderedPageBreak/>
        <w:t>7</w:t>
      </w:r>
      <w:r>
        <w:rPr>
          <w:rFonts w:hint="eastAsia"/>
          <w:noProof/>
          <w:szCs w:val="21"/>
        </w:rPr>
        <w:t>、涂料工业用的植物油，根据碘值大小可分为</w:t>
      </w:r>
      <w:r w:rsidRPr="008A0BF2">
        <w:rPr>
          <w:rFonts w:hint="eastAsia"/>
          <w:noProof/>
          <w:szCs w:val="21"/>
          <w:u w:val="single"/>
        </w:rPr>
        <w:t>干性油</w:t>
      </w:r>
      <w:r>
        <w:rPr>
          <w:rFonts w:hint="eastAsia"/>
          <w:noProof/>
          <w:szCs w:val="21"/>
        </w:rPr>
        <w:t>、</w:t>
      </w:r>
      <w:r w:rsidRPr="008A0BF2">
        <w:rPr>
          <w:rFonts w:hint="eastAsia"/>
          <w:noProof/>
          <w:szCs w:val="21"/>
          <w:u w:val="single"/>
        </w:rPr>
        <w:t>半干性油</w:t>
      </w:r>
      <w:r>
        <w:rPr>
          <w:rFonts w:hint="eastAsia"/>
          <w:noProof/>
          <w:szCs w:val="21"/>
        </w:rPr>
        <w:t>和</w:t>
      </w:r>
      <w:r w:rsidRPr="008A0BF2">
        <w:rPr>
          <w:rFonts w:hint="eastAsia"/>
          <w:noProof/>
          <w:szCs w:val="21"/>
          <w:u w:val="single"/>
        </w:rPr>
        <w:t>不干性油</w:t>
      </w:r>
      <w:r>
        <w:rPr>
          <w:rFonts w:hint="eastAsia"/>
          <w:noProof/>
          <w:szCs w:val="21"/>
        </w:rPr>
        <w:t>三类。</w:t>
      </w:r>
    </w:p>
    <w:p w:rsidR="00154E86" w:rsidRDefault="00154E86" w:rsidP="00C565C8">
      <w:pPr>
        <w:rPr>
          <w:noProof/>
          <w:szCs w:val="21"/>
        </w:rPr>
      </w:pPr>
      <w:r>
        <w:rPr>
          <w:rFonts w:hint="eastAsia"/>
          <w:noProof/>
          <w:szCs w:val="21"/>
        </w:rPr>
        <w:t>8</w:t>
      </w:r>
      <w:r>
        <w:rPr>
          <w:rFonts w:hint="eastAsia"/>
          <w:noProof/>
          <w:szCs w:val="21"/>
        </w:rPr>
        <w:t>、水性涂料</w:t>
      </w:r>
      <w:r w:rsidR="0056580D">
        <w:rPr>
          <w:rFonts w:hint="eastAsia"/>
          <w:noProof/>
          <w:szCs w:val="21"/>
        </w:rPr>
        <w:t>，按其粘结剂与水相的关系</w:t>
      </w:r>
      <w:r>
        <w:rPr>
          <w:rFonts w:hint="eastAsia"/>
          <w:noProof/>
          <w:szCs w:val="21"/>
        </w:rPr>
        <w:t>可分为</w:t>
      </w:r>
      <w:r w:rsidRPr="00154E86">
        <w:rPr>
          <w:rFonts w:hint="eastAsia"/>
          <w:noProof/>
          <w:szCs w:val="21"/>
          <w:u w:val="single"/>
        </w:rPr>
        <w:t>溶液涂料</w:t>
      </w:r>
      <w:r>
        <w:rPr>
          <w:rFonts w:hint="eastAsia"/>
          <w:noProof/>
          <w:szCs w:val="21"/>
        </w:rPr>
        <w:t>、</w:t>
      </w:r>
      <w:r w:rsidRPr="00154E86">
        <w:rPr>
          <w:rFonts w:hint="eastAsia"/>
          <w:noProof/>
          <w:szCs w:val="21"/>
          <w:u w:val="single"/>
        </w:rPr>
        <w:t>胶体溶液涂料</w:t>
      </w:r>
      <w:r>
        <w:rPr>
          <w:rFonts w:hint="eastAsia"/>
          <w:noProof/>
          <w:szCs w:val="21"/>
        </w:rPr>
        <w:t>和</w:t>
      </w:r>
      <w:r w:rsidRPr="00154E86">
        <w:rPr>
          <w:rFonts w:hint="eastAsia"/>
          <w:noProof/>
          <w:szCs w:val="21"/>
          <w:u w:val="single"/>
        </w:rPr>
        <w:t>乳液涂料</w:t>
      </w:r>
      <w:r w:rsidR="0056580D">
        <w:rPr>
          <w:rFonts w:hint="eastAsia"/>
          <w:noProof/>
          <w:szCs w:val="21"/>
        </w:rPr>
        <w:t>三种；若考虑不同的粘结剂在水中的稳定状态，可分为</w:t>
      </w:r>
      <w:r w:rsidR="0056580D" w:rsidRPr="0056580D">
        <w:rPr>
          <w:rFonts w:hint="eastAsia"/>
          <w:noProof/>
          <w:szCs w:val="21"/>
          <w:u w:val="single"/>
        </w:rPr>
        <w:t>真溶液</w:t>
      </w:r>
      <w:r w:rsidR="0056580D">
        <w:rPr>
          <w:rFonts w:hint="eastAsia"/>
          <w:noProof/>
          <w:szCs w:val="21"/>
        </w:rPr>
        <w:t>、</w:t>
      </w:r>
      <w:r w:rsidR="0056580D" w:rsidRPr="0056580D">
        <w:rPr>
          <w:rFonts w:hint="eastAsia"/>
          <w:noProof/>
          <w:szCs w:val="21"/>
          <w:u w:val="single"/>
        </w:rPr>
        <w:t>胶体溶液</w:t>
      </w:r>
      <w:r w:rsidR="0056580D">
        <w:rPr>
          <w:rFonts w:hint="eastAsia"/>
          <w:noProof/>
          <w:szCs w:val="21"/>
        </w:rPr>
        <w:t>、</w:t>
      </w:r>
      <w:r w:rsidR="0056580D" w:rsidRPr="0056580D">
        <w:rPr>
          <w:rFonts w:hint="eastAsia"/>
          <w:noProof/>
          <w:szCs w:val="21"/>
          <w:u w:val="single"/>
        </w:rPr>
        <w:t>分散液</w:t>
      </w:r>
      <w:r w:rsidR="0056580D">
        <w:rPr>
          <w:rFonts w:hint="eastAsia"/>
          <w:noProof/>
          <w:szCs w:val="21"/>
        </w:rPr>
        <w:t>和</w:t>
      </w:r>
      <w:r w:rsidR="0056580D" w:rsidRPr="0056580D">
        <w:rPr>
          <w:rFonts w:hint="eastAsia"/>
          <w:noProof/>
          <w:szCs w:val="21"/>
          <w:u w:val="single"/>
        </w:rPr>
        <w:t>乳液</w:t>
      </w:r>
      <w:r w:rsidR="0056580D">
        <w:rPr>
          <w:rFonts w:hint="eastAsia"/>
          <w:noProof/>
          <w:szCs w:val="21"/>
        </w:rPr>
        <w:t>。</w:t>
      </w:r>
    </w:p>
    <w:p w:rsidR="0056580D" w:rsidRDefault="0056580D" w:rsidP="00C565C8">
      <w:pPr>
        <w:rPr>
          <w:noProof/>
          <w:szCs w:val="21"/>
        </w:rPr>
      </w:pPr>
      <w:r>
        <w:rPr>
          <w:rFonts w:hint="eastAsia"/>
          <w:noProof/>
          <w:szCs w:val="21"/>
        </w:rPr>
        <w:t>9</w:t>
      </w:r>
      <w:r>
        <w:rPr>
          <w:rFonts w:hint="eastAsia"/>
          <w:noProof/>
          <w:szCs w:val="21"/>
        </w:rPr>
        <w:t>、醇酸树脂是由</w:t>
      </w:r>
      <w:r w:rsidRPr="0056580D">
        <w:rPr>
          <w:rFonts w:hint="eastAsia"/>
          <w:noProof/>
          <w:szCs w:val="21"/>
          <w:u w:val="single"/>
        </w:rPr>
        <w:t>多元醇</w:t>
      </w:r>
      <w:r>
        <w:rPr>
          <w:rFonts w:hint="eastAsia"/>
          <w:noProof/>
          <w:szCs w:val="21"/>
        </w:rPr>
        <w:t>、</w:t>
      </w:r>
      <w:r w:rsidRPr="0056580D">
        <w:rPr>
          <w:rFonts w:hint="eastAsia"/>
          <w:noProof/>
          <w:szCs w:val="21"/>
          <w:u w:val="single"/>
        </w:rPr>
        <w:t>多元酸</w:t>
      </w:r>
      <w:r>
        <w:rPr>
          <w:rFonts w:hint="eastAsia"/>
          <w:noProof/>
          <w:szCs w:val="21"/>
        </w:rPr>
        <w:t>和</w:t>
      </w:r>
      <w:r w:rsidRPr="0056580D">
        <w:rPr>
          <w:rFonts w:hint="eastAsia"/>
          <w:noProof/>
          <w:szCs w:val="21"/>
          <w:u w:val="single"/>
        </w:rPr>
        <w:t>植物油（或单元酸）</w:t>
      </w:r>
      <w:r>
        <w:rPr>
          <w:rFonts w:hint="eastAsia"/>
          <w:noProof/>
          <w:szCs w:val="21"/>
        </w:rPr>
        <w:t>通过酯化作用缩聚而得，也可成为</w:t>
      </w:r>
      <w:r w:rsidRPr="0056580D">
        <w:rPr>
          <w:rFonts w:hint="eastAsia"/>
          <w:noProof/>
          <w:szCs w:val="21"/>
          <w:u w:val="single"/>
        </w:rPr>
        <w:t>聚酯树脂</w:t>
      </w:r>
      <w:r>
        <w:rPr>
          <w:rFonts w:hint="eastAsia"/>
          <w:noProof/>
          <w:szCs w:val="21"/>
        </w:rPr>
        <w:t>。</w:t>
      </w:r>
    </w:p>
    <w:p w:rsidR="0056580D" w:rsidRDefault="0056580D" w:rsidP="00C565C8">
      <w:pPr>
        <w:rPr>
          <w:noProof/>
          <w:szCs w:val="21"/>
        </w:rPr>
      </w:pPr>
      <w:r>
        <w:rPr>
          <w:rFonts w:hint="eastAsia"/>
          <w:noProof/>
          <w:szCs w:val="21"/>
        </w:rPr>
        <w:t>10</w:t>
      </w:r>
      <w:r>
        <w:rPr>
          <w:rFonts w:hint="eastAsia"/>
          <w:noProof/>
          <w:szCs w:val="21"/>
        </w:rPr>
        <w:t>、根据油品种不同，醇酸树脂可分为</w:t>
      </w:r>
      <w:r w:rsidRPr="0056580D">
        <w:rPr>
          <w:rFonts w:hint="eastAsia"/>
          <w:noProof/>
          <w:szCs w:val="21"/>
          <w:u w:val="single"/>
        </w:rPr>
        <w:t>干性油</w:t>
      </w:r>
      <w:r>
        <w:rPr>
          <w:rFonts w:hint="eastAsia"/>
          <w:noProof/>
          <w:szCs w:val="21"/>
        </w:rPr>
        <w:t>和</w:t>
      </w:r>
      <w:r w:rsidRPr="0056580D">
        <w:rPr>
          <w:rFonts w:hint="eastAsia"/>
          <w:noProof/>
          <w:szCs w:val="21"/>
          <w:u w:val="single"/>
        </w:rPr>
        <w:t>不干性油</w:t>
      </w:r>
      <w:r>
        <w:rPr>
          <w:rFonts w:hint="eastAsia"/>
          <w:noProof/>
          <w:szCs w:val="21"/>
        </w:rPr>
        <w:t>醇酸树脂；若按油含量不同分类，醇酸树脂可分为</w:t>
      </w:r>
      <w:r w:rsidR="001A31A7" w:rsidRPr="001A31A7">
        <w:rPr>
          <w:rFonts w:hint="eastAsia"/>
          <w:noProof/>
          <w:szCs w:val="21"/>
          <w:u w:val="single"/>
        </w:rPr>
        <w:t>长油度</w:t>
      </w:r>
      <w:r w:rsidR="001A31A7">
        <w:rPr>
          <w:rFonts w:hint="eastAsia"/>
          <w:noProof/>
          <w:szCs w:val="21"/>
        </w:rPr>
        <w:t>、</w:t>
      </w:r>
      <w:r w:rsidR="001A31A7" w:rsidRPr="001A31A7">
        <w:rPr>
          <w:rFonts w:hint="eastAsia"/>
          <w:noProof/>
          <w:szCs w:val="21"/>
          <w:u w:val="single"/>
        </w:rPr>
        <w:t>中油度</w:t>
      </w:r>
      <w:r w:rsidR="001A31A7">
        <w:rPr>
          <w:rFonts w:hint="eastAsia"/>
          <w:noProof/>
          <w:szCs w:val="21"/>
        </w:rPr>
        <w:t>和</w:t>
      </w:r>
      <w:r w:rsidR="001A31A7" w:rsidRPr="001A31A7">
        <w:rPr>
          <w:rFonts w:hint="eastAsia"/>
          <w:noProof/>
          <w:szCs w:val="21"/>
          <w:u w:val="single"/>
        </w:rPr>
        <w:t>短油度</w:t>
      </w:r>
      <w:r w:rsidR="001A31A7">
        <w:rPr>
          <w:rFonts w:hint="eastAsia"/>
          <w:noProof/>
          <w:szCs w:val="21"/>
        </w:rPr>
        <w:t>三大类。</w:t>
      </w:r>
    </w:p>
    <w:p w:rsidR="00956E0A" w:rsidRDefault="00956E0A" w:rsidP="00C565C8">
      <w:pPr>
        <w:rPr>
          <w:noProof/>
          <w:szCs w:val="21"/>
        </w:rPr>
      </w:pPr>
      <w:r>
        <w:rPr>
          <w:rFonts w:hint="eastAsia"/>
          <w:noProof/>
          <w:szCs w:val="21"/>
        </w:rPr>
        <w:t>11</w:t>
      </w:r>
      <w:r>
        <w:rPr>
          <w:rFonts w:hint="eastAsia"/>
          <w:noProof/>
          <w:szCs w:val="21"/>
        </w:rPr>
        <w:t>、丙烯酸树脂漆是由</w:t>
      </w:r>
      <w:r w:rsidRPr="00956E0A">
        <w:rPr>
          <w:rFonts w:hint="eastAsia"/>
          <w:noProof/>
          <w:szCs w:val="21"/>
          <w:u w:val="single"/>
        </w:rPr>
        <w:t>丙烯酸酯</w:t>
      </w:r>
      <w:r>
        <w:rPr>
          <w:rFonts w:hint="eastAsia"/>
          <w:noProof/>
          <w:szCs w:val="21"/>
        </w:rPr>
        <w:t>或</w:t>
      </w:r>
      <w:r w:rsidRPr="00956E0A">
        <w:rPr>
          <w:rFonts w:hint="eastAsia"/>
          <w:noProof/>
          <w:szCs w:val="21"/>
          <w:u w:val="single"/>
        </w:rPr>
        <w:t>甲基丙烯酸酯</w:t>
      </w:r>
      <w:r>
        <w:rPr>
          <w:rFonts w:hint="eastAsia"/>
          <w:noProof/>
          <w:szCs w:val="21"/>
        </w:rPr>
        <w:t>的聚合物制成的涂料。</w:t>
      </w:r>
    </w:p>
    <w:p w:rsidR="003A379E" w:rsidRDefault="003A379E" w:rsidP="00C565C8">
      <w:pPr>
        <w:rPr>
          <w:noProof/>
          <w:szCs w:val="21"/>
        </w:rPr>
      </w:pPr>
      <w:r>
        <w:rPr>
          <w:rFonts w:hint="eastAsia"/>
          <w:noProof/>
          <w:szCs w:val="21"/>
        </w:rPr>
        <w:t>12</w:t>
      </w:r>
      <w:r>
        <w:rPr>
          <w:rFonts w:hint="eastAsia"/>
          <w:noProof/>
          <w:szCs w:val="21"/>
        </w:rPr>
        <w:t>、丙烯酸酯涂料可分为</w:t>
      </w:r>
      <w:r w:rsidRPr="003A379E">
        <w:rPr>
          <w:rFonts w:hint="eastAsia"/>
          <w:noProof/>
          <w:szCs w:val="21"/>
          <w:u w:val="single"/>
        </w:rPr>
        <w:t>乳胶型</w:t>
      </w:r>
      <w:r>
        <w:rPr>
          <w:rFonts w:hint="eastAsia"/>
          <w:noProof/>
          <w:szCs w:val="21"/>
        </w:rPr>
        <w:t>、</w:t>
      </w:r>
      <w:r w:rsidRPr="003A379E">
        <w:rPr>
          <w:rFonts w:hint="eastAsia"/>
          <w:noProof/>
          <w:szCs w:val="21"/>
          <w:u w:val="single"/>
        </w:rPr>
        <w:t>溶剂型</w:t>
      </w:r>
      <w:r>
        <w:rPr>
          <w:rFonts w:hint="eastAsia"/>
          <w:noProof/>
          <w:szCs w:val="21"/>
        </w:rPr>
        <w:t>和</w:t>
      </w:r>
      <w:r w:rsidRPr="003A379E">
        <w:rPr>
          <w:rFonts w:hint="eastAsia"/>
          <w:noProof/>
          <w:szCs w:val="21"/>
          <w:u w:val="single"/>
        </w:rPr>
        <w:t>粉末型</w:t>
      </w:r>
      <w:r>
        <w:rPr>
          <w:rFonts w:hint="eastAsia"/>
          <w:noProof/>
          <w:szCs w:val="21"/>
        </w:rPr>
        <w:t>。其中，</w:t>
      </w:r>
      <w:r w:rsidRPr="003A379E">
        <w:rPr>
          <w:rFonts w:hint="eastAsia"/>
          <w:noProof/>
          <w:szCs w:val="21"/>
          <w:u w:val="single"/>
        </w:rPr>
        <w:t>粉末型</w:t>
      </w:r>
      <w:r>
        <w:rPr>
          <w:rFonts w:hint="eastAsia"/>
          <w:noProof/>
          <w:szCs w:val="21"/>
        </w:rPr>
        <w:t>热固性丙烯酸酯涂料具有广阔的发展前景。</w:t>
      </w:r>
    </w:p>
    <w:p w:rsidR="003A379E" w:rsidRDefault="003A379E" w:rsidP="00C565C8">
      <w:pPr>
        <w:rPr>
          <w:noProof/>
          <w:szCs w:val="21"/>
        </w:rPr>
      </w:pPr>
      <w:r>
        <w:rPr>
          <w:rFonts w:hint="eastAsia"/>
          <w:noProof/>
          <w:szCs w:val="21"/>
        </w:rPr>
        <w:t>13</w:t>
      </w:r>
      <w:r>
        <w:rPr>
          <w:rFonts w:hint="eastAsia"/>
          <w:noProof/>
          <w:szCs w:val="21"/>
        </w:rPr>
        <w:t>、环氧树脂本身是</w:t>
      </w:r>
      <w:r w:rsidRPr="003A379E">
        <w:rPr>
          <w:rFonts w:hint="eastAsia"/>
          <w:noProof/>
          <w:szCs w:val="21"/>
          <w:u w:val="single"/>
        </w:rPr>
        <w:t>热塑性</w:t>
      </w:r>
      <w:r>
        <w:rPr>
          <w:rFonts w:hint="eastAsia"/>
          <w:noProof/>
          <w:szCs w:val="21"/>
        </w:rPr>
        <w:t>树脂，大多数环氧树脂是由</w:t>
      </w:r>
      <w:r w:rsidRPr="003A379E">
        <w:rPr>
          <w:rFonts w:hint="eastAsia"/>
          <w:noProof/>
          <w:szCs w:val="21"/>
          <w:u w:val="single"/>
        </w:rPr>
        <w:t>环氧氯丙烷</w:t>
      </w:r>
      <w:r>
        <w:rPr>
          <w:rFonts w:hint="eastAsia"/>
          <w:noProof/>
          <w:szCs w:val="21"/>
        </w:rPr>
        <w:t>和</w:t>
      </w:r>
      <w:r w:rsidRPr="003A379E">
        <w:rPr>
          <w:rFonts w:hint="eastAsia"/>
          <w:noProof/>
          <w:szCs w:val="21"/>
          <w:u w:val="single"/>
        </w:rPr>
        <w:t>二酚基丙烷</w:t>
      </w:r>
      <w:r>
        <w:rPr>
          <w:rFonts w:hint="eastAsia"/>
          <w:noProof/>
          <w:szCs w:val="21"/>
        </w:rPr>
        <w:t>在碱性作用下缩合而成，其平均分子量在</w:t>
      </w:r>
      <w:r w:rsidRPr="003A379E">
        <w:rPr>
          <w:rFonts w:hint="eastAsia"/>
          <w:noProof/>
          <w:szCs w:val="21"/>
          <w:u w:val="single"/>
        </w:rPr>
        <w:t>300</w:t>
      </w:r>
      <w:r>
        <w:rPr>
          <w:rFonts w:hint="eastAsia"/>
          <w:noProof/>
          <w:szCs w:val="21"/>
        </w:rPr>
        <w:t>—</w:t>
      </w:r>
      <w:r w:rsidRPr="003A379E">
        <w:rPr>
          <w:rFonts w:hint="eastAsia"/>
          <w:noProof/>
          <w:szCs w:val="21"/>
          <w:u w:val="single"/>
        </w:rPr>
        <w:t>700</w:t>
      </w:r>
      <w:r>
        <w:rPr>
          <w:rFonts w:hint="eastAsia"/>
          <w:noProof/>
          <w:szCs w:val="21"/>
        </w:rPr>
        <w:t>之间。</w:t>
      </w:r>
    </w:p>
    <w:p w:rsidR="003A1E6D" w:rsidRDefault="003A1E6D" w:rsidP="00C565C8">
      <w:pPr>
        <w:rPr>
          <w:noProof/>
          <w:szCs w:val="21"/>
        </w:rPr>
      </w:pPr>
      <w:r>
        <w:rPr>
          <w:rFonts w:hint="eastAsia"/>
          <w:noProof/>
          <w:szCs w:val="21"/>
        </w:rPr>
        <w:t>14</w:t>
      </w:r>
      <w:r>
        <w:rPr>
          <w:rFonts w:hint="eastAsia"/>
          <w:noProof/>
          <w:szCs w:val="21"/>
        </w:rPr>
        <w:t>、聚氨酯涂料的主要原料有</w:t>
      </w:r>
      <w:r w:rsidRPr="003A1E6D">
        <w:rPr>
          <w:rFonts w:hint="eastAsia"/>
          <w:noProof/>
          <w:szCs w:val="21"/>
          <w:u w:val="single"/>
        </w:rPr>
        <w:t>异氰酸酯</w:t>
      </w:r>
      <w:r>
        <w:rPr>
          <w:rFonts w:hint="eastAsia"/>
          <w:noProof/>
          <w:szCs w:val="21"/>
        </w:rPr>
        <w:t>和</w:t>
      </w:r>
      <w:r w:rsidRPr="003A1E6D">
        <w:rPr>
          <w:rFonts w:hint="eastAsia"/>
          <w:noProof/>
          <w:szCs w:val="21"/>
          <w:u w:val="single"/>
        </w:rPr>
        <w:t>含羟基化合物</w:t>
      </w:r>
      <w:r>
        <w:rPr>
          <w:rFonts w:hint="eastAsia"/>
          <w:noProof/>
          <w:szCs w:val="21"/>
        </w:rPr>
        <w:t>。其漆膜中含有</w:t>
      </w:r>
      <w:r w:rsidRPr="003A1E6D">
        <w:rPr>
          <w:rFonts w:hint="eastAsia"/>
          <w:noProof/>
          <w:szCs w:val="21"/>
          <w:u w:val="single"/>
        </w:rPr>
        <w:t>氨酯键</w:t>
      </w:r>
      <w:r>
        <w:rPr>
          <w:rFonts w:hint="eastAsia"/>
          <w:noProof/>
          <w:szCs w:val="21"/>
          <w:u w:val="single"/>
        </w:rPr>
        <w:t>（或</w:t>
      </w:r>
      <w:r>
        <w:rPr>
          <w:rFonts w:hint="eastAsia"/>
          <w:noProof/>
          <w:szCs w:val="21"/>
          <w:u w:val="single"/>
        </w:rPr>
        <w:t>-NH-COO-</w:t>
      </w:r>
      <w:r>
        <w:rPr>
          <w:rFonts w:hint="eastAsia"/>
          <w:noProof/>
          <w:szCs w:val="21"/>
          <w:u w:val="single"/>
        </w:rPr>
        <w:t>）</w:t>
      </w:r>
      <w:r>
        <w:rPr>
          <w:rFonts w:hint="eastAsia"/>
          <w:noProof/>
          <w:szCs w:val="21"/>
        </w:rPr>
        <w:t>。</w:t>
      </w:r>
    </w:p>
    <w:p w:rsidR="004329D1" w:rsidRPr="00C565C8" w:rsidRDefault="004329D1" w:rsidP="00C565C8">
      <w:pPr>
        <w:rPr>
          <w:noProof/>
          <w:szCs w:val="21"/>
        </w:rPr>
      </w:pPr>
      <w:r>
        <w:rPr>
          <w:rFonts w:hint="eastAsia"/>
          <w:noProof/>
          <w:szCs w:val="21"/>
        </w:rPr>
        <w:t>15</w:t>
      </w:r>
      <w:r>
        <w:rPr>
          <w:rFonts w:hint="eastAsia"/>
          <w:noProof/>
          <w:szCs w:val="21"/>
        </w:rPr>
        <w:t>、醇酸树脂是由酯化反应逐步增长而制成的，</w:t>
      </w:r>
      <w:r w:rsidR="00DE6F63">
        <w:rPr>
          <w:rFonts w:hint="eastAsia"/>
          <w:noProof/>
          <w:szCs w:val="21"/>
        </w:rPr>
        <w:t>提高酯化的速率可通过两个途径：</w:t>
      </w:r>
      <w:r w:rsidR="00DE6F63" w:rsidRPr="00DE6F63">
        <w:rPr>
          <w:rFonts w:hint="eastAsia"/>
          <w:noProof/>
          <w:szCs w:val="21"/>
          <w:u w:val="single"/>
        </w:rPr>
        <w:t>提高酯化反应生成的水的引出速度</w:t>
      </w:r>
      <w:r w:rsidR="00DE6F63" w:rsidRPr="00DE6F63">
        <w:rPr>
          <w:rFonts w:hint="eastAsia"/>
          <w:noProof/>
          <w:szCs w:val="21"/>
        </w:rPr>
        <w:t>；</w:t>
      </w:r>
      <w:r w:rsidR="00DE6F63" w:rsidRPr="00DE6F63">
        <w:rPr>
          <w:rFonts w:hint="eastAsia"/>
          <w:noProof/>
          <w:szCs w:val="21"/>
          <w:u w:val="single"/>
        </w:rPr>
        <w:t>添加催化剂</w:t>
      </w:r>
      <w:r w:rsidR="00DE6F63" w:rsidRPr="00DE6F63">
        <w:rPr>
          <w:rFonts w:hint="eastAsia"/>
          <w:noProof/>
          <w:szCs w:val="21"/>
        </w:rPr>
        <w:t>。</w:t>
      </w:r>
    </w:p>
    <w:p w:rsidR="0051234D" w:rsidRPr="00C565C8" w:rsidRDefault="0051234D" w:rsidP="0051234D">
      <w:pPr>
        <w:rPr>
          <w:szCs w:val="21"/>
        </w:rPr>
      </w:pPr>
      <w:r w:rsidRPr="00C565C8">
        <w:rPr>
          <w:rFonts w:hint="eastAsia"/>
          <w:szCs w:val="21"/>
        </w:rPr>
        <w:t>三、判断题</w:t>
      </w:r>
    </w:p>
    <w:p w:rsidR="0051234D" w:rsidRPr="00C565C8" w:rsidRDefault="00FC4F16" w:rsidP="00FC4F16">
      <w:pPr>
        <w:rPr>
          <w:szCs w:val="21"/>
        </w:rPr>
      </w:pPr>
      <w:r>
        <w:rPr>
          <w:rFonts w:hint="eastAsia"/>
          <w:szCs w:val="21"/>
        </w:rPr>
        <w:t>1</w:t>
      </w:r>
      <w:r w:rsidR="0051234D" w:rsidRPr="00C565C8">
        <w:rPr>
          <w:rFonts w:hint="eastAsia"/>
          <w:szCs w:val="21"/>
        </w:rPr>
        <w:t>、清漆是不含颜料的透明涂料。（√</w:t>
      </w:r>
      <w:r w:rsidR="0051234D" w:rsidRPr="00C565C8">
        <w:rPr>
          <w:rFonts w:hint="eastAsia"/>
          <w:szCs w:val="21"/>
        </w:rPr>
        <w:t> </w:t>
      </w:r>
      <w:r w:rsidR="0051234D" w:rsidRPr="00C565C8">
        <w:rPr>
          <w:rFonts w:hint="eastAsia"/>
          <w:szCs w:val="21"/>
        </w:rPr>
        <w:t>）</w:t>
      </w:r>
      <w:r w:rsidR="0051234D" w:rsidRPr="00C565C8">
        <w:rPr>
          <w:rFonts w:hint="eastAsia"/>
          <w:szCs w:val="21"/>
        </w:rPr>
        <w:t xml:space="preserve"> </w:t>
      </w:r>
    </w:p>
    <w:p w:rsidR="0051234D" w:rsidRPr="00C565C8" w:rsidRDefault="00FC4F16" w:rsidP="00FC4F16">
      <w:pPr>
        <w:rPr>
          <w:szCs w:val="21"/>
        </w:rPr>
      </w:pPr>
      <w:r>
        <w:rPr>
          <w:rFonts w:hint="eastAsia"/>
          <w:szCs w:val="21"/>
        </w:rPr>
        <w:t>2</w:t>
      </w:r>
      <w:r w:rsidR="0051234D" w:rsidRPr="00C565C8">
        <w:rPr>
          <w:rFonts w:hint="eastAsia"/>
          <w:szCs w:val="21"/>
        </w:rPr>
        <w:t>、润湿剂的润湿对象是颜料和成膜物质。（×）</w:t>
      </w:r>
    </w:p>
    <w:p w:rsidR="0051234D" w:rsidRPr="00C565C8" w:rsidRDefault="00FC4F16" w:rsidP="00FC4F16">
      <w:pPr>
        <w:rPr>
          <w:szCs w:val="21"/>
        </w:rPr>
      </w:pPr>
      <w:r>
        <w:rPr>
          <w:rFonts w:hint="eastAsia"/>
          <w:szCs w:val="21"/>
        </w:rPr>
        <w:t>3</w:t>
      </w:r>
      <w:r w:rsidR="0051234D" w:rsidRPr="00C565C8">
        <w:rPr>
          <w:rFonts w:hint="eastAsia"/>
          <w:szCs w:val="21"/>
        </w:rPr>
        <w:t>、色漆是含有颜料的不透明的涂料。（√）</w:t>
      </w:r>
    </w:p>
    <w:p w:rsidR="0051234D" w:rsidRPr="00C565C8" w:rsidRDefault="00FC4F16" w:rsidP="00FC4F16">
      <w:pPr>
        <w:rPr>
          <w:szCs w:val="21"/>
        </w:rPr>
      </w:pPr>
      <w:r>
        <w:rPr>
          <w:rFonts w:hint="eastAsia"/>
          <w:szCs w:val="21"/>
        </w:rPr>
        <w:t>4</w:t>
      </w:r>
      <w:r w:rsidR="0051234D" w:rsidRPr="00C565C8">
        <w:rPr>
          <w:rFonts w:hint="eastAsia"/>
          <w:szCs w:val="21"/>
        </w:rPr>
        <w:t>、在涂料配方中，颜料往往决定了涂膜最基本的物理化学性能。（×）</w:t>
      </w:r>
    </w:p>
    <w:p w:rsidR="0051234D" w:rsidRPr="00C565C8" w:rsidRDefault="00FC4F16" w:rsidP="00FC4F16">
      <w:pPr>
        <w:rPr>
          <w:szCs w:val="21"/>
        </w:rPr>
      </w:pPr>
      <w:r>
        <w:rPr>
          <w:rFonts w:hint="eastAsia"/>
          <w:szCs w:val="21"/>
        </w:rPr>
        <w:t>5</w:t>
      </w:r>
      <w:r w:rsidR="0051234D" w:rsidRPr="00C565C8">
        <w:rPr>
          <w:rFonts w:hint="eastAsia"/>
          <w:szCs w:val="21"/>
        </w:rPr>
        <w:t>、涂料的作用有保护作用、装饰作用、色彩标志和特殊用途。（√）</w:t>
      </w:r>
    </w:p>
    <w:p w:rsidR="0051234D" w:rsidRPr="00C565C8" w:rsidRDefault="00FC4F16" w:rsidP="00FC4F16">
      <w:pPr>
        <w:rPr>
          <w:szCs w:val="21"/>
        </w:rPr>
      </w:pPr>
      <w:r>
        <w:rPr>
          <w:rFonts w:hint="eastAsia"/>
          <w:szCs w:val="21"/>
        </w:rPr>
        <w:t>6</w:t>
      </w:r>
      <w:r w:rsidR="0051234D" w:rsidRPr="00C565C8">
        <w:rPr>
          <w:rFonts w:hint="eastAsia"/>
          <w:szCs w:val="21"/>
        </w:rPr>
        <w:t>、涂料的固化机理包括物理机理干燥、涂料与空气中的氧化反应和涂料组分间的反应使其交联固化三种类型。（√）</w:t>
      </w:r>
    </w:p>
    <w:p w:rsidR="0051234D" w:rsidRPr="00C565C8" w:rsidRDefault="00FC4F16" w:rsidP="00FC4F16">
      <w:pPr>
        <w:rPr>
          <w:szCs w:val="21"/>
        </w:rPr>
      </w:pPr>
      <w:r>
        <w:rPr>
          <w:rFonts w:hint="eastAsia"/>
          <w:szCs w:val="21"/>
        </w:rPr>
        <w:t>8</w:t>
      </w:r>
      <w:r w:rsidR="0051234D" w:rsidRPr="00C565C8">
        <w:rPr>
          <w:rFonts w:hint="eastAsia"/>
          <w:szCs w:val="21"/>
        </w:rPr>
        <w:t>、亚麻仁油</w:t>
      </w:r>
      <w:r w:rsidR="003556C7">
        <w:rPr>
          <w:rFonts w:hint="eastAsia"/>
          <w:szCs w:val="21"/>
        </w:rPr>
        <w:t>可用于</w:t>
      </w:r>
      <w:r w:rsidR="0051234D" w:rsidRPr="00C565C8">
        <w:rPr>
          <w:rFonts w:hint="eastAsia"/>
          <w:szCs w:val="21"/>
        </w:rPr>
        <w:t>金属防腐。（×）</w:t>
      </w:r>
    </w:p>
    <w:p w:rsidR="0051234D" w:rsidRDefault="003556C7" w:rsidP="003556C7">
      <w:pPr>
        <w:rPr>
          <w:szCs w:val="21"/>
        </w:rPr>
      </w:pPr>
      <w:r>
        <w:rPr>
          <w:rFonts w:hint="eastAsia"/>
          <w:szCs w:val="21"/>
        </w:rPr>
        <w:t>9</w:t>
      </w:r>
      <w:r>
        <w:rPr>
          <w:rFonts w:hint="eastAsia"/>
          <w:szCs w:val="21"/>
        </w:rPr>
        <w:t>、腻子是加入大量体质颜料的稠厚浆状体。</w:t>
      </w:r>
      <w:r w:rsidRPr="00C565C8">
        <w:rPr>
          <w:rFonts w:hint="eastAsia"/>
          <w:szCs w:val="21"/>
        </w:rPr>
        <w:t>（√）</w:t>
      </w:r>
    </w:p>
    <w:p w:rsidR="003556C7" w:rsidRDefault="003556C7" w:rsidP="0051234D">
      <w:pPr>
        <w:rPr>
          <w:szCs w:val="21"/>
        </w:rPr>
      </w:pPr>
      <w:r>
        <w:rPr>
          <w:rFonts w:hint="eastAsia"/>
          <w:szCs w:val="21"/>
        </w:rPr>
        <w:t>10</w:t>
      </w:r>
      <w:r>
        <w:rPr>
          <w:rFonts w:hint="eastAsia"/>
          <w:szCs w:val="21"/>
        </w:rPr>
        <w:t>、基料呈粉状而又不加入溶剂的涂料称为无溶剂涂料。</w:t>
      </w:r>
      <w:r w:rsidRPr="00C565C8">
        <w:rPr>
          <w:rFonts w:hint="eastAsia"/>
          <w:szCs w:val="21"/>
        </w:rPr>
        <w:t>（×）</w:t>
      </w:r>
    </w:p>
    <w:p w:rsidR="00773F4E" w:rsidRDefault="00773F4E" w:rsidP="0051234D">
      <w:pPr>
        <w:rPr>
          <w:szCs w:val="21"/>
        </w:rPr>
      </w:pPr>
      <w:r>
        <w:rPr>
          <w:rFonts w:hint="eastAsia"/>
          <w:szCs w:val="21"/>
        </w:rPr>
        <w:t>11</w:t>
      </w:r>
      <w:r>
        <w:rPr>
          <w:rFonts w:hint="eastAsia"/>
          <w:szCs w:val="21"/>
        </w:rPr>
        <w:t>、内聚力是向内的力，粘结力是向外的力，具有高度内聚力的涂料就不再有更多的粘结力。</w:t>
      </w:r>
      <w:r w:rsidRPr="00C565C8">
        <w:rPr>
          <w:rFonts w:hint="eastAsia"/>
          <w:szCs w:val="21"/>
        </w:rPr>
        <w:t>（√）</w:t>
      </w:r>
    </w:p>
    <w:p w:rsidR="00956E0A" w:rsidRDefault="00956E0A" w:rsidP="0051234D">
      <w:pPr>
        <w:rPr>
          <w:szCs w:val="21"/>
        </w:rPr>
      </w:pPr>
      <w:r>
        <w:rPr>
          <w:rFonts w:hint="eastAsia"/>
          <w:szCs w:val="21"/>
        </w:rPr>
        <w:t>12</w:t>
      </w:r>
      <w:r>
        <w:rPr>
          <w:rFonts w:hint="eastAsia"/>
          <w:szCs w:val="21"/>
        </w:rPr>
        <w:t>、热固性丙烯酸酯漆是依靠溶剂挥发干燥成膜。</w:t>
      </w:r>
      <w:r w:rsidRPr="00C565C8">
        <w:rPr>
          <w:rFonts w:hint="eastAsia"/>
          <w:szCs w:val="21"/>
        </w:rPr>
        <w:t>（×）</w:t>
      </w:r>
    </w:p>
    <w:p w:rsidR="0051234D" w:rsidRPr="00C565C8" w:rsidRDefault="0051234D" w:rsidP="0051234D">
      <w:pPr>
        <w:rPr>
          <w:szCs w:val="21"/>
        </w:rPr>
      </w:pPr>
      <w:r w:rsidRPr="00C565C8">
        <w:rPr>
          <w:rFonts w:hint="eastAsia"/>
          <w:szCs w:val="21"/>
        </w:rPr>
        <w:t>四、名词解释</w:t>
      </w:r>
    </w:p>
    <w:p w:rsidR="0051234D" w:rsidRPr="00C565C8" w:rsidRDefault="00FC4F16" w:rsidP="00FC4F16">
      <w:pPr>
        <w:rPr>
          <w:szCs w:val="21"/>
        </w:rPr>
      </w:pPr>
      <w:r>
        <w:rPr>
          <w:rFonts w:hint="eastAsia"/>
          <w:szCs w:val="21"/>
        </w:rPr>
        <w:t>1</w:t>
      </w:r>
      <w:r>
        <w:rPr>
          <w:rFonts w:hint="eastAsia"/>
          <w:szCs w:val="21"/>
        </w:rPr>
        <w:t>、</w:t>
      </w:r>
      <w:r w:rsidR="0051234D" w:rsidRPr="00C565C8">
        <w:rPr>
          <w:rFonts w:hint="eastAsia"/>
          <w:szCs w:val="21"/>
        </w:rPr>
        <w:t>丙烯酸树脂漆：丙烯酸树脂漆是指丙烯酸</w:t>
      </w:r>
      <w:r w:rsidR="00956E0A">
        <w:rPr>
          <w:rFonts w:hint="eastAsia"/>
          <w:szCs w:val="21"/>
        </w:rPr>
        <w:t>酯</w:t>
      </w:r>
      <w:r w:rsidR="0051234D" w:rsidRPr="00C565C8">
        <w:rPr>
          <w:rFonts w:hint="eastAsia"/>
          <w:szCs w:val="21"/>
        </w:rPr>
        <w:t>或甲基丙烯酸酯单体在引发剂的作用下，通过</w:t>
      </w:r>
      <w:proofErr w:type="gramStart"/>
      <w:r w:rsidR="0051234D" w:rsidRPr="00C565C8">
        <w:rPr>
          <w:rFonts w:hint="eastAsia"/>
          <w:szCs w:val="21"/>
        </w:rPr>
        <w:t>聚反应</w:t>
      </w:r>
      <w:proofErr w:type="gramEnd"/>
      <w:r w:rsidR="0051234D" w:rsidRPr="00C565C8">
        <w:rPr>
          <w:rFonts w:hint="eastAsia"/>
          <w:szCs w:val="21"/>
        </w:rPr>
        <w:t>生产的聚丙烯酸酯树脂及与其他系类单体，如苯乙烯、乙酸乙烯等共聚生成的共聚物树脂。</w:t>
      </w:r>
    </w:p>
    <w:p w:rsidR="0051234D" w:rsidRPr="00C565C8" w:rsidRDefault="00FC4F16" w:rsidP="00FC4F16">
      <w:pPr>
        <w:rPr>
          <w:szCs w:val="21"/>
        </w:rPr>
      </w:pPr>
      <w:r>
        <w:rPr>
          <w:rFonts w:hint="eastAsia"/>
          <w:szCs w:val="21"/>
        </w:rPr>
        <w:t>2</w:t>
      </w:r>
      <w:r>
        <w:rPr>
          <w:rFonts w:hint="eastAsia"/>
          <w:szCs w:val="21"/>
        </w:rPr>
        <w:t>、</w:t>
      </w:r>
      <w:r w:rsidR="0051234D" w:rsidRPr="00C565C8">
        <w:rPr>
          <w:rFonts w:hint="eastAsia"/>
          <w:szCs w:val="21"/>
        </w:rPr>
        <w:t>醇酸树脂：是由多元醇、多元酸和植物油缩聚而成的线性树脂，属于聚酯树脂。</w:t>
      </w:r>
    </w:p>
    <w:p w:rsidR="0051234D" w:rsidRDefault="00155C90" w:rsidP="00155C90">
      <w:pPr>
        <w:rPr>
          <w:szCs w:val="21"/>
        </w:rPr>
      </w:pPr>
      <w:r>
        <w:rPr>
          <w:rFonts w:hint="eastAsia"/>
          <w:szCs w:val="21"/>
        </w:rPr>
        <w:t>3</w:t>
      </w:r>
      <w:r>
        <w:rPr>
          <w:rFonts w:hint="eastAsia"/>
          <w:szCs w:val="21"/>
        </w:rPr>
        <w:t>、碘值：</w:t>
      </w:r>
      <w:r>
        <w:rPr>
          <w:rFonts w:hint="eastAsia"/>
          <w:szCs w:val="21"/>
        </w:rPr>
        <w:t>100</w:t>
      </w:r>
      <w:r w:rsidR="003556C7">
        <w:rPr>
          <w:rFonts w:hint="eastAsia"/>
          <w:szCs w:val="21"/>
        </w:rPr>
        <w:t>克油脂中所能吸收碘的克数，它反映油脂的不饱和键的数目多少。</w:t>
      </w:r>
    </w:p>
    <w:p w:rsidR="003556C7" w:rsidRDefault="00771C27" w:rsidP="00155C90">
      <w:pPr>
        <w:rPr>
          <w:szCs w:val="21"/>
        </w:rPr>
      </w:pPr>
      <w:r>
        <w:rPr>
          <w:rFonts w:hint="eastAsia"/>
          <w:szCs w:val="21"/>
        </w:rPr>
        <w:t>4</w:t>
      </w:r>
      <w:r>
        <w:rPr>
          <w:rFonts w:hint="eastAsia"/>
          <w:szCs w:val="21"/>
        </w:rPr>
        <w:t>、</w:t>
      </w:r>
      <w:r w:rsidR="005444E9">
        <w:rPr>
          <w:rFonts w:hint="eastAsia"/>
          <w:szCs w:val="21"/>
        </w:rPr>
        <w:t>涂料的</w:t>
      </w:r>
      <w:r>
        <w:rPr>
          <w:rFonts w:hint="eastAsia"/>
          <w:szCs w:val="21"/>
        </w:rPr>
        <w:t>真溶剂：是有溶解</w:t>
      </w:r>
      <w:r w:rsidR="005444E9">
        <w:rPr>
          <w:rFonts w:hint="eastAsia"/>
          <w:szCs w:val="21"/>
        </w:rPr>
        <w:t>此类油漆所用高聚物能力的溶剂。</w:t>
      </w:r>
    </w:p>
    <w:p w:rsidR="005444E9" w:rsidRDefault="005444E9" w:rsidP="00155C90">
      <w:pPr>
        <w:rPr>
          <w:szCs w:val="21"/>
        </w:rPr>
      </w:pPr>
      <w:r>
        <w:rPr>
          <w:rFonts w:hint="eastAsia"/>
          <w:szCs w:val="21"/>
        </w:rPr>
        <w:t>5</w:t>
      </w:r>
      <w:r>
        <w:rPr>
          <w:rFonts w:hint="eastAsia"/>
          <w:szCs w:val="21"/>
        </w:rPr>
        <w:t>、涂料的助溶剂：在一定限量内可与真溶剂混合使用，并有一定的溶解能力，还可以影响油漆的其他性能。</w:t>
      </w:r>
    </w:p>
    <w:p w:rsidR="005444E9" w:rsidRDefault="005444E9" w:rsidP="00155C90">
      <w:pPr>
        <w:rPr>
          <w:szCs w:val="21"/>
        </w:rPr>
      </w:pPr>
      <w:r>
        <w:rPr>
          <w:rFonts w:hint="eastAsia"/>
          <w:szCs w:val="21"/>
        </w:rPr>
        <w:t>6</w:t>
      </w:r>
      <w:r>
        <w:rPr>
          <w:rFonts w:hint="eastAsia"/>
          <w:szCs w:val="21"/>
        </w:rPr>
        <w:t>、涂料的稀释剂：无溶解高聚物性能，也不能助溶，但它价格较低，它和真溶剂、助溶剂混合使用可以降低成本。</w:t>
      </w:r>
    </w:p>
    <w:p w:rsidR="00956E0A" w:rsidRPr="005444E9" w:rsidRDefault="00956E0A" w:rsidP="00155C90">
      <w:pPr>
        <w:rPr>
          <w:szCs w:val="21"/>
        </w:rPr>
      </w:pPr>
      <w:r>
        <w:rPr>
          <w:rFonts w:hint="eastAsia"/>
          <w:szCs w:val="21"/>
        </w:rPr>
        <w:t>7</w:t>
      </w:r>
      <w:r>
        <w:rPr>
          <w:rFonts w:hint="eastAsia"/>
          <w:szCs w:val="21"/>
        </w:rPr>
        <w:t>、磁漆：是以清漆为基料，加入颜料研磨制成的，涂层干燥后</w:t>
      </w:r>
      <w:proofErr w:type="gramStart"/>
      <w:r>
        <w:rPr>
          <w:rFonts w:hint="eastAsia"/>
          <w:szCs w:val="21"/>
        </w:rPr>
        <w:t>呈磁光色彩</w:t>
      </w:r>
      <w:proofErr w:type="gramEnd"/>
      <w:r>
        <w:rPr>
          <w:rFonts w:hint="eastAsia"/>
          <w:szCs w:val="21"/>
        </w:rPr>
        <w:t>而涂膜坚硬。</w:t>
      </w:r>
    </w:p>
    <w:p w:rsidR="0051234D" w:rsidRPr="00C565C8" w:rsidRDefault="0051234D" w:rsidP="0051234D">
      <w:pPr>
        <w:rPr>
          <w:szCs w:val="21"/>
        </w:rPr>
      </w:pPr>
      <w:r w:rsidRPr="00C565C8">
        <w:rPr>
          <w:rFonts w:hint="eastAsia"/>
          <w:szCs w:val="21"/>
        </w:rPr>
        <w:t>五、简答题</w:t>
      </w:r>
    </w:p>
    <w:p w:rsidR="0051234D" w:rsidRPr="00C565C8" w:rsidRDefault="00773F4E" w:rsidP="0051234D">
      <w:pPr>
        <w:rPr>
          <w:rFonts w:ascii="宋体" w:hAnsi="宋体" w:cs="宋体"/>
          <w:szCs w:val="21"/>
        </w:rPr>
      </w:pPr>
      <w:r>
        <w:rPr>
          <w:rFonts w:ascii="宋体" w:hAnsi="宋体" w:cs="宋体" w:hint="eastAsia"/>
          <w:bCs/>
          <w:szCs w:val="21"/>
        </w:rPr>
        <w:t>1</w:t>
      </w:r>
      <w:r w:rsidR="0051234D" w:rsidRPr="00C565C8">
        <w:rPr>
          <w:rFonts w:ascii="宋体" w:hAnsi="宋体" w:cs="宋体" w:hint="eastAsia"/>
          <w:bCs/>
          <w:szCs w:val="21"/>
        </w:rPr>
        <w:t>、</w:t>
      </w:r>
      <w:r w:rsidR="0051234D" w:rsidRPr="00C565C8">
        <w:rPr>
          <w:rFonts w:ascii="宋体" w:hAnsi="宋体" w:cs="宋体" w:hint="eastAsia"/>
          <w:szCs w:val="21"/>
        </w:rPr>
        <w:t>简述水性涂料的分类和它的优点。</w:t>
      </w:r>
    </w:p>
    <w:p w:rsidR="00773F4E" w:rsidRDefault="0051234D" w:rsidP="0051234D">
      <w:pPr>
        <w:rPr>
          <w:rFonts w:ascii="宋体" w:hAnsi="宋体" w:cs="宋体"/>
          <w:bCs/>
          <w:szCs w:val="21"/>
        </w:rPr>
      </w:pPr>
      <w:r w:rsidRPr="00C565C8">
        <w:rPr>
          <w:rFonts w:ascii="宋体" w:hAnsi="宋体" w:cs="宋体" w:hint="eastAsia"/>
          <w:bCs/>
          <w:szCs w:val="21"/>
        </w:rPr>
        <w:t>答：</w:t>
      </w:r>
    </w:p>
    <w:p w:rsidR="0051234D" w:rsidRPr="00C565C8" w:rsidRDefault="0051234D" w:rsidP="0051234D">
      <w:pPr>
        <w:rPr>
          <w:rFonts w:ascii="宋体" w:hAnsi="宋体" w:cs="宋体"/>
          <w:bCs/>
          <w:szCs w:val="21"/>
        </w:rPr>
      </w:pPr>
      <w:r w:rsidRPr="00C565C8">
        <w:rPr>
          <w:rFonts w:cs="宋体" w:hint="eastAsia"/>
          <w:bCs/>
          <w:szCs w:val="21"/>
        </w:rPr>
        <w:lastRenderedPageBreak/>
        <w:t>以水为溶剂或分散介质的涂料叫水性涂料。</w:t>
      </w:r>
      <w:r w:rsidRPr="00C565C8">
        <w:rPr>
          <w:rFonts w:cs="宋体" w:hint="eastAsia"/>
          <w:b/>
          <w:szCs w:val="21"/>
        </w:rPr>
        <w:t>水性涂料</w:t>
      </w:r>
      <w:r w:rsidRPr="00C565C8">
        <w:rPr>
          <w:rFonts w:cs="宋体" w:hint="eastAsia"/>
          <w:szCs w:val="21"/>
        </w:rPr>
        <w:t>主要分为</w:t>
      </w:r>
      <w:r w:rsidRPr="00C565C8">
        <w:rPr>
          <w:rFonts w:cs="宋体" w:hint="eastAsia"/>
          <w:b/>
          <w:szCs w:val="21"/>
        </w:rPr>
        <w:t>乳胶漆</w:t>
      </w:r>
      <w:r w:rsidRPr="00C565C8">
        <w:rPr>
          <w:rFonts w:cs="宋体" w:hint="eastAsia"/>
          <w:szCs w:val="21"/>
        </w:rPr>
        <w:t>和</w:t>
      </w:r>
      <w:r w:rsidRPr="00C565C8">
        <w:rPr>
          <w:rFonts w:cs="宋体" w:hint="eastAsia"/>
          <w:b/>
          <w:szCs w:val="21"/>
        </w:rPr>
        <w:t>水溶性涂料</w:t>
      </w:r>
      <w:r w:rsidRPr="00C565C8">
        <w:rPr>
          <w:rFonts w:cs="宋体" w:hint="eastAsia"/>
          <w:szCs w:val="21"/>
        </w:rPr>
        <w:t>两种类型。乳胶漆中成膜物质及助剂以微细粒子的形式分散在水中，即以</w:t>
      </w:r>
      <w:r w:rsidRPr="00C565C8">
        <w:rPr>
          <w:rFonts w:cs="宋体" w:hint="eastAsia"/>
          <w:b/>
          <w:szCs w:val="21"/>
        </w:rPr>
        <w:t>水为分散介质</w:t>
      </w:r>
      <w:r w:rsidRPr="00C565C8">
        <w:rPr>
          <w:rFonts w:cs="宋体" w:hint="eastAsia"/>
          <w:szCs w:val="21"/>
        </w:rPr>
        <w:t>的涂料；水溶性涂料则指成膜物质溶于水，成为以</w:t>
      </w:r>
      <w:r w:rsidRPr="00C565C8">
        <w:rPr>
          <w:rFonts w:cs="宋体" w:hint="eastAsia"/>
          <w:b/>
          <w:szCs w:val="21"/>
        </w:rPr>
        <w:t>水为溶剂</w:t>
      </w:r>
      <w:r w:rsidRPr="00C565C8">
        <w:rPr>
          <w:rFonts w:cs="宋体" w:hint="eastAsia"/>
          <w:szCs w:val="21"/>
        </w:rPr>
        <w:t>的涂料。</w:t>
      </w:r>
    </w:p>
    <w:p w:rsidR="0051234D" w:rsidRPr="008A0BF2" w:rsidRDefault="0051234D" w:rsidP="00773F4E">
      <w:pPr>
        <w:autoSpaceDE w:val="0"/>
        <w:autoSpaceDN w:val="0"/>
        <w:adjustRightInd w:val="0"/>
        <w:jc w:val="left"/>
        <w:rPr>
          <w:rFonts w:ascii="宋体" w:hAnsi="宋体" w:cs="宋体"/>
          <w:kern w:val="0"/>
          <w:szCs w:val="21"/>
        </w:rPr>
      </w:pPr>
      <w:r w:rsidRPr="00C565C8">
        <w:rPr>
          <w:rFonts w:ascii="宋体" w:hAnsi="宋体" w:cs="宋体" w:hint="eastAsia"/>
          <w:b/>
          <w:kern w:val="0"/>
          <w:szCs w:val="21"/>
        </w:rPr>
        <w:t>水性涂料的优点</w:t>
      </w:r>
      <w:r w:rsidRPr="00C565C8">
        <w:rPr>
          <w:rFonts w:ascii="宋体" w:hAnsi="宋体" w:cs="宋体" w:hint="eastAsia"/>
          <w:kern w:val="0"/>
          <w:szCs w:val="21"/>
        </w:rPr>
        <w:t>：①水的来源方便，价格低且净化；②无毒无味，防火防爆；③制备过程安全卫生，防止环境污染。</w:t>
      </w:r>
    </w:p>
    <w:p w:rsidR="0051234D" w:rsidRPr="00C565C8" w:rsidRDefault="00773F4E" w:rsidP="0051234D">
      <w:pPr>
        <w:rPr>
          <w:rFonts w:ascii="宋体" w:hAnsi="宋体" w:cs="宋体"/>
          <w:szCs w:val="21"/>
        </w:rPr>
      </w:pPr>
      <w:r>
        <w:rPr>
          <w:rFonts w:ascii="宋体" w:hAnsi="宋体" w:cs="宋体" w:hint="eastAsia"/>
          <w:bCs/>
          <w:szCs w:val="21"/>
        </w:rPr>
        <w:t>2</w:t>
      </w:r>
      <w:r w:rsidR="0051234D" w:rsidRPr="00C565C8">
        <w:rPr>
          <w:rFonts w:ascii="宋体" w:hAnsi="宋体" w:cs="宋体" w:hint="eastAsia"/>
          <w:szCs w:val="21"/>
        </w:rPr>
        <w:t>、简述</w:t>
      </w:r>
      <w:r w:rsidR="0051234D" w:rsidRPr="00C565C8">
        <w:rPr>
          <w:rFonts w:ascii="宋体" w:hAnsi="宋体" w:cs="宋体" w:hint="eastAsia"/>
          <w:bCs/>
          <w:szCs w:val="21"/>
        </w:rPr>
        <w:t>脲醛胶的特点、生产过程和所用的固化剂。</w:t>
      </w:r>
    </w:p>
    <w:p w:rsidR="00773F4E" w:rsidRDefault="0051234D" w:rsidP="0051234D">
      <w:pPr>
        <w:pStyle w:val="style30"/>
        <w:widowControl w:val="0"/>
        <w:spacing w:before="0" w:beforeAutospacing="0" w:after="0" w:afterAutospacing="0"/>
        <w:rPr>
          <w:rFonts w:cs="宋体"/>
          <w:b/>
          <w:sz w:val="21"/>
          <w:szCs w:val="21"/>
        </w:rPr>
      </w:pPr>
      <w:r w:rsidRPr="00C565C8">
        <w:rPr>
          <w:rFonts w:cs="宋体" w:hint="eastAsia"/>
          <w:b/>
          <w:sz w:val="21"/>
          <w:szCs w:val="21"/>
        </w:rPr>
        <w:t>答：</w:t>
      </w:r>
    </w:p>
    <w:p w:rsidR="0051234D" w:rsidRPr="00C565C8" w:rsidRDefault="0051234D" w:rsidP="0051234D">
      <w:pPr>
        <w:pStyle w:val="style30"/>
        <w:widowControl w:val="0"/>
        <w:spacing w:before="0" w:beforeAutospacing="0" w:after="0" w:afterAutospacing="0"/>
        <w:rPr>
          <w:rFonts w:cs="宋体"/>
          <w:b/>
          <w:sz w:val="21"/>
          <w:szCs w:val="21"/>
        </w:rPr>
      </w:pPr>
      <w:r w:rsidRPr="00C565C8">
        <w:rPr>
          <w:rFonts w:cs="宋体" w:hint="eastAsia"/>
          <w:b/>
          <w:bCs/>
          <w:color w:val="000000"/>
          <w:sz w:val="21"/>
          <w:szCs w:val="21"/>
        </w:rPr>
        <w:t>特点：</w:t>
      </w:r>
      <w:r w:rsidRPr="00C565C8">
        <w:rPr>
          <w:rFonts w:cs="宋体" w:hint="eastAsia"/>
          <w:bCs/>
          <w:color w:val="000000"/>
          <w:sz w:val="21"/>
          <w:szCs w:val="21"/>
        </w:rPr>
        <w:t>脲醛树脂胶的颜色浅，呈半透明状，耐弱酸弱碱，绝缘性能好，耐磨性极佳，价格便宜。缺点是在使用过程中释放游离的醛，造成环境污染。另外，它的耐候性较差，遇强酸强碱易分解。</w:t>
      </w:r>
    </w:p>
    <w:p w:rsidR="0051234D" w:rsidRPr="00C565C8" w:rsidRDefault="0051234D" w:rsidP="00773F4E">
      <w:pPr>
        <w:pStyle w:val="style30"/>
        <w:widowControl w:val="0"/>
        <w:spacing w:before="0" w:beforeAutospacing="0" w:after="0" w:afterAutospacing="0"/>
        <w:rPr>
          <w:rFonts w:cs="宋体"/>
          <w:bCs/>
          <w:color w:val="000000"/>
          <w:sz w:val="21"/>
          <w:szCs w:val="21"/>
        </w:rPr>
      </w:pPr>
      <w:r w:rsidRPr="00C565C8">
        <w:rPr>
          <w:rFonts w:cs="宋体" w:hint="eastAsia"/>
          <w:b/>
          <w:bCs/>
          <w:color w:val="000000"/>
          <w:sz w:val="21"/>
          <w:szCs w:val="21"/>
        </w:rPr>
        <w:t>生产过程：</w:t>
      </w:r>
      <w:r w:rsidRPr="00C565C8">
        <w:rPr>
          <w:rFonts w:cs="宋体" w:hint="eastAsia"/>
          <w:bCs/>
          <w:color w:val="000000"/>
          <w:sz w:val="21"/>
          <w:szCs w:val="21"/>
        </w:rPr>
        <w:t>分两步。第一步在弱碱性条件下发生加成反应，生成</w:t>
      </w:r>
      <w:proofErr w:type="gramStart"/>
      <w:r w:rsidRPr="00C565C8">
        <w:rPr>
          <w:rFonts w:cs="宋体" w:hint="eastAsia"/>
          <w:bCs/>
          <w:color w:val="000000"/>
          <w:sz w:val="21"/>
          <w:szCs w:val="21"/>
        </w:rPr>
        <w:t>一</w:t>
      </w:r>
      <w:proofErr w:type="gramEnd"/>
      <w:r w:rsidRPr="00C565C8">
        <w:rPr>
          <w:rFonts w:cs="宋体" w:hint="eastAsia"/>
          <w:bCs/>
          <w:color w:val="000000"/>
          <w:sz w:val="21"/>
          <w:szCs w:val="21"/>
        </w:rPr>
        <w:t>羟甲基脲和二羟甲基脲；然后在酸性条件下进行缩聚反应，得到脲醛树脂的低聚物。</w:t>
      </w:r>
    </w:p>
    <w:p w:rsidR="0051234D" w:rsidRPr="00C565C8" w:rsidRDefault="0051234D" w:rsidP="00773F4E">
      <w:pPr>
        <w:pStyle w:val="style30"/>
        <w:widowControl w:val="0"/>
        <w:spacing w:before="0" w:beforeAutospacing="0" w:after="0" w:afterAutospacing="0"/>
        <w:rPr>
          <w:rFonts w:cs="宋体"/>
          <w:bCs/>
          <w:color w:val="000000"/>
          <w:sz w:val="21"/>
          <w:szCs w:val="21"/>
        </w:rPr>
      </w:pPr>
      <w:r w:rsidRPr="00C565C8">
        <w:rPr>
          <w:rFonts w:cs="宋体" w:hint="eastAsia"/>
          <w:b/>
          <w:bCs/>
          <w:color w:val="000000"/>
          <w:sz w:val="21"/>
          <w:szCs w:val="21"/>
        </w:rPr>
        <w:t>固化剂：</w:t>
      </w:r>
      <w:r w:rsidRPr="00C565C8">
        <w:rPr>
          <w:rFonts w:cs="宋体" w:hint="eastAsia"/>
          <w:bCs/>
          <w:color w:val="000000"/>
          <w:sz w:val="21"/>
          <w:szCs w:val="21"/>
        </w:rPr>
        <w:t>氯化铵、</w:t>
      </w:r>
      <w:proofErr w:type="gramStart"/>
      <w:r w:rsidRPr="00C565C8">
        <w:rPr>
          <w:rFonts w:cs="宋体" w:hint="eastAsia"/>
          <w:bCs/>
          <w:color w:val="000000"/>
          <w:sz w:val="21"/>
          <w:szCs w:val="21"/>
        </w:rPr>
        <w:t>六亚甲基</w:t>
      </w:r>
      <w:proofErr w:type="gramEnd"/>
      <w:r w:rsidRPr="00C565C8">
        <w:rPr>
          <w:rFonts w:cs="宋体" w:hint="eastAsia"/>
          <w:bCs/>
          <w:color w:val="000000"/>
          <w:sz w:val="21"/>
          <w:szCs w:val="21"/>
        </w:rPr>
        <w:t>四胺。</w:t>
      </w:r>
    </w:p>
    <w:p w:rsidR="0051234D" w:rsidRPr="00C565C8" w:rsidRDefault="00773F4E" w:rsidP="00773F4E">
      <w:pPr>
        <w:rPr>
          <w:szCs w:val="21"/>
        </w:rPr>
      </w:pPr>
      <w:r>
        <w:rPr>
          <w:rFonts w:hint="eastAsia"/>
          <w:szCs w:val="21"/>
        </w:rPr>
        <w:t>3</w:t>
      </w:r>
      <w:r w:rsidR="0051234D" w:rsidRPr="00C565C8">
        <w:rPr>
          <w:rFonts w:hint="eastAsia"/>
          <w:szCs w:val="21"/>
        </w:rPr>
        <w:t>、涂料主要由哪几部分组成？</w:t>
      </w:r>
    </w:p>
    <w:p w:rsidR="00773F4E" w:rsidRDefault="00773F4E" w:rsidP="00773F4E">
      <w:pPr>
        <w:rPr>
          <w:szCs w:val="21"/>
        </w:rPr>
      </w:pPr>
      <w:r>
        <w:rPr>
          <w:rFonts w:hint="eastAsia"/>
          <w:szCs w:val="21"/>
        </w:rPr>
        <w:t>答：</w:t>
      </w:r>
    </w:p>
    <w:p w:rsidR="0051234D" w:rsidRPr="00C565C8" w:rsidRDefault="003A379E" w:rsidP="00773F4E">
      <w:pPr>
        <w:rPr>
          <w:szCs w:val="21"/>
        </w:rPr>
      </w:pPr>
      <w:r>
        <w:rPr>
          <w:rFonts w:hint="eastAsia"/>
          <w:szCs w:val="21"/>
        </w:rPr>
        <w:t>（</w:t>
      </w:r>
      <w:r w:rsidR="0051234D" w:rsidRPr="00C565C8">
        <w:rPr>
          <w:rFonts w:hint="eastAsia"/>
          <w:szCs w:val="21"/>
        </w:rPr>
        <w:t>1</w:t>
      </w:r>
      <w:r>
        <w:rPr>
          <w:rFonts w:hint="eastAsia"/>
          <w:szCs w:val="21"/>
        </w:rPr>
        <w:t>）</w:t>
      </w:r>
      <w:r w:rsidR="0051234D" w:rsidRPr="00C565C8">
        <w:rPr>
          <w:rFonts w:hint="eastAsia"/>
          <w:szCs w:val="21"/>
        </w:rPr>
        <w:t>主要成膜物质——基料</w:t>
      </w:r>
      <w:r w:rsidR="0051234D" w:rsidRPr="00C565C8">
        <w:rPr>
          <w:rFonts w:hint="eastAsia"/>
          <w:szCs w:val="21"/>
        </w:rPr>
        <w:t xml:space="preserve"> </w:t>
      </w:r>
      <w:r w:rsidR="0051234D" w:rsidRPr="00C565C8">
        <w:rPr>
          <w:rFonts w:hint="eastAsia"/>
          <w:szCs w:val="21"/>
        </w:rPr>
        <w:t>包括：</w:t>
      </w:r>
      <w:r w:rsidR="0051234D" w:rsidRPr="00C565C8">
        <w:rPr>
          <w:rFonts w:hint="eastAsia"/>
          <w:szCs w:val="21"/>
        </w:rPr>
        <w:t xml:space="preserve"> </w:t>
      </w:r>
      <w:r w:rsidR="0051234D" w:rsidRPr="00C565C8">
        <w:rPr>
          <w:rFonts w:hint="eastAsia"/>
          <w:szCs w:val="21"/>
        </w:rPr>
        <w:t>油料和树脂</w:t>
      </w:r>
    </w:p>
    <w:p w:rsidR="0051234D" w:rsidRPr="00C565C8" w:rsidRDefault="003A379E" w:rsidP="00773F4E">
      <w:pPr>
        <w:rPr>
          <w:szCs w:val="21"/>
        </w:rPr>
      </w:pPr>
      <w:r>
        <w:rPr>
          <w:rFonts w:hint="eastAsia"/>
          <w:szCs w:val="21"/>
        </w:rPr>
        <w:t>（</w:t>
      </w:r>
      <w:r>
        <w:rPr>
          <w:rFonts w:hint="eastAsia"/>
          <w:szCs w:val="21"/>
        </w:rPr>
        <w:t>2</w:t>
      </w:r>
      <w:r>
        <w:rPr>
          <w:rFonts w:hint="eastAsia"/>
          <w:szCs w:val="21"/>
        </w:rPr>
        <w:t>）</w:t>
      </w:r>
      <w:r w:rsidR="0051234D" w:rsidRPr="00C565C8">
        <w:rPr>
          <w:rFonts w:hint="eastAsia"/>
          <w:szCs w:val="21"/>
        </w:rPr>
        <w:t>次要成膜物质</w:t>
      </w:r>
      <w:r w:rsidR="0051234D" w:rsidRPr="00C565C8">
        <w:rPr>
          <w:rFonts w:hint="eastAsia"/>
          <w:szCs w:val="21"/>
        </w:rPr>
        <w:t xml:space="preserve"> </w:t>
      </w:r>
      <w:r w:rsidR="0051234D" w:rsidRPr="00C565C8">
        <w:rPr>
          <w:rFonts w:hint="eastAsia"/>
          <w:szCs w:val="21"/>
        </w:rPr>
        <w:t>包括：颜料和体质颜料</w:t>
      </w:r>
    </w:p>
    <w:p w:rsidR="0051234D" w:rsidRPr="00C565C8" w:rsidRDefault="003A379E" w:rsidP="00773F4E">
      <w:pPr>
        <w:rPr>
          <w:szCs w:val="21"/>
        </w:rPr>
      </w:pPr>
      <w:r>
        <w:rPr>
          <w:rFonts w:hint="eastAsia"/>
          <w:szCs w:val="21"/>
        </w:rPr>
        <w:t>（</w:t>
      </w:r>
      <w:r w:rsidR="0051234D" w:rsidRPr="00C565C8">
        <w:rPr>
          <w:rFonts w:hint="eastAsia"/>
          <w:szCs w:val="21"/>
        </w:rPr>
        <w:t>3</w:t>
      </w:r>
      <w:r>
        <w:rPr>
          <w:rFonts w:hint="eastAsia"/>
          <w:szCs w:val="21"/>
        </w:rPr>
        <w:t>）</w:t>
      </w:r>
      <w:r w:rsidR="0051234D" w:rsidRPr="00C565C8">
        <w:rPr>
          <w:rFonts w:hint="eastAsia"/>
          <w:szCs w:val="21"/>
        </w:rPr>
        <w:t>辅助成膜物质——助剂</w:t>
      </w:r>
    </w:p>
    <w:p w:rsidR="0051234D" w:rsidRDefault="003A379E" w:rsidP="00773F4E">
      <w:pPr>
        <w:rPr>
          <w:szCs w:val="21"/>
        </w:rPr>
      </w:pPr>
      <w:r>
        <w:rPr>
          <w:rFonts w:hint="eastAsia"/>
          <w:szCs w:val="21"/>
        </w:rPr>
        <w:t>（</w:t>
      </w:r>
      <w:r w:rsidR="0051234D" w:rsidRPr="00C565C8">
        <w:rPr>
          <w:rFonts w:hint="eastAsia"/>
          <w:szCs w:val="21"/>
        </w:rPr>
        <w:t>4</w:t>
      </w:r>
      <w:r>
        <w:rPr>
          <w:rFonts w:hint="eastAsia"/>
          <w:szCs w:val="21"/>
        </w:rPr>
        <w:t>）</w:t>
      </w:r>
      <w:r w:rsidR="0051234D" w:rsidRPr="00C565C8">
        <w:rPr>
          <w:rFonts w:hint="eastAsia"/>
          <w:szCs w:val="21"/>
        </w:rPr>
        <w:t>有机溶剂或水——稀释剂</w:t>
      </w:r>
    </w:p>
    <w:p w:rsidR="009E6A1A" w:rsidRPr="003A1E6D" w:rsidRDefault="009E6A1A" w:rsidP="00773F4E">
      <w:pPr>
        <w:rPr>
          <w:szCs w:val="21"/>
        </w:rPr>
      </w:pPr>
    </w:p>
    <w:p w:rsidR="0051234D" w:rsidRPr="00C565C8" w:rsidRDefault="009E6A1A" w:rsidP="0051234D">
      <w:pPr>
        <w:rPr>
          <w:szCs w:val="21"/>
        </w:rPr>
      </w:pPr>
      <w:r>
        <w:rPr>
          <w:rFonts w:hint="eastAsia"/>
          <w:szCs w:val="21"/>
        </w:rPr>
        <w:t>4</w:t>
      </w:r>
      <w:r w:rsidR="0051234D" w:rsidRPr="00C565C8">
        <w:rPr>
          <w:rFonts w:hint="eastAsia"/>
          <w:szCs w:val="21"/>
        </w:rPr>
        <w:t>、醇酸树脂中含油量，</w:t>
      </w:r>
      <w:proofErr w:type="gramStart"/>
      <w:r w:rsidR="0051234D" w:rsidRPr="00C565C8">
        <w:rPr>
          <w:rFonts w:hint="eastAsia"/>
          <w:szCs w:val="21"/>
        </w:rPr>
        <w:t>以油度表示</w:t>
      </w:r>
      <w:proofErr w:type="gramEnd"/>
      <w:r w:rsidR="0051234D" w:rsidRPr="00C565C8">
        <w:rPr>
          <w:rFonts w:hint="eastAsia"/>
          <w:szCs w:val="21"/>
        </w:rPr>
        <w:t>（</w:t>
      </w:r>
      <w:r w:rsidR="0051234D" w:rsidRPr="00C565C8">
        <w:rPr>
          <w:rFonts w:hint="eastAsia"/>
          <w:szCs w:val="21"/>
        </w:rPr>
        <w:t>%</w:t>
      </w:r>
      <w:r w:rsidR="0051234D" w:rsidRPr="00C565C8">
        <w:rPr>
          <w:rFonts w:hint="eastAsia"/>
          <w:szCs w:val="21"/>
        </w:rPr>
        <w:t>）表示。课本</w:t>
      </w:r>
      <w:r w:rsidR="0051234D" w:rsidRPr="00C565C8">
        <w:rPr>
          <w:rFonts w:hint="eastAsia"/>
          <w:szCs w:val="21"/>
        </w:rPr>
        <w:t>P266</w:t>
      </w:r>
      <w:r w:rsidR="0051234D" w:rsidRPr="00C565C8">
        <w:rPr>
          <w:rFonts w:hint="eastAsia"/>
          <w:szCs w:val="21"/>
        </w:rPr>
        <w:t>，例</w:t>
      </w:r>
      <w:r w:rsidR="0051234D" w:rsidRPr="00C565C8">
        <w:rPr>
          <w:rFonts w:hint="eastAsia"/>
          <w:szCs w:val="21"/>
        </w:rPr>
        <w:t>7-1</w:t>
      </w:r>
      <w:r w:rsidR="0051234D" w:rsidRPr="00C565C8">
        <w:rPr>
          <w:rFonts w:hint="eastAsia"/>
          <w:szCs w:val="21"/>
        </w:rPr>
        <w:t>。</w:t>
      </w:r>
    </w:p>
    <w:p w:rsidR="0051234D" w:rsidRPr="00C565C8" w:rsidRDefault="0051234D" w:rsidP="0051234D">
      <w:pPr>
        <w:ind w:leftChars="300" w:left="630"/>
        <w:rPr>
          <w:szCs w:val="21"/>
        </w:rPr>
      </w:pPr>
      <w:r w:rsidRPr="00C565C8">
        <w:rPr>
          <w:noProof/>
          <w:szCs w:val="21"/>
        </w:rPr>
        <w:drawing>
          <wp:inline distT="0" distB="0" distL="0" distR="0" wp14:anchorId="3D6CCC4F" wp14:editId="11E6C832">
            <wp:extent cx="3260122" cy="7429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6839" cy="744481"/>
                    </a:xfrm>
                    <a:prstGeom prst="rect">
                      <a:avLst/>
                    </a:prstGeom>
                    <a:noFill/>
                    <a:ln>
                      <a:noFill/>
                    </a:ln>
                  </pic:spPr>
                </pic:pic>
              </a:graphicData>
            </a:graphic>
          </wp:inline>
        </w:drawing>
      </w:r>
    </w:p>
    <w:p w:rsidR="0051234D" w:rsidRPr="00C565C8" w:rsidRDefault="0051234D" w:rsidP="0051234D">
      <w:pPr>
        <w:rPr>
          <w:noProof/>
          <w:szCs w:val="21"/>
        </w:rPr>
      </w:pPr>
      <w:r w:rsidRPr="00C565C8">
        <w:rPr>
          <w:rFonts w:hint="eastAsia"/>
          <w:noProof/>
          <w:szCs w:val="21"/>
        </w:rPr>
        <w:t>5</w:t>
      </w:r>
      <w:r w:rsidRPr="00C565C8">
        <w:rPr>
          <w:rFonts w:hint="eastAsia"/>
          <w:noProof/>
          <w:szCs w:val="21"/>
        </w:rPr>
        <w:t>、简述环氧树脂涂料的</w:t>
      </w:r>
      <w:r w:rsidR="003A379E">
        <w:rPr>
          <w:rFonts w:hint="eastAsia"/>
          <w:noProof/>
          <w:szCs w:val="21"/>
        </w:rPr>
        <w:t>优缺点</w:t>
      </w:r>
      <w:r w:rsidRPr="00C565C8">
        <w:rPr>
          <w:rFonts w:hint="eastAsia"/>
          <w:noProof/>
          <w:szCs w:val="21"/>
        </w:rPr>
        <w:t>。</w:t>
      </w:r>
    </w:p>
    <w:p w:rsidR="0051234D" w:rsidRPr="00C565C8" w:rsidRDefault="0051234D" w:rsidP="009E6A1A">
      <w:pPr>
        <w:rPr>
          <w:noProof/>
          <w:szCs w:val="21"/>
        </w:rPr>
      </w:pPr>
      <w:r w:rsidRPr="00C565C8">
        <w:rPr>
          <w:rFonts w:hint="eastAsia"/>
          <w:noProof/>
          <w:szCs w:val="21"/>
        </w:rPr>
        <w:t>答：优点：</w:t>
      </w:r>
    </w:p>
    <w:p w:rsidR="0051234D" w:rsidRPr="00C565C8" w:rsidRDefault="003A379E" w:rsidP="003A379E">
      <w:pPr>
        <w:rPr>
          <w:noProof/>
          <w:szCs w:val="21"/>
        </w:rPr>
      </w:pPr>
      <w:r>
        <w:rPr>
          <w:rFonts w:hint="eastAsia"/>
          <w:noProof/>
          <w:szCs w:val="21"/>
        </w:rPr>
        <w:t>（</w:t>
      </w:r>
      <w:r w:rsidR="0051234D" w:rsidRPr="00C565C8">
        <w:rPr>
          <w:rFonts w:hint="eastAsia"/>
          <w:noProof/>
          <w:szCs w:val="21"/>
        </w:rPr>
        <w:t>1</w:t>
      </w:r>
      <w:r>
        <w:rPr>
          <w:rFonts w:hint="eastAsia"/>
          <w:noProof/>
          <w:szCs w:val="21"/>
        </w:rPr>
        <w:t>）</w:t>
      </w:r>
      <w:r w:rsidR="0051234D" w:rsidRPr="00C565C8">
        <w:rPr>
          <w:rFonts w:hint="eastAsia"/>
          <w:noProof/>
          <w:szCs w:val="21"/>
        </w:rPr>
        <w:t>漆膜具有优良的附着力，耐化学腐蚀性好。</w:t>
      </w:r>
    </w:p>
    <w:p w:rsidR="0051234D" w:rsidRPr="00C565C8" w:rsidRDefault="003A379E" w:rsidP="003A379E">
      <w:pPr>
        <w:rPr>
          <w:noProof/>
          <w:szCs w:val="21"/>
        </w:rPr>
      </w:pPr>
      <w:r>
        <w:rPr>
          <w:rFonts w:hint="eastAsia"/>
          <w:noProof/>
          <w:szCs w:val="21"/>
        </w:rPr>
        <w:t>（</w:t>
      </w:r>
      <w:r w:rsidR="0051234D" w:rsidRPr="00C565C8">
        <w:rPr>
          <w:rFonts w:hint="eastAsia"/>
          <w:noProof/>
          <w:szCs w:val="21"/>
        </w:rPr>
        <w:t>2</w:t>
      </w:r>
      <w:r>
        <w:rPr>
          <w:rFonts w:hint="eastAsia"/>
          <w:noProof/>
          <w:szCs w:val="21"/>
        </w:rPr>
        <w:t>）</w:t>
      </w:r>
      <w:r w:rsidR="0051234D" w:rsidRPr="00C565C8">
        <w:rPr>
          <w:rFonts w:hint="eastAsia"/>
          <w:noProof/>
          <w:szCs w:val="21"/>
        </w:rPr>
        <w:t>环氧树脂涂料在苯环上的羟基能形成醚键，漆膜保色性、耐化学药品及耐溶剂型都好。同时由于结构还含有脂肪族的羟基，具有耐碱性。</w:t>
      </w:r>
    </w:p>
    <w:p w:rsidR="0051234D" w:rsidRPr="00C565C8" w:rsidRDefault="003A379E" w:rsidP="003A379E">
      <w:pPr>
        <w:rPr>
          <w:noProof/>
          <w:szCs w:val="21"/>
        </w:rPr>
      </w:pPr>
      <w:r>
        <w:rPr>
          <w:rFonts w:hint="eastAsia"/>
          <w:noProof/>
          <w:szCs w:val="21"/>
        </w:rPr>
        <w:t>（</w:t>
      </w:r>
      <w:r w:rsidR="0051234D" w:rsidRPr="00C565C8">
        <w:rPr>
          <w:rFonts w:hint="eastAsia"/>
          <w:noProof/>
          <w:szCs w:val="21"/>
        </w:rPr>
        <w:t>3</w:t>
      </w:r>
      <w:r>
        <w:rPr>
          <w:rFonts w:hint="eastAsia"/>
          <w:noProof/>
          <w:szCs w:val="21"/>
        </w:rPr>
        <w:t>）</w:t>
      </w:r>
      <w:r w:rsidR="0051234D" w:rsidRPr="00C565C8">
        <w:rPr>
          <w:rFonts w:hint="eastAsia"/>
          <w:noProof/>
          <w:szCs w:val="21"/>
        </w:rPr>
        <w:t>环氧树脂涂料有较好的热稳定性和电绝缘性。</w:t>
      </w:r>
    </w:p>
    <w:p w:rsidR="0051234D" w:rsidRPr="00C565C8" w:rsidRDefault="0051234D" w:rsidP="009E6A1A">
      <w:pPr>
        <w:rPr>
          <w:noProof/>
          <w:szCs w:val="21"/>
        </w:rPr>
      </w:pPr>
      <w:r w:rsidRPr="00C565C8">
        <w:rPr>
          <w:rFonts w:hint="eastAsia"/>
          <w:noProof/>
          <w:szCs w:val="21"/>
        </w:rPr>
        <w:t>缺点：</w:t>
      </w:r>
    </w:p>
    <w:p w:rsidR="0051234D" w:rsidRPr="00C565C8" w:rsidRDefault="003A379E" w:rsidP="003A379E">
      <w:pPr>
        <w:rPr>
          <w:noProof/>
          <w:szCs w:val="21"/>
        </w:rPr>
      </w:pPr>
      <w:r>
        <w:rPr>
          <w:rFonts w:hint="eastAsia"/>
          <w:noProof/>
          <w:szCs w:val="21"/>
        </w:rPr>
        <w:t>（</w:t>
      </w:r>
      <w:r w:rsidR="0051234D" w:rsidRPr="00C565C8">
        <w:rPr>
          <w:rFonts w:hint="eastAsia"/>
          <w:noProof/>
          <w:szCs w:val="21"/>
        </w:rPr>
        <w:t>1</w:t>
      </w:r>
      <w:r>
        <w:rPr>
          <w:rFonts w:hint="eastAsia"/>
          <w:noProof/>
          <w:szCs w:val="21"/>
        </w:rPr>
        <w:t>）</w:t>
      </w:r>
      <w:r w:rsidR="0051234D" w:rsidRPr="00C565C8">
        <w:rPr>
          <w:rFonts w:hint="eastAsia"/>
          <w:noProof/>
          <w:szCs w:val="21"/>
        </w:rPr>
        <w:t>耐候性差、易粉化、涂膜丰满度不好，不适合作户外用干高装饰性涂料。</w:t>
      </w:r>
    </w:p>
    <w:p w:rsidR="0051234D" w:rsidRPr="00C565C8" w:rsidRDefault="003A379E" w:rsidP="003A379E">
      <w:pPr>
        <w:rPr>
          <w:noProof/>
          <w:szCs w:val="21"/>
        </w:rPr>
      </w:pPr>
      <w:r>
        <w:rPr>
          <w:rFonts w:hint="eastAsia"/>
          <w:noProof/>
          <w:szCs w:val="21"/>
        </w:rPr>
        <w:t>（</w:t>
      </w:r>
      <w:r w:rsidR="0051234D" w:rsidRPr="00C565C8">
        <w:rPr>
          <w:rFonts w:hint="eastAsia"/>
          <w:noProof/>
          <w:szCs w:val="21"/>
        </w:rPr>
        <w:t>2</w:t>
      </w:r>
      <w:r>
        <w:rPr>
          <w:rFonts w:hint="eastAsia"/>
          <w:noProof/>
          <w:szCs w:val="21"/>
        </w:rPr>
        <w:t>）</w:t>
      </w:r>
      <w:r w:rsidR="0051234D" w:rsidRPr="00C565C8">
        <w:rPr>
          <w:rFonts w:hint="eastAsia"/>
          <w:noProof/>
          <w:szCs w:val="21"/>
        </w:rPr>
        <w:t>环氧树脂中具有羟基，如处理不当，涂膜耐水性差。</w:t>
      </w:r>
    </w:p>
    <w:p w:rsidR="0051234D" w:rsidRPr="00C565C8" w:rsidRDefault="003A379E" w:rsidP="003A379E">
      <w:pPr>
        <w:rPr>
          <w:noProof/>
          <w:szCs w:val="21"/>
        </w:rPr>
      </w:pPr>
      <w:r>
        <w:rPr>
          <w:rFonts w:hint="eastAsia"/>
          <w:noProof/>
          <w:szCs w:val="21"/>
        </w:rPr>
        <w:t>（</w:t>
      </w:r>
      <w:r w:rsidR="0051234D" w:rsidRPr="00C565C8">
        <w:rPr>
          <w:rFonts w:hint="eastAsia"/>
          <w:noProof/>
          <w:szCs w:val="21"/>
        </w:rPr>
        <w:t>3</w:t>
      </w:r>
      <w:r>
        <w:rPr>
          <w:rFonts w:hint="eastAsia"/>
          <w:noProof/>
          <w:szCs w:val="21"/>
        </w:rPr>
        <w:t>）</w:t>
      </w:r>
      <w:r w:rsidR="0051234D" w:rsidRPr="00C565C8">
        <w:rPr>
          <w:rFonts w:hint="eastAsia"/>
          <w:noProof/>
          <w:szCs w:val="21"/>
        </w:rPr>
        <w:t>环氧树脂涂料中有的品种是双包装，制造和使用都不方便。</w:t>
      </w:r>
    </w:p>
    <w:p w:rsidR="0051234D" w:rsidRDefault="003A379E" w:rsidP="003A379E">
      <w:pPr>
        <w:rPr>
          <w:noProof/>
          <w:szCs w:val="21"/>
        </w:rPr>
      </w:pPr>
      <w:r>
        <w:rPr>
          <w:rFonts w:hint="eastAsia"/>
          <w:noProof/>
          <w:szCs w:val="21"/>
        </w:rPr>
        <w:t>（</w:t>
      </w:r>
      <w:r w:rsidR="0051234D" w:rsidRPr="00C565C8">
        <w:rPr>
          <w:rFonts w:hint="eastAsia"/>
          <w:noProof/>
          <w:szCs w:val="21"/>
        </w:rPr>
        <w:t>4</w:t>
      </w:r>
      <w:r>
        <w:rPr>
          <w:rFonts w:hint="eastAsia"/>
          <w:noProof/>
          <w:szCs w:val="21"/>
        </w:rPr>
        <w:t>）</w:t>
      </w:r>
      <w:r w:rsidR="0051234D" w:rsidRPr="00C565C8">
        <w:rPr>
          <w:rFonts w:hint="eastAsia"/>
          <w:noProof/>
          <w:szCs w:val="21"/>
        </w:rPr>
        <w:t>环氧树脂固化后，涂层坚硬，用它制成的底漆和腻子不易打磨。</w:t>
      </w:r>
    </w:p>
    <w:p w:rsidR="000C1844" w:rsidRDefault="000C1844" w:rsidP="002814FA">
      <w:pPr>
        <w:rPr>
          <w:noProof/>
          <w:szCs w:val="21"/>
        </w:rPr>
      </w:pPr>
      <w:r>
        <w:rPr>
          <w:rFonts w:hint="eastAsia"/>
          <w:noProof/>
          <w:szCs w:val="21"/>
        </w:rPr>
        <w:t>6</w:t>
      </w:r>
      <w:r>
        <w:rPr>
          <w:rFonts w:hint="eastAsia"/>
          <w:noProof/>
          <w:szCs w:val="21"/>
        </w:rPr>
        <w:t>、简述涂料配方设计的内容和一般步骤。</w:t>
      </w:r>
    </w:p>
    <w:p w:rsidR="000C1844" w:rsidRDefault="000C1844" w:rsidP="002814FA">
      <w:pPr>
        <w:rPr>
          <w:noProof/>
          <w:szCs w:val="21"/>
        </w:rPr>
      </w:pPr>
      <w:r>
        <w:rPr>
          <w:rFonts w:hint="eastAsia"/>
          <w:noProof/>
          <w:szCs w:val="21"/>
        </w:rPr>
        <w:t>答：在涂料制造过程中</w:t>
      </w:r>
      <w:r w:rsidR="002814FA">
        <w:rPr>
          <w:rFonts w:hint="eastAsia"/>
          <w:noProof/>
          <w:szCs w:val="21"/>
        </w:rPr>
        <w:t>，首先要正确选择合适的组分，使每种组分本身的性能均能满足涂料的使用要求，然后要拟定各组分的相对比例，这就是配方设计的内容。一般采取三个步骤：（</w:t>
      </w:r>
      <w:r w:rsidR="002814FA">
        <w:rPr>
          <w:rFonts w:hint="eastAsia"/>
          <w:noProof/>
          <w:szCs w:val="21"/>
        </w:rPr>
        <w:t>1</w:t>
      </w:r>
      <w:r w:rsidR="002814FA">
        <w:rPr>
          <w:rFonts w:hint="eastAsia"/>
          <w:noProof/>
          <w:szCs w:val="21"/>
        </w:rPr>
        <w:t>）先根据涂料的使用要求选定基料树脂和颜料；（</w:t>
      </w:r>
      <w:r w:rsidR="002814FA">
        <w:rPr>
          <w:rFonts w:hint="eastAsia"/>
          <w:noProof/>
          <w:szCs w:val="21"/>
        </w:rPr>
        <w:t>2</w:t>
      </w:r>
      <w:r w:rsidR="002814FA">
        <w:rPr>
          <w:rFonts w:hint="eastAsia"/>
          <w:noProof/>
          <w:szCs w:val="21"/>
        </w:rPr>
        <w:t>）根据施工要求和已选定的基料树脂来确定溶剂和稀释剂。（</w:t>
      </w:r>
      <w:r w:rsidR="002814FA">
        <w:rPr>
          <w:rFonts w:hint="eastAsia"/>
          <w:noProof/>
          <w:szCs w:val="21"/>
        </w:rPr>
        <w:t>3</w:t>
      </w:r>
      <w:r w:rsidR="002814FA">
        <w:rPr>
          <w:rFonts w:hint="eastAsia"/>
          <w:noProof/>
          <w:szCs w:val="21"/>
        </w:rPr>
        <w:t>）决定是否需要加入其他助剂、需要什么样的助剂。</w:t>
      </w:r>
    </w:p>
    <w:p w:rsidR="002814FA" w:rsidRDefault="003A1E6D" w:rsidP="002814FA">
      <w:pPr>
        <w:rPr>
          <w:noProof/>
          <w:szCs w:val="21"/>
        </w:rPr>
      </w:pPr>
      <w:r>
        <w:rPr>
          <w:rFonts w:hint="eastAsia"/>
          <w:noProof/>
          <w:szCs w:val="21"/>
        </w:rPr>
        <w:t>7</w:t>
      </w:r>
      <w:r>
        <w:rPr>
          <w:rFonts w:hint="eastAsia"/>
          <w:noProof/>
          <w:szCs w:val="21"/>
        </w:rPr>
        <w:t>、简述聚氨酯涂料的优缺点。</w:t>
      </w:r>
    </w:p>
    <w:p w:rsidR="003A1E6D" w:rsidRDefault="003A1E6D" w:rsidP="002814FA">
      <w:pPr>
        <w:rPr>
          <w:noProof/>
          <w:szCs w:val="21"/>
        </w:rPr>
      </w:pPr>
      <w:r>
        <w:rPr>
          <w:rFonts w:hint="eastAsia"/>
          <w:noProof/>
          <w:szCs w:val="21"/>
        </w:rPr>
        <w:t>答：优点：（</w:t>
      </w:r>
      <w:r>
        <w:rPr>
          <w:rFonts w:hint="eastAsia"/>
          <w:noProof/>
          <w:szCs w:val="21"/>
        </w:rPr>
        <w:t>1</w:t>
      </w:r>
      <w:r>
        <w:rPr>
          <w:rFonts w:hint="eastAsia"/>
          <w:noProof/>
          <w:szCs w:val="21"/>
        </w:rPr>
        <w:t>）</w:t>
      </w:r>
      <w:r w:rsidR="00652B1F">
        <w:rPr>
          <w:rFonts w:hint="eastAsia"/>
          <w:noProof/>
          <w:szCs w:val="21"/>
        </w:rPr>
        <w:t>漆膜坚硬耐磨。是各类涂料中最突出的，可用于特殊场合，如船泊夹板，超音速飞机等。（</w:t>
      </w:r>
      <w:r w:rsidR="00652B1F">
        <w:rPr>
          <w:rFonts w:hint="eastAsia"/>
          <w:noProof/>
          <w:szCs w:val="21"/>
        </w:rPr>
        <w:t>2</w:t>
      </w:r>
      <w:r w:rsidR="00652B1F">
        <w:rPr>
          <w:rFonts w:hint="eastAsia"/>
          <w:noProof/>
          <w:szCs w:val="21"/>
        </w:rPr>
        <w:t>）漆膜光亮丰富。可用于高档木器。（</w:t>
      </w:r>
      <w:r w:rsidR="00652B1F">
        <w:rPr>
          <w:rFonts w:hint="eastAsia"/>
          <w:noProof/>
          <w:szCs w:val="21"/>
        </w:rPr>
        <w:t>3</w:t>
      </w:r>
      <w:r w:rsidR="00652B1F">
        <w:rPr>
          <w:rFonts w:hint="eastAsia"/>
          <w:noProof/>
          <w:szCs w:val="21"/>
        </w:rPr>
        <w:t>）漆膜具有优异的耐化学腐蚀性能。</w:t>
      </w:r>
      <w:r w:rsidR="00652B1F">
        <w:rPr>
          <w:rFonts w:hint="eastAsia"/>
          <w:noProof/>
          <w:szCs w:val="21"/>
        </w:rPr>
        <w:lastRenderedPageBreak/>
        <w:t>广泛用于化工设备的防腐涂料等。（</w:t>
      </w:r>
      <w:r w:rsidR="00652B1F">
        <w:rPr>
          <w:rFonts w:hint="eastAsia"/>
          <w:noProof/>
          <w:szCs w:val="21"/>
        </w:rPr>
        <w:t>4</w:t>
      </w:r>
      <w:r w:rsidR="00652B1F">
        <w:rPr>
          <w:rFonts w:hint="eastAsia"/>
          <w:noProof/>
          <w:szCs w:val="21"/>
        </w:rPr>
        <w:t>）漆膜的弹性及其成分配比可以按需调节。可从极其坚硬到极其柔韧，一般涂料无此功能。（</w:t>
      </w:r>
      <w:r w:rsidR="00652B1F">
        <w:rPr>
          <w:rFonts w:hint="eastAsia"/>
          <w:noProof/>
          <w:szCs w:val="21"/>
        </w:rPr>
        <w:t>5</w:t>
      </w:r>
      <w:r w:rsidR="00652B1F">
        <w:rPr>
          <w:rFonts w:hint="eastAsia"/>
          <w:noProof/>
          <w:szCs w:val="21"/>
        </w:rPr>
        <w:t>）良好的耐热性和附着力。（</w:t>
      </w:r>
      <w:r w:rsidR="00652B1F">
        <w:rPr>
          <w:rFonts w:hint="eastAsia"/>
          <w:noProof/>
          <w:szCs w:val="21"/>
        </w:rPr>
        <w:t>6</w:t>
      </w:r>
      <w:r w:rsidR="00652B1F">
        <w:rPr>
          <w:rFonts w:hint="eastAsia"/>
          <w:noProof/>
          <w:szCs w:val="21"/>
        </w:rPr>
        <w:t>）可制取耐低温品种。</w:t>
      </w:r>
    </w:p>
    <w:p w:rsidR="00652B1F" w:rsidRPr="003A1E6D" w:rsidRDefault="00652B1F" w:rsidP="002814FA">
      <w:pPr>
        <w:rPr>
          <w:noProof/>
          <w:szCs w:val="21"/>
        </w:rPr>
      </w:pPr>
      <w:r>
        <w:rPr>
          <w:rFonts w:hint="eastAsia"/>
          <w:noProof/>
          <w:szCs w:val="21"/>
        </w:rPr>
        <w:t>缺点：（</w:t>
      </w:r>
      <w:r>
        <w:rPr>
          <w:rFonts w:hint="eastAsia"/>
          <w:noProof/>
          <w:szCs w:val="21"/>
        </w:rPr>
        <w:t>1</w:t>
      </w:r>
      <w:r>
        <w:rPr>
          <w:rFonts w:hint="eastAsia"/>
          <w:noProof/>
          <w:szCs w:val="21"/>
        </w:rPr>
        <w:t>）保光保色性差。由甲基二异氰酸酯为原料制成的聚氨酯涂料，不耐日光。（</w:t>
      </w:r>
      <w:r>
        <w:rPr>
          <w:rFonts w:hint="eastAsia"/>
          <w:noProof/>
          <w:szCs w:val="21"/>
        </w:rPr>
        <w:t>2</w:t>
      </w:r>
      <w:r>
        <w:rPr>
          <w:rFonts w:hint="eastAsia"/>
          <w:noProof/>
          <w:szCs w:val="21"/>
        </w:rPr>
        <w:t>）有毒性。异氰酸基及其脂类对人体有害，生产中要加强保护。（</w:t>
      </w:r>
      <w:r>
        <w:rPr>
          <w:rFonts w:hint="eastAsia"/>
          <w:noProof/>
          <w:szCs w:val="21"/>
        </w:rPr>
        <w:t>3</w:t>
      </w:r>
      <w:r>
        <w:rPr>
          <w:rFonts w:hint="eastAsia"/>
          <w:noProof/>
          <w:szCs w:val="21"/>
        </w:rPr>
        <w:t>）稳定性差。对水分和潮气敏感，遇水不稳定。（</w:t>
      </w:r>
      <w:r>
        <w:rPr>
          <w:rFonts w:hint="eastAsia"/>
          <w:noProof/>
          <w:szCs w:val="21"/>
        </w:rPr>
        <w:t>4</w:t>
      </w:r>
      <w:r>
        <w:rPr>
          <w:rFonts w:hint="eastAsia"/>
          <w:noProof/>
          <w:szCs w:val="21"/>
        </w:rPr>
        <w:t>）施工麻烦。许多品种是多包装，施工时较麻烦。</w:t>
      </w:r>
    </w:p>
    <w:p w:rsidR="0051234D" w:rsidRPr="00C565C8" w:rsidRDefault="0051234D" w:rsidP="0051234D">
      <w:pPr>
        <w:rPr>
          <w:rFonts w:ascii="宋体" w:hAnsi="宋体" w:cs="宋体"/>
          <w:szCs w:val="21"/>
        </w:rPr>
      </w:pPr>
      <w:r w:rsidRPr="00C565C8">
        <w:rPr>
          <w:rFonts w:ascii="宋体" w:hAnsi="宋体" w:cs="宋体" w:hint="eastAsia"/>
          <w:szCs w:val="21"/>
        </w:rPr>
        <w:t>六、综合题</w:t>
      </w:r>
    </w:p>
    <w:p w:rsidR="0051234D" w:rsidRPr="00C565C8" w:rsidRDefault="008A0BF2" w:rsidP="0051234D">
      <w:pPr>
        <w:rPr>
          <w:rFonts w:ascii="宋体" w:hAnsi="宋体" w:cs="宋体"/>
          <w:bCs/>
          <w:szCs w:val="21"/>
        </w:rPr>
      </w:pPr>
      <w:r>
        <w:rPr>
          <w:rFonts w:ascii="宋体" w:hAnsi="宋体" w:cs="宋体" w:hint="eastAsia"/>
          <w:bCs/>
          <w:szCs w:val="21"/>
        </w:rPr>
        <w:t>1</w:t>
      </w:r>
      <w:r w:rsidR="0051234D" w:rsidRPr="00C565C8">
        <w:rPr>
          <w:rFonts w:ascii="宋体" w:hAnsi="宋体" w:cs="宋体" w:hint="eastAsia"/>
          <w:bCs/>
          <w:szCs w:val="21"/>
        </w:rPr>
        <w:t>、写出生产酚醛树脂所用的原料、固化机理和工艺流程。</w:t>
      </w:r>
    </w:p>
    <w:p w:rsidR="0051234D" w:rsidRPr="00C565C8" w:rsidRDefault="0051234D" w:rsidP="0051234D">
      <w:pPr>
        <w:pStyle w:val="style28"/>
        <w:spacing w:before="0" w:beforeAutospacing="0" w:after="0" w:afterAutospacing="0"/>
        <w:rPr>
          <w:rFonts w:cs="宋体"/>
          <w:bCs/>
          <w:color w:val="000000"/>
          <w:sz w:val="21"/>
          <w:szCs w:val="21"/>
        </w:rPr>
      </w:pPr>
      <w:r w:rsidRPr="00C565C8">
        <w:rPr>
          <w:rFonts w:cs="宋体" w:hint="eastAsia"/>
          <w:bCs/>
          <w:color w:val="000000"/>
          <w:sz w:val="21"/>
          <w:szCs w:val="21"/>
        </w:rPr>
        <w:t>答：</w:t>
      </w:r>
      <w:r w:rsidRPr="00C565C8">
        <w:rPr>
          <w:rFonts w:cs="宋体" w:hint="eastAsia"/>
          <w:b/>
          <w:bCs/>
          <w:color w:val="000000"/>
          <w:sz w:val="21"/>
          <w:szCs w:val="21"/>
        </w:rPr>
        <w:t>原料：</w:t>
      </w:r>
      <w:r w:rsidRPr="00C565C8">
        <w:rPr>
          <w:rFonts w:cs="宋体" w:hint="eastAsia"/>
          <w:bCs/>
          <w:color w:val="000000"/>
          <w:sz w:val="21"/>
          <w:szCs w:val="21"/>
        </w:rPr>
        <w:t>酚醛树脂是由酚类与醛类缩聚而成的树脂。酚类主要用苯酚、甲酚、二甲酚、</w:t>
      </w:r>
      <w:proofErr w:type="gramStart"/>
      <w:r w:rsidRPr="00C565C8">
        <w:rPr>
          <w:rFonts w:cs="宋体" w:hint="eastAsia"/>
          <w:bCs/>
          <w:color w:val="000000"/>
          <w:sz w:val="21"/>
          <w:szCs w:val="21"/>
        </w:rPr>
        <w:t>间苯二酚</w:t>
      </w:r>
      <w:proofErr w:type="gramEnd"/>
      <w:r w:rsidRPr="00C565C8">
        <w:rPr>
          <w:rFonts w:cs="宋体" w:hint="eastAsia"/>
          <w:bCs/>
          <w:color w:val="000000"/>
          <w:sz w:val="21"/>
          <w:szCs w:val="21"/>
        </w:rPr>
        <w:t>、对叔丁酚、腰果酚等；醛类主要用甲醛或糠醛。</w:t>
      </w:r>
    </w:p>
    <w:p w:rsidR="0051234D" w:rsidRPr="00C565C8" w:rsidRDefault="0051234D" w:rsidP="00C565C8">
      <w:pPr>
        <w:autoSpaceDE w:val="0"/>
        <w:autoSpaceDN w:val="0"/>
        <w:adjustRightInd w:val="0"/>
        <w:ind w:firstLineChars="147" w:firstLine="310"/>
        <w:jc w:val="left"/>
        <w:rPr>
          <w:rFonts w:ascii="宋体" w:hAnsi="宋体" w:cs="宋体"/>
          <w:szCs w:val="21"/>
        </w:rPr>
      </w:pPr>
      <w:r w:rsidRPr="00C565C8">
        <w:rPr>
          <w:rFonts w:ascii="宋体" w:hAnsi="宋体" w:cs="宋体" w:hint="eastAsia"/>
          <w:b/>
          <w:szCs w:val="21"/>
        </w:rPr>
        <w:t>固化机理</w:t>
      </w:r>
      <w:r w:rsidRPr="00C565C8">
        <w:rPr>
          <w:rFonts w:ascii="宋体" w:hAnsi="宋体" w:cs="宋体" w:hint="eastAsia"/>
          <w:szCs w:val="21"/>
        </w:rPr>
        <w:t>：</w:t>
      </w:r>
      <w:r w:rsidRPr="00C565C8">
        <w:rPr>
          <w:rFonts w:ascii="宋体" w:hAnsi="宋体" w:cs="宋体" w:hint="eastAsia"/>
          <w:bCs/>
          <w:color w:val="000000"/>
          <w:szCs w:val="21"/>
        </w:rPr>
        <w:t>固化剂（</w:t>
      </w:r>
      <w:proofErr w:type="gramStart"/>
      <w:r w:rsidRPr="00C565C8">
        <w:rPr>
          <w:rFonts w:ascii="宋体" w:hAnsi="宋体" w:cs="宋体" w:hint="eastAsia"/>
          <w:bCs/>
          <w:color w:val="000000"/>
          <w:szCs w:val="21"/>
        </w:rPr>
        <w:t>六亚甲基</w:t>
      </w:r>
      <w:proofErr w:type="gramEnd"/>
      <w:r w:rsidRPr="00C565C8">
        <w:rPr>
          <w:rFonts w:ascii="宋体" w:hAnsi="宋体" w:cs="宋体" w:hint="eastAsia"/>
          <w:bCs/>
          <w:color w:val="000000"/>
          <w:szCs w:val="21"/>
        </w:rPr>
        <w:t>四胺）在加热情况下先与树脂中存在的少量水反应生成甲醛和氨，然后在氨的催化下使甲醛与树脂大分子反应而发生交联。</w:t>
      </w:r>
    </w:p>
    <w:p w:rsidR="0051234D" w:rsidRPr="00C565C8" w:rsidRDefault="0051234D" w:rsidP="00C565C8">
      <w:pPr>
        <w:pStyle w:val="style28"/>
        <w:spacing w:before="0" w:beforeAutospacing="0" w:after="0" w:afterAutospacing="0"/>
        <w:ind w:firstLineChars="147" w:firstLine="310"/>
        <w:rPr>
          <w:rFonts w:cs="宋体"/>
          <w:b/>
          <w:bCs/>
          <w:color w:val="000000"/>
          <w:sz w:val="21"/>
          <w:szCs w:val="21"/>
        </w:rPr>
      </w:pPr>
      <w:r w:rsidRPr="00C565C8">
        <w:rPr>
          <w:rFonts w:cs="宋体" w:hint="eastAsia"/>
          <w:b/>
          <w:bCs/>
          <w:color w:val="000000"/>
          <w:sz w:val="21"/>
          <w:szCs w:val="21"/>
        </w:rPr>
        <w:t>工艺流程：</w:t>
      </w:r>
    </w:p>
    <w:p w:rsidR="0051234D" w:rsidRPr="00C565C8" w:rsidRDefault="00515ECC" w:rsidP="0051234D">
      <w:pPr>
        <w:rPr>
          <w:rFonts w:ascii="宋体" w:hAnsi="宋体" w:cs="宋体"/>
          <w:bCs/>
          <w:color w:val="000000"/>
          <w:szCs w:val="21"/>
        </w:rPr>
      </w:pPr>
      <w:r w:rsidRPr="00C565C8">
        <w:rPr>
          <w:rFonts w:ascii="宋体" w:hAnsi="宋体" w:cs="宋体"/>
          <w:bCs/>
          <w:noProof/>
          <w:color w:val="000000"/>
          <w:szCs w:val="21"/>
        </w:rPr>
        <mc:AlternateContent>
          <mc:Choice Requires="wpg">
            <w:drawing>
              <wp:inline distT="0" distB="0" distL="0" distR="0" wp14:anchorId="6C13A707" wp14:editId="48FBA16B">
                <wp:extent cx="5029200" cy="1391014"/>
                <wp:effectExtent l="0" t="0" r="0" b="1905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391014"/>
                          <a:chOff x="2214" y="11408"/>
                          <a:chExt cx="9346" cy="3377"/>
                        </a:xfrm>
                      </wpg:grpSpPr>
                      <wps:wsp>
                        <wps:cNvPr id="2" name="AutoShape 27"/>
                        <wps:cNvSpPr>
                          <a:spLocks noChangeAspect="1" noChangeArrowheads="1" noTextEdit="1"/>
                        </wps:cNvSpPr>
                        <wps:spPr bwMode="auto">
                          <a:xfrm>
                            <a:off x="2214" y="11408"/>
                            <a:ext cx="9346" cy="3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28"/>
                        <wps:cNvSpPr>
                          <a:spLocks noChangeArrowheads="1"/>
                        </wps:cNvSpPr>
                        <wps:spPr bwMode="auto">
                          <a:xfrm>
                            <a:off x="2592" y="11408"/>
                            <a:ext cx="828" cy="574"/>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苯酚</w:t>
                              </w:r>
                            </w:p>
                          </w:txbxContent>
                        </wps:txbx>
                        <wps:bodyPr rot="0" vert="horz" wrap="none" lIns="65024" tIns="32512" rIns="65024" bIns="32512" anchor="ctr" anchorCtr="0" upright="1">
                          <a:noAutofit/>
                        </wps:bodyPr>
                      </wps:wsp>
                      <wps:wsp>
                        <wps:cNvPr id="4" name="Rectangle 29"/>
                        <wps:cNvSpPr>
                          <a:spLocks noChangeArrowheads="1"/>
                        </wps:cNvSpPr>
                        <wps:spPr bwMode="auto">
                          <a:xfrm>
                            <a:off x="2592" y="12174"/>
                            <a:ext cx="828" cy="574"/>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甲醛</w:t>
                              </w:r>
                            </w:p>
                          </w:txbxContent>
                        </wps:txbx>
                        <wps:bodyPr rot="0" vert="horz" wrap="none" lIns="65024" tIns="32512" rIns="65024" bIns="32512" anchor="ctr" anchorCtr="0" upright="1">
                          <a:noAutofit/>
                        </wps:bodyPr>
                      </wps:wsp>
                      <wps:wsp>
                        <wps:cNvPr id="5" name="Rectangle 30"/>
                        <wps:cNvSpPr>
                          <a:spLocks noChangeArrowheads="1"/>
                        </wps:cNvSpPr>
                        <wps:spPr bwMode="auto">
                          <a:xfrm>
                            <a:off x="2214" y="12937"/>
                            <a:ext cx="1397" cy="574"/>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改性物质</w:t>
                              </w:r>
                            </w:p>
                          </w:txbxContent>
                        </wps:txbx>
                        <wps:bodyPr rot="0" vert="horz" wrap="none" lIns="65024" tIns="32512" rIns="65024" bIns="32512" anchor="ctr" anchorCtr="0" upright="1">
                          <a:noAutofit/>
                        </wps:bodyPr>
                      </wps:wsp>
                      <wps:wsp>
                        <wps:cNvPr id="6" name="Rectangle 31"/>
                        <wps:cNvSpPr>
                          <a:spLocks noChangeArrowheads="1"/>
                        </wps:cNvSpPr>
                        <wps:spPr bwMode="auto">
                          <a:xfrm>
                            <a:off x="2498" y="13704"/>
                            <a:ext cx="1113" cy="872"/>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催化剂</w:t>
                              </w:r>
                            </w:p>
                          </w:txbxContent>
                        </wps:txbx>
                        <wps:bodyPr rot="0" vert="horz" wrap="none" lIns="65024" tIns="32512" rIns="65024" bIns="32512" anchor="ctr" anchorCtr="0" upright="1">
                          <a:noAutofit/>
                        </wps:bodyPr>
                      </wps:wsp>
                      <wps:wsp>
                        <wps:cNvPr id="7" name="Rectangle 32"/>
                        <wps:cNvSpPr>
                          <a:spLocks noChangeArrowheads="1"/>
                        </wps:cNvSpPr>
                        <wps:spPr bwMode="auto">
                          <a:xfrm>
                            <a:off x="4901" y="12460"/>
                            <a:ext cx="924" cy="927"/>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wps:txbx>
                        <wps:bodyPr rot="0" vert="horz" wrap="none" lIns="65024" tIns="32512" rIns="65024" bIns="32512" anchor="ctr" anchorCtr="0" upright="1">
                          <a:noAutofit/>
                        </wps:bodyPr>
                      </wps:wsp>
                      <wps:wsp>
                        <wps:cNvPr id="8" name="Rectangle 33"/>
                        <wps:cNvSpPr>
                          <a:spLocks noChangeArrowheads="1"/>
                        </wps:cNvSpPr>
                        <wps:spPr bwMode="auto">
                          <a:xfrm>
                            <a:off x="6669" y="12410"/>
                            <a:ext cx="1492" cy="861"/>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真空脱水</w:t>
                              </w:r>
                            </w:p>
                          </w:txbxContent>
                        </wps:txbx>
                        <wps:bodyPr rot="0" vert="horz" wrap="none" lIns="65024" tIns="32512" rIns="65024" bIns="32512" anchor="ctr" anchorCtr="0" upright="1">
                          <a:noAutofit/>
                        </wps:bodyPr>
                      </wps:wsp>
                      <wps:wsp>
                        <wps:cNvPr id="9" name="Rectangle 34"/>
                        <wps:cNvSpPr>
                          <a:spLocks noChangeArrowheads="1"/>
                        </wps:cNvSpPr>
                        <wps:spPr bwMode="auto">
                          <a:xfrm>
                            <a:off x="8798" y="12410"/>
                            <a:ext cx="924" cy="911"/>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检验</w:t>
                              </w:r>
                            </w:p>
                          </w:txbxContent>
                        </wps:txbx>
                        <wps:bodyPr rot="0" vert="horz" wrap="none" lIns="65024" tIns="32512" rIns="65024" bIns="32512" anchor="ctr" anchorCtr="0" upright="1">
                          <a:noAutofit/>
                        </wps:bodyPr>
                      </wps:wsp>
                      <wps:wsp>
                        <wps:cNvPr id="10" name="Rectangle 35"/>
                        <wps:cNvSpPr>
                          <a:spLocks noChangeArrowheads="1"/>
                        </wps:cNvSpPr>
                        <wps:spPr bwMode="auto">
                          <a:xfrm>
                            <a:off x="10286" y="12460"/>
                            <a:ext cx="924" cy="927"/>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包装</w:t>
                              </w:r>
                            </w:p>
                          </w:txbxContent>
                        </wps:txbx>
                        <wps:bodyPr rot="0" vert="horz" wrap="none" lIns="65024" tIns="32512" rIns="65024" bIns="32512" anchor="ctr" anchorCtr="0" upright="1">
                          <a:noAutofit/>
                        </wps:bodyPr>
                      </wps:wsp>
                      <wps:wsp>
                        <wps:cNvPr id="11" name="Line 36"/>
                        <wps:cNvCnPr/>
                        <wps:spPr bwMode="auto">
                          <a:xfrm>
                            <a:off x="3725" y="13271"/>
                            <a:ext cx="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7"/>
                        <wps:cNvCnPr/>
                        <wps:spPr bwMode="auto">
                          <a:xfrm>
                            <a:off x="3725" y="12526"/>
                            <a:ext cx="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8"/>
                        <wps:cNvCnPr/>
                        <wps:spPr bwMode="auto">
                          <a:xfrm>
                            <a:off x="3725" y="11695"/>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9"/>
                        <wps:cNvCnPr/>
                        <wps:spPr bwMode="auto">
                          <a:xfrm>
                            <a:off x="3725" y="13990"/>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40"/>
                        <wps:cNvCnPr/>
                        <wps:spPr bwMode="auto">
                          <a:xfrm>
                            <a:off x="5427" y="11695"/>
                            <a:ext cx="0" cy="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41"/>
                        <wps:cNvCnPr/>
                        <wps:spPr bwMode="auto">
                          <a:xfrm>
                            <a:off x="8161" y="12899"/>
                            <a:ext cx="63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42"/>
                        <wps:cNvCnPr/>
                        <wps:spPr bwMode="auto">
                          <a:xfrm>
                            <a:off x="9648" y="12899"/>
                            <a:ext cx="63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43"/>
                        <wps:cNvCnPr/>
                        <wps:spPr bwMode="auto">
                          <a:xfrm>
                            <a:off x="7600" y="13321"/>
                            <a:ext cx="0" cy="6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44"/>
                        <wps:cNvSpPr>
                          <a:spLocks noChangeArrowheads="1"/>
                        </wps:cNvSpPr>
                        <wps:spPr bwMode="auto">
                          <a:xfrm>
                            <a:off x="7170" y="14017"/>
                            <a:ext cx="828" cy="768"/>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废水</w:t>
                              </w:r>
                            </w:p>
                          </w:txbxContent>
                        </wps:txbx>
                        <wps:bodyPr rot="0" vert="horz" wrap="none" lIns="65024" tIns="32512" rIns="65024" bIns="32512" anchor="ctr" anchorCtr="0" upright="1">
                          <a:noAutofit/>
                        </wps:bodyPr>
                      </wps:wsp>
                      <wps:wsp>
                        <wps:cNvPr id="20" name="Line 45"/>
                        <wps:cNvCnPr/>
                        <wps:spPr bwMode="auto">
                          <a:xfrm>
                            <a:off x="5931" y="12899"/>
                            <a:ext cx="6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46"/>
                        <wps:cNvCnPr/>
                        <wps:spPr bwMode="auto">
                          <a:xfrm flipV="1">
                            <a:off x="5400" y="13271"/>
                            <a:ext cx="0" cy="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C13A707" id="组合 1" o:spid="_x0000_s1026" style="width:396pt;height:109.55pt;mso-position-horizontal-relative:char;mso-position-vertical-relative:line" coordorigin="2214,11408" coordsize="9346,3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">
                <v:rect id="AutoShape 27" o:spid="_x0000_s1027" style="position:absolute;left:2214;top:11408;width:9346;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28" o:spid="_x0000_s1028" style="position:absolute;left:2592;top:11408;width:828;height:5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苯酚</w:t>
                        </w:r>
                      </w:p>
                    </w:txbxContent>
                  </v:textbox>
                </v:rect>
                <v:rect id="_x0000_s1029" style="position:absolute;left:2592;top:12174;width:828;height:5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甲醛</w:t>
                        </w:r>
                      </w:p>
                    </w:txbxContent>
                  </v:textbox>
                </v:rect>
                <v:rect id="Rectangle 30" o:spid="_x0000_s1030" style="position:absolute;left:2214;top:12937;width:1397;height:5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改性物质</w:t>
                        </w:r>
                      </w:p>
                    </w:txbxContent>
                  </v:textbox>
                </v:rect>
                <v:rect id="Rectangle 31" o:spid="_x0000_s1031" style="position:absolute;left:2498;top:13704;width:1113;height:8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催化剂</w:t>
                        </w:r>
                      </w:p>
                    </w:txbxContent>
                  </v:textbox>
                </v:rect>
                <v:rect id="Rectangle 32" o:spid="_x0000_s1032" style="position:absolute;left:4901;top:12460;width:924;height:9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v:textbox>
                </v:rect>
                <v:rect id="Rectangle 33" o:spid="_x0000_s1033" style="position:absolute;left:6669;top:12410;width:1492;height: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真空脱水</w:t>
                        </w:r>
                      </w:p>
                    </w:txbxContent>
                  </v:textbox>
                </v:rect>
                <v:rect id="Rectangle 34" o:spid="_x0000_s1034" style="position:absolute;left:8798;top:12410;width:924;height:9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检验</w:t>
                        </w:r>
                      </w:p>
                    </w:txbxContent>
                  </v:textbox>
                </v:rect>
                <v:rect id="_x0000_s1035" style="position:absolute;left:10286;top:12460;width:924;height:9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包装</w:t>
                        </w:r>
                      </w:p>
                    </w:txbxContent>
                  </v:textbox>
                </v:rect>
                <v:line id="Line 36" o:spid="_x0000_s1036" style="position:absolute;visibility:visible;mso-wrap-style:square" from="3725,13271" to="4671,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37" o:spid="_x0000_s1037" style="position:absolute;visibility:visible;mso-wrap-style:square" from="3725,12526" to="4671,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38" o:spid="_x0000_s1038" style="position:absolute;visibility:visible;mso-wrap-style:square" from="3725,11695" to="5427,1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9" o:spid="_x0000_s1039" style="position:absolute;visibility:visible;mso-wrap-style:square" from="3725,13990" to="5427,1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40" o:spid="_x0000_s1040" style="position:absolute;visibility:visible;mso-wrap-style:square" from="5427,11695" to="5427,1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41" o:spid="_x0000_s1041" style="position:absolute;visibility:visible;mso-wrap-style:square" from="8161,12899" to="8798,1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42" o:spid="_x0000_s1042" style="position:absolute;visibility:visible;mso-wrap-style:square" from="9648,12899" to="10286,1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43" o:spid="_x0000_s1043" style="position:absolute;visibility:visible;mso-wrap-style:square" from="7600,13321" to="7600,1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44" o:spid="_x0000_s1044" style="position:absolute;left:7170;top:14017;width:828;height:7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废水</w:t>
                        </w:r>
                      </w:p>
                    </w:txbxContent>
                  </v:textbox>
                </v:rect>
                <v:line id="Line 45" o:spid="_x0000_s1045" style="position:absolute;visibility:visible;mso-wrap-style:square" from="5931,12899" to="6568,1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46" o:spid="_x0000_s1046" style="position:absolute;flip:y;visibility:visible;mso-wrap-style:square" from="5400,13271" to="5400,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w10:anchorlock/>
              </v:group>
            </w:pict>
          </mc:Fallback>
        </mc:AlternateContent>
      </w:r>
    </w:p>
    <w:p w:rsidR="007E61DD" w:rsidRDefault="007E61DD">
      <w:pPr>
        <w:rPr>
          <w:szCs w:val="21"/>
        </w:rPr>
      </w:pPr>
    </w:p>
    <w:p w:rsidR="00EE57C4" w:rsidRPr="00C565C8" w:rsidRDefault="00EE57C4" w:rsidP="00EE57C4">
      <w:pPr>
        <w:rPr>
          <w:rFonts w:ascii="宋体" w:hAnsi="宋体" w:cs="宋体"/>
          <w:bCs/>
          <w:szCs w:val="21"/>
        </w:rPr>
      </w:pPr>
      <w:r>
        <w:rPr>
          <w:rFonts w:ascii="宋体" w:hAnsi="宋体" w:cs="宋体" w:hint="eastAsia"/>
          <w:bCs/>
          <w:szCs w:val="21"/>
        </w:rPr>
        <w:t>2</w:t>
      </w:r>
      <w:r w:rsidRPr="00C565C8">
        <w:rPr>
          <w:rFonts w:ascii="宋体" w:hAnsi="宋体" w:cs="宋体" w:hint="eastAsia"/>
          <w:bCs/>
          <w:szCs w:val="21"/>
        </w:rPr>
        <w:t>、写出生产</w:t>
      </w:r>
      <w:r>
        <w:rPr>
          <w:rFonts w:ascii="宋体" w:hAnsi="宋体" w:cs="宋体" w:hint="eastAsia"/>
          <w:bCs/>
          <w:szCs w:val="21"/>
        </w:rPr>
        <w:t>双酚A环氧树脂</w:t>
      </w:r>
      <w:r w:rsidRPr="00C565C8">
        <w:rPr>
          <w:rFonts w:ascii="宋体" w:hAnsi="宋体" w:cs="宋体" w:hint="eastAsia"/>
          <w:bCs/>
          <w:szCs w:val="21"/>
        </w:rPr>
        <w:t>所用的原料</w:t>
      </w:r>
      <w:r w:rsidR="00515ECC">
        <w:rPr>
          <w:rFonts w:ascii="宋体" w:hAnsi="宋体" w:cs="宋体" w:hint="eastAsia"/>
          <w:bCs/>
          <w:szCs w:val="21"/>
        </w:rPr>
        <w:t>、</w:t>
      </w:r>
      <w:r w:rsidRPr="00C565C8">
        <w:rPr>
          <w:rFonts w:ascii="宋体" w:hAnsi="宋体" w:cs="宋体" w:hint="eastAsia"/>
          <w:bCs/>
          <w:szCs w:val="21"/>
        </w:rPr>
        <w:t>工艺流程</w:t>
      </w:r>
      <w:r w:rsidR="00515ECC">
        <w:rPr>
          <w:rFonts w:ascii="宋体" w:hAnsi="宋体" w:cs="宋体" w:hint="eastAsia"/>
          <w:bCs/>
          <w:szCs w:val="21"/>
        </w:rPr>
        <w:t>和主要的影响因素</w:t>
      </w:r>
      <w:r w:rsidRPr="00C565C8">
        <w:rPr>
          <w:rFonts w:ascii="宋体" w:hAnsi="宋体" w:cs="宋体" w:hint="eastAsia"/>
          <w:bCs/>
          <w:szCs w:val="21"/>
        </w:rPr>
        <w:t>。</w:t>
      </w:r>
    </w:p>
    <w:p w:rsidR="00EE57C4" w:rsidRPr="00C565C8" w:rsidRDefault="00EE57C4" w:rsidP="00EE57C4">
      <w:pPr>
        <w:pStyle w:val="style28"/>
        <w:spacing w:before="0" w:beforeAutospacing="0" w:after="0" w:afterAutospacing="0"/>
        <w:rPr>
          <w:rFonts w:cs="宋体"/>
          <w:bCs/>
          <w:color w:val="000000"/>
          <w:sz w:val="21"/>
          <w:szCs w:val="21"/>
        </w:rPr>
      </w:pPr>
      <w:r w:rsidRPr="00C565C8">
        <w:rPr>
          <w:rFonts w:cs="宋体" w:hint="eastAsia"/>
          <w:bCs/>
          <w:color w:val="000000"/>
          <w:sz w:val="21"/>
          <w:szCs w:val="21"/>
        </w:rPr>
        <w:t>答：</w:t>
      </w:r>
      <w:r w:rsidRPr="00C565C8">
        <w:rPr>
          <w:rFonts w:cs="宋体" w:hint="eastAsia"/>
          <w:b/>
          <w:bCs/>
          <w:color w:val="000000"/>
          <w:sz w:val="21"/>
          <w:szCs w:val="21"/>
        </w:rPr>
        <w:t>原料：</w:t>
      </w:r>
      <w:r w:rsidR="00515ECC" w:rsidRPr="00515ECC">
        <w:rPr>
          <w:rFonts w:cs="宋体" w:hint="eastAsia"/>
          <w:bCs/>
          <w:color w:val="000000"/>
          <w:sz w:val="21"/>
          <w:szCs w:val="21"/>
        </w:rPr>
        <w:t>双酚A环氧树脂</w:t>
      </w:r>
      <w:r w:rsidRPr="00C565C8">
        <w:rPr>
          <w:rFonts w:cs="宋体" w:hint="eastAsia"/>
          <w:bCs/>
          <w:color w:val="000000"/>
          <w:sz w:val="21"/>
          <w:szCs w:val="21"/>
        </w:rPr>
        <w:t>是由</w:t>
      </w:r>
      <w:r w:rsidR="00515ECC">
        <w:rPr>
          <w:rFonts w:cs="宋体" w:hint="eastAsia"/>
          <w:bCs/>
          <w:color w:val="000000"/>
          <w:sz w:val="21"/>
          <w:szCs w:val="21"/>
        </w:rPr>
        <w:t>双酚A</w:t>
      </w:r>
      <w:r w:rsidRPr="00C565C8">
        <w:rPr>
          <w:rFonts w:cs="宋体" w:hint="eastAsia"/>
          <w:bCs/>
          <w:color w:val="000000"/>
          <w:sz w:val="21"/>
          <w:szCs w:val="21"/>
        </w:rPr>
        <w:t>与</w:t>
      </w:r>
      <w:r w:rsidR="00515ECC">
        <w:rPr>
          <w:rFonts w:cs="宋体" w:hint="eastAsia"/>
          <w:bCs/>
          <w:color w:val="000000"/>
          <w:sz w:val="21"/>
          <w:szCs w:val="21"/>
        </w:rPr>
        <w:t>环氧氯丙烷</w:t>
      </w:r>
      <w:r w:rsidRPr="00C565C8">
        <w:rPr>
          <w:rFonts w:cs="宋体" w:hint="eastAsia"/>
          <w:bCs/>
          <w:color w:val="000000"/>
          <w:sz w:val="21"/>
          <w:szCs w:val="21"/>
        </w:rPr>
        <w:t>缩聚而成的树脂。</w:t>
      </w:r>
    </w:p>
    <w:p w:rsidR="00B40171" w:rsidRPr="00C565C8" w:rsidRDefault="00EE57C4" w:rsidP="00B40171">
      <w:pPr>
        <w:pStyle w:val="style28"/>
        <w:spacing w:before="0" w:beforeAutospacing="0" w:after="0" w:afterAutospacing="0"/>
        <w:ind w:firstLineChars="196" w:firstLine="413"/>
        <w:rPr>
          <w:rFonts w:cs="宋体"/>
          <w:b/>
          <w:bCs/>
          <w:color w:val="000000"/>
          <w:sz w:val="21"/>
          <w:szCs w:val="21"/>
        </w:rPr>
      </w:pPr>
      <w:r w:rsidRPr="00C565C8">
        <w:rPr>
          <w:rFonts w:cs="宋体" w:hint="eastAsia"/>
          <w:b/>
          <w:bCs/>
          <w:color w:val="000000"/>
          <w:sz w:val="21"/>
          <w:szCs w:val="21"/>
        </w:rPr>
        <w:t>工艺流程：</w:t>
      </w:r>
    </w:p>
    <w:p w:rsidR="00EE57C4" w:rsidRDefault="00B40171">
      <w:pPr>
        <w:rPr>
          <w:szCs w:val="21"/>
        </w:rPr>
      </w:pPr>
      <w:r>
        <w:rPr>
          <w:noProof/>
        </w:rPr>
        <mc:AlternateContent>
          <mc:Choice Requires="wps">
            <w:drawing>
              <wp:anchor distT="0" distB="0" distL="114300" distR="114300" simplePos="0" relativeHeight="251661312" behindDoc="0" locked="0" layoutInCell="1" allowOverlap="1" wp14:anchorId="630A04BE" wp14:editId="1264D64D">
                <wp:simplePos x="0" y="0"/>
                <wp:positionH relativeFrom="column">
                  <wp:posOffset>837565</wp:posOffset>
                </wp:positionH>
                <wp:positionV relativeFrom="paragraph">
                  <wp:posOffset>880745</wp:posOffset>
                </wp:positionV>
                <wp:extent cx="342265" cy="0"/>
                <wp:effectExtent l="0" t="76200" r="19685" b="95250"/>
                <wp:wrapNone/>
                <wp:docPr id="25" name="Line 45"/>
                <wp:cNvGraphicFramePr/>
                <a:graphic xmlns:a="http://schemas.openxmlformats.org/drawingml/2006/main">
                  <a:graphicData uri="http://schemas.microsoft.com/office/word/2010/wordprocessingShape">
                    <wps:wsp>
                      <wps:cNvCnPr/>
                      <wps:spPr bwMode="auto">
                        <a:xfrm>
                          <a:off x="0" y="0"/>
                          <a:ext cx="3422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183EA44" id="Line 4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5.95pt,69.35pt" to="92.9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">
                <v:stroke endarrow="block"/>
              </v:line>
            </w:pict>
          </mc:Fallback>
        </mc:AlternateContent>
      </w:r>
      <w:r>
        <w:rPr>
          <w:noProof/>
        </w:rPr>
        <mc:AlternateContent>
          <mc:Choice Requires="wps">
            <w:drawing>
              <wp:anchor distT="0" distB="0" distL="114300" distR="114300" simplePos="0" relativeHeight="251659264" behindDoc="0" locked="0" layoutInCell="1" allowOverlap="1" wp14:anchorId="754CBACC" wp14:editId="1BA72B48">
                <wp:simplePos x="0" y="0"/>
                <wp:positionH relativeFrom="column">
                  <wp:posOffset>63500</wp:posOffset>
                </wp:positionH>
                <wp:positionV relativeFrom="paragraph">
                  <wp:posOffset>748030</wp:posOffset>
                </wp:positionV>
                <wp:extent cx="445135" cy="236220"/>
                <wp:effectExtent l="0" t="0" r="10160" b="11430"/>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135" cy="23622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B40171"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第一份</w:t>
                            </w:r>
                            <w:r w:rsidR="00515ECC">
                              <w:rPr>
                                <w:rFonts w:ascii="Comic Sans MS" w:hAnsi="Arial" w:cs="宋体" w:hint="eastAsia"/>
                                <w:b/>
                                <w:bCs/>
                                <w:color w:val="000000"/>
                                <w:sz w:val="24"/>
                                <w:szCs w:val="24"/>
                                <w:lang w:val="zh-CN"/>
                              </w:rPr>
                              <w:t>碱</w:t>
                            </w:r>
                          </w:p>
                        </w:txbxContent>
                      </wps:txbx>
                      <wps:bodyPr rot="0" vert="horz" wrap="none" lIns="65024" tIns="32512" rIns="65024" bIns="32512" anchor="ctr" anchorCtr="0" upright="1">
                        <a:noAutofit/>
                      </wps:bodyPr>
                    </wps:wsp>
                  </a:graphicData>
                </a:graphic>
              </wp:anchor>
            </w:drawing>
          </mc:Choice>
          <mc:Fallback>
            <w:pict>
              <v:rect w14:anchorId="754CBACC" id="Rectangle 29" o:spid="_x0000_s1047" style="position:absolute;left:0;text-align:left;margin-left:5pt;margin-top:58.9pt;width:35.05pt;height:18.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" filled="f" fillcolor="#ffef66">
                <v:stroke miterlimit="2"/>
                <v:textbox inset="5.12pt,2.56pt,5.12pt,2.56pt">
                  <w:txbxContent>
                    <w:p w:rsidR="00515ECC" w:rsidRDefault="00B40171"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第一份</w:t>
                      </w:r>
                      <w:r w:rsidR="00515ECC">
                        <w:rPr>
                          <w:rFonts w:ascii="Comic Sans MS" w:hAnsi="Arial" w:cs="宋体" w:hint="eastAsia"/>
                          <w:b/>
                          <w:bCs/>
                          <w:color w:val="000000"/>
                          <w:sz w:val="24"/>
                          <w:szCs w:val="24"/>
                          <w:lang w:val="zh-CN"/>
                        </w:rPr>
                        <w:t>碱</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73436B4" wp14:editId="29239785">
                <wp:simplePos x="0" y="0"/>
                <wp:positionH relativeFrom="column">
                  <wp:posOffset>2200275</wp:posOffset>
                </wp:positionH>
                <wp:positionV relativeFrom="paragraph">
                  <wp:posOffset>97155</wp:posOffset>
                </wp:positionV>
                <wp:extent cx="1143000" cy="236220"/>
                <wp:effectExtent l="0" t="0" r="19050" b="11430"/>
                <wp:wrapNone/>
                <wp:docPr id="3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3622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苯、第二份碱</w:t>
                            </w:r>
                          </w:p>
                        </w:txbxContent>
                      </wps:txbx>
                      <wps:bodyPr rot="0" vert="horz" wrap="square" lIns="65024" tIns="32512" rIns="65024" bIns="32512" anchor="ctr" anchorCtr="0" upright="1">
                        <a:noAutofit/>
                      </wps:bodyPr>
                    </wps:wsp>
                  </a:graphicData>
                </a:graphic>
                <wp14:sizeRelH relativeFrom="margin">
                  <wp14:pctWidth>0</wp14:pctWidth>
                </wp14:sizeRelH>
              </wp:anchor>
            </w:drawing>
          </mc:Choice>
          <mc:Fallback>
            <w:pict>
              <v:rect w14:anchorId="773436B4" id="_x0000_s1048" style="position:absolute;left:0;text-align:left;margin-left:173.25pt;margin-top:7.65pt;width:90pt;height:18.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苯、第二份碱</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5789405" wp14:editId="0DD36155">
                <wp:simplePos x="0" y="0"/>
                <wp:positionH relativeFrom="column">
                  <wp:posOffset>2813050</wp:posOffset>
                </wp:positionH>
                <wp:positionV relativeFrom="paragraph">
                  <wp:posOffset>382905</wp:posOffset>
                </wp:positionV>
                <wp:extent cx="0" cy="275590"/>
                <wp:effectExtent l="76200" t="0" r="76200" b="48260"/>
                <wp:wrapNone/>
                <wp:docPr id="33"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D67EBD1" id="Line 43"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21.5pt,30.15pt" to="221.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">
                <v:stroke endarrow="block"/>
              </v:line>
            </w:pict>
          </mc:Fallback>
        </mc:AlternateContent>
      </w:r>
      <w:r>
        <w:rPr>
          <w:noProof/>
        </w:rPr>
        <mc:AlternateContent>
          <mc:Choice Requires="wps">
            <w:drawing>
              <wp:anchor distT="0" distB="0" distL="114300" distR="114300" simplePos="0" relativeHeight="251671552" behindDoc="0" locked="0" layoutInCell="1" allowOverlap="1" wp14:anchorId="0149A15F" wp14:editId="00C0626D">
                <wp:simplePos x="0" y="0"/>
                <wp:positionH relativeFrom="column">
                  <wp:posOffset>4042410</wp:posOffset>
                </wp:positionH>
                <wp:positionV relativeFrom="paragraph">
                  <wp:posOffset>1379855</wp:posOffset>
                </wp:positionV>
                <wp:extent cx="497205" cy="381000"/>
                <wp:effectExtent l="0" t="0" r="20320" b="19050"/>
                <wp:wrapNone/>
                <wp:docPr id="3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38100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减压蒸馏除去苯</w:t>
                            </w:r>
                          </w:p>
                        </w:txbxContent>
                      </wps:txbx>
                      <wps:bodyPr rot="0" vert="horz" wrap="none" lIns="65024" tIns="32512" rIns="65024" bIns="32512" anchor="ctr" anchorCtr="0" upright="1">
                        <a:noAutofit/>
                      </wps:bodyPr>
                    </wps:wsp>
                  </a:graphicData>
                </a:graphic>
              </wp:anchor>
            </w:drawing>
          </mc:Choice>
          <mc:Fallback>
            <w:pict>
              <v:rect w14:anchorId="0149A15F" id="Rectangle 35" o:spid="_x0000_s1049" style="position:absolute;left:0;text-align:left;margin-left:318.3pt;margin-top:108.65pt;width:39.15pt;height:30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减压蒸馏除去苯</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F8CA9D1" wp14:editId="025BA170">
                <wp:simplePos x="0" y="0"/>
                <wp:positionH relativeFrom="column">
                  <wp:posOffset>4425315</wp:posOffset>
                </wp:positionH>
                <wp:positionV relativeFrom="paragraph">
                  <wp:posOffset>2047240</wp:posOffset>
                </wp:positionV>
                <wp:extent cx="497205" cy="381000"/>
                <wp:effectExtent l="0" t="0" r="17145" b="19050"/>
                <wp:wrapNone/>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38100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成品</w:t>
                            </w:r>
                          </w:p>
                        </w:txbxContent>
                      </wps:txbx>
                      <wps:bodyPr rot="0" vert="horz" wrap="none" lIns="65024" tIns="32512" rIns="65024" bIns="32512" anchor="ctr" anchorCtr="0" upright="1">
                        <a:noAutofit/>
                      </wps:bodyPr>
                    </wps:wsp>
                  </a:graphicData>
                </a:graphic>
              </wp:anchor>
            </w:drawing>
          </mc:Choice>
          <mc:Fallback>
            <w:pict>
              <v:rect w14:anchorId="6F8CA9D1" id="_x0000_s1050" style="position:absolute;left:0;text-align:left;margin-left:348.45pt;margin-top:161.2pt;width:39.15pt;height:30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成品</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04CFD10" wp14:editId="74950B34">
                <wp:simplePos x="0" y="0"/>
                <wp:positionH relativeFrom="column">
                  <wp:posOffset>4698365</wp:posOffset>
                </wp:positionH>
                <wp:positionV relativeFrom="paragraph">
                  <wp:posOffset>1763395</wp:posOffset>
                </wp:positionV>
                <wp:extent cx="0" cy="275590"/>
                <wp:effectExtent l="76200" t="0" r="76200" b="48260"/>
                <wp:wrapNone/>
                <wp:docPr id="32"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717232" id="Line 43"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69.95pt,138.85pt" to="369.9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">
                <v:stroke endarrow="block"/>
              </v:line>
            </w:pict>
          </mc:Fallback>
        </mc:AlternateContent>
      </w:r>
      <w:r>
        <w:rPr>
          <w:noProof/>
        </w:rPr>
        <mc:AlternateContent>
          <mc:Choice Requires="wps">
            <w:drawing>
              <wp:anchor distT="0" distB="0" distL="114300" distR="114300" simplePos="0" relativeHeight="251669504" behindDoc="0" locked="0" layoutInCell="1" allowOverlap="1" wp14:anchorId="14DBCA2C" wp14:editId="4EE7AC43">
                <wp:simplePos x="0" y="0"/>
                <wp:positionH relativeFrom="column">
                  <wp:posOffset>4698365</wp:posOffset>
                </wp:positionH>
                <wp:positionV relativeFrom="paragraph">
                  <wp:posOffset>1087662</wp:posOffset>
                </wp:positionV>
                <wp:extent cx="0" cy="275590"/>
                <wp:effectExtent l="76200" t="0" r="76200" b="48260"/>
                <wp:wrapNone/>
                <wp:docPr id="29"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46C31C" id="Line 4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69.95pt,85.65pt" to="369.9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">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28C85B9C" wp14:editId="296F3E46">
                <wp:simplePos x="0" y="0"/>
                <wp:positionH relativeFrom="column">
                  <wp:posOffset>3543300</wp:posOffset>
                </wp:positionH>
                <wp:positionV relativeFrom="paragraph">
                  <wp:posOffset>87630</wp:posOffset>
                </wp:positionV>
                <wp:extent cx="800345" cy="236220"/>
                <wp:effectExtent l="0" t="0" r="19050" b="11430"/>
                <wp:wrapNone/>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345" cy="23622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热水洗涤</w:t>
                            </w:r>
                          </w:p>
                        </w:txbxContent>
                      </wps:txbx>
                      <wps:bodyPr rot="0" vert="horz" wrap="square" lIns="65024" tIns="32512" rIns="65024" bIns="32512" anchor="ctr" anchorCtr="0" upright="1">
                        <a:noAutofit/>
                      </wps:bodyPr>
                    </wps:wsp>
                  </a:graphicData>
                </a:graphic>
                <wp14:sizeRelH relativeFrom="margin">
                  <wp14:pctWidth>0</wp14:pctWidth>
                </wp14:sizeRelH>
              </wp:anchor>
            </w:drawing>
          </mc:Choice>
          <mc:Fallback>
            <w:pict>
              <v:rect w14:anchorId="28C85B9C" id="_x0000_s1051" style="position:absolute;left:0;text-align:left;margin-left:279pt;margin-top:6.9pt;width:63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热水洗涤</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BB4CBAA" wp14:editId="51F5F021">
                <wp:simplePos x="0" y="0"/>
                <wp:positionH relativeFrom="column">
                  <wp:posOffset>3888740</wp:posOffset>
                </wp:positionH>
                <wp:positionV relativeFrom="paragraph">
                  <wp:posOffset>382905</wp:posOffset>
                </wp:positionV>
                <wp:extent cx="0" cy="275590"/>
                <wp:effectExtent l="76200" t="0" r="76200" b="48260"/>
                <wp:wrapNone/>
                <wp:docPr id="26"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D48111E" id="Line 4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06.2pt,30.15pt" to="306.2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">
                <v:stroke endarrow="block"/>
              </v:line>
            </w:pict>
          </mc:Fallback>
        </mc:AlternateContent>
      </w:r>
      <w:r w:rsidR="00515ECC" w:rsidRPr="00C565C8">
        <w:rPr>
          <w:rFonts w:ascii="宋体" w:hAnsi="宋体" w:cs="宋体"/>
          <w:bCs/>
          <w:noProof/>
          <w:color w:val="000000"/>
          <w:szCs w:val="21"/>
        </w:rPr>
        <mc:AlternateContent>
          <mc:Choice Requires="wpg">
            <w:drawing>
              <wp:inline distT="0" distB="0" distL="0" distR="0" wp14:anchorId="57966C19" wp14:editId="40BDEE66">
                <wp:extent cx="4980750" cy="1798803"/>
                <wp:effectExtent l="0" t="0" r="10795" b="11430"/>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0750" cy="1798803"/>
                          <a:chOff x="2214" y="10970"/>
                          <a:chExt cx="9355" cy="4364"/>
                        </a:xfrm>
                      </wpg:grpSpPr>
                      <wps:wsp>
                        <wps:cNvPr id="37" name="AutoShape 27"/>
                        <wps:cNvSpPr>
                          <a:spLocks noChangeAspect="1" noChangeArrowheads="1" noTextEdit="1"/>
                        </wps:cNvSpPr>
                        <wps:spPr bwMode="auto">
                          <a:xfrm>
                            <a:off x="2214" y="11408"/>
                            <a:ext cx="9346" cy="3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8"/>
                        <wps:cNvSpPr>
                          <a:spLocks noChangeArrowheads="1"/>
                        </wps:cNvSpPr>
                        <wps:spPr bwMode="auto">
                          <a:xfrm>
                            <a:off x="2498" y="10970"/>
                            <a:ext cx="1047" cy="1487"/>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双酚</w:t>
                              </w:r>
                              <w:r>
                                <w:rPr>
                                  <w:rFonts w:ascii="Comic Sans MS" w:hAnsi="Arial" w:cs="宋体" w:hint="eastAsia"/>
                                  <w:b/>
                                  <w:bCs/>
                                  <w:color w:val="000000"/>
                                  <w:sz w:val="24"/>
                                  <w:szCs w:val="24"/>
                                  <w:lang w:val="zh-CN"/>
                                </w:rPr>
                                <w:t>A</w:t>
                              </w:r>
                            </w:p>
                          </w:txbxContent>
                        </wps:txbx>
                        <wps:bodyPr rot="0" vert="horz" wrap="none" lIns="65024" tIns="32512" rIns="65024" bIns="32512" anchor="ctr" anchorCtr="0" upright="1">
                          <a:noAutofit/>
                        </wps:bodyPr>
                      </wps:wsp>
                      <wps:wsp>
                        <wps:cNvPr id="41" name="Rectangle 31"/>
                        <wps:cNvSpPr>
                          <a:spLocks noChangeArrowheads="1"/>
                        </wps:cNvSpPr>
                        <wps:spPr bwMode="auto">
                          <a:xfrm>
                            <a:off x="2498" y="13385"/>
                            <a:ext cx="1124" cy="1675"/>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丙烷</w:t>
                              </w:r>
                            </w:p>
                          </w:txbxContent>
                        </wps:txbx>
                        <wps:bodyPr rot="0" vert="horz" wrap="none" lIns="65024" tIns="32512" rIns="65024" bIns="32512" anchor="ctr" anchorCtr="0" upright="1">
                          <a:noAutofit/>
                        </wps:bodyPr>
                      </wps:wsp>
                      <wps:wsp>
                        <wps:cNvPr id="42" name="Rectangle 32"/>
                        <wps:cNvSpPr>
                          <a:spLocks noChangeArrowheads="1"/>
                        </wps:cNvSpPr>
                        <wps:spPr bwMode="auto">
                          <a:xfrm>
                            <a:off x="4901" y="12460"/>
                            <a:ext cx="934" cy="926"/>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wps:txbx>
                        <wps:bodyPr rot="0" vert="horz" wrap="none" lIns="65024" tIns="32512" rIns="65024" bIns="32512" anchor="ctr" anchorCtr="0" upright="1">
                          <a:noAutofit/>
                        </wps:bodyPr>
                      </wps:wsp>
                      <wps:wsp>
                        <wps:cNvPr id="43" name="Rectangle 33"/>
                        <wps:cNvSpPr>
                          <a:spLocks noChangeArrowheads="1"/>
                        </wps:cNvSpPr>
                        <wps:spPr bwMode="auto">
                          <a:xfrm>
                            <a:off x="6669" y="12410"/>
                            <a:ext cx="1508" cy="86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减压回收</w:t>
                              </w:r>
                            </w:p>
                          </w:txbxContent>
                        </wps:txbx>
                        <wps:bodyPr rot="0" vert="horz" wrap="none" lIns="65024" tIns="32512" rIns="65024" bIns="32512" anchor="ctr" anchorCtr="0" upright="1">
                          <a:noAutofit/>
                        </wps:bodyPr>
                      </wps:wsp>
                      <wps:wsp>
                        <wps:cNvPr id="44" name="Rectangle 34"/>
                        <wps:cNvSpPr>
                          <a:spLocks noChangeArrowheads="1"/>
                        </wps:cNvSpPr>
                        <wps:spPr bwMode="auto">
                          <a:xfrm>
                            <a:off x="8797" y="12410"/>
                            <a:ext cx="1269" cy="91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分离器</w:t>
                              </w:r>
                            </w:p>
                          </w:txbxContent>
                        </wps:txbx>
                        <wps:bodyPr rot="0" vert="horz" wrap="none" lIns="65024" tIns="32512" rIns="65024" bIns="32512" anchor="ctr" anchorCtr="0" upright="1">
                          <a:noAutofit/>
                        </wps:bodyPr>
                      </wps:wsp>
                      <wps:wsp>
                        <wps:cNvPr id="45" name="Rectangle 35"/>
                        <wps:cNvSpPr>
                          <a:spLocks noChangeArrowheads="1"/>
                        </wps:cNvSpPr>
                        <wps:spPr bwMode="auto">
                          <a:xfrm>
                            <a:off x="10635" y="12446"/>
                            <a:ext cx="934" cy="926"/>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分层</w:t>
                              </w:r>
                            </w:p>
                          </w:txbxContent>
                        </wps:txbx>
                        <wps:bodyPr rot="0" vert="horz" wrap="none" lIns="65024" tIns="32512" rIns="65024" bIns="32512" anchor="ctr" anchorCtr="0" upright="1">
                          <a:noAutofit/>
                        </wps:bodyPr>
                      </wps:wsp>
                      <wps:wsp>
                        <wps:cNvPr id="48" name="Line 38"/>
                        <wps:cNvCnPr/>
                        <wps:spPr bwMode="auto">
                          <a:xfrm>
                            <a:off x="3725" y="11695"/>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9"/>
                        <wps:cNvCnPr/>
                        <wps:spPr bwMode="auto">
                          <a:xfrm>
                            <a:off x="3698" y="14337"/>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0"/>
                        <wps:cNvCnPr/>
                        <wps:spPr bwMode="auto">
                          <a:xfrm>
                            <a:off x="5427" y="11695"/>
                            <a:ext cx="0" cy="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41"/>
                        <wps:cNvCnPr/>
                        <wps:spPr bwMode="auto">
                          <a:xfrm>
                            <a:off x="8161" y="12899"/>
                            <a:ext cx="63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42"/>
                        <wps:cNvCnPr/>
                        <wps:spPr bwMode="auto">
                          <a:xfrm>
                            <a:off x="10052" y="12899"/>
                            <a:ext cx="63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3"/>
                        <wps:cNvCnPr/>
                        <wps:spPr bwMode="auto">
                          <a:xfrm>
                            <a:off x="7494" y="13321"/>
                            <a:ext cx="0" cy="6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44"/>
                        <wps:cNvSpPr>
                          <a:spLocks noChangeArrowheads="1"/>
                        </wps:cNvSpPr>
                        <wps:spPr bwMode="auto">
                          <a:xfrm>
                            <a:off x="6668" y="14015"/>
                            <a:ext cx="1699" cy="1319"/>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未反应的</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环氧氯丙烷</w:t>
                              </w:r>
                            </w:p>
                          </w:txbxContent>
                        </wps:txbx>
                        <wps:bodyPr rot="0" vert="horz" wrap="none" lIns="65024" tIns="32512" rIns="65024" bIns="32512" anchor="ctr" anchorCtr="0" upright="1">
                          <a:noAutofit/>
                        </wps:bodyPr>
                      </wps:wsp>
                      <wps:wsp>
                        <wps:cNvPr id="55" name="Line 45"/>
                        <wps:cNvCnPr/>
                        <wps:spPr bwMode="auto">
                          <a:xfrm>
                            <a:off x="5931" y="12899"/>
                            <a:ext cx="6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46"/>
                        <wps:cNvCnPr/>
                        <wps:spPr bwMode="auto">
                          <a:xfrm flipV="1">
                            <a:off x="5418" y="13591"/>
                            <a:ext cx="0" cy="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7966C19" id="组合 36" o:spid="_x0000_s1052" style="width:392.2pt;height:141.65pt;mso-position-horizontal-relative:char;mso-position-vertical-relative:line" coordorigin="2214,10970" coordsize="9355,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">
                <v:rect id="AutoShape 27" o:spid="_x0000_s1053" style="position:absolute;left:2214;top:11408;width:9346;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o:lock v:ext="edit" aspectratio="t" text="t"/>
                </v:rect>
                <v:rect id="Rectangle 28" o:spid="_x0000_s1054" style="position:absolute;left:2498;top:10970;width:1047;height:1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双酚</w:t>
                        </w:r>
                        <w:r>
                          <w:rPr>
                            <w:rFonts w:ascii="Comic Sans MS" w:hAnsi="Arial" w:cs="宋体" w:hint="eastAsia"/>
                            <w:b/>
                            <w:bCs/>
                            <w:color w:val="000000"/>
                            <w:sz w:val="24"/>
                            <w:szCs w:val="24"/>
                            <w:lang w:val="zh-CN"/>
                          </w:rPr>
                          <w:t>A</w:t>
                        </w:r>
                      </w:p>
                    </w:txbxContent>
                  </v:textbox>
                </v:rect>
                <v:rect id="Rectangle 31" o:spid="_x0000_s1055" style="position:absolute;left:2498;top:13385;width:1124;height:16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丙烷</w:t>
                        </w:r>
                      </w:p>
                    </w:txbxContent>
                  </v:textbox>
                </v:rect>
                <v:rect id="Rectangle 32" o:spid="_x0000_s1056" style="position:absolute;left:4901;top:12460;width:934;height:9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v:textbox>
                </v:rect>
                <v:rect id="Rectangle 33" o:spid="_x0000_s1057" style="position:absolute;left:6669;top:12410;width:1508;height:8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减压回收</w:t>
                        </w:r>
                      </w:p>
                    </w:txbxContent>
                  </v:textbox>
                </v:rect>
                <v:rect id="Rectangle 34" o:spid="_x0000_s1058" style="position:absolute;left:8797;top:12410;width:1269;height:9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" filled="f" fillcolor="#ffef66">
                  <v:stroke miterlimit="2"/>
                  <v:textbox inset="5.12pt,2.56pt,5.12pt,2.56pt">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分离器</w:t>
                        </w:r>
                      </w:p>
                    </w:txbxContent>
                  </v:textbox>
                </v:rect>
                <v:rect id="_x0000_s1059" style="position:absolute;left:10635;top:12446;width:934;height:9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" filled="f" fillcolor="#ffef66">
                  <v:stroke miterlimit="2"/>
                  <v:textbox inset="5.12pt,2.56pt,5.12pt,2.56pt">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分层</w:t>
                        </w:r>
                      </w:p>
                    </w:txbxContent>
                  </v:textbox>
                </v:rect>
                <v:line id="Line 38" o:spid="_x0000_s1060" style="position:absolute;visibility:visible;mso-wrap-style:square" from="3725,11695" to="5427,1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9" o:spid="_x0000_s1061" style="position:absolute;visibility:visible;mso-wrap-style:square" from="3698,14337" to="5400,1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40" o:spid="_x0000_s1062" style="position:absolute;visibility:visible;mso-wrap-style:square" from="5427,11695" to="5427,1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41" o:spid="_x0000_s1063" style="position:absolute;visibility:visible;mso-wrap-style:square" from="8161,12899" to="8798,1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42" o:spid="_x0000_s1064" style="position:absolute;visibility:visible;mso-wrap-style:square" from="10052,12899" to="10690,1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43" o:spid="_x0000_s1065" style="position:absolute;visibility:visible;mso-wrap-style:square" from="7494,13321" to="7494,1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rect id="Rectangle 44" o:spid="_x0000_s1066" style="position:absolute;left:6668;top:14015;width:1699;height:13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未反应的</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环氧氯丙烷</w:t>
                        </w:r>
                      </w:p>
                    </w:txbxContent>
                  </v:textbox>
                </v:rect>
                <v:line id="Line 45" o:spid="_x0000_s1067" style="position:absolute;visibility:visible;mso-wrap-style:square" from="5931,12899" to="6568,1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46" o:spid="_x0000_s1068" style="position:absolute;flip:y;visibility:visible;mso-wrap-style:square" from="5418,13591" to="5418,1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w10:anchorlock/>
              </v:group>
            </w:pict>
          </mc:Fallback>
        </mc:AlternateContent>
      </w:r>
    </w:p>
    <w:p w:rsidR="00B40171" w:rsidRDefault="00B40171">
      <w:pPr>
        <w:rPr>
          <w:szCs w:val="21"/>
        </w:rPr>
      </w:pPr>
    </w:p>
    <w:p w:rsidR="00B40171" w:rsidRDefault="00B40171">
      <w:pPr>
        <w:rPr>
          <w:szCs w:val="21"/>
        </w:rPr>
      </w:pPr>
    </w:p>
    <w:p w:rsidR="00B40171" w:rsidRDefault="00B40171">
      <w:pPr>
        <w:rPr>
          <w:szCs w:val="21"/>
        </w:rPr>
      </w:pPr>
    </w:p>
    <w:p w:rsidR="00B40171" w:rsidRDefault="00B40171">
      <w:pPr>
        <w:rPr>
          <w:szCs w:val="21"/>
        </w:rPr>
      </w:pPr>
      <w:r w:rsidRPr="00B40171">
        <w:rPr>
          <w:rFonts w:hint="eastAsia"/>
          <w:b/>
          <w:szCs w:val="21"/>
        </w:rPr>
        <w:t>影响因素</w:t>
      </w:r>
      <w:r>
        <w:rPr>
          <w:rFonts w:hint="eastAsia"/>
          <w:szCs w:val="21"/>
        </w:rPr>
        <w:t>：原料分子的配比；反应温度和反应时间；碱的用量、浓度和投料方式。</w:t>
      </w:r>
    </w:p>
    <w:p w:rsidR="00AA4F4A" w:rsidRDefault="00AA4F4A">
      <w:pPr>
        <w:rPr>
          <w:szCs w:val="21"/>
        </w:rPr>
      </w:pPr>
    </w:p>
    <w:p w:rsidR="00AA4F4A" w:rsidRDefault="00AA4F4A">
      <w:pPr>
        <w:rPr>
          <w:szCs w:val="21"/>
        </w:rPr>
      </w:pPr>
    </w:p>
    <w:sectPr w:rsidR="00AA4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0A6" w:rsidRDefault="006020A6" w:rsidP="0051234D">
      <w:r>
        <w:separator/>
      </w:r>
    </w:p>
  </w:endnote>
  <w:endnote w:type="continuationSeparator" w:id="0">
    <w:p w:rsidR="006020A6" w:rsidRDefault="006020A6" w:rsidP="0051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0A6" w:rsidRDefault="006020A6" w:rsidP="0051234D">
      <w:r>
        <w:separator/>
      </w:r>
    </w:p>
  </w:footnote>
  <w:footnote w:type="continuationSeparator" w:id="0">
    <w:p w:rsidR="006020A6" w:rsidRDefault="006020A6" w:rsidP="00512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08A"/>
    <w:rsid w:val="000231D3"/>
    <w:rsid w:val="000C1844"/>
    <w:rsid w:val="001213C3"/>
    <w:rsid w:val="00154E86"/>
    <w:rsid w:val="00155C90"/>
    <w:rsid w:val="001A31A7"/>
    <w:rsid w:val="002814FA"/>
    <w:rsid w:val="003000B1"/>
    <w:rsid w:val="003556C7"/>
    <w:rsid w:val="003A1E6D"/>
    <w:rsid w:val="003A379E"/>
    <w:rsid w:val="003B65A4"/>
    <w:rsid w:val="003F606C"/>
    <w:rsid w:val="004329D1"/>
    <w:rsid w:val="0051234D"/>
    <w:rsid w:val="00515ECC"/>
    <w:rsid w:val="005444E9"/>
    <w:rsid w:val="0056580D"/>
    <w:rsid w:val="006020A6"/>
    <w:rsid w:val="0060608A"/>
    <w:rsid w:val="00652B1F"/>
    <w:rsid w:val="00771C27"/>
    <w:rsid w:val="00773F4E"/>
    <w:rsid w:val="007E61DD"/>
    <w:rsid w:val="008063D1"/>
    <w:rsid w:val="008A0BF2"/>
    <w:rsid w:val="00956E0A"/>
    <w:rsid w:val="009E6A1A"/>
    <w:rsid w:val="00AA4F4A"/>
    <w:rsid w:val="00B40171"/>
    <w:rsid w:val="00BA304C"/>
    <w:rsid w:val="00BE0EB2"/>
    <w:rsid w:val="00C159A9"/>
    <w:rsid w:val="00C565C8"/>
    <w:rsid w:val="00DD1426"/>
    <w:rsid w:val="00DE6F63"/>
    <w:rsid w:val="00EE57C4"/>
    <w:rsid w:val="00F5591A"/>
    <w:rsid w:val="00FB4015"/>
    <w:rsid w:val="00FC4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588F8"/>
  <w15:docId w15:val="{D4A54FF7-14D5-48A9-AAAD-2E7D44E1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23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3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34D"/>
    <w:rPr>
      <w:sz w:val="18"/>
      <w:szCs w:val="18"/>
    </w:rPr>
  </w:style>
  <w:style w:type="paragraph" w:styleId="a5">
    <w:name w:val="footer"/>
    <w:basedOn w:val="a"/>
    <w:link w:val="a6"/>
    <w:uiPriority w:val="99"/>
    <w:unhideWhenUsed/>
    <w:rsid w:val="0051234D"/>
    <w:pPr>
      <w:tabs>
        <w:tab w:val="center" w:pos="4153"/>
        <w:tab w:val="right" w:pos="8306"/>
      </w:tabs>
      <w:snapToGrid w:val="0"/>
      <w:jc w:val="left"/>
    </w:pPr>
    <w:rPr>
      <w:sz w:val="18"/>
      <w:szCs w:val="18"/>
    </w:rPr>
  </w:style>
  <w:style w:type="character" w:customStyle="1" w:styleId="a6">
    <w:name w:val="页脚 字符"/>
    <w:basedOn w:val="a0"/>
    <w:link w:val="a5"/>
    <w:uiPriority w:val="99"/>
    <w:rsid w:val="0051234D"/>
    <w:rPr>
      <w:sz w:val="18"/>
      <w:szCs w:val="18"/>
    </w:rPr>
  </w:style>
  <w:style w:type="paragraph" w:customStyle="1" w:styleId="style30">
    <w:name w:val="style30"/>
    <w:basedOn w:val="a"/>
    <w:rsid w:val="0051234D"/>
    <w:pPr>
      <w:widowControl/>
      <w:spacing w:before="100" w:beforeAutospacing="1" w:after="100" w:afterAutospacing="1"/>
      <w:jc w:val="left"/>
    </w:pPr>
    <w:rPr>
      <w:rFonts w:ascii="宋体" w:eastAsia="宋体" w:hAnsi="宋体" w:cs="Times New Roman"/>
      <w:kern w:val="0"/>
      <w:sz w:val="24"/>
      <w:szCs w:val="24"/>
    </w:rPr>
  </w:style>
  <w:style w:type="paragraph" w:customStyle="1" w:styleId="style28">
    <w:name w:val="style28"/>
    <w:basedOn w:val="a"/>
    <w:rsid w:val="0051234D"/>
    <w:pPr>
      <w:widowControl/>
      <w:spacing w:before="100" w:beforeAutospacing="1" w:after="100" w:afterAutospacing="1"/>
      <w:jc w:val="left"/>
    </w:pPr>
    <w:rPr>
      <w:rFonts w:ascii="宋体" w:eastAsia="宋体" w:hAnsi="宋体" w:cs="Times New Roman"/>
      <w:kern w:val="0"/>
      <w:sz w:val="24"/>
      <w:szCs w:val="24"/>
    </w:rPr>
  </w:style>
  <w:style w:type="paragraph" w:styleId="a7">
    <w:name w:val="Balloon Text"/>
    <w:basedOn w:val="a"/>
    <w:link w:val="a8"/>
    <w:uiPriority w:val="99"/>
    <w:semiHidden/>
    <w:unhideWhenUsed/>
    <w:rsid w:val="0051234D"/>
    <w:rPr>
      <w:sz w:val="18"/>
      <w:szCs w:val="18"/>
    </w:rPr>
  </w:style>
  <w:style w:type="character" w:customStyle="1" w:styleId="a8">
    <w:name w:val="批注框文本 字符"/>
    <w:basedOn w:val="a0"/>
    <w:link w:val="a7"/>
    <w:uiPriority w:val="99"/>
    <w:semiHidden/>
    <w:rsid w:val="005123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黄 义诚</cp:lastModifiedBy>
  <cp:revision>18</cp:revision>
  <dcterms:created xsi:type="dcterms:W3CDTF">2018-05-04T08:41:00Z</dcterms:created>
  <dcterms:modified xsi:type="dcterms:W3CDTF">2018-05-20T07:50:00Z</dcterms:modified>
</cp:coreProperties>
</file>