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0E7" w:rsidRPr="00C0512B" w:rsidRDefault="005F7166">
      <w:pPr>
        <w:numPr>
          <w:ilvl w:val="0"/>
          <w:numId w:val="1"/>
        </w:numPr>
        <w:rPr>
          <w:szCs w:val="32"/>
        </w:rPr>
      </w:pPr>
      <w:r w:rsidRPr="00C0512B">
        <w:rPr>
          <w:szCs w:val="32"/>
        </w:rPr>
        <w:t>：概论</w:t>
      </w:r>
    </w:p>
    <w:p w:rsidR="005A285E" w:rsidRPr="00C0512B" w:rsidRDefault="005F7166" w:rsidP="005A285E">
      <w:pPr>
        <w:rPr>
          <w:szCs w:val="32"/>
        </w:rPr>
      </w:pPr>
      <w:r w:rsidRPr="00C0512B">
        <w:rPr>
          <w:szCs w:val="32"/>
        </w:rPr>
        <w:t>名词解释：</w:t>
      </w:r>
    </w:p>
    <w:p w:rsidR="005A285E" w:rsidRPr="00C0512B" w:rsidRDefault="005A285E" w:rsidP="005A285E">
      <w:pPr>
        <w:ind w:firstLine="420"/>
        <w:rPr>
          <w:rFonts w:hint="eastAsia"/>
          <w:szCs w:val="32"/>
        </w:rPr>
      </w:pPr>
      <w:r w:rsidRPr="00C0512B">
        <w:rPr>
          <w:szCs w:val="32"/>
        </w:rPr>
        <w:t>药物（</w:t>
      </w:r>
      <w:r w:rsidRPr="00C0512B">
        <w:rPr>
          <w:b/>
          <w:bCs/>
          <w:szCs w:val="32"/>
        </w:rPr>
        <w:t>drug</w:t>
      </w:r>
      <w:r w:rsidRPr="00C0512B">
        <w:rPr>
          <w:rFonts w:hint="eastAsia"/>
          <w:szCs w:val="32"/>
        </w:rPr>
        <w:t>）：能影响机体生理、生化和病理过程，用于治疗、预防、诊断疾病和控制生育的化学物质。</w:t>
      </w:r>
    </w:p>
    <w:p w:rsidR="005A285E" w:rsidRPr="00C0512B" w:rsidRDefault="005A285E" w:rsidP="005A285E">
      <w:pPr>
        <w:rPr>
          <w:szCs w:val="32"/>
        </w:rPr>
      </w:pPr>
      <w:r w:rsidRPr="00C0512B">
        <w:rPr>
          <w:szCs w:val="32"/>
        </w:rPr>
        <w:tab/>
      </w:r>
      <w:r w:rsidRPr="00C0512B">
        <w:rPr>
          <w:szCs w:val="32"/>
        </w:rPr>
        <w:t>药物效应动力学</w:t>
      </w:r>
      <w:r w:rsidRPr="00C0512B">
        <w:rPr>
          <w:rFonts w:hint="eastAsia"/>
          <w:szCs w:val="32"/>
        </w:rPr>
        <w:t>(</w:t>
      </w:r>
      <w:r w:rsidRPr="00C0512B">
        <w:rPr>
          <w:rFonts w:hint="eastAsia"/>
          <w:szCs w:val="32"/>
        </w:rPr>
        <w:t>药效学</w:t>
      </w:r>
      <w:r w:rsidRPr="00C0512B">
        <w:rPr>
          <w:rFonts w:hint="eastAsia"/>
          <w:szCs w:val="32"/>
        </w:rPr>
        <w:t>):</w:t>
      </w:r>
      <w:r w:rsidRPr="00C0512B">
        <w:rPr>
          <w:rFonts w:ascii="新宋体" w:eastAsia="新宋体" w:cs="新宋体"/>
          <w:color w:val="000000"/>
          <w:kern w:val="0"/>
        </w:rPr>
        <w:t xml:space="preserve"> </w:t>
      </w:r>
      <w:r w:rsidRPr="00C0512B">
        <w:rPr>
          <w:szCs w:val="32"/>
        </w:rPr>
        <w:t>研究药物对机体的作用及其规律，阐明药物防治疾病的机制。</w:t>
      </w:r>
    </w:p>
    <w:p w:rsidR="005A285E" w:rsidRPr="00C0512B" w:rsidRDefault="005A285E" w:rsidP="005A285E">
      <w:pPr>
        <w:ind w:firstLine="420"/>
        <w:rPr>
          <w:rFonts w:ascii="新宋体" w:eastAsia="新宋体" w:cs="新宋体" w:hint="eastAsia"/>
          <w:color w:val="000000"/>
          <w:kern w:val="0"/>
        </w:rPr>
      </w:pPr>
      <w:r w:rsidRPr="00C0512B">
        <w:rPr>
          <w:szCs w:val="32"/>
        </w:rPr>
        <w:t>药物代谢动力学</w:t>
      </w:r>
      <w:r w:rsidRPr="00C0512B">
        <w:rPr>
          <w:rFonts w:hint="eastAsia"/>
          <w:szCs w:val="32"/>
        </w:rPr>
        <w:t>(</w:t>
      </w:r>
      <w:r w:rsidRPr="00C0512B">
        <w:rPr>
          <w:rFonts w:hint="eastAsia"/>
          <w:szCs w:val="32"/>
        </w:rPr>
        <w:t>药动学</w:t>
      </w:r>
      <w:r w:rsidRPr="00C0512B">
        <w:rPr>
          <w:rFonts w:hint="eastAsia"/>
          <w:szCs w:val="32"/>
        </w:rPr>
        <w:t>):</w:t>
      </w:r>
      <w:r w:rsidRPr="00C0512B">
        <w:rPr>
          <w:rFonts w:ascii="新宋体" w:eastAsia="新宋体" w:cs="新宋体"/>
          <w:color w:val="000000"/>
          <w:kern w:val="0"/>
        </w:rPr>
        <w:t xml:space="preserve"> 是定量研究药物（包括外来化学物质）在生物体内吸收、分布、代谢及排泄过程的学科。</w:t>
      </w:r>
    </w:p>
    <w:p w:rsidR="005A285E" w:rsidRPr="00C0512B" w:rsidRDefault="005A285E" w:rsidP="005A285E">
      <w:pPr>
        <w:rPr>
          <w:rFonts w:hint="eastAsia"/>
          <w:szCs w:val="32"/>
        </w:rPr>
      </w:pPr>
    </w:p>
    <w:p w:rsidR="003330E7" w:rsidRPr="00C0512B" w:rsidRDefault="005F7166">
      <w:pPr>
        <w:numPr>
          <w:ilvl w:val="0"/>
          <w:numId w:val="1"/>
        </w:numPr>
        <w:rPr>
          <w:szCs w:val="32"/>
        </w:rPr>
      </w:pPr>
      <w:r w:rsidRPr="00C0512B">
        <w:rPr>
          <w:szCs w:val="32"/>
        </w:rPr>
        <w:t>：药动学</w:t>
      </w:r>
    </w:p>
    <w:p w:rsidR="005A285E" w:rsidRPr="00C0512B" w:rsidRDefault="005A285E" w:rsidP="005A285E">
      <w:pPr>
        <w:rPr>
          <w:szCs w:val="32"/>
        </w:rPr>
      </w:pPr>
      <w:r w:rsidRPr="00C0512B">
        <w:rPr>
          <w:rFonts w:hint="eastAsia"/>
          <w:szCs w:val="32"/>
        </w:rPr>
        <w:t>名词解释</w:t>
      </w:r>
      <w:r w:rsidRPr="00C0512B">
        <w:rPr>
          <w:rFonts w:hint="eastAsia"/>
          <w:szCs w:val="32"/>
        </w:rPr>
        <w:t>:</w:t>
      </w:r>
    </w:p>
    <w:p w:rsidR="00814FE4" w:rsidRPr="00C0512B" w:rsidRDefault="00814FE4" w:rsidP="00814FE4">
      <w:pPr>
        <w:ind w:firstLine="420"/>
        <w:rPr>
          <w:rFonts w:hint="eastAsia"/>
          <w:szCs w:val="32"/>
        </w:rPr>
      </w:pPr>
      <w:r w:rsidRPr="00C0512B">
        <w:rPr>
          <w:rFonts w:hint="eastAsia"/>
          <w:szCs w:val="32"/>
        </w:rPr>
        <w:t>药物的吸收</w:t>
      </w:r>
      <w:r w:rsidRPr="00C0512B">
        <w:rPr>
          <w:rFonts w:hint="eastAsia"/>
          <w:szCs w:val="32"/>
        </w:rPr>
        <w:t>:</w:t>
      </w:r>
      <w:r w:rsidRPr="00C0512B">
        <w:rPr>
          <w:rFonts w:ascii="KaiTi" w:eastAsia="KaiTi" w:cs="KaiTi"/>
          <w:color w:val="000000"/>
          <w:kern w:val="0"/>
        </w:rPr>
        <w:t xml:space="preserve"> </w:t>
      </w:r>
      <w:r w:rsidRPr="00C0512B">
        <w:rPr>
          <w:szCs w:val="32"/>
        </w:rPr>
        <w:t>药物从给药部位进入血液循环的过程。</w:t>
      </w:r>
    </w:p>
    <w:p w:rsidR="00C0512B" w:rsidRDefault="00814FE4" w:rsidP="00C0512B">
      <w:pPr>
        <w:ind w:firstLine="420"/>
        <w:rPr>
          <w:szCs w:val="32"/>
        </w:rPr>
      </w:pPr>
      <w:r w:rsidRPr="00C0512B">
        <w:rPr>
          <w:szCs w:val="32"/>
        </w:rPr>
        <w:t>首过消除</w:t>
      </w:r>
      <w:r w:rsidRPr="00C0512B">
        <w:rPr>
          <w:rFonts w:hint="eastAsia"/>
          <w:szCs w:val="32"/>
        </w:rPr>
        <w:t>:</w:t>
      </w:r>
      <w:r w:rsidRPr="00C0512B">
        <w:rPr>
          <w:rFonts w:ascii="黑体" w:eastAsia="黑体" w:cs="黑体"/>
          <w:color w:val="000000"/>
          <w:kern w:val="0"/>
        </w:rPr>
        <w:t xml:space="preserve"> </w:t>
      </w:r>
      <w:r w:rsidRPr="00C0512B">
        <w:rPr>
          <w:szCs w:val="32"/>
        </w:rPr>
        <w:t>是指口服药物在通过肠黏膜及肝脏时，部分可被代谢灭活而使进入体循环的药量明显减少。</w:t>
      </w:r>
    </w:p>
    <w:p w:rsidR="00A61EAB" w:rsidRPr="00C0512B" w:rsidRDefault="00A61EAB" w:rsidP="00A61EAB">
      <w:pPr>
        <w:ind w:firstLine="420"/>
        <w:rPr>
          <w:rFonts w:hint="eastAsia"/>
          <w:szCs w:val="32"/>
        </w:rPr>
      </w:pPr>
      <w:r>
        <w:rPr>
          <w:rFonts w:hint="eastAsia"/>
          <w:szCs w:val="32"/>
        </w:rPr>
        <w:t>药物的代谢</w:t>
      </w:r>
      <w:r>
        <w:rPr>
          <w:rFonts w:hint="eastAsia"/>
          <w:szCs w:val="32"/>
        </w:rPr>
        <w:t>:</w:t>
      </w:r>
      <w:r w:rsidRPr="00A61EAB">
        <w:rPr>
          <w:rFonts w:ascii="KaiTi" w:eastAsia="KaiTi" w:cs="KaiTi"/>
          <w:color w:val="000000"/>
          <w:kern w:val="0"/>
          <w:sz w:val="24"/>
        </w:rPr>
        <w:t xml:space="preserve"> </w:t>
      </w:r>
      <w:r w:rsidRPr="00A61EAB">
        <w:rPr>
          <w:szCs w:val="32"/>
        </w:rPr>
        <w:t>药物在体内发生的结构变化。</w:t>
      </w:r>
    </w:p>
    <w:p w:rsidR="00C0512B" w:rsidRPr="00C0512B" w:rsidRDefault="00C0512B" w:rsidP="00C0512B">
      <w:pPr>
        <w:ind w:firstLine="420"/>
        <w:rPr>
          <w:szCs w:val="32"/>
        </w:rPr>
      </w:pPr>
      <w:r w:rsidRPr="00C0512B">
        <w:rPr>
          <w:szCs w:val="32"/>
        </w:rPr>
        <w:t>灭活：活性药物转化为无活性代谢物；</w:t>
      </w:r>
      <w:r w:rsidRPr="00C0512B">
        <w:rPr>
          <w:szCs w:val="32"/>
        </w:rPr>
        <w:t xml:space="preserve"> </w:t>
      </w:r>
    </w:p>
    <w:p w:rsidR="00C0512B" w:rsidRPr="00C0512B" w:rsidRDefault="00C0512B" w:rsidP="00C0512B">
      <w:pPr>
        <w:ind w:firstLine="420"/>
        <w:rPr>
          <w:szCs w:val="32"/>
        </w:rPr>
      </w:pPr>
      <w:r w:rsidRPr="00C0512B">
        <w:rPr>
          <w:szCs w:val="32"/>
        </w:rPr>
        <w:t>活化：无活性或低活性药物转化为有活性或高活性的药物。</w:t>
      </w:r>
    </w:p>
    <w:p w:rsidR="00814FE4" w:rsidRDefault="00A61EAB" w:rsidP="00A61EAB">
      <w:pPr>
        <w:ind w:firstLine="420"/>
        <w:rPr>
          <w:szCs w:val="32"/>
        </w:rPr>
      </w:pPr>
      <w:r>
        <w:rPr>
          <w:rFonts w:hint="eastAsia"/>
          <w:szCs w:val="32"/>
        </w:rPr>
        <w:t>药物的排泄</w:t>
      </w:r>
      <w:r>
        <w:rPr>
          <w:rFonts w:hint="eastAsia"/>
          <w:szCs w:val="32"/>
        </w:rPr>
        <w:t>:</w:t>
      </w:r>
      <w:r w:rsidRPr="00A61EAB">
        <w:rPr>
          <w:rFonts w:ascii="KaiTi" w:eastAsia="KaiTi" w:cs="KaiTi"/>
          <w:color w:val="000000"/>
          <w:kern w:val="0"/>
          <w:sz w:val="24"/>
        </w:rPr>
        <w:t xml:space="preserve"> </w:t>
      </w:r>
      <w:r w:rsidRPr="00A61EAB">
        <w:rPr>
          <w:szCs w:val="32"/>
        </w:rPr>
        <w:t>药物经原型或代谢产物的形式经不同途径排出体外的过程</w:t>
      </w:r>
    </w:p>
    <w:p w:rsidR="00A61EAB" w:rsidRDefault="00F33F98" w:rsidP="00F33F98">
      <w:pPr>
        <w:ind w:firstLine="420"/>
        <w:rPr>
          <w:szCs w:val="32"/>
        </w:rPr>
      </w:pPr>
      <w:r>
        <w:rPr>
          <w:rFonts w:hint="eastAsia"/>
          <w:szCs w:val="32"/>
        </w:rPr>
        <w:t>生物利用度</w:t>
      </w:r>
      <w:r>
        <w:rPr>
          <w:rFonts w:hint="eastAsia"/>
          <w:szCs w:val="32"/>
        </w:rPr>
        <w:t>:</w:t>
      </w:r>
      <w:r w:rsidRPr="00F33F98">
        <w:rPr>
          <w:rFonts w:ascii="KaiTi" w:eastAsia="KaiTi" w:cs="KaiTi"/>
          <w:color w:val="000000"/>
          <w:kern w:val="0"/>
          <w:sz w:val="24"/>
        </w:rPr>
        <w:t xml:space="preserve"> </w:t>
      </w:r>
      <w:r w:rsidRPr="00F33F98">
        <w:rPr>
          <w:szCs w:val="32"/>
        </w:rPr>
        <w:t>经肝脏首过消除过程后，被吸收进入体循环的药物相对量和速度</w:t>
      </w:r>
      <w:r w:rsidRPr="00F33F98">
        <w:rPr>
          <w:b/>
          <w:bCs/>
          <w:szCs w:val="32"/>
        </w:rPr>
        <w:t>——</w:t>
      </w:r>
      <w:r w:rsidRPr="00F33F98">
        <w:rPr>
          <w:b/>
          <w:bCs/>
          <w:i/>
          <w:iCs/>
          <w:szCs w:val="32"/>
        </w:rPr>
        <w:t>F</w:t>
      </w:r>
      <w:r w:rsidRPr="00F33F98">
        <w:rPr>
          <w:rFonts w:hint="eastAsia"/>
          <w:szCs w:val="32"/>
        </w:rPr>
        <w:t>。</w:t>
      </w:r>
    </w:p>
    <w:p w:rsidR="00F33F98" w:rsidRPr="00F33F98" w:rsidRDefault="00F33F98" w:rsidP="00F33F98">
      <w:pPr>
        <w:ind w:firstLine="420"/>
        <w:rPr>
          <w:szCs w:val="32"/>
        </w:rPr>
      </w:pPr>
      <w:r>
        <w:rPr>
          <w:szCs w:val="32"/>
        </w:rPr>
        <w:t xml:space="preserve">F = A/D </w:t>
      </w:r>
      <w:r>
        <w:rPr>
          <w:rFonts w:hint="eastAsia"/>
          <w:szCs w:val="32"/>
        </w:rPr>
        <w:t>x</w:t>
      </w:r>
      <w:r>
        <w:rPr>
          <w:szCs w:val="32"/>
        </w:rPr>
        <w:t xml:space="preserve"> 100</w:t>
      </w:r>
      <w:r>
        <w:rPr>
          <w:rFonts w:hint="eastAsia"/>
          <w:szCs w:val="32"/>
        </w:rPr>
        <w:t>%</w:t>
      </w:r>
      <w:r>
        <w:rPr>
          <w:szCs w:val="32"/>
        </w:rPr>
        <w:t xml:space="preserve">  A </w:t>
      </w:r>
      <w:r>
        <w:rPr>
          <w:rFonts w:hint="eastAsia"/>
          <w:szCs w:val="32"/>
        </w:rPr>
        <w:t>进入体循环的药量</w:t>
      </w:r>
      <w:r>
        <w:rPr>
          <w:rFonts w:hint="eastAsia"/>
          <w:szCs w:val="32"/>
        </w:rPr>
        <w:t xml:space="preserve"> </w:t>
      </w:r>
      <w:r>
        <w:rPr>
          <w:szCs w:val="32"/>
        </w:rPr>
        <w:t>D</w:t>
      </w:r>
      <w:r>
        <w:rPr>
          <w:rFonts w:hint="eastAsia"/>
          <w:szCs w:val="32"/>
        </w:rPr>
        <w:t>服药剂量</w:t>
      </w:r>
    </w:p>
    <w:p w:rsidR="00F33F98" w:rsidRPr="00F33F98" w:rsidRDefault="00F33F98" w:rsidP="00F33F98">
      <w:pPr>
        <w:ind w:firstLine="420"/>
        <w:rPr>
          <w:rFonts w:hint="eastAsia"/>
          <w:szCs w:val="32"/>
        </w:rPr>
      </w:pPr>
      <w:r w:rsidRPr="00F33F98">
        <w:rPr>
          <w:szCs w:val="32"/>
        </w:rPr>
        <w:t>绝对生物利用度</w:t>
      </w:r>
      <w:r w:rsidRPr="00F33F98">
        <w:rPr>
          <w:rFonts w:hint="eastAsia"/>
          <w:szCs w:val="32"/>
        </w:rPr>
        <w:t>：非血管途径给药的药</w:t>
      </w:r>
      <w:r w:rsidRPr="00F33F98">
        <w:rPr>
          <w:b/>
          <w:bCs/>
          <w:szCs w:val="32"/>
        </w:rPr>
        <w:t>-</w:t>
      </w:r>
      <w:r w:rsidRPr="00F33F98">
        <w:rPr>
          <w:rFonts w:hint="eastAsia"/>
          <w:szCs w:val="32"/>
        </w:rPr>
        <w:t>时曲线下面积（</w:t>
      </w:r>
      <w:r w:rsidRPr="00F33F98">
        <w:rPr>
          <w:b/>
          <w:bCs/>
          <w:szCs w:val="32"/>
        </w:rPr>
        <w:t>AUC</w:t>
      </w:r>
      <w:r w:rsidRPr="00F33F98">
        <w:rPr>
          <w:rFonts w:hint="eastAsia"/>
          <w:szCs w:val="32"/>
        </w:rPr>
        <w:t>）与该药参比制剂静注给药的药</w:t>
      </w:r>
      <w:r w:rsidRPr="00F33F98">
        <w:rPr>
          <w:b/>
          <w:bCs/>
          <w:szCs w:val="32"/>
        </w:rPr>
        <w:t>-</w:t>
      </w:r>
      <w:r w:rsidRPr="00F33F98">
        <w:rPr>
          <w:rFonts w:hint="eastAsia"/>
          <w:szCs w:val="32"/>
        </w:rPr>
        <w:t>时曲线下面积（</w:t>
      </w:r>
      <w:r w:rsidRPr="00F33F98">
        <w:rPr>
          <w:b/>
          <w:bCs/>
          <w:szCs w:val="32"/>
        </w:rPr>
        <w:t>AUC</w:t>
      </w:r>
      <w:r w:rsidRPr="00F33F98">
        <w:rPr>
          <w:rFonts w:hint="eastAsia"/>
          <w:szCs w:val="32"/>
        </w:rPr>
        <w:t>）的比值</w:t>
      </w:r>
    </w:p>
    <w:p w:rsidR="00A61EAB" w:rsidRDefault="00F33F98" w:rsidP="00A61EAB">
      <w:pPr>
        <w:ind w:firstLine="420"/>
        <w:rPr>
          <w:szCs w:val="32"/>
        </w:rPr>
      </w:pPr>
      <w:r>
        <w:rPr>
          <w:rFonts w:hint="eastAsia"/>
          <w:szCs w:val="32"/>
        </w:rPr>
        <w:t>药物半衰期</w:t>
      </w:r>
      <w:r>
        <w:rPr>
          <w:rFonts w:hint="eastAsia"/>
          <w:szCs w:val="32"/>
        </w:rPr>
        <w:t>:</w:t>
      </w:r>
      <w:r>
        <w:rPr>
          <w:rFonts w:hint="eastAsia"/>
          <w:szCs w:val="32"/>
        </w:rPr>
        <w:t>血浆药物浓度下降一半所需时间</w:t>
      </w:r>
      <w:r>
        <w:rPr>
          <w:rFonts w:hint="eastAsia"/>
          <w:szCs w:val="32"/>
        </w:rPr>
        <w:t>.</w:t>
      </w:r>
    </w:p>
    <w:p w:rsidR="00F33F98" w:rsidRDefault="00F33F98" w:rsidP="00A61EAB">
      <w:pPr>
        <w:ind w:firstLine="420"/>
        <w:rPr>
          <w:rFonts w:hint="eastAsia"/>
          <w:szCs w:val="32"/>
        </w:rPr>
      </w:pPr>
      <w:r>
        <w:rPr>
          <w:noProof/>
        </w:rPr>
        <w:drawing>
          <wp:inline distT="0" distB="0" distL="0" distR="0" wp14:anchorId="6B9D0AAF" wp14:editId="2BF19CAF">
            <wp:extent cx="1847850" cy="781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781050"/>
                    </a:xfrm>
                    <a:prstGeom prst="rect">
                      <a:avLst/>
                    </a:prstGeom>
                  </pic:spPr>
                </pic:pic>
              </a:graphicData>
            </a:graphic>
          </wp:inline>
        </w:drawing>
      </w:r>
    </w:p>
    <w:p w:rsidR="00A61EAB" w:rsidRPr="00C0512B" w:rsidRDefault="00A61EAB" w:rsidP="00A61EAB">
      <w:pPr>
        <w:ind w:firstLine="420"/>
        <w:rPr>
          <w:rFonts w:hint="eastAsia"/>
          <w:szCs w:val="32"/>
        </w:rPr>
      </w:pPr>
    </w:p>
    <w:p w:rsidR="005A285E" w:rsidRPr="00C0512B" w:rsidRDefault="005A285E" w:rsidP="005A285E">
      <w:pPr>
        <w:rPr>
          <w:szCs w:val="32"/>
        </w:rPr>
      </w:pPr>
      <w:r w:rsidRPr="00C0512B">
        <w:rPr>
          <w:rFonts w:hint="eastAsia"/>
          <w:szCs w:val="32"/>
        </w:rPr>
        <w:t>填空题</w:t>
      </w:r>
      <w:r w:rsidRPr="00C0512B">
        <w:rPr>
          <w:rFonts w:hint="eastAsia"/>
          <w:szCs w:val="32"/>
        </w:rPr>
        <w:t>:</w:t>
      </w:r>
    </w:p>
    <w:p w:rsidR="005A285E" w:rsidRPr="00C0512B" w:rsidRDefault="005A285E" w:rsidP="00814FE4">
      <w:pPr>
        <w:ind w:leftChars="200" w:left="420"/>
        <w:rPr>
          <w:szCs w:val="32"/>
        </w:rPr>
      </w:pPr>
      <w:r w:rsidRPr="00C0512B">
        <w:rPr>
          <w:rFonts w:hint="eastAsia"/>
          <w:szCs w:val="32"/>
        </w:rPr>
        <w:t>表在蛋白</w:t>
      </w:r>
      <w:r w:rsidRPr="00C0512B">
        <w:rPr>
          <w:rFonts w:hint="eastAsia"/>
          <w:szCs w:val="32"/>
        </w:rPr>
        <w:t>:</w:t>
      </w:r>
      <w:r w:rsidRPr="00C0512B">
        <w:rPr>
          <w:rFonts w:hint="eastAsia"/>
          <w:szCs w:val="32"/>
          <w:highlight w:val="yellow"/>
        </w:rPr>
        <w:t>可伸缩、胞吞胞饮</w:t>
      </w:r>
    </w:p>
    <w:p w:rsidR="005A285E" w:rsidRPr="00C0512B" w:rsidRDefault="005A285E" w:rsidP="00814FE4">
      <w:pPr>
        <w:ind w:leftChars="200" w:left="420"/>
        <w:rPr>
          <w:szCs w:val="32"/>
        </w:rPr>
      </w:pPr>
      <w:r w:rsidRPr="00C0512B">
        <w:rPr>
          <w:rFonts w:hint="eastAsia"/>
          <w:szCs w:val="32"/>
        </w:rPr>
        <w:t>内在蛋白</w:t>
      </w:r>
      <w:r w:rsidRPr="00C0512B">
        <w:rPr>
          <w:rFonts w:hint="eastAsia"/>
          <w:szCs w:val="32"/>
        </w:rPr>
        <w:t>:</w:t>
      </w:r>
      <w:r w:rsidRPr="00C0512B">
        <w:rPr>
          <w:rFonts w:hint="eastAsia"/>
          <w:szCs w:val="32"/>
          <w:highlight w:val="yellow"/>
        </w:rPr>
        <w:t>物质交换</w:t>
      </w:r>
      <w:r w:rsidRPr="00C0512B">
        <w:rPr>
          <w:rFonts w:hint="eastAsia"/>
          <w:szCs w:val="32"/>
          <w:highlight w:val="yellow"/>
        </w:rPr>
        <w:t>,</w:t>
      </w:r>
      <w:r w:rsidRPr="00C0512B">
        <w:rPr>
          <w:rFonts w:hint="eastAsia"/>
          <w:szCs w:val="32"/>
          <w:highlight w:val="yellow"/>
        </w:rPr>
        <w:t>信息传递</w:t>
      </w:r>
    </w:p>
    <w:p w:rsidR="00814FE4" w:rsidRPr="00C0512B" w:rsidRDefault="005A285E" w:rsidP="00C0512B">
      <w:pPr>
        <w:ind w:leftChars="200" w:left="420"/>
        <w:rPr>
          <w:rFonts w:hint="eastAsia"/>
          <w:szCs w:val="32"/>
        </w:rPr>
      </w:pPr>
      <w:r w:rsidRPr="00C0512B">
        <w:rPr>
          <w:szCs w:val="32"/>
        </w:rPr>
        <w:t>大多数药物采用</w:t>
      </w:r>
      <w:r w:rsidRPr="00C0512B">
        <w:rPr>
          <w:rFonts w:hint="eastAsia"/>
          <w:szCs w:val="32"/>
        </w:rPr>
        <w:t>的</w:t>
      </w:r>
      <w:r w:rsidRPr="00C0512B">
        <w:rPr>
          <w:szCs w:val="32"/>
        </w:rPr>
        <w:t>转运方式</w:t>
      </w:r>
      <w:r w:rsidRPr="00C0512B">
        <w:rPr>
          <w:rFonts w:hint="eastAsia"/>
          <w:szCs w:val="32"/>
        </w:rPr>
        <w:t xml:space="preserve"> </w:t>
      </w:r>
      <w:r w:rsidRPr="00C0512B">
        <w:rPr>
          <w:szCs w:val="32"/>
          <w:highlight w:val="yellow"/>
        </w:rPr>
        <w:t>脂溶扩散</w:t>
      </w:r>
      <w:r w:rsidRPr="00C0512B">
        <w:rPr>
          <w:szCs w:val="32"/>
        </w:rPr>
        <w:t>。</w:t>
      </w:r>
    </w:p>
    <w:p w:rsidR="005A285E" w:rsidRDefault="00C0512B" w:rsidP="00814FE4">
      <w:pPr>
        <w:ind w:firstLine="420"/>
        <w:rPr>
          <w:szCs w:val="32"/>
        </w:rPr>
      </w:pPr>
      <w:r w:rsidRPr="00C0512B">
        <w:rPr>
          <w:rFonts w:hint="eastAsia"/>
          <w:szCs w:val="32"/>
        </w:rPr>
        <w:t>注射吸收</w:t>
      </w:r>
      <w:r w:rsidRPr="00C0512B">
        <w:rPr>
          <w:rFonts w:hint="eastAsia"/>
          <w:szCs w:val="32"/>
        </w:rPr>
        <w:t>:</w:t>
      </w:r>
      <w:r w:rsidR="00814FE4" w:rsidRPr="00C0512B">
        <w:rPr>
          <w:szCs w:val="32"/>
        </w:rPr>
        <w:t>药物沿</w:t>
      </w:r>
      <w:r w:rsidR="00814FE4" w:rsidRPr="00C0512B">
        <w:rPr>
          <w:szCs w:val="32"/>
          <w:highlight w:val="yellow"/>
        </w:rPr>
        <w:t>结缔组织</w:t>
      </w:r>
      <w:r w:rsidR="00814FE4" w:rsidRPr="00C0512B">
        <w:rPr>
          <w:szCs w:val="32"/>
        </w:rPr>
        <w:t>扩散，经过</w:t>
      </w:r>
      <w:r w:rsidR="00814FE4" w:rsidRPr="00C0512B">
        <w:rPr>
          <w:szCs w:val="32"/>
          <w:highlight w:val="yellow"/>
        </w:rPr>
        <w:t>毛细血管</w:t>
      </w:r>
      <w:r w:rsidR="00814FE4" w:rsidRPr="00C0512B">
        <w:rPr>
          <w:szCs w:val="32"/>
        </w:rPr>
        <w:t>和</w:t>
      </w:r>
      <w:r w:rsidR="00814FE4" w:rsidRPr="00C0512B">
        <w:rPr>
          <w:szCs w:val="32"/>
          <w:highlight w:val="yellow"/>
        </w:rPr>
        <w:t>淋巴管内皮细胞</w:t>
      </w:r>
      <w:r w:rsidR="00814FE4" w:rsidRPr="00C0512B">
        <w:rPr>
          <w:szCs w:val="32"/>
        </w:rPr>
        <w:t>进入血液循环。</w:t>
      </w:r>
    </w:p>
    <w:p w:rsidR="00C0512B" w:rsidRDefault="00C0512B" w:rsidP="00C0512B">
      <w:pPr>
        <w:ind w:firstLine="420"/>
        <w:rPr>
          <w:szCs w:val="32"/>
        </w:rPr>
      </w:pPr>
      <w:r w:rsidRPr="00C0512B">
        <w:rPr>
          <w:szCs w:val="32"/>
        </w:rPr>
        <w:t>药物通过毛细血管壁</w:t>
      </w:r>
      <w:r w:rsidRPr="00C0512B">
        <w:rPr>
          <w:szCs w:val="32"/>
          <w:highlight w:val="yellow"/>
        </w:rPr>
        <w:t>微孔</w:t>
      </w:r>
      <w:r w:rsidRPr="00C0512B">
        <w:rPr>
          <w:szCs w:val="32"/>
        </w:rPr>
        <w:t>，采用</w:t>
      </w:r>
      <w:r w:rsidRPr="00C0512B">
        <w:rPr>
          <w:szCs w:val="32"/>
          <w:highlight w:val="yellow"/>
        </w:rPr>
        <w:t>简单扩散</w:t>
      </w:r>
      <w:r w:rsidRPr="00C0512B">
        <w:rPr>
          <w:szCs w:val="32"/>
        </w:rPr>
        <w:t>及</w:t>
      </w:r>
      <w:r w:rsidRPr="00C0512B">
        <w:rPr>
          <w:szCs w:val="32"/>
          <w:highlight w:val="yellow"/>
        </w:rPr>
        <w:t>滤过</w:t>
      </w:r>
      <w:r w:rsidRPr="00C0512B">
        <w:rPr>
          <w:szCs w:val="32"/>
        </w:rPr>
        <w:t>方式转运入毛细血管。</w:t>
      </w:r>
    </w:p>
    <w:p w:rsidR="00C0512B" w:rsidRDefault="00C0512B" w:rsidP="00C0512B">
      <w:pPr>
        <w:ind w:firstLine="420"/>
        <w:rPr>
          <w:szCs w:val="32"/>
        </w:rPr>
      </w:pPr>
      <w:r w:rsidRPr="00C0512B">
        <w:rPr>
          <w:szCs w:val="32"/>
        </w:rPr>
        <w:t>药物的吸收速率与注射部位的</w:t>
      </w:r>
      <w:r w:rsidRPr="00C0512B">
        <w:rPr>
          <w:szCs w:val="32"/>
          <w:highlight w:val="yellow"/>
        </w:rPr>
        <w:t>血流量</w:t>
      </w:r>
      <w:r w:rsidRPr="00C0512B">
        <w:rPr>
          <w:szCs w:val="32"/>
        </w:rPr>
        <w:t>及</w:t>
      </w:r>
      <w:r w:rsidRPr="00C0512B">
        <w:rPr>
          <w:szCs w:val="32"/>
          <w:highlight w:val="yellow"/>
        </w:rPr>
        <w:t>药物剂型</w:t>
      </w:r>
      <w:r w:rsidRPr="00C0512B">
        <w:rPr>
          <w:szCs w:val="32"/>
        </w:rPr>
        <w:t>有关。</w:t>
      </w:r>
    </w:p>
    <w:p w:rsidR="00C0512B" w:rsidRDefault="00C0512B" w:rsidP="00C0512B">
      <w:pPr>
        <w:ind w:firstLine="420"/>
        <w:rPr>
          <w:szCs w:val="32"/>
          <w:highlight w:val="yellow"/>
        </w:rPr>
      </w:pPr>
      <w:r w:rsidRPr="00C0512B">
        <w:rPr>
          <w:szCs w:val="32"/>
        </w:rPr>
        <w:t>气雾剂为分散在载气中的</w:t>
      </w:r>
      <w:r w:rsidRPr="00C0512B">
        <w:rPr>
          <w:szCs w:val="32"/>
          <w:highlight w:val="yellow"/>
        </w:rPr>
        <w:t>微细气体</w:t>
      </w:r>
      <w:r w:rsidRPr="00C0512B">
        <w:rPr>
          <w:szCs w:val="32"/>
        </w:rPr>
        <w:t>或</w:t>
      </w:r>
      <w:r w:rsidRPr="00C0512B">
        <w:rPr>
          <w:szCs w:val="32"/>
          <w:highlight w:val="yellow"/>
        </w:rPr>
        <w:t>固体颗粒</w:t>
      </w:r>
    </w:p>
    <w:p w:rsidR="00C0512B" w:rsidRPr="00C0512B" w:rsidRDefault="00C0512B" w:rsidP="00C0512B">
      <w:pPr>
        <w:ind w:firstLine="420"/>
        <w:rPr>
          <w:szCs w:val="32"/>
        </w:rPr>
      </w:pPr>
      <w:r w:rsidRPr="00C0512B">
        <w:rPr>
          <w:szCs w:val="32"/>
        </w:rPr>
        <w:t>溶液剂</w:t>
      </w:r>
      <w:r w:rsidRPr="00C0512B">
        <w:rPr>
          <w:szCs w:val="32"/>
        </w:rPr>
        <w:t xml:space="preserve"> </w:t>
      </w:r>
      <w:r w:rsidRPr="00C0512B">
        <w:rPr>
          <w:szCs w:val="32"/>
        </w:rPr>
        <w:t>快于</w:t>
      </w:r>
      <w:r w:rsidRPr="00C0512B">
        <w:rPr>
          <w:szCs w:val="32"/>
        </w:rPr>
        <w:t xml:space="preserve"> </w:t>
      </w:r>
      <w:r w:rsidRPr="00C0512B">
        <w:rPr>
          <w:szCs w:val="32"/>
        </w:rPr>
        <w:t>胶囊剂和片剂</w:t>
      </w:r>
    </w:p>
    <w:p w:rsidR="00C0512B" w:rsidRDefault="00C0512B" w:rsidP="00C0512B">
      <w:pPr>
        <w:ind w:firstLine="420"/>
        <w:rPr>
          <w:szCs w:val="32"/>
        </w:rPr>
      </w:pPr>
      <w:r w:rsidRPr="00C0512B">
        <w:rPr>
          <w:szCs w:val="32"/>
        </w:rPr>
        <w:t>结合药物的血浆蛋白：</w:t>
      </w:r>
      <w:r w:rsidRPr="00C0512B">
        <w:rPr>
          <w:szCs w:val="32"/>
          <w:highlight w:val="yellow"/>
        </w:rPr>
        <w:t>白蛋白</w:t>
      </w:r>
      <w:r>
        <w:rPr>
          <w:rFonts w:hint="eastAsia"/>
          <w:szCs w:val="32"/>
        </w:rPr>
        <w:t>(</w:t>
      </w:r>
      <w:r>
        <w:rPr>
          <w:rFonts w:hint="eastAsia"/>
          <w:szCs w:val="32"/>
        </w:rPr>
        <w:t>主</w:t>
      </w:r>
      <w:r>
        <w:rPr>
          <w:rFonts w:hint="eastAsia"/>
          <w:szCs w:val="32"/>
        </w:rPr>
        <w:t>)</w:t>
      </w:r>
      <w:r>
        <w:rPr>
          <w:szCs w:val="32"/>
        </w:rPr>
        <w:t xml:space="preserve"> </w:t>
      </w:r>
      <w:r>
        <w:rPr>
          <w:rFonts w:hint="eastAsia"/>
          <w:szCs w:val="32"/>
        </w:rPr>
        <w:t xml:space="preserve"> </w:t>
      </w:r>
      <w:r w:rsidRPr="00C0512B">
        <w:rPr>
          <w:b/>
          <w:bCs/>
          <w:szCs w:val="32"/>
        </w:rPr>
        <w:t>alpha-/beta-</w:t>
      </w:r>
      <w:r w:rsidRPr="00C0512B">
        <w:rPr>
          <w:rFonts w:hint="eastAsia"/>
          <w:szCs w:val="32"/>
        </w:rPr>
        <w:t>球蛋白（次）</w:t>
      </w:r>
    </w:p>
    <w:p w:rsidR="00A61EAB" w:rsidRPr="00A61EAB" w:rsidRDefault="00C0512B" w:rsidP="00A61EAB">
      <w:pPr>
        <w:ind w:firstLine="420"/>
        <w:rPr>
          <w:szCs w:val="32"/>
        </w:rPr>
      </w:pPr>
      <w:r w:rsidRPr="00C0512B">
        <w:rPr>
          <w:szCs w:val="32"/>
        </w:rPr>
        <w:t>脑</w:t>
      </w:r>
      <w:r w:rsidRPr="00C0512B">
        <w:rPr>
          <w:szCs w:val="32"/>
          <w:highlight w:val="yellow"/>
        </w:rPr>
        <w:t>毛细血管内皮细胞</w:t>
      </w:r>
      <w:r w:rsidRPr="00C0512B">
        <w:rPr>
          <w:szCs w:val="32"/>
        </w:rPr>
        <w:t>紧密连接，</w:t>
      </w:r>
      <w:r w:rsidRPr="00C0512B">
        <w:rPr>
          <w:szCs w:val="32"/>
          <w:highlight w:val="yellow"/>
        </w:rPr>
        <w:t>基底膜</w:t>
      </w:r>
      <w:r w:rsidRPr="00C0512B">
        <w:rPr>
          <w:szCs w:val="32"/>
        </w:rPr>
        <w:t>外</w:t>
      </w:r>
      <w:r w:rsidRPr="00C0512B">
        <w:rPr>
          <w:szCs w:val="32"/>
          <w:highlight w:val="yellow"/>
        </w:rPr>
        <w:t>星形细胞</w:t>
      </w:r>
      <w:r w:rsidRPr="00C0512B">
        <w:rPr>
          <w:szCs w:val="32"/>
        </w:rPr>
        <w:t>包围，阻碍药物通过。</w:t>
      </w:r>
    </w:p>
    <w:p w:rsidR="00A61EAB" w:rsidRPr="00A61EAB" w:rsidRDefault="00A61EAB" w:rsidP="00A61EAB">
      <w:pPr>
        <w:ind w:firstLine="420"/>
        <w:rPr>
          <w:szCs w:val="32"/>
        </w:rPr>
      </w:pPr>
      <w:r w:rsidRPr="00A61EAB">
        <w:rPr>
          <w:szCs w:val="32"/>
        </w:rPr>
        <w:t>挥发性药物及气体可从</w:t>
      </w:r>
      <w:r w:rsidRPr="00A61EAB">
        <w:rPr>
          <w:szCs w:val="32"/>
          <w:highlight w:val="yellow"/>
        </w:rPr>
        <w:t>呼吸道排出</w:t>
      </w:r>
      <w:r w:rsidRPr="00A61EAB">
        <w:rPr>
          <w:szCs w:val="32"/>
        </w:rPr>
        <w:t>，非挥发性药物主要经</w:t>
      </w:r>
      <w:r w:rsidRPr="00A61EAB">
        <w:rPr>
          <w:szCs w:val="32"/>
          <w:highlight w:val="yellow"/>
        </w:rPr>
        <w:t>肾脏排泄</w:t>
      </w:r>
      <w:r w:rsidRPr="00A61EAB">
        <w:rPr>
          <w:szCs w:val="32"/>
        </w:rPr>
        <w:t>。</w:t>
      </w:r>
    </w:p>
    <w:p w:rsidR="00C0512B" w:rsidRPr="00C0512B" w:rsidRDefault="00A61EAB" w:rsidP="00A61EAB">
      <w:pPr>
        <w:ind w:firstLine="420"/>
        <w:rPr>
          <w:szCs w:val="32"/>
        </w:rPr>
      </w:pPr>
      <w:r w:rsidRPr="00A61EAB">
        <w:rPr>
          <w:szCs w:val="32"/>
        </w:rPr>
        <w:t>胆汁排泄为</w:t>
      </w:r>
      <w:r w:rsidRPr="00A61EAB">
        <w:rPr>
          <w:szCs w:val="32"/>
          <w:highlight w:val="yellow"/>
        </w:rPr>
        <w:t>主动转运</w:t>
      </w:r>
      <w:r w:rsidRPr="00A61EAB">
        <w:rPr>
          <w:szCs w:val="32"/>
        </w:rPr>
        <w:t>过程。</w:t>
      </w:r>
    </w:p>
    <w:p w:rsidR="00C0512B" w:rsidRPr="00C0512B" w:rsidRDefault="00C0512B" w:rsidP="00C0512B">
      <w:pPr>
        <w:ind w:firstLine="420"/>
        <w:rPr>
          <w:rFonts w:hint="eastAsia"/>
          <w:szCs w:val="32"/>
        </w:rPr>
      </w:pPr>
    </w:p>
    <w:p w:rsidR="005A285E" w:rsidRPr="00C0512B" w:rsidRDefault="005A285E" w:rsidP="005A285E">
      <w:pPr>
        <w:rPr>
          <w:szCs w:val="32"/>
        </w:rPr>
      </w:pPr>
      <w:r w:rsidRPr="00C0512B">
        <w:rPr>
          <w:rFonts w:hint="eastAsia"/>
          <w:szCs w:val="32"/>
        </w:rPr>
        <w:t>选择题</w:t>
      </w:r>
      <w:r w:rsidRPr="00C0512B">
        <w:rPr>
          <w:rFonts w:hint="eastAsia"/>
          <w:szCs w:val="32"/>
        </w:rPr>
        <w:t>:</w:t>
      </w:r>
    </w:p>
    <w:p w:rsidR="005A285E" w:rsidRPr="00C0512B" w:rsidRDefault="005A285E" w:rsidP="00814FE4">
      <w:pPr>
        <w:ind w:leftChars="200" w:left="420"/>
        <w:rPr>
          <w:szCs w:val="32"/>
        </w:rPr>
      </w:pPr>
      <w:r w:rsidRPr="00C0512B">
        <w:rPr>
          <w:szCs w:val="32"/>
        </w:rPr>
        <w:t>胞饮</w:t>
      </w:r>
      <w:r w:rsidRPr="00C0512B">
        <w:rPr>
          <w:rFonts w:hint="eastAsia"/>
          <w:szCs w:val="32"/>
        </w:rPr>
        <w:t>的例子</w:t>
      </w:r>
      <w:r w:rsidRPr="00C0512B">
        <w:rPr>
          <w:rFonts w:hint="eastAsia"/>
          <w:szCs w:val="32"/>
        </w:rPr>
        <w:t>:</w:t>
      </w:r>
      <w:r w:rsidRPr="00C0512B">
        <w:rPr>
          <w:rFonts w:ascii="新宋体" w:eastAsia="新宋体" w:cs="新宋体"/>
          <w:color w:val="000000"/>
          <w:kern w:val="0"/>
        </w:rPr>
        <w:t xml:space="preserve"> </w:t>
      </w:r>
      <w:r w:rsidRPr="00C0512B">
        <w:rPr>
          <w:szCs w:val="32"/>
        </w:rPr>
        <w:t>垂体后叶素粉剂经鼻粘膜吸</w:t>
      </w:r>
    </w:p>
    <w:p w:rsidR="005A285E" w:rsidRPr="00C0512B" w:rsidRDefault="005A285E" w:rsidP="00814FE4">
      <w:pPr>
        <w:ind w:leftChars="200" w:left="420"/>
        <w:rPr>
          <w:rFonts w:hint="eastAsia"/>
          <w:szCs w:val="32"/>
        </w:rPr>
      </w:pPr>
      <w:r w:rsidRPr="00C0512B">
        <w:rPr>
          <w:szCs w:val="32"/>
        </w:rPr>
        <w:t>胞吐</w:t>
      </w:r>
      <w:r w:rsidRPr="00C0512B">
        <w:rPr>
          <w:rFonts w:hint="eastAsia"/>
          <w:szCs w:val="32"/>
        </w:rPr>
        <w:t>的例子</w:t>
      </w:r>
      <w:r w:rsidRPr="00C0512B">
        <w:rPr>
          <w:rFonts w:hint="eastAsia"/>
          <w:szCs w:val="32"/>
        </w:rPr>
        <w:t>:</w:t>
      </w:r>
      <w:r w:rsidRPr="00C0512B">
        <w:rPr>
          <w:szCs w:val="32"/>
        </w:rPr>
        <w:t xml:space="preserve"> </w:t>
      </w:r>
      <w:r w:rsidRPr="00C0512B">
        <w:rPr>
          <w:szCs w:val="32"/>
        </w:rPr>
        <w:t>腺体分泌、递质释放</w:t>
      </w:r>
    </w:p>
    <w:p w:rsidR="00C0512B" w:rsidRPr="00C0512B" w:rsidRDefault="00C0512B" w:rsidP="00C0512B">
      <w:pPr>
        <w:ind w:firstLine="420"/>
        <w:rPr>
          <w:szCs w:val="32"/>
        </w:rPr>
      </w:pPr>
      <w:r w:rsidRPr="00C0512B">
        <w:rPr>
          <w:szCs w:val="32"/>
        </w:rPr>
        <w:lastRenderedPageBreak/>
        <w:t>不同血管外给药，吸收速率</w:t>
      </w:r>
      <w:r w:rsidRPr="00C0512B">
        <w:rPr>
          <w:rFonts w:hint="eastAsia"/>
          <w:szCs w:val="32"/>
          <w:highlight w:val="yellow"/>
        </w:rPr>
        <w:t>最慢贴皮给药</w:t>
      </w:r>
      <w:r>
        <w:rPr>
          <w:rFonts w:hint="eastAsia"/>
          <w:szCs w:val="32"/>
        </w:rPr>
        <w:t>.</w:t>
      </w:r>
      <w:r>
        <w:rPr>
          <w:szCs w:val="32"/>
        </w:rPr>
        <w:t xml:space="preserve"> </w:t>
      </w:r>
      <w:r w:rsidRPr="00C0512B">
        <w:rPr>
          <w:rFonts w:hint="eastAsia"/>
          <w:szCs w:val="32"/>
          <w:highlight w:val="yellow"/>
        </w:rPr>
        <w:t>最快吸入给药</w:t>
      </w:r>
      <w:r>
        <w:rPr>
          <w:rFonts w:hint="eastAsia"/>
          <w:szCs w:val="32"/>
        </w:rPr>
        <w:t>.</w:t>
      </w:r>
      <w:r w:rsidRPr="00C0512B">
        <w:rPr>
          <w:rFonts w:ascii="Times New Roman" w:hAnsi="Times New Roman" w:cs="Times New Roman"/>
          <w:color w:val="000000"/>
          <w:kern w:val="0"/>
          <w:sz w:val="24"/>
        </w:rPr>
        <w:t xml:space="preserve"> </w:t>
      </w:r>
    </w:p>
    <w:p w:rsidR="00C0512B" w:rsidRPr="00C0512B" w:rsidRDefault="00C0512B" w:rsidP="00C0512B">
      <w:pPr>
        <w:ind w:firstLine="420"/>
        <w:rPr>
          <w:szCs w:val="32"/>
        </w:rPr>
      </w:pPr>
      <w:r w:rsidRPr="00C0512B">
        <w:rPr>
          <w:szCs w:val="32"/>
        </w:rPr>
        <w:t>治疗脑病药物：</w:t>
      </w:r>
      <w:r w:rsidRPr="00C0512B">
        <w:rPr>
          <w:szCs w:val="32"/>
          <w:highlight w:val="yellow"/>
        </w:rPr>
        <w:t>极性低的脂溶性药物</w:t>
      </w:r>
      <w:r w:rsidRPr="00C0512B">
        <w:rPr>
          <w:szCs w:val="32"/>
        </w:rPr>
        <w:t>。</w:t>
      </w:r>
    </w:p>
    <w:p w:rsidR="005A285E" w:rsidRDefault="00C0512B" w:rsidP="00C0512B">
      <w:pPr>
        <w:pBdr>
          <w:bottom w:val="single" w:sz="6" w:space="1" w:color="auto"/>
        </w:pBdr>
        <w:ind w:firstLine="420"/>
        <w:rPr>
          <w:szCs w:val="32"/>
          <w:highlight w:val="yellow"/>
        </w:rPr>
      </w:pPr>
      <w:r w:rsidRPr="00C0512B">
        <w:rPr>
          <w:szCs w:val="32"/>
        </w:rPr>
        <w:t>胎盘绒毛与子宫血窦间的屏障</w:t>
      </w:r>
      <w:r>
        <w:rPr>
          <w:rFonts w:hint="eastAsia"/>
          <w:szCs w:val="32"/>
        </w:rPr>
        <w:t xml:space="preserve"> </w:t>
      </w:r>
      <w:r w:rsidRPr="00C0512B">
        <w:rPr>
          <w:szCs w:val="32"/>
          <w:highlight w:val="yellow"/>
        </w:rPr>
        <w:t>胎盘屏障</w:t>
      </w:r>
    </w:p>
    <w:p w:rsidR="0013089E" w:rsidRPr="00C0512B" w:rsidRDefault="0013089E" w:rsidP="00C0512B">
      <w:pPr>
        <w:pBdr>
          <w:bottom w:val="single" w:sz="6" w:space="1" w:color="auto"/>
        </w:pBdr>
        <w:ind w:firstLine="420"/>
        <w:rPr>
          <w:rFonts w:hint="eastAsia"/>
          <w:szCs w:val="32"/>
        </w:rPr>
      </w:pPr>
    </w:p>
    <w:p w:rsidR="0013089E" w:rsidRPr="00C0512B" w:rsidRDefault="0013089E" w:rsidP="005A285E">
      <w:pPr>
        <w:rPr>
          <w:rFonts w:hint="eastAsia"/>
          <w:szCs w:val="32"/>
        </w:rPr>
      </w:pPr>
    </w:p>
    <w:p w:rsidR="003330E7" w:rsidRDefault="005F7166">
      <w:pPr>
        <w:numPr>
          <w:ilvl w:val="0"/>
          <w:numId w:val="1"/>
        </w:numPr>
        <w:rPr>
          <w:szCs w:val="32"/>
        </w:rPr>
      </w:pPr>
      <w:r w:rsidRPr="00C0512B">
        <w:rPr>
          <w:szCs w:val="32"/>
        </w:rPr>
        <w:t>：药效学</w:t>
      </w:r>
    </w:p>
    <w:p w:rsidR="0013089E" w:rsidRDefault="0013089E" w:rsidP="0013089E">
      <w:pPr>
        <w:rPr>
          <w:szCs w:val="32"/>
        </w:rPr>
      </w:pPr>
      <w:r>
        <w:rPr>
          <w:rFonts w:hint="eastAsia"/>
          <w:szCs w:val="32"/>
        </w:rPr>
        <w:t>名词解释</w:t>
      </w:r>
      <w:r>
        <w:rPr>
          <w:rFonts w:hint="eastAsia"/>
          <w:szCs w:val="32"/>
        </w:rPr>
        <w:t>:</w:t>
      </w:r>
    </w:p>
    <w:p w:rsidR="0013089E" w:rsidRPr="0013089E" w:rsidRDefault="0013089E" w:rsidP="0013089E">
      <w:pPr>
        <w:ind w:firstLine="420"/>
        <w:rPr>
          <w:szCs w:val="32"/>
        </w:rPr>
      </w:pPr>
      <w:r w:rsidRPr="0013089E">
        <w:rPr>
          <w:szCs w:val="32"/>
        </w:rPr>
        <w:t>药物作用：药物与机体组织间的原发（初始）作用。</w:t>
      </w:r>
    </w:p>
    <w:p w:rsidR="00B54A38" w:rsidRPr="00B54A38" w:rsidRDefault="0013089E" w:rsidP="00B54A38">
      <w:pPr>
        <w:ind w:firstLine="420"/>
        <w:rPr>
          <w:szCs w:val="32"/>
        </w:rPr>
      </w:pPr>
      <w:r w:rsidRPr="0013089E">
        <w:rPr>
          <w:szCs w:val="32"/>
        </w:rPr>
        <w:t>药物效应：药物原发作用所引起机体器官原有功能的改变。</w:t>
      </w:r>
    </w:p>
    <w:p w:rsidR="00B54A38" w:rsidRPr="00B54A38" w:rsidRDefault="00B54A38" w:rsidP="00B54A38">
      <w:pPr>
        <w:ind w:firstLine="420"/>
        <w:rPr>
          <w:szCs w:val="32"/>
        </w:rPr>
      </w:pPr>
      <w:r w:rsidRPr="00B54A38">
        <w:rPr>
          <w:szCs w:val="32"/>
        </w:rPr>
        <w:t>兴奋：使机体生理、生化功能加强的药物作用</w:t>
      </w:r>
      <w:r w:rsidRPr="00B54A38">
        <w:rPr>
          <w:szCs w:val="32"/>
        </w:rPr>
        <w:t xml:space="preserve"> </w:t>
      </w:r>
    </w:p>
    <w:p w:rsidR="00B54A38" w:rsidRPr="00B54A38" w:rsidRDefault="00B54A38" w:rsidP="00B54A38">
      <w:pPr>
        <w:ind w:firstLine="420"/>
        <w:rPr>
          <w:szCs w:val="32"/>
        </w:rPr>
      </w:pPr>
      <w:r w:rsidRPr="00B54A38">
        <w:rPr>
          <w:szCs w:val="32"/>
        </w:rPr>
        <w:t>兴奋药：引起兴奋的药物</w:t>
      </w:r>
      <w:r w:rsidRPr="00B54A38">
        <w:rPr>
          <w:szCs w:val="32"/>
        </w:rPr>
        <w:t xml:space="preserve"> </w:t>
      </w:r>
    </w:p>
    <w:p w:rsidR="00B54A38" w:rsidRPr="00B54A38" w:rsidRDefault="00B54A38" w:rsidP="00B54A38">
      <w:pPr>
        <w:ind w:firstLine="420"/>
        <w:rPr>
          <w:szCs w:val="32"/>
        </w:rPr>
      </w:pPr>
      <w:r w:rsidRPr="00B54A38">
        <w:rPr>
          <w:szCs w:val="32"/>
        </w:rPr>
        <w:t>抑制：引起功能活动减弱的药物作用</w:t>
      </w:r>
      <w:r w:rsidRPr="00B54A38">
        <w:rPr>
          <w:szCs w:val="32"/>
        </w:rPr>
        <w:t xml:space="preserve"> </w:t>
      </w:r>
    </w:p>
    <w:p w:rsidR="00B54A38" w:rsidRPr="00B54A38" w:rsidRDefault="00B54A38" w:rsidP="00B54A38">
      <w:pPr>
        <w:ind w:firstLine="420"/>
        <w:rPr>
          <w:szCs w:val="32"/>
        </w:rPr>
      </w:pPr>
      <w:r w:rsidRPr="00B54A38">
        <w:rPr>
          <w:szCs w:val="32"/>
        </w:rPr>
        <w:t>抑制药：引起抑制的药物</w:t>
      </w:r>
    </w:p>
    <w:p w:rsidR="00B54A38" w:rsidRPr="00B54A38" w:rsidRDefault="00B54A38" w:rsidP="00B54A38">
      <w:pPr>
        <w:ind w:firstLine="420"/>
        <w:rPr>
          <w:szCs w:val="32"/>
        </w:rPr>
      </w:pPr>
      <w:r w:rsidRPr="00B54A38">
        <w:rPr>
          <w:szCs w:val="32"/>
        </w:rPr>
        <w:t>化疗药物：对病原微生物、寄生虫所致疾病，某些自身免疫性疾病和恶性肿瘤的治疗药物。</w:t>
      </w:r>
      <w:r w:rsidRPr="00B54A38">
        <w:rPr>
          <w:szCs w:val="32"/>
        </w:rPr>
        <w:t xml:space="preserve"> </w:t>
      </w:r>
    </w:p>
    <w:p w:rsidR="00B54A38" w:rsidRPr="00B54A38" w:rsidRDefault="00B54A38" w:rsidP="00B54A38">
      <w:pPr>
        <w:ind w:firstLine="420"/>
        <w:rPr>
          <w:szCs w:val="32"/>
        </w:rPr>
      </w:pPr>
      <w:r w:rsidRPr="00B54A38">
        <w:rPr>
          <w:szCs w:val="32"/>
        </w:rPr>
        <w:t>化学治疗（化疗）：用化疗药物抑制或杀灭病原体及肿瘤细胞的治疗。</w:t>
      </w:r>
      <w:r w:rsidRPr="00B54A38">
        <w:rPr>
          <w:szCs w:val="32"/>
        </w:rPr>
        <w:t xml:space="preserve"> </w:t>
      </w:r>
    </w:p>
    <w:p w:rsidR="00B54A38" w:rsidRPr="00B54A38" w:rsidRDefault="00B54A38" w:rsidP="00B54A38">
      <w:pPr>
        <w:ind w:firstLine="420"/>
        <w:rPr>
          <w:szCs w:val="32"/>
        </w:rPr>
      </w:pPr>
      <w:r w:rsidRPr="00B54A38">
        <w:rPr>
          <w:szCs w:val="32"/>
        </w:rPr>
        <w:t>补充治疗（替代治疗）：用维生素和激素等补充机体的不足。</w:t>
      </w:r>
    </w:p>
    <w:p w:rsidR="00B54A38" w:rsidRPr="00B54A38" w:rsidRDefault="00B54A38" w:rsidP="00B54A38">
      <w:pPr>
        <w:ind w:firstLine="420"/>
        <w:rPr>
          <w:szCs w:val="32"/>
        </w:rPr>
      </w:pPr>
      <w:r w:rsidRPr="00B54A38">
        <w:rPr>
          <w:szCs w:val="32"/>
        </w:rPr>
        <w:t>局部作用：无需药物吸收，在用药部位发挥的直接作用。</w:t>
      </w:r>
      <w:r w:rsidRPr="00B54A38">
        <w:rPr>
          <w:szCs w:val="32"/>
        </w:rPr>
        <w:t xml:space="preserve"> </w:t>
      </w:r>
    </w:p>
    <w:p w:rsidR="00B54A38" w:rsidRPr="00B54A38" w:rsidRDefault="00B54A38" w:rsidP="00B54A38">
      <w:pPr>
        <w:ind w:firstLine="420"/>
        <w:rPr>
          <w:szCs w:val="32"/>
        </w:rPr>
      </w:pPr>
      <w:r w:rsidRPr="00B54A38">
        <w:rPr>
          <w:szCs w:val="32"/>
        </w:rPr>
        <w:t>全身作用：药物吸收入血循环后分布到机体各组织器官而发挥的作用。又称吸收作用、系统作用。</w:t>
      </w:r>
    </w:p>
    <w:p w:rsidR="0013089E" w:rsidRDefault="00B54A38" w:rsidP="00B54A38">
      <w:pPr>
        <w:ind w:firstLine="420"/>
        <w:rPr>
          <w:szCs w:val="32"/>
        </w:rPr>
      </w:pPr>
      <w:r w:rsidRPr="00B54A38">
        <w:rPr>
          <w:szCs w:val="32"/>
        </w:rPr>
        <w:t>药物作用的选择性：药物对某些组织器官有作用或强作用，而对另外一些组织器官无作用或弱作用。</w:t>
      </w:r>
    </w:p>
    <w:p w:rsidR="00B54A38" w:rsidRDefault="00B54A38" w:rsidP="00B54A38">
      <w:pPr>
        <w:ind w:firstLine="420"/>
        <w:rPr>
          <w:rFonts w:hint="eastAsia"/>
          <w:szCs w:val="32"/>
        </w:rPr>
      </w:pPr>
    </w:p>
    <w:p w:rsidR="00B54A38" w:rsidRDefault="00B54A38" w:rsidP="0013089E">
      <w:pPr>
        <w:ind w:firstLine="420"/>
        <w:rPr>
          <w:rFonts w:hint="eastAsia"/>
          <w:szCs w:val="32"/>
        </w:rPr>
      </w:pPr>
    </w:p>
    <w:p w:rsidR="00B54A38" w:rsidRPr="00B54A38" w:rsidRDefault="0013089E" w:rsidP="00B54A38">
      <w:pPr>
        <w:rPr>
          <w:rFonts w:hint="eastAsia"/>
          <w:szCs w:val="32"/>
        </w:rPr>
      </w:pPr>
      <w:r>
        <w:rPr>
          <w:rFonts w:hint="eastAsia"/>
          <w:szCs w:val="32"/>
        </w:rPr>
        <w:t>填空题</w:t>
      </w:r>
      <w:r>
        <w:rPr>
          <w:rFonts w:hint="eastAsia"/>
          <w:szCs w:val="32"/>
        </w:rPr>
        <w:t>:</w:t>
      </w:r>
    </w:p>
    <w:p w:rsidR="00B54A38" w:rsidRPr="00B54A38" w:rsidRDefault="00B54A38" w:rsidP="00B54A38">
      <w:pPr>
        <w:ind w:firstLine="420"/>
        <w:rPr>
          <w:szCs w:val="32"/>
        </w:rPr>
      </w:pPr>
      <w:r w:rsidRPr="00B54A38">
        <w:rPr>
          <w:szCs w:val="32"/>
        </w:rPr>
        <w:t>与受体结合的特异性物质</w:t>
      </w:r>
      <w:r w:rsidRPr="00B54A38">
        <w:rPr>
          <w:b/>
          <w:bCs/>
          <w:szCs w:val="32"/>
        </w:rPr>
        <w:t>——</w:t>
      </w:r>
      <w:r w:rsidRPr="00B54A38">
        <w:rPr>
          <w:rFonts w:hint="eastAsia"/>
          <w:szCs w:val="32"/>
        </w:rPr>
        <w:t>配体、配基。</w:t>
      </w:r>
      <w:r w:rsidRPr="00B54A38">
        <w:rPr>
          <w:szCs w:val="32"/>
        </w:rPr>
        <w:t xml:space="preserve"> </w:t>
      </w:r>
    </w:p>
    <w:p w:rsidR="00B54A38" w:rsidRDefault="00B54A38" w:rsidP="00B54A38">
      <w:pPr>
        <w:ind w:firstLine="420"/>
        <w:rPr>
          <w:szCs w:val="32"/>
        </w:rPr>
      </w:pPr>
      <w:r w:rsidRPr="00B54A38">
        <w:rPr>
          <w:szCs w:val="32"/>
        </w:rPr>
        <w:t>受体上与配体结合的活性基团</w:t>
      </w:r>
      <w:r w:rsidRPr="00B54A38">
        <w:rPr>
          <w:b/>
          <w:bCs/>
          <w:szCs w:val="32"/>
        </w:rPr>
        <w:t>——</w:t>
      </w:r>
      <w:r w:rsidRPr="00B54A38">
        <w:rPr>
          <w:rFonts w:hint="eastAsia"/>
          <w:szCs w:val="32"/>
        </w:rPr>
        <w:t>受点、位点。</w:t>
      </w:r>
    </w:p>
    <w:p w:rsidR="00B54A38" w:rsidRDefault="00B54A38" w:rsidP="00B54A38">
      <w:pPr>
        <w:ind w:firstLine="420"/>
        <w:rPr>
          <w:rFonts w:hint="eastAsia"/>
          <w:szCs w:val="32"/>
        </w:rPr>
      </w:pPr>
    </w:p>
    <w:p w:rsidR="00B54A38" w:rsidRPr="00B54A38" w:rsidRDefault="0013089E" w:rsidP="00B54A38">
      <w:pPr>
        <w:rPr>
          <w:szCs w:val="32"/>
        </w:rPr>
      </w:pPr>
      <w:r>
        <w:rPr>
          <w:rFonts w:hint="eastAsia"/>
          <w:szCs w:val="32"/>
        </w:rPr>
        <w:t>选择题</w:t>
      </w:r>
      <w:r>
        <w:rPr>
          <w:rFonts w:hint="eastAsia"/>
          <w:szCs w:val="32"/>
        </w:rPr>
        <w:t>:</w:t>
      </w:r>
      <w:r w:rsidR="00B54A38" w:rsidRPr="00B54A38">
        <w:rPr>
          <w:rFonts w:ascii="新宋体" w:eastAsia="新宋体" w:cs="新宋体"/>
          <w:color w:val="000000"/>
          <w:kern w:val="0"/>
          <w:sz w:val="24"/>
        </w:rPr>
        <w:t xml:space="preserve"> </w:t>
      </w:r>
    </w:p>
    <w:p w:rsidR="00B54A38" w:rsidRPr="00B54A38" w:rsidRDefault="00B54A38" w:rsidP="00B54A38">
      <w:pPr>
        <w:ind w:firstLine="420"/>
        <w:rPr>
          <w:szCs w:val="32"/>
        </w:rPr>
      </w:pPr>
      <w:r w:rsidRPr="00B54A38">
        <w:rPr>
          <w:szCs w:val="32"/>
        </w:rPr>
        <w:t>去甲肾上腺素药物作用：</w:t>
      </w:r>
      <w:r w:rsidRPr="00B54A38">
        <w:rPr>
          <w:szCs w:val="32"/>
          <w:highlight w:val="yellow"/>
        </w:rPr>
        <w:t>激活血管平滑肌</w:t>
      </w:r>
      <w:r w:rsidRPr="00B54A38">
        <w:rPr>
          <w:szCs w:val="32"/>
          <w:highlight w:val="yellow"/>
        </w:rPr>
        <w:t xml:space="preserve"> </w:t>
      </w:r>
      <w:r w:rsidRPr="00B54A38">
        <w:rPr>
          <w:b/>
          <w:bCs/>
          <w:szCs w:val="32"/>
          <w:highlight w:val="yellow"/>
        </w:rPr>
        <w:t xml:space="preserve">α </w:t>
      </w:r>
      <w:r w:rsidRPr="00B54A38">
        <w:rPr>
          <w:rFonts w:hint="eastAsia"/>
          <w:szCs w:val="32"/>
          <w:highlight w:val="yellow"/>
        </w:rPr>
        <w:t>受体</w:t>
      </w:r>
    </w:p>
    <w:p w:rsidR="0013089E" w:rsidRDefault="00B54A38" w:rsidP="00B54A38">
      <w:pPr>
        <w:ind w:firstLine="420"/>
        <w:rPr>
          <w:szCs w:val="32"/>
          <w:highlight w:val="yellow"/>
        </w:rPr>
      </w:pPr>
      <w:r w:rsidRPr="00B54A38">
        <w:rPr>
          <w:szCs w:val="32"/>
        </w:rPr>
        <w:t>去甲肾上腺素</w:t>
      </w:r>
      <w:r w:rsidRPr="00B54A38">
        <w:rPr>
          <w:szCs w:val="32"/>
        </w:rPr>
        <w:t>药物效应：</w:t>
      </w:r>
      <w:r w:rsidRPr="00B54A38">
        <w:rPr>
          <w:szCs w:val="32"/>
          <w:highlight w:val="yellow"/>
        </w:rPr>
        <w:t>血管收缩、血压升高</w:t>
      </w:r>
    </w:p>
    <w:p w:rsidR="00B54A38" w:rsidRPr="00B54A38" w:rsidRDefault="00B54A38" w:rsidP="00B54A38">
      <w:pPr>
        <w:ind w:firstLine="420"/>
        <w:rPr>
          <w:szCs w:val="32"/>
        </w:rPr>
      </w:pPr>
    </w:p>
    <w:p w:rsidR="00B54A38" w:rsidRPr="00B54A38" w:rsidRDefault="00B54A38" w:rsidP="00B54A38">
      <w:pPr>
        <w:ind w:firstLine="420"/>
        <w:rPr>
          <w:rFonts w:hint="eastAsia"/>
          <w:szCs w:val="32"/>
        </w:rPr>
      </w:pPr>
      <w:r w:rsidRPr="00B54A38">
        <w:rPr>
          <w:szCs w:val="32"/>
          <w:highlight w:val="yellow"/>
        </w:rPr>
        <w:t>阿托品</w:t>
      </w:r>
      <w:r>
        <w:rPr>
          <w:rFonts w:hint="eastAsia"/>
          <w:szCs w:val="32"/>
        </w:rPr>
        <w:t xml:space="preserve"> </w:t>
      </w:r>
      <w:r w:rsidRPr="00B54A38">
        <w:rPr>
          <w:szCs w:val="32"/>
          <w:highlight w:val="yellow"/>
        </w:rPr>
        <w:t>治疗</w:t>
      </w:r>
      <w:r w:rsidRPr="00B54A38">
        <w:rPr>
          <w:szCs w:val="32"/>
        </w:rPr>
        <w:t>（全麻时用）：抑制腺体分泌</w:t>
      </w:r>
      <w:r>
        <w:rPr>
          <w:rFonts w:hint="eastAsia"/>
          <w:szCs w:val="32"/>
        </w:rPr>
        <w:t xml:space="preserve"> </w:t>
      </w:r>
      <w:r w:rsidRPr="00B54A38">
        <w:rPr>
          <w:szCs w:val="32"/>
          <w:highlight w:val="yellow"/>
        </w:rPr>
        <w:t>副作用</w:t>
      </w:r>
      <w:r w:rsidRPr="00B54A38">
        <w:rPr>
          <w:szCs w:val="32"/>
        </w:rPr>
        <w:t>：平滑肌松弛引起腹胀、尿潴留</w:t>
      </w:r>
    </w:p>
    <w:p w:rsidR="00B54A38" w:rsidRPr="00B54A38" w:rsidRDefault="00B54A38" w:rsidP="00B54A38">
      <w:pPr>
        <w:ind w:firstLine="420"/>
        <w:rPr>
          <w:szCs w:val="32"/>
        </w:rPr>
      </w:pPr>
      <w:r w:rsidRPr="00B54A38">
        <w:rPr>
          <w:szCs w:val="32"/>
          <w:highlight w:val="yellow"/>
        </w:rPr>
        <w:t>阿托品</w:t>
      </w:r>
      <w:r>
        <w:rPr>
          <w:rFonts w:hint="eastAsia"/>
          <w:szCs w:val="32"/>
        </w:rPr>
        <w:t xml:space="preserve"> </w:t>
      </w:r>
      <w:r w:rsidRPr="00B54A38">
        <w:rPr>
          <w:szCs w:val="32"/>
          <w:highlight w:val="yellow"/>
        </w:rPr>
        <w:t>治疗</w:t>
      </w:r>
      <w:r w:rsidRPr="00B54A38">
        <w:rPr>
          <w:szCs w:val="32"/>
        </w:rPr>
        <w:t>：解</w:t>
      </w:r>
      <w:proofErr w:type="gramStart"/>
      <w:r w:rsidRPr="00B54A38">
        <w:rPr>
          <w:szCs w:val="32"/>
        </w:rPr>
        <w:t>痉</w:t>
      </w:r>
      <w:proofErr w:type="gramEnd"/>
      <w:r w:rsidRPr="00B54A38">
        <w:rPr>
          <w:szCs w:val="32"/>
        </w:rPr>
        <w:t xml:space="preserve"> </w:t>
      </w:r>
      <w:r w:rsidRPr="00B54A38">
        <w:rPr>
          <w:szCs w:val="32"/>
          <w:highlight w:val="yellow"/>
        </w:rPr>
        <w:t>副作用</w:t>
      </w:r>
      <w:r w:rsidRPr="00B54A38">
        <w:rPr>
          <w:szCs w:val="32"/>
        </w:rPr>
        <w:t>：抑制腺体分泌引起口干、视力模糊、腹胀、便秘、尿潴留、心悸</w:t>
      </w:r>
    </w:p>
    <w:p w:rsidR="00B54A38" w:rsidRPr="00B54A38" w:rsidRDefault="00B54A38" w:rsidP="00B54A38">
      <w:pPr>
        <w:ind w:firstLine="420"/>
        <w:rPr>
          <w:rFonts w:hint="eastAsia"/>
          <w:szCs w:val="32"/>
        </w:rPr>
      </w:pPr>
      <w:r w:rsidRPr="00B54A38">
        <w:rPr>
          <w:szCs w:val="32"/>
        </w:rPr>
        <w:t>青霉素引起过敏性休克</w:t>
      </w:r>
    </w:p>
    <w:p w:rsidR="0013089E" w:rsidRPr="00B54A38" w:rsidRDefault="00B54A38" w:rsidP="0013089E">
      <w:pPr>
        <w:rPr>
          <w:rFonts w:hint="eastAsia"/>
          <w:szCs w:val="32"/>
        </w:rPr>
      </w:pPr>
      <w:r>
        <w:rPr>
          <w:szCs w:val="32"/>
        </w:rPr>
        <w:tab/>
      </w:r>
    </w:p>
    <w:p w:rsidR="00B54A38" w:rsidRPr="00B54A38" w:rsidRDefault="0013089E" w:rsidP="00B54A38">
      <w:pPr>
        <w:rPr>
          <w:szCs w:val="32"/>
        </w:rPr>
      </w:pPr>
      <w:r>
        <w:rPr>
          <w:rFonts w:hint="eastAsia"/>
          <w:szCs w:val="32"/>
        </w:rPr>
        <w:t>判断题</w:t>
      </w:r>
      <w:r>
        <w:rPr>
          <w:rFonts w:hint="eastAsia"/>
          <w:szCs w:val="32"/>
        </w:rPr>
        <w:t>:</w:t>
      </w:r>
      <w:r w:rsidR="00B54A38" w:rsidRPr="00B54A38">
        <w:rPr>
          <w:rFonts w:ascii="新宋体" w:eastAsia="新宋体" w:cs="新宋体"/>
          <w:color w:val="000000"/>
          <w:kern w:val="0"/>
          <w:sz w:val="24"/>
        </w:rPr>
        <w:t xml:space="preserve"> </w:t>
      </w:r>
    </w:p>
    <w:p w:rsidR="00B54A38" w:rsidRPr="00B54A38" w:rsidRDefault="00B54A38" w:rsidP="00B54A38">
      <w:pPr>
        <w:ind w:firstLine="420"/>
        <w:rPr>
          <w:szCs w:val="32"/>
        </w:rPr>
      </w:pPr>
      <w:r w:rsidRPr="00B54A38">
        <w:rPr>
          <w:szCs w:val="32"/>
        </w:rPr>
        <w:t>药物作用</w:t>
      </w:r>
      <w:r w:rsidRPr="00B54A38">
        <w:rPr>
          <w:szCs w:val="32"/>
        </w:rPr>
        <w:t xml:space="preserve"> </w:t>
      </w:r>
      <w:r w:rsidRPr="00B54A38">
        <w:rPr>
          <w:szCs w:val="32"/>
        </w:rPr>
        <w:t>与</w:t>
      </w:r>
      <w:r>
        <w:rPr>
          <w:szCs w:val="32"/>
        </w:rPr>
        <w:t xml:space="preserve"> </w:t>
      </w:r>
      <w:r w:rsidRPr="00B54A38">
        <w:rPr>
          <w:szCs w:val="32"/>
        </w:rPr>
        <w:t>药物效应相互通用。</w:t>
      </w:r>
    </w:p>
    <w:p w:rsidR="00B54A38" w:rsidRPr="00B54A38" w:rsidRDefault="00B54A38" w:rsidP="00B54A38">
      <w:pPr>
        <w:ind w:firstLine="420"/>
        <w:rPr>
          <w:szCs w:val="32"/>
        </w:rPr>
      </w:pPr>
      <w:r w:rsidRPr="00B54A38">
        <w:rPr>
          <w:szCs w:val="32"/>
        </w:rPr>
        <w:t>药物对机体的作用是引起机体功能的改变，而不产生新的功能。</w:t>
      </w:r>
    </w:p>
    <w:p w:rsidR="0013089E" w:rsidRDefault="00B54A38" w:rsidP="00B54A38">
      <w:pPr>
        <w:ind w:firstLine="420"/>
        <w:rPr>
          <w:szCs w:val="32"/>
        </w:rPr>
      </w:pPr>
      <w:r w:rsidRPr="00B54A38">
        <w:rPr>
          <w:szCs w:val="32"/>
        </w:rPr>
        <w:t>毒性反应可引起全身各系统的功能性或器质性的损害，甚至危及生命。</w:t>
      </w:r>
    </w:p>
    <w:p w:rsidR="00B54A38" w:rsidRDefault="00B54A38" w:rsidP="00B54A38">
      <w:pPr>
        <w:rPr>
          <w:szCs w:val="32"/>
        </w:rPr>
      </w:pPr>
    </w:p>
    <w:p w:rsidR="00B54A38" w:rsidRDefault="00B54A38" w:rsidP="00B54A38">
      <w:pPr>
        <w:rPr>
          <w:szCs w:val="32"/>
        </w:rPr>
      </w:pPr>
      <w:r>
        <w:rPr>
          <w:rFonts w:hint="eastAsia"/>
          <w:szCs w:val="32"/>
        </w:rPr>
        <w:t>未完待续</w:t>
      </w:r>
      <w:r>
        <w:rPr>
          <w:rFonts w:hint="eastAsia"/>
          <w:szCs w:val="32"/>
        </w:rPr>
        <w:t>---------------------------</w:t>
      </w:r>
    </w:p>
    <w:p w:rsidR="00B54A38" w:rsidRPr="0013089E" w:rsidRDefault="00B54A38" w:rsidP="00B54A38">
      <w:pPr>
        <w:rPr>
          <w:rFonts w:hint="eastAsia"/>
          <w:szCs w:val="32"/>
        </w:rPr>
      </w:pPr>
    </w:p>
    <w:p w:rsidR="003330E7" w:rsidRDefault="005F7166">
      <w:pPr>
        <w:numPr>
          <w:ilvl w:val="0"/>
          <w:numId w:val="2"/>
        </w:numPr>
        <w:rPr>
          <w:szCs w:val="32"/>
        </w:rPr>
      </w:pPr>
      <w:r w:rsidRPr="00C0512B">
        <w:rPr>
          <w:szCs w:val="32"/>
        </w:rPr>
        <w:lastRenderedPageBreak/>
        <w:t>：传出神经系统药理概论</w:t>
      </w:r>
    </w:p>
    <w:p w:rsidR="005F7166" w:rsidRPr="005F7166" w:rsidRDefault="005F7166" w:rsidP="005F7166">
      <w:pPr>
        <w:rPr>
          <w:szCs w:val="32"/>
        </w:rPr>
      </w:pPr>
      <w:r>
        <w:rPr>
          <w:rFonts w:hint="eastAsia"/>
          <w:szCs w:val="32"/>
        </w:rPr>
        <w:t>名词解释</w:t>
      </w:r>
    </w:p>
    <w:p w:rsidR="005F7166" w:rsidRDefault="005F7166" w:rsidP="005F7166">
      <w:pPr>
        <w:ind w:firstLine="420"/>
        <w:rPr>
          <w:szCs w:val="32"/>
        </w:rPr>
      </w:pPr>
      <w:r w:rsidRPr="005F7166">
        <w:rPr>
          <w:szCs w:val="32"/>
        </w:rPr>
        <w:t>神经节：功能相同的神经元细胞在中枢以外的周围部位集合而成的结节状构造。</w:t>
      </w:r>
    </w:p>
    <w:p w:rsidR="005F7166" w:rsidRDefault="005F7166" w:rsidP="005F7166">
      <w:pPr>
        <w:rPr>
          <w:rFonts w:hint="eastAsia"/>
          <w:szCs w:val="32"/>
        </w:rPr>
      </w:pPr>
      <w:r>
        <w:rPr>
          <w:rFonts w:hint="eastAsia"/>
          <w:szCs w:val="32"/>
        </w:rPr>
        <w:t>填空题</w:t>
      </w:r>
      <w:r>
        <w:rPr>
          <w:rFonts w:hint="eastAsia"/>
          <w:szCs w:val="32"/>
        </w:rPr>
        <w:t>:</w:t>
      </w:r>
    </w:p>
    <w:p w:rsidR="005F7166" w:rsidRDefault="005F7166" w:rsidP="005F7166">
      <w:pPr>
        <w:rPr>
          <w:szCs w:val="32"/>
        </w:rPr>
      </w:pPr>
      <w:r>
        <w:rPr>
          <w:noProof/>
        </w:rPr>
        <w:drawing>
          <wp:inline distT="0" distB="0" distL="0" distR="0" wp14:anchorId="48DCA041" wp14:editId="2021A24A">
            <wp:extent cx="3758306" cy="2070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287" cy="2077801"/>
                    </a:xfrm>
                    <a:prstGeom prst="rect">
                      <a:avLst/>
                    </a:prstGeom>
                  </pic:spPr>
                </pic:pic>
              </a:graphicData>
            </a:graphic>
          </wp:inline>
        </w:drawing>
      </w:r>
    </w:p>
    <w:p w:rsidR="005F7166" w:rsidRDefault="005F7166" w:rsidP="005F7166">
      <w:pPr>
        <w:rPr>
          <w:szCs w:val="32"/>
        </w:rPr>
      </w:pPr>
      <w:r>
        <w:rPr>
          <w:rFonts w:hint="eastAsia"/>
          <w:szCs w:val="32"/>
        </w:rPr>
        <w:t>选择题</w:t>
      </w:r>
    </w:p>
    <w:p w:rsidR="005F7166" w:rsidRDefault="005F7166" w:rsidP="005F7166">
      <w:pPr>
        <w:rPr>
          <w:szCs w:val="32"/>
        </w:rPr>
      </w:pPr>
      <w:bookmarkStart w:id="0" w:name="_GoBack"/>
      <w:bookmarkEnd w:id="0"/>
    </w:p>
    <w:p w:rsidR="005F7166" w:rsidRPr="00C0512B" w:rsidRDefault="005F7166" w:rsidP="005F7166">
      <w:pPr>
        <w:rPr>
          <w:rFonts w:hint="eastAsia"/>
          <w:szCs w:val="32"/>
        </w:rPr>
      </w:pPr>
    </w:p>
    <w:p w:rsidR="003330E7" w:rsidRPr="00C0512B" w:rsidRDefault="005F7166">
      <w:pPr>
        <w:numPr>
          <w:ilvl w:val="0"/>
          <w:numId w:val="2"/>
        </w:numPr>
        <w:rPr>
          <w:szCs w:val="32"/>
        </w:rPr>
      </w:pPr>
      <w:r w:rsidRPr="00C0512B">
        <w:rPr>
          <w:szCs w:val="32"/>
        </w:rPr>
        <w:t>：胆碱受体激动剂和作用于胆碱酯酶的药物</w:t>
      </w:r>
    </w:p>
    <w:p w:rsidR="003330E7" w:rsidRPr="00C0512B" w:rsidRDefault="005F7166">
      <w:pPr>
        <w:numPr>
          <w:ilvl w:val="0"/>
          <w:numId w:val="2"/>
        </w:numPr>
        <w:rPr>
          <w:szCs w:val="32"/>
        </w:rPr>
      </w:pPr>
      <w:r w:rsidRPr="00C0512B">
        <w:rPr>
          <w:szCs w:val="32"/>
        </w:rPr>
        <w:t>：胆碱受体阻断药</w:t>
      </w:r>
    </w:p>
    <w:p w:rsidR="003330E7" w:rsidRPr="00C0512B" w:rsidRDefault="005F7166">
      <w:pPr>
        <w:numPr>
          <w:ilvl w:val="0"/>
          <w:numId w:val="2"/>
        </w:numPr>
        <w:rPr>
          <w:szCs w:val="32"/>
        </w:rPr>
      </w:pPr>
      <w:r w:rsidRPr="00C0512B">
        <w:rPr>
          <w:szCs w:val="32"/>
        </w:rPr>
        <w:t>：肾上腺素受体激动药</w:t>
      </w:r>
    </w:p>
    <w:p w:rsidR="003330E7" w:rsidRPr="00C0512B" w:rsidRDefault="005F7166">
      <w:pPr>
        <w:numPr>
          <w:ilvl w:val="0"/>
          <w:numId w:val="2"/>
        </w:numPr>
        <w:rPr>
          <w:szCs w:val="32"/>
        </w:rPr>
      </w:pPr>
      <w:r w:rsidRPr="00C0512B">
        <w:rPr>
          <w:szCs w:val="32"/>
        </w:rPr>
        <w:t>：肾上腺素受体阻断药</w:t>
      </w:r>
    </w:p>
    <w:p w:rsidR="003330E7" w:rsidRPr="00C0512B" w:rsidRDefault="005F7166">
      <w:pPr>
        <w:numPr>
          <w:ilvl w:val="0"/>
          <w:numId w:val="3"/>
        </w:numPr>
        <w:rPr>
          <w:szCs w:val="32"/>
        </w:rPr>
      </w:pPr>
      <w:r w:rsidRPr="00C0512B">
        <w:rPr>
          <w:szCs w:val="32"/>
        </w:rPr>
        <w:t>：镇痛药</w:t>
      </w:r>
    </w:p>
    <w:p w:rsidR="003330E7" w:rsidRPr="00C0512B" w:rsidRDefault="005F7166">
      <w:pPr>
        <w:numPr>
          <w:ilvl w:val="0"/>
          <w:numId w:val="4"/>
        </w:numPr>
        <w:rPr>
          <w:szCs w:val="32"/>
        </w:rPr>
      </w:pPr>
      <w:r w:rsidRPr="00C0512B">
        <w:rPr>
          <w:szCs w:val="32"/>
        </w:rPr>
        <w:t>：解热镇痛抗炎药与抗痛风药</w:t>
      </w:r>
    </w:p>
    <w:p w:rsidR="003330E7" w:rsidRPr="00C0512B" w:rsidRDefault="005F7166">
      <w:pPr>
        <w:numPr>
          <w:ilvl w:val="0"/>
          <w:numId w:val="4"/>
        </w:numPr>
        <w:rPr>
          <w:szCs w:val="32"/>
        </w:rPr>
      </w:pPr>
      <w:r w:rsidRPr="00C0512B">
        <w:rPr>
          <w:szCs w:val="32"/>
        </w:rPr>
        <w:t>：抗心律失常药</w:t>
      </w:r>
    </w:p>
    <w:p w:rsidR="003330E7" w:rsidRPr="00C0512B" w:rsidRDefault="005F7166">
      <w:pPr>
        <w:rPr>
          <w:szCs w:val="32"/>
        </w:rPr>
      </w:pPr>
      <w:r w:rsidRPr="00C0512B">
        <w:rPr>
          <w:szCs w:val="32"/>
        </w:rPr>
        <w:t>第二十二章：抗心绞痛药</w:t>
      </w:r>
    </w:p>
    <w:p w:rsidR="003330E7" w:rsidRPr="00C0512B" w:rsidRDefault="005F7166">
      <w:pPr>
        <w:rPr>
          <w:szCs w:val="32"/>
        </w:rPr>
      </w:pPr>
      <w:r w:rsidRPr="00C0512B">
        <w:rPr>
          <w:szCs w:val="32"/>
        </w:rPr>
        <w:t>第二十三章：抗动脉粥样硬化药</w:t>
      </w:r>
    </w:p>
    <w:p w:rsidR="003330E7" w:rsidRPr="00C0512B" w:rsidRDefault="005F7166">
      <w:pPr>
        <w:rPr>
          <w:szCs w:val="32"/>
        </w:rPr>
      </w:pPr>
      <w:r w:rsidRPr="00C0512B">
        <w:rPr>
          <w:szCs w:val="32"/>
        </w:rPr>
        <w:t>第二十四章：抗高血压药</w:t>
      </w:r>
    </w:p>
    <w:p w:rsidR="003330E7" w:rsidRPr="00C0512B" w:rsidRDefault="005F7166">
      <w:pPr>
        <w:rPr>
          <w:szCs w:val="32"/>
        </w:rPr>
      </w:pPr>
      <w:r w:rsidRPr="00C0512B">
        <w:rPr>
          <w:szCs w:val="32"/>
        </w:rPr>
        <w:t>------------</w:t>
      </w:r>
      <w:r w:rsidRPr="00C0512B">
        <w:rPr>
          <w:szCs w:val="32"/>
        </w:rPr>
        <w:t>下面是没给</w:t>
      </w:r>
      <w:r w:rsidRPr="00C0512B">
        <w:rPr>
          <w:szCs w:val="32"/>
        </w:rPr>
        <w:t>PPT</w:t>
      </w:r>
      <w:r w:rsidRPr="00C0512B">
        <w:rPr>
          <w:szCs w:val="32"/>
        </w:rPr>
        <w:t>的</w:t>
      </w:r>
      <w:r w:rsidRPr="00C0512B">
        <w:rPr>
          <w:szCs w:val="32"/>
        </w:rPr>
        <w:t>-----------------------------------------</w:t>
      </w:r>
    </w:p>
    <w:p w:rsidR="003330E7" w:rsidRPr="00C0512B" w:rsidRDefault="005F7166">
      <w:pPr>
        <w:rPr>
          <w:szCs w:val="32"/>
        </w:rPr>
      </w:pPr>
      <w:r w:rsidRPr="00C0512B">
        <w:rPr>
          <w:szCs w:val="32"/>
        </w:rPr>
        <w:t>第三十六章：抗菌药物概述</w:t>
      </w:r>
    </w:p>
    <w:p w:rsidR="003330E7" w:rsidRPr="00C0512B" w:rsidRDefault="005F7166">
      <w:pPr>
        <w:rPr>
          <w:szCs w:val="32"/>
        </w:rPr>
      </w:pPr>
      <w:r w:rsidRPr="00C0512B">
        <w:rPr>
          <w:szCs w:val="32"/>
        </w:rPr>
        <w:t>第四十五章：抗疟药</w:t>
      </w:r>
    </w:p>
    <w:p w:rsidR="003330E7" w:rsidRPr="00C0512B" w:rsidRDefault="005F7166">
      <w:pPr>
        <w:rPr>
          <w:szCs w:val="32"/>
        </w:rPr>
      </w:pPr>
      <w:r w:rsidRPr="00C0512B">
        <w:rPr>
          <w:szCs w:val="32"/>
        </w:rPr>
        <w:t>第四十九章：抗恶性肿瘤药物</w:t>
      </w:r>
    </w:p>
    <w:p w:rsidR="003330E7" w:rsidRPr="00C0512B" w:rsidRDefault="005F7166" w:rsidP="00B54A38">
      <w:pPr>
        <w:ind w:left="2520" w:firstLine="420"/>
        <w:rPr>
          <w:szCs w:val="32"/>
        </w:rPr>
      </w:pPr>
      <w:r w:rsidRPr="00C0512B">
        <w:rPr>
          <w:szCs w:val="32"/>
        </w:rPr>
        <w:t>第五十章：影响免疫功能的药物</w:t>
      </w:r>
    </w:p>
    <w:sectPr w:rsidR="003330E7" w:rsidRPr="00C05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新宋体">
    <w:altName w:val="新宋体"/>
    <w:panose1 w:val="02010609030101010101"/>
    <w:charset w:val="86"/>
    <w:family w:val="modern"/>
    <w:pitch w:val="fixed"/>
    <w:sig w:usb0="00000283" w:usb1="288F0000" w:usb2="00000016" w:usb3="00000000" w:csb0="00040001" w:csb1="00000000"/>
  </w:font>
  <w:font w:name="KaiTi">
    <w:altName w:val="楷体"/>
    <w:charset w:val="86"/>
    <w:family w:val="modern"/>
    <w:pitch w:val="fixed"/>
    <w:sig w:usb0="800002BF" w:usb1="38CF7CFA" w:usb2="00000016" w:usb3="00000000" w:csb0="00040001" w:csb1="00000000"/>
  </w:font>
  <w:font w:name="黑体">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55FA5"/>
    <w:multiLevelType w:val="singleLevel"/>
    <w:tmpl w:val="5B055FA5"/>
    <w:lvl w:ilvl="0">
      <w:start w:val="1"/>
      <w:numFmt w:val="chineseCounting"/>
      <w:suff w:val="nothing"/>
      <w:lvlText w:val="第%1章"/>
      <w:lvlJc w:val="left"/>
    </w:lvl>
  </w:abstractNum>
  <w:abstractNum w:abstractNumId="1" w15:restartNumberingAfterBreak="0">
    <w:nsid w:val="5B055FE5"/>
    <w:multiLevelType w:val="singleLevel"/>
    <w:tmpl w:val="5B055FE5"/>
    <w:lvl w:ilvl="0">
      <w:start w:val="5"/>
      <w:numFmt w:val="chineseCounting"/>
      <w:suff w:val="nothing"/>
      <w:lvlText w:val="第%1章"/>
      <w:lvlJc w:val="left"/>
    </w:lvl>
  </w:abstractNum>
  <w:abstractNum w:abstractNumId="2" w15:restartNumberingAfterBreak="0">
    <w:nsid w:val="5B0560A1"/>
    <w:multiLevelType w:val="singleLevel"/>
    <w:tmpl w:val="5B0560A1"/>
    <w:lvl w:ilvl="0">
      <w:start w:val="17"/>
      <w:numFmt w:val="chineseCounting"/>
      <w:suff w:val="nothing"/>
      <w:lvlText w:val="第%1章"/>
      <w:lvlJc w:val="left"/>
    </w:lvl>
  </w:abstractNum>
  <w:abstractNum w:abstractNumId="3" w15:restartNumberingAfterBreak="0">
    <w:nsid w:val="5B0560F0"/>
    <w:multiLevelType w:val="singleLevel"/>
    <w:tmpl w:val="5B0560F0"/>
    <w:lvl w:ilvl="0">
      <w:start w:val="19"/>
      <w:numFmt w:val="chineseCounting"/>
      <w:suff w:val="nothing"/>
      <w:lvlText w:val="第%1章"/>
      <w:lvlJc w:val="left"/>
    </w:lvl>
  </w:abstractNum>
  <w:abstractNum w:abstractNumId="4" w15:restartNumberingAfterBreak="0">
    <w:nsid w:val="70C91B69"/>
    <w:multiLevelType w:val="hybridMultilevel"/>
    <w:tmpl w:val="8BCEFFF4"/>
    <w:lvl w:ilvl="0" w:tplc="C490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FD6338"/>
    <w:rsid w:val="0013089E"/>
    <w:rsid w:val="003330E7"/>
    <w:rsid w:val="005A285E"/>
    <w:rsid w:val="005F7166"/>
    <w:rsid w:val="00814FE4"/>
    <w:rsid w:val="00A61EAB"/>
    <w:rsid w:val="00B54A38"/>
    <w:rsid w:val="00B83EAA"/>
    <w:rsid w:val="00C0512B"/>
    <w:rsid w:val="00F33F98"/>
    <w:rsid w:val="6DFD6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D4908"/>
  <w15:docId w15:val="{97BBF64B-C189-4AA2-A9E1-1B42CEAA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A28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hdr</dc:creator>
  <cp:lastModifiedBy>黄 义诚</cp:lastModifiedBy>
  <cp:revision>5</cp:revision>
  <dcterms:created xsi:type="dcterms:W3CDTF">2018-05-23T20:14:00Z</dcterms:created>
  <dcterms:modified xsi:type="dcterms:W3CDTF">2018-05-23T13:35:00Z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