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color w:val="FF0000"/>
          <w:sz w:val="18"/>
          <w:szCs w:val="18"/>
          <w:lang w:val="en-US" w:eastAsia="zh-CN"/>
        </w:rPr>
      </w:pPr>
      <w:r>
        <w:rPr>
          <w:rFonts w:hint="eastAsia" w:ascii="宋体" w:hAnsi="宋体" w:eastAsia="宋体" w:cs="宋体"/>
          <w:b/>
          <w:bCs/>
          <w:color w:val="FF0000"/>
          <w:sz w:val="18"/>
          <w:szCs w:val="18"/>
          <w:lang w:val="en-US" w:eastAsia="zh-CN"/>
        </w:rPr>
        <w:t>以下所有内容仅供参考，具体请看书。</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名词解释</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b/>
          <w:bCs/>
          <w:sz w:val="18"/>
          <w:szCs w:val="18"/>
          <w:lang w:val="en-US" w:eastAsia="zh-CN"/>
        </w:rPr>
        <w:t>1、</w:t>
      </w:r>
      <w:r>
        <w:rPr>
          <w:rFonts w:hint="eastAsia" w:ascii="宋体" w:hAnsi="宋体" w:eastAsia="宋体" w:cs="宋体"/>
          <w:b/>
          <w:bCs/>
          <w:sz w:val="18"/>
          <w:szCs w:val="18"/>
        </w:rPr>
        <w:t>药物效应动力学(药效学)：</w:t>
      </w:r>
      <w:r>
        <w:rPr>
          <w:rFonts w:hint="eastAsia" w:ascii="宋体" w:hAnsi="宋体" w:eastAsia="宋体" w:cs="宋体"/>
          <w:sz w:val="18"/>
          <w:szCs w:val="18"/>
        </w:rPr>
        <w:t>是研究药物对机体的作用及作用机制的生物资源科学。</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b/>
          <w:bCs/>
          <w:sz w:val="18"/>
          <w:szCs w:val="18"/>
          <w:lang w:val="en-US" w:eastAsia="zh-CN"/>
        </w:rPr>
        <w:t>2、</w:t>
      </w:r>
      <w:r>
        <w:rPr>
          <w:rFonts w:hint="eastAsia" w:ascii="宋体" w:hAnsi="宋体" w:eastAsia="宋体" w:cs="宋体"/>
          <w:b/>
          <w:bCs/>
          <w:sz w:val="18"/>
          <w:szCs w:val="18"/>
        </w:rPr>
        <w:t>药物代谢动力学(药动学)：</w:t>
      </w:r>
      <w:r>
        <w:rPr>
          <w:rFonts w:hint="eastAsia" w:ascii="宋体" w:hAnsi="宋体" w:eastAsia="宋体" w:cs="宋体"/>
          <w:sz w:val="18"/>
          <w:szCs w:val="18"/>
        </w:rPr>
        <w:t> 研究药物在体内的吸收、分布、代谢、排泄过程，并用数学原理和方法阐释药物在机体内的动态规律。</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sz w:val="18"/>
          <w:szCs w:val="18"/>
          <w:lang w:val="en-US" w:eastAsia="zh-CN"/>
        </w:rPr>
        <w:t>3、</w:t>
      </w:r>
      <w:r>
        <w:rPr>
          <w:rFonts w:hint="eastAsia" w:ascii="宋体" w:hAnsi="宋体" w:eastAsia="宋体" w:cs="宋体"/>
          <w:b/>
          <w:bCs/>
          <w:sz w:val="18"/>
          <w:szCs w:val="18"/>
        </w:rPr>
        <w:t>首关效应/首关消除：</w:t>
      </w:r>
      <w:r>
        <w:rPr>
          <w:rFonts w:hint="eastAsia" w:ascii="宋体" w:hAnsi="宋体" w:eastAsia="宋体" w:cs="宋体"/>
          <w:b w:val="0"/>
          <w:bCs w:val="0"/>
          <w:sz w:val="18"/>
          <w:szCs w:val="18"/>
        </w:rPr>
        <w:t>某些药物首次通过肠壁或经肝门静脉进入肝脏时，被其中的酶所代谢，致使进入体循环的药量减少的一种现象。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b/>
          <w:bCs/>
          <w:sz w:val="18"/>
          <w:szCs w:val="18"/>
          <w:lang w:val="en-US" w:eastAsia="zh-CN"/>
        </w:rPr>
        <w:t>4、</w:t>
      </w:r>
      <w:r>
        <w:rPr>
          <w:rFonts w:hint="eastAsia" w:ascii="宋体" w:hAnsi="宋体" w:eastAsia="宋体" w:cs="宋体"/>
          <w:b/>
          <w:bCs/>
          <w:sz w:val="18"/>
          <w:szCs w:val="18"/>
        </w:rPr>
        <w:t>后遗效应：</w:t>
      </w:r>
      <w:r>
        <w:rPr>
          <w:rFonts w:hint="eastAsia" w:ascii="宋体" w:hAnsi="宋体" w:eastAsia="宋体" w:cs="宋体"/>
          <w:sz w:val="18"/>
          <w:szCs w:val="18"/>
        </w:rPr>
        <w:t>停药后机体血药浓度已降至阈值以下量残存的药理效应。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b/>
          <w:bCs/>
          <w:sz w:val="18"/>
          <w:szCs w:val="18"/>
          <w:lang w:val="en-US" w:eastAsia="zh-CN"/>
        </w:rPr>
        <w:t>5、</w:t>
      </w:r>
      <w:r>
        <w:rPr>
          <w:rFonts w:hint="eastAsia" w:ascii="宋体" w:hAnsi="宋体" w:eastAsia="宋体" w:cs="宋体"/>
          <w:b/>
          <w:bCs/>
          <w:sz w:val="18"/>
          <w:szCs w:val="18"/>
        </w:rPr>
        <w:t>停药反应：</w:t>
      </w:r>
      <w:r>
        <w:rPr>
          <w:rFonts w:hint="eastAsia" w:ascii="宋体" w:hAnsi="宋体" w:eastAsia="宋体" w:cs="宋体"/>
          <w:sz w:val="18"/>
          <w:szCs w:val="18"/>
        </w:rPr>
        <w:t>突然停药后原有疾病的加剧现象，双称反跳反应。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b/>
          <w:bCs/>
          <w:sz w:val="18"/>
          <w:szCs w:val="18"/>
          <w:lang w:val="en-US" w:eastAsia="zh-CN"/>
        </w:rPr>
        <w:t>6、</w:t>
      </w:r>
      <w:r>
        <w:rPr>
          <w:rFonts w:hint="eastAsia" w:ascii="宋体" w:hAnsi="宋体" w:eastAsia="宋体" w:cs="宋体"/>
          <w:b/>
          <w:bCs/>
          <w:sz w:val="18"/>
          <w:szCs w:val="18"/>
        </w:rPr>
        <w:t>半数有效量（ED50）：</w:t>
      </w:r>
      <w:r>
        <w:rPr>
          <w:rFonts w:hint="eastAsia" w:ascii="宋体" w:hAnsi="宋体" w:eastAsia="宋体" w:cs="宋体"/>
          <w:sz w:val="18"/>
          <w:szCs w:val="18"/>
        </w:rPr>
        <w:t>量反应中能引起50%最大效应强度的药量；质反应中引起50%实验对象出现阳性反应的药量。（尽可能小则好）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b/>
          <w:bCs/>
          <w:sz w:val="18"/>
          <w:szCs w:val="18"/>
          <w:lang w:val="en-US" w:eastAsia="zh-CN"/>
        </w:rPr>
        <w:t>7、</w:t>
      </w:r>
      <w:r>
        <w:rPr>
          <w:rFonts w:hint="eastAsia" w:ascii="宋体" w:hAnsi="宋体" w:eastAsia="宋体" w:cs="宋体"/>
          <w:b/>
          <w:bCs/>
          <w:sz w:val="18"/>
          <w:szCs w:val="18"/>
        </w:rPr>
        <w:t>半数致死量（LD50）</w:t>
      </w:r>
      <w:r>
        <w:rPr>
          <w:rFonts w:hint="eastAsia" w:ascii="宋体" w:hAnsi="宋体" w:eastAsia="宋体" w:cs="宋体"/>
          <w:sz w:val="18"/>
          <w:szCs w:val="18"/>
        </w:rPr>
        <w:t>：引起50%实验对象死亡的药量。（尽可能大则好）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b/>
          <w:bCs/>
          <w:sz w:val="18"/>
          <w:szCs w:val="18"/>
          <w:lang w:val="en-US" w:eastAsia="zh-CN"/>
        </w:rPr>
        <w:t>8、</w:t>
      </w:r>
      <w:r>
        <w:rPr>
          <w:rFonts w:hint="eastAsia" w:ascii="宋体" w:hAnsi="宋体" w:eastAsia="宋体" w:cs="宋体"/>
          <w:b/>
          <w:bCs/>
          <w:sz w:val="18"/>
          <w:szCs w:val="18"/>
        </w:rPr>
        <w:t>生物利用度（F）</w:t>
      </w:r>
      <w:r>
        <w:rPr>
          <w:rFonts w:hint="eastAsia" w:ascii="宋体" w:hAnsi="宋体" w:eastAsia="宋体" w:cs="宋体"/>
          <w:sz w:val="18"/>
          <w:szCs w:val="18"/>
        </w:rPr>
        <w:t>：给予一定剂量的药物后，能被吸收进入体循环的药物相对量及速度。（反应吸收速率和程度）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b/>
          <w:bCs/>
          <w:sz w:val="18"/>
          <w:szCs w:val="18"/>
          <w:lang w:val="en-US" w:eastAsia="zh-CN"/>
        </w:rPr>
        <w:t>9、</w:t>
      </w:r>
      <w:r>
        <w:rPr>
          <w:rFonts w:hint="eastAsia" w:ascii="宋体" w:hAnsi="宋体" w:eastAsia="宋体" w:cs="宋体"/>
          <w:b/>
          <w:bCs/>
          <w:sz w:val="18"/>
          <w:szCs w:val="18"/>
        </w:rPr>
        <w:t>表观分布容积（apparent volume of distribution，Vd）</w:t>
      </w:r>
      <w:r>
        <w:rPr>
          <w:rFonts w:hint="eastAsia" w:ascii="宋体" w:hAnsi="宋体" w:eastAsia="宋体" w:cs="宋体"/>
          <w:sz w:val="18"/>
          <w:szCs w:val="18"/>
        </w:rPr>
        <w:t>：体内药物总量达到平衡后，按此时测得的血浆药物浓度计算该药应占有的体液总容积（体内药量与血药浓度的比值）。(单位为L或L/kg）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b/>
          <w:bCs/>
          <w:sz w:val="18"/>
          <w:szCs w:val="18"/>
          <w:lang w:val="en-US" w:eastAsia="zh-CN"/>
        </w:rPr>
        <w:t>10、</w:t>
      </w:r>
      <w:r>
        <w:rPr>
          <w:rFonts w:hint="eastAsia" w:ascii="宋体" w:hAnsi="宋体" w:eastAsia="宋体" w:cs="宋体"/>
          <w:b/>
          <w:bCs/>
          <w:sz w:val="18"/>
          <w:szCs w:val="18"/>
        </w:rPr>
        <w:t>半衰期（t1/2）：</w:t>
      </w:r>
      <w:r>
        <w:rPr>
          <w:rFonts w:hint="eastAsia" w:ascii="宋体" w:hAnsi="宋体" w:eastAsia="宋体" w:cs="宋体"/>
          <w:sz w:val="18"/>
          <w:szCs w:val="18"/>
        </w:rPr>
        <w:t>药物在体内分布达平衡状态后血浆药物浓度降低一半所需的时间。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第一章</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毒物与药物之间并没有绝对的界限，两者仅存在着</w:t>
      </w:r>
      <w:r>
        <w:rPr>
          <w:rFonts w:hint="eastAsia" w:ascii="宋体" w:hAnsi="宋体" w:eastAsia="宋体" w:cs="宋体"/>
          <w:b/>
          <w:bCs/>
          <w:sz w:val="18"/>
          <w:szCs w:val="18"/>
          <w:lang w:val="en-US" w:eastAsia="zh-CN"/>
        </w:rPr>
        <w:t>剂量</w:t>
      </w:r>
      <w:r>
        <w:rPr>
          <w:rFonts w:hint="eastAsia" w:ascii="宋体" w:hAnsi="宋体" w:eastAsia="宋体" w:cs="宋体"/>
          <w:sz w:val="18"/>
          <w:szCs w:val="18"/>
          <w:lang w:val="en-US" w:eastAsia="zh-CN"/>
        </w:rPr>
        <w:t>的差别。</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b/>
          <w:bCs/>
          <w:sz w:val="18"/>
          <w:szCs w:val="18"/>
          <w:lang w:val="en-US" w:eastAsia="zh-CN"/>
        </w:rPr>
        <w:t>2、</w:t>
      </w:r>
      <w:r>
        <w:rPr>
          <w:rFonts w:hint="eastAsia" w:ascii="宋体" w:hAnsi="宋体" w:eastAsia="宋体" w:cs="宋体"/>
          <w:b/>
          <w:bCs/>
          <w:sz w:val="18"/>
          <w:szCs w:val="18"/>
        </w:rPr>
        <w:t>药物效应动力学(药效学)：</w:t>
      </w:r>
      <w:r>
        <w:rPr>
          <w:rFonts w:hint="eastAsia" w:ascii="宋体" w:hAnsi="宋体" w:eastAsia="宋体" w:cs="宋体"/>
          <w:sz w:val="18"/>
          <w:szCs w:val="18"/>
        </w:rPr>
        <w:t>是研究药物对机体的作用及作用机制的生物资源科学。</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b/>
          <w:bCs/>
          <w:sz w:val="18"/>
          <w:szCs w:val="18"/>
        </w:rPr>
        <w:t>药物代谢动力学(药动学)：</w:t>
      </w:r>
      <w:r>
        <w:rPr>
          <w:rFonts w:hint="eastAsia" w:ascii="宋体" w:hAnsi="宋体" w:eastAsia="宋体" w:cs="宋体"/>
          <w:sz w:val="18"/>
          <w:szCs w:val="18"/>
        </w:rPr>
        <w:t> 研究药物在体内的吸收、分布、代谢、排泄过程，并用数学原理和方法阐释药物在机体内的动态规律。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第二章 药动学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sz w:val="18"/>
          <w:szCs w:val="18"/>
          <w:lang w:val="en-US" w:eastAsia="zh-CN"/>
        </w:rPr>
        <w:t>1、</w:t>
      </w:r>
      <w:r>
        <w:rPr>
          <w:rFonts w:hint="eastAsia" w:ascii="宋体" w:hAnsi="宋体" w:eastAsia="宋体" w:cs="宋体"/>
          <w:b/>
          <w:bCs/>
          <w:sz w:val="18"/>
          <w:szCs w:val="18"/>
          <w:lang w:val="en-US" w:eastAsia="zh-CN"/>
        </w:rPr>
        <w:t>药物转运的方式、特点、</w:t>
      </w:r>
      <w:r>
        <w:rPr>
          <w:rFonts w:hint="eastAsia" w:ascii="宋体" w:hAnsi="宋体" w:eastAsia="宋体" w:cs="宋体"/>
          <w:b w:val="0"/>
          <w:bCs w:val="0"/>
          <w:sz w:val="18"/>
          <w:szCs w:val="18"/>
          <w:lang w:val="en-US" w:eastAsia="zh-CN"/>
        </w:rPr>
        <w:t>影响脂溶扩散的因素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一、被动转运 </w:t>
      </w:r>
      <w:r>
        <w:rPr>
          <w:rFonts w:hint="eastAsia" w:ascii="宋体" w:hAnsi="宋体" w:eastAsia="宋体" w:cs="宋体"/>
          <w:sz w:val="18"/>
          <w:szCs w:val="1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脂溶扩散（简单扩散）</w:t>
      </w:r>
      <w:r>
        <w:rPr>
          <w:rFonts w:hint="eastAsia" w:ascii="宋体" w:hAnsi="宋体" w:eastAsia="宋体" w:cs="宋体"/>
          <w:sz w:val="18"/>
          <w:szCs w:val="18"/>
          <w:lang w:val="en-US" w:eastAsia="zh-CN"/>
        </w:rPr>
        <w:t>：不耗能，顺浓度差，不需载体，无竞争性与饱和性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膜孔扩散（滤过）：</w:t>
      </w:r>
      <w:r>
        <w:rPr>
          <w:rFonts w:hint="eastAsia" w:ascii="宋体" w:hAnsi="宋体" w:eastAsia="宋体" w:cs="宋体"/>
          <w:sz w:val="18"/>
          <w:szCs w:val="18"/>
          <w:lang w:val="en-US" w:eastAsia="zh-CN"/>
        </w:rPr>
        <w:t>特点同脂溶扩散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载体转运 </w:t>
      </w:r>
      <w:r>
        <w:rPr>
          <w:rFonts w:hint="eastAsia" w:ascii="宋体" w:hAnsi="宋体" w:eastAsia="宋体" w:cs="宋体"/>
          <w:sz w:val="18"/>
          <w:szCs w:val="1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主动转运</w:t>
      </w:r>
      <w:r>
        <w:rPr>
          <w:rFonts w:hint="eastAsia" w:ascii="宋体" w:hAnsi="宋体" w:eastAsia="宋体" w:cs="宋体"/>
          <w:sz w:val="18"/>
          <w:szCs w:val="18"/>
          <w:lang w:val="en-US" w:eastAsia="zh-CN"/>
        </w:rPr>
        <w:t>：逆浓度差，耗能，需载体，有竞争和饱和性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易化扩散：</w:t>
      </w:r>
      <w:r>
        <w:rPr>
          <w:rFonts w:hint="eastAsia" w:ascii="宋体" w:hAnsi="宋体" w:eastAsia="宋体" w:cs="宋体"/>
          <w:sz w:val="18"/>
          <w:szCs w:val="18"/>
          <w:lang w:val="en-US" w:eastAsia="zh-CN"/>
        </w:rPr>
        <w:t>顺浓度差，不耗能，需载体，有竞争和饱和性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影响脂溶扩散的因素：a、膜面积和膜两侧的浓度差   b、药物的脂溶性，脂溶性高，易吸收    c药物的解离度，解离度低，易吸收   d、药物的pKa及药物所在环境的pH</w:t>
      </w:r>
    </w:p>
    <w:p>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sz w:val="18"/>
          <w:szCs w:val="18"/>
          <w:lang w:val="en-US" w:eastAsia="zh-CN"/>
        </w:rPr>
        <w:t>药物的吸收及其</w:t>
      </w:r>
      <w:r>
        <w:rPr>
          <w:rFonts w:hint="eastAsia" w:ascii="宋体" w:hAnsi="宋体" w:eastAsia="宋体" w:cs="宋体"/>
          <w:b/>
          <w:bCs/>
          <w:sz w:val="18"/>
          <w:szCs w:val="18"/>
          <w:lang w:val="en-US" w:eastAsia="zh-CN"/>
        </w:rPr>
        <w:t>影响因素</w:t>
      </w:r>
    </w:p>
    <w:p>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药物的吸收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right="0" w:rightChars="0"/>
        <w:jc w:val="both"/>
        <w:textAlignment w:val="auto"/>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消化道吸收、注射部位吸收、呼吸道吸收、皮肤吸收、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（二）药物的吸收的影响因素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(1)药物的理化性质</w:t>
      </w:r>
      <w:r>
        <w:rPr>
          <w:rFonts w:hint="eastAsia" w:ascii="宋体" w:hAnsi="宋体" w:eastAsia="宋体" w:cs="宋体"/>
          <w:b w:val="0"/>
          <w:bCs w:val="0"/>
          <w:sz w:val="18"/>
          <w:szCs w:val="18"/>
          <w:lang w:val="en-US" w:eastAsia="zh-CN"/>
        </w:rPr>
        <w:t>：弱酸性药物在胃中易吸收，而弱碱性药物在小肠中吸收。 总结：药物吸收与排泄的规律是酸酸碱碱促吸收，酸碱碱酸促排泄。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(2)药物的剂型 </w:t>
      </w:r>
      <w:r>
        <w:rPr>
          <w:rFonts w:hint="eastAsia" w:ascii="宋体" w:hAnsi="宋体" w:eastAsia="宋体" w:cs="宋体"/>
          <w:b w:val="0"/>
          <w:bCs w:val="0"/>
          <w:sz w:val="18"/>
          <w:szCs w:val="18"/>
          <w:lang w:val="en-US" w:eastAsia="zh-CN"/>
        </w:rPr>
        <w:t>药物制剂释放速率和溶解速率影响药物的吸收。口服给药时，溶液剂较片剂或胶囊剂等固体制剂吸收快，因为后者需有崩解和溶解的过程。皮下或肌肉注射时，水溶夜吸收迅速，混悬济或油脂剂由于在注射部位的滞留而吸收较慢，故显较慢，作用时间久。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(3)给药途径：</w:t>
      </w:r>
      <w:r>
        <w:rPr>
          <w:rFonts w:hint="eastAsia" w:ascii="宋体" w:hAnsi="宋体" w:eastAsia="宋体" w:cs="宋体"/>
          <w:b w:val="0"/>
          <w:bCs w:val="0"/>
          <w:sz w:val="18"/>
          <w:szCs w:val="18"/>
          <w:lang w:val="en-US" w:eastAsia="zh-CN"/>
        </w:rPr>
        <w:t>吸入给药&gt;肌内给药&gt;皮下给药&gt;口服给药&gt;直肠给药&gt;贴皮给药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(4)吸收环境。</w:t>
      </w:r>
      <w:r>
        <w:rPr>
          <w:rFonts w:hint="eastAsia" w:ascii="宋体" w:hAnsi="宋体" w:eastAsia="宋体" w:cs="宋体"/>
          <w:b w:val="0"/>
          <w:bCs w:val="0"/>
          <w:sz w:val="18"/>
          <w:szCs w:val="18"/>
          <w:lang w:val="en-US" w:eastAsia="zh-CN"/>
        </w:rPr>
        <w:t>口服给药时，胃的排空功能、肠蠕动的快慢、pH值、肠内容物的多少和性质均可影响药物的吸收。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3、影响药物分布的因素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a与血浆蛋白结合率 </w:t>
      </w:r>
      <w:r>
        <w:rPr>
          <w:rFonts w:hint="eastAsia" w:ascii="宋体" w:hAnsi="宋体" w:eastAsia="宋体" w:cs="宋体"/>
          <w:b w:val="0"/>
          <w:bCs w:val="0"/>
          <w:sz w:val="18"/>
          <w:szCs w:val="18"/>
          <w:lang w:val="en-US" w:eastAsia="zh-CN"/>
        </w:rPr>
        <w:t> 原型高的药，作用强，快；结合型高的药，作用弱，维持时间长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b组织的亲和力</w:t>
      </w:r>
      <w:r>
        <w:rPr>
          <w:rFonts w:hint="eastAsia" w:ascii="宋体" w:hAnsi="宋体" w:eastAsia="宋体" w:cs="宋体"/>
          <w:b w:val="0"/>
          <w:bCs w:val="0"/>
          <w:sz w:val="18"/>
          <w:szCs w:val="18"/>
          <w:lang w:val="en-US" w:eastAsia="zh-CN"/>
        </w:rPr>
        <w:t>（碘——甲状腺）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w:t>
      </w:r>
      <w:r>
        <w:rPr>
          <w:rFonts w:hint="eastAsia" w:ascii="宋体" w:hAnsi="宋体" w:eastAsia="宋体" w:cs="宋体"/>
          <w:b/>
          <w:bCs/>
          <w:sz w:val="18"/>
          <w:szCs w:val="18"/>
          <w:lang w:val="en-US" w:eastAsia="zh-CN"/>
        </w:rPr>
        <w:t>c体液的pH值和药物的理化性质  </w:t>
      </w:r>
      <w:r>
        <w:rPr>
          <w:rFonts w:hint="eastAsia" w:ascii="宋体" w:hAnsi="宋体" w:eastAsia="宋体" w:cs="宋体"/>
          <w:b w:val="0"/>
          <w:bCs w:val="0"/>
          <w:sz w:val="18"/>
          <w:szCs w:val="18"/>
          <w:lang w:val="en-US" w:eastAsia="zh-CN"/>
        </w:rPr>
        <w:t>弱酸性药，在细胞外液浓度较高；弱碱性药，在细胞内液浓度较高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d</w:t>
      </w:r>
      <w:r>
        <w:rPr>
          <w:rFonts w:hint="eastAsia" w:ascii="宋体" w:hAnsi="宋体" w:eastAsia="宋体" w:cs="宋体"/>
          <w:b/>
          <w:bCs/>
          <w:sz w:val="18"/>
          <w:szCs w:val="18"/>
          <w:lang w:val="en-US" w:eastAsia="zh-CN"/>
        </w:rPr>
        <w:t>局部器官的血流量</w:t>
      </w:r>
      <w:r>
        <w:rPr>
          <w:rFonts w:hint="eastAsia" w:ascii="宋体" w:hAnsi="宋体" w:eastAsia="宋体" w:cs="宋体"/>
          <w:b w:val="0"/>
          <w:bCs w:val="0"/>
          <w:sz w:val="18"/>
          <w:szCs w:val="18"/>
          <w:lang w:val="en-US" w:eastAsia="zh-CN"/>
        </w:rPr>
        <w:t>（心脏＞脑＞其它）； 再分布；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val="0"/>
          <w:bCs w:val="0"/>
          <w:sz w:val="18"/>
          <w:szCs w:val="18"/>
          <w:lang w:val="en-US" w:eastAsia="zh-CN"/>
        </w:rPr>
        <w:t>e</w:t>
      </w:r>
      <w:r>
        <w:rPr>
          <w:rFonts w:hint="eastAsia" w:ascii="宋体" w:hAnsi="宋体" w:eastAsia="宋体" w:cs="宋体"/>
          <w:b/>
          <w:bCs/>
          <w:sz w:val="18"/>
          <w:szCs w:val="18"/>
          <w:lang w:val="en-US" w:eastAsia="zh-CN"/>
        </w:rPr>
        <w:t>体内屏障  </w:t>
      </w:r>
      <w:r>
        <w:rPr>
          <w:rFonts w:hint="eastAsia" w:ascii="宋体" w:hAnsi="宋体" w:eastAsia="宋体" w:cs="宋体"/>
          <w:b w:val="0"/>
          <w:bCs w:val="0"/>
          <w:sz w:val="18"/>
          <w:szCs w:val="18"/>
          <w:lang w:val="en-US" w:eastAsia="zh-CN"/>
        </w:rPr>
        <w:t>脂溶性高，小分子    </w:t>
      </w:r>
      <w:r>
        <w:rPr>
          <w:rFonts w:hint="eastAsia" w:ascii="宋体" w:hAnsi="宋体" w:eastAsia="宋体" w:cs="宋体"/>
          <w:b/>
          <w:bCs/>
          <w:sz w:val="18"/>
          <w:szCs w:val="18"/>
          <w:lang w:val="en-US" w:eastAsia="zh-CN"/>
        </w:rPr>
        <w:t>血脑屏障 胎盘屏障</w:t>
      </w:r>
    </w:p>
    <w:p>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药物代谢酶</w:t>
      </w:r>
    </w:p>
    <w:p>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rPr>
      </w:pPr>
      <w:r>
        <w:rPr>
          <w:rFonts w:hint="eastAsia" w:ascii="宋体" w:hAnsi="宋体" w:eastAsia="宋体" w:cs="宋体"/>
          <w:b/>
          <w:bCs/>
          <w:sz w:val="18"/>
          <w:szCs w:val="18"/>
          <w:lang w:val="en-US" w:eastAsia="zh-CN"/>
        </w:rPr>
        <w:t>肝脏微粒体细胞色素P-450酶系统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color w:val="000000"/>
          <w:sz w:val="18"/>
          <w:szCs w:val="18"/>
          <w:u w:val="none"/>
        </w:rPr>
      </w:pPr>
      <w:r>
        <w:rPr>
          <w:rFonts w:hint="eastAsia" w:ascii="宋体" w:hAnsi="宋体" w:eastAsia="宋体" w:cs="宋体"/>
          <w:color w:val="000000"/>
          <w:sz w:val="18"/>
          <w:szCs w:val="18"/>
          <w:u w:val="none"/>
        </w:rPr>
        <w:t>肝脏微粒体的细胞色素P-450酶系统，是肝内促进药物</w:t>
      </w:r>
      <w:r>
        <w:rPr>
          <w:rFonts w:hint="eastAsia" w:ascii="宋体" w:hAnsi="宋体" w:eastAsia="宋体" w:cs="宋体"/>
          <w:color w:val="000000"/>
          <w:sz w:val="18"/>
          <w:szCs w:val="18"/>
          <w:u w:val="none"/>
          <w:lang w:val="en-US" w:eastAsia="zh-CN"/>
        </w:rPr>
        <w:t>生物转化</w:t>
      </w:r>
      <w:r>
        <w:rPr>
          <w:rFonts w:hint="eastAsia" w:ascii="宋体" w:hAnsi="宋体" w:eastAsia="宋体" w:cs="宋体"/>
          <w:color w:val="000000"/>
          <w:sz w:val="18"/>
          <w:szCs w:val="18"/>
          <w:u w:val="none"/>
        </w:rPr>
        <w:t>的主要酶系统，简称肝药酶。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color w:val="000000"/>
          <w:sz w:val="18"/>
          <w:szCs w:val="18"/>
          <w:u w:val="none"/>
        </w:rPr>
        <w:t>肝药酶具有活性有限、个体差异大、易受药物的诱导和抑制的特点。某些药物能增加肝药酶的活性，增加药物的生物转化，称肝药酶诱导剂，反之则称肝药酶的抑制剂。</w:t>
      </w:r>
    </w:p>
    <w:p>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非微粒体酶系统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非微粒体酶系又称II型酶，主要催化葡萄糖醛酸化、硫酸化或乙酰化反应。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细胞浆可溶部分的酶系：醇脱氢酶、醛脱氢酶、黄嘌呤氧化酶、硫氧化物和氮氧化物的还原酶等。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线粒体中的酶系：单胺氧化酶、脂环族芳香化酶等，单胺氧化酶与用药密切相关。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血浆中酶系：酰胺酶、磷酸酶和胆碱酯酶等。</w:t>
      </w:r>
    </w:p>
    <w:p>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药物对肝脏微粒体酶系统的影响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val="0"/>
          <w:bCs w:val="0"/>
          <w:sz w:val="18"/>
          <w:szCs w:val="18"/>
          <w:lang w:val="en-US" w:eastAsia="zh-CN"/>
        </w:rPr>
        <w:t>①</w:t>
      </w:r>
      <w:r>
        <w:rPr>
          <w:rFonts w:hint="eastAsia" w:ascii="宋体" w:hAnsi="宋体" w:eastAsia="宋体" w:cs="宋体"/>
          <w:b/>
          <w:bCs/>
          <w:sz w:val="18"/>
          <w:szCs w:val="18"/>
          <w:lang w:val="en-US" w:eastAsia="zh-CN"/>
        </w:rPr>
        <w:t>酶的诱导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可使药酶活性增强，使其本身或其他药物代谢加快，导致药物疗效降低，达不到治疗效果，占代谢性相互作用的23%。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val="0"/>
          <w:bCs w:val="0"/>
          <w:sz w:val="18"/>
          <w:szCs w:val="18"/>
          <w:lang w:val="en-US" w:eastAsia="zh-CN"/>
        </w:rPr>
        <w:t>②</w:t>
      </w:r>
      <w:r>
        <w:rPr>
          <w:rFonts w:hint="eastAsia" w:ascii="宋体" w:hAnsi="宋体" w:eastAsia="宋体" w:cs="宋体"/>
          <w:b/>
          <w:bCs/>
          <w:sz w:val="18"/>
          <w:szCs w:val="18"/>
          <w:lang w:val="en-US" w:eastAsia="zh-CN"/>
        </w:rPr>
        <w:t>酶的抑制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可以使药酶活性减弱，使其本身或其他药物代谢减慢，血药浓度升高，占代谢性相互作用的70%。</w:t>
      </w:r>
    </w:p>
    <w:p>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药物的排泄</w:t>
      </w:r>
      <w:r>
        <w:rPr>
          <w:rFonts w:hint="eastAsia" w:ascii="宋体" w:hAnsi="宋体" w:eastAsia="宋体" w:cs="宋体"/>
          <w:b w:val="0"/>
          <w:bCs w:val="0"/>
          <w:sz w:val="18"/>
          <w:szCs w:val="18"/>
          <w:lang w:val="en-US" w:eastAsia="zh-CN"/>
        </w:rPr>
        <w:t>及其影响因素</w:t>
      </w:r>
    </w:p>
    <w:p>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肾脏排泄：a肾小球滤过 b近曲小管分泌 c肾小管重吸收</w:t>
      </w:r>
    </w:p>
    <w:p>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胆汁排泄：肝肠循环：随胆汁分泌的药物及其代谢产物经小肠上皮吸收，再由肝门静脉重新进入全身循环。 </w:t>
      </w:r>
    </w:p>
    <w:p>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乳汁排泄</w:t>
      </w:r>
    </w:p>
    <w:p>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其它：唾液、泪液、汗液等等。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b w:val="0"/>
          <w:bCs w:val="0"/>
          <w:sz w:val="18"/>
          <w:szCs w:val="18"/>
          <w:lang w:val="en-US" w:eastAsia="zh-CN"/>
        </w:rPr>
        <w:t>6、</w:t>
      </w:r>
      <w:r>
        <w:rPr>
          <w:rFonts w:hint="eastAsia" w:ascii="宋体" w:hAnsi="宋体" w:eastAsia="宋体" w:cs="宋体"/>
          <w:b/>
          <w:bCs/>
          <w:sz w:val="18"/>
          <w:szCs w:val="18"/>
        </w:rPr>
        <w:t>生物利用度（F）</w:t>
      </w:r>
      <w:r>
        <w:rPr>
          <w:rFonts w:hint="eastAsia" w:ascii="宋体" w:hAnsi="宋体" w:eastAsia="宋体" w:cs="宋体"/>
          <w:sz w:val="18"/>
          <w:szCs w:val="18"/>
        </w:rPr>
        <w:t>：给予一定剂量的药物后，能被吸收进入体循环的药物相对量及速度。（反应吸收速率和程度）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b w:val="0"/>
          <w:bCs w:val="0"/>
          <w:sz w:val="18"/>
          <w:szCs w:val="18"/>
          <w:lang w:val="en-US" w:eastAsia="zh-CN"/>
        </w:rPr>
        <w:t>7、</w:t>
      </w:r>
      <w:r>
        <w:rPr>
          <w:rFonts w:hint="eastAsia" w:ascii="宋体" w:hAnsi="宋体" w:eastAsia="宋体" w:cs="宋体"/>
          <w:b/>
          <w:bCs/>
          <w:sz w:val="18"/>
          <w:szCs w:val="18"/>
        </w:rPr>
        <w:t>表观分布容积（apparent volume of distribution，Vd）</w:t>
      </w:r>
      <w:r>
        <w:rPr>
          <w:rFonts w:hint="eastAsia" w:ascii="宋体" w:hAnsi="宋体" w:eastAsia="宋体" w:cs="宋体"/>
          <w:sz w:val="18"/>
          <w:szCs w:val="18"/>
        </w:rPr>
        <w:t>：体内药物总量达到平衡后，按此时测得的血浆药物浓度计算该药应占有的体液总容积（体内药量与血药浓度的比值）。(单位为L或L/kg）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b w:val="0"/>
          <w:bCs w:val="0"/>
          <w:sz w:val="18"/>
          <w:szCs w:val="18"/>
          <w:lang w:val="en-US" w:eastAsia="zh-CN"/>
        </w:rPr>
        <w:t>8、</w:t>
      </w:r>
      <w:r>
        <w:rPr>
          <w:rFonts w:hint="eastAsia" w:ascii="宋体" w:hAnsi="宋体" w:eastAsia="宋体" w:cs="宋体"/>
          <w:b/>
          <w:bCs/>
          <w:sz w:val="18"/>
          <w:szCs w:val="18"/>
        </w:rPr>
        <w:t>半衰期（t1/2）：</w:t>
      </w:r>
      <w:r>
        <w:rPr>
          <w:rFonts w:hint="eastAsia" w:ascii="宋体" w:hAnsi="宋体" w:eastAsia="宋体" w:cs="宋体"/>
          <w:sz w:val="18"/>
          <w:szCs w:val="18"/>
        </w:rPr>
        <w:t>药物在体内分布达平衡状态后血浆药物浓度降低一半所需的时间。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第三章 药效学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1、药物作用的选择性和两重性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（一）药物作用的选择性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val="0"/>
          <w:bCs w:val="0"/>
          <w:sz w:val="18"/>
          <w:szCs w:val="18"/>
          <w:lang w:val="en-US" w:eastAsia="zh-CN"/>
        </w:rPr>
        <w:t>药物效应的专一性称为选择性。</w:t>
      </w:r>
      <w:r>
        <w:rPr>
          <w:rFonts w:hint="eastAsia" w:ascii="宋体" w:hAnsi="宋体" w:eastAsia="宋体" w:cs="宋体"/>
          <w:b/>
          <w:bCs/>
          <w:sz w:val="18"/>
          <w:szCs w:val="18"/>
          <w:lang w:val="en-US" w:eastAsia="zh-CN"/>
        </w:rPr>
        <w:t>选择性决定药物引起机体产生效应的范围。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特点：⑴选择性是相对的，与剂量有关。如咖啡因在小剂量时主要兴奋大脑皮层，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剂量加大可兴奋延脑呼吸中枢，使呼吸加深加快。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⑵选择性高的药物针对性强，作用单纯；选择性低的药物作用广泛，针对性差，副作用多。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（二）药物作用的两重性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（1）治疗作用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a对因治疗：针对病因所进行的治疗。（治本）如：用抗生素消除体内致病菌。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b 对症治疗：改善症状所进行的治疗。（治标）如：用阿司匹林的解热作用。</w:t>
      </w:r>
    </w:p>
    <w:p>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不良反应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⑴ 副作用：</w:t>
      </w:r>
      <w:r>
        <w:rPr>
          <w:rFonts w:hint="eastAsia" w:ascii="宋体" w:hAnsi="宋体" w:eastAsia="宋体" w:cs="宋体"/>
          <w:b w:val="0"/>
          <w:bCs w:val="0"/>
          <w:sz w:val="18"/>
          <w:szCs w:val="18"/>
          <w:lang w:val="en-US" w:eastAsia="zh-CN"/>
        </w:rPr>
        <w:t>指药物在治疗剂量时出现的与治疗目的无关的作用,是与治疗作用同时发生的药物固有的作用。副作用可给病人带来不适或痛苦，一般较轻微，多为可以自行恢复的功能性变化，但难以避免。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特点：①可知性：是药物固有的药理作用，可预知 ；②可变性：随着治疗目的不同而改变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③可逆性 ：停药后多可以自行恢复。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⑵毒性反应：</w:t>
      </w:r>
      <w:r>
        <w:rPr>
          <w:rFonts w:hint="eastAsia" w:ascii="宋体" w:hAnsi="宋体" w:eastAsia="宋体" w:cs="宋体"/>
          <w:b w:val="0"/>
          <w:bCs w:val="0"/>
          <w:sz w:val="18"/>
          <w:szCs w:val="18"/>
          <w:lang w:val="en-US" w:eastAsia="zh-CN"/>
        </w:rPr>
        <w:t>主要指用药剂量过大或时间过长以及个体敏感性过高时所发生的机体损害性反应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急性毒性 ：服用剂量过大，立即发生 ；慢性毒性 ：长期服用蓄积后逐渐发生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⑶ 变态反应：</w:t>
      </w:r>
      <w:r>
        <w:rPr>
          <w:rFonts w:hint="eastAsia" w:ascii="宋体" w:hAnsi="宋体" w:eastAsia="宋体" w:cs="宋体"/>
          <w:b w:val="0"/>
          <w:bCs w:val="0"/>
          <w:sz w:val="18"/>
          <w:szCs w:val="18"/>
          <w:lang w:val="en-US" w:eastAsia="zh-CN"/>
        </w:rPr>
        <w:t>是少数过敏体质的病人受某些药物刺激后发生的病理性免疫反应，也称为过敏反应。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特点：①反应性质与药物原有效应无关，用药理拮抗药解救无效；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②反应严重度差异很大，可能只有一种症状，也可能多种症状同时出现；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③与剂量无关（青霉素的例子）； ④过敏反应不易预知。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⑷ 后遗效应：</w:t>
      </w:r>
      <w:r>
        <w:rPr>
          <w:rFonts w:hint="eastAsia" w:ascii="宋体" w:hAnsi="宋体" w:eastAsia="宋体" w:cs="宋体"/>
          <w:b w:val="0"/>
          <w:bCs w:val="0"/>
          <w:sz w:val="18"/>
          <w:szCs w:val="18"/>
          <w:lang w:val="en-US" w:eastAsia="zh-CN"/>
        </w:rPr>
        <w:t>指停药后血药浓度已降至最低有效浓度（阈浓度）以下时残存的药理效应。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如：①服用巴比妥类引起的“</w:t>
      </w:r>
      <w:r>
        <w:rPr>
          <w:rFonts w:hint="eastAsia" w:ascii="宋体" w:hAnsi="宋体" w:eastAsia="宋体" w:cs="宋体"/>
          <w:b/>
          <w:bCs/>
          <w:sz w:val="18"/>
          <w:szCs w:val="18"/>
          <w:lang w:val="en-US" w:eastAsia="zh-CN"/>
        </w:rPr>
        <w:t>宿醉现象</w:t>
      </w:r>
      <w:r>
        <w:rPr>
          <w:rFonts w:hint="eastAsia" w:ascii="宋体" w:hAnsi="宋体" w:eastAsia="宋体" w:cs="宋体"/>
          <w:b w:val="0"/>
          <w:bCs w:val="0"/>
          <w:sz w:val="18"/>
          <w:szCs w:val="18"/>
          <w:lang w:val="en-US" w:eastAsia="zh-CN"/>
        </w:rPr>
        <w:t>”；②大剂量呋塞米（速尿）、链霉素引起永久性耳聋。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⑸ 继发反应：</w:t>
      </w:r>
      <w:r>
        <w:rPr>
          <w:rFonts w:hint="eastAsia" w:ascii="宋体" w:hAnsi="宋体" w:eastAsia="宋体" w:cs="宋体"/>
          <w:b w:val="0"/>
          <w:bCs w:val="0"/>
          <w:sz w:val="18"/>
          <w:szCs w:val="18"/>
          <w:lang w:val="en-US" w:eastAsia="zh-CN"/>
        </w:rPr>
        <w:t>指药物发挥治疗作用后产生的不良后果，又称治疗矛盾。 如长期使用广谱抗生素后继发的葡萄球菌性肠炎。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⑹ 特异质反应：</w:t>
      </w:r>
      <w:r>
        <w:rPr>
          <w:rFonts w:hint="eastAsia" w:ascii="宋体" w:hAnsi="宋体" w:eastAsia="宋体" w:cs="宋体"/>
          <w:b w:val="0"/>
          <w:bCs w:val="0"/>
          <w:sz w:val="18"/>
          <w:szCs w:val="18"/>
          <w:lang w:val="en-US" w:eastAsia="zh-CN"/>
        </w:rPr>
        <w:t>是一类药理遗传异常所致的反应，与个体生化机制异常或基因缺陷有关。少数特异体质病人对某些药物极敏感或极不敏感，反应性质也可能与常人不同，但多与药物固有药理作用基本一致。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如：①先天性血浆胆碱酯酶缺乏的人对骨骼肌松驰药司可林特别敏感。②先天性G6-PD缺乏者服用磺胺及伯氨喹啉后可发生溶血。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⑺药物的“三致作用”</w:t>
      </w:r>
      <w:r>
        <w:rPr>
          <w:rFonts w:hint="eastAsia" w:ascii="宋体" w:hAnsi="宋体" w:eastAsia="宋体" w:cs="宋体"/>
          <w:b w:val="0"/>
          <w:bCs w:val="0"/>
          <w:sz w:val="18"/>
          <w:szCs w:val="18"/>
          <w:lang w:val="en-US" w:eastAsia="zh-CN"/>
        </w:rPr>
        <w:t>： ①致癌——导致肿瘤发生；②致畸胎——影响胚胎的正常发育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③致突变——使DNA分子中的碱基对排列顺序发生改变(基因突变).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⑻ 停药反应：</w:t>
      </w:r>
      <w:r>
        <w:rPr>
          <w:rFonts w:hint="eastAsia" w:ascii="宋体" w:hAnsi="宋体" w:eastAsia="宋体" w:cs="宋体"/>
          <w:b w:val="0"/>
          <w:bCs w:val="0"/>
          <w:sz w:val="18"/>
          <w:szCs w:val="18"/>
          <w:lang w:val="en-US" w:eastAsia="zh-CN"/>
        </w:rPr>
        <w:t>指突然停药后原有疾病的加剧，又称回跃反应 如: 长期服用可乐定降血压，停药次日血压将剧烈回升。 药物作用的受体机制：</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受体特性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①特异性；②饱和性； ③可逆性；④高亲和性；5结构专一性。</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受体调节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（1）衰减性调节：</w:t>
      </w:r>
      <w:r>
        <w:rPr>
          <w:rFonts w:hint="eastAsia" w:ascii="宋体" w:hAnsi="宋体" w:eastAsia="宋体" w:cs="宋体"/>
          <w:b w:val="0"/>
          <w:bCs w:val="0"/>
          <w:sz w:val="18"/>
          <w:szCs w:val="18"/>
          <w:lang w:val="en-US" w:eastAsia="zh-CN"/>
        </w:rPr>
        <w:t>指长期使用激动剂后受体的数量减少，又称向下调节。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（2）上增性调节: </w:t>
      </w:r>
      <w:r>
        <w:rPr>
          <w:rFonts w:hint="eastAsia" w:ascii="宋体" w:hAnsi="宋体" w:eastAsia="宋体" w:cs="宋体"/>
          <w:b w:val="0"/>
          <w:bCs w:val="0"/>
          <w:sz w:val="18"/>
          <w:szCs w:val="18"/>
          <w:lang w:val="en-US" w:eastAsia="zh-CN"/>
        </w:rPr>
        <w:t>指长期使用拮抗剂后受体的数目增加，又称向上调节。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4、受体类型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（一）根据受体在靶细胞上存在位置或分布进行分类。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（1）细胞膜受体；（2）胞浆受体；（3）胞核受体；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（二）根据受体结构和信号转导机制分类。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（1）配体门控离子通道受体；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（2）G蛋白偶联受体；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（3）酪氨酸激酶型受体；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（4）DNA转录调节型受体；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5、药物作用机制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（一）非特异性药物作用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（1）改变渗透压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（2）改变PH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（3）脂溶性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（4）络合作用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（5）补充机体所缺乏的物质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（二）特异性药物作用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通过与机体生物大分子（如酶和受体）功能基团结合而发挥作用。</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作用于受体的药物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1）激动药和部分激动药</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激动药（完全激动剂）：</w:t>
      </w:r>
      <w:r>
        <w:rPr>
          <w:rFonts w:hint="eastAsia" w:ascii="宋体" w:hAnsi="宋体" w:eastAsia="宋体" w:cs="宋体"/>
          <w:b w:val="0"/>
          <w:bCs w:val="0"/>
          <w:sz w:val="18"/>
          <w:szCs w:val="18"/>
          <w:lang w:val="en-US" w:eastAsia="zh-CN"/>
        </w:rPr>
        <w:t>与受体有较强亲和力，又有较强内在活性的药物称为受体的激动药,或者说有内在活性的配体称为激动药。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（2）部分激动药：</w:t>
      </w:r>
      <w:r>
        <w:rPr>
          <w:rFonts w:hint="eastAsia" w:ascii="宋体" w:hAnsi="宋体" w:eastAsia="宋体" w:cs="宋体"/>
          <w:b w:val="0"/>
          <w:bCs w:val="0"/>
          <w:sz w:val="18"/>
          <w:szCs w:val="18"/>
          <w:lang w:val="en-US" w:eastAsia="zh-CN"/>
        </w:rPr>
        <w:t>有较强的亲和力，但内在活性较弱，当其单独作用时呈现较弱的激动作用,而当另有激动药存在时，则呈对抗其他激动药作用，这种药物称为受体的部分激动药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2）竞争性拮抗药和非竞争性拮抗药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⑴竞争性拮抗药：</w:t>
      </w:r>
      <w:r>
        <w:rPr>
          <w:rFonts w:hint="eastAsia" w:ascii="宋体" w:hAnsi="宋体" w:eastAsia="宋体" w:cs="宋体"/>
          <w:b w:val="0"/>
          <w:bCs w:val="0"/>
          <w:sz w:val="18"/>
          <w:szCs w:val="18"/>
          <w:lang w:val="en-US" w:eastAsia="zh-CN"/>
        </w:rPr>
        <w:t>可与激动药竞争相同受体，阻断激动药与受体结合，其与受体结合是可逆的。激动药通过增加剂量和拮抗药竞争结合部位，最终能使量效曲线的最大效应达到原来的</w:t>
      </w:r>
      <w:r>
        <w:rPr>
          <w:rFonts w:hint="eastAsia" w:ascii="宋体" w:hAnsi="宋体" w:eastAsia="宋体" w:cs="宋体"/>
          <w:b/>
          <w:bCs/>
          <w:sz w:val="18"/>
          <w:szCs w:val="18"/>
          <w:lang w:val="en-US" w:eastAsia="zh-CN"/>
        </w:rPr>
        <w:t>高度。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⑵非竞争性拮抗药：</w:t>
      </w:r>
      <w:r>
        <w:rPr>
          <w:rFonts w:hint="eastAsia" w:ascii="宋体" w:hAnsi="宋体" w:eastAsia="宋体" w:cs="宋体"/>
          <w:b w:val="0"/>
          <w:bCs w:val="0"/>
          <w:sz w:val="18"/>
          <w:szCs w:val="18"/>
          <w:lang w:val="en-US" w:eastAsia="zh-CN"/>
        </w:rPr>
        <w:t>与受体的结合较牢固，它能引起受体构型的改变，从而干扰激动药与受体的正常结合，增加激动药的剂量不能使量效曲线达到单独使用时的最大效应。 </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药物的药效关系</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结构相似的化合物，能与同一酶或受体结合，产生相似或相反的作用。一般随着取代基的逐渐增大，内在活性减弱，乃至变成部分激动剂或拮抗剂。</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立体构象相似的药物其作用可能相似。</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药物的结构式相同，但光学活性不同而成为光学异构体，它们的药理作用既可以表现有量（作用强度）的差异，又可以发生质（作用性质）的变化。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8、最小有效量/最小有效浓度：</w:t>
      </w:r>
      <w:r>
        <w:rPr>
          <w:rFonts w:hint="eastAsia" w:ascii="宋体" w:hAnsi="宋体" w:eastAsia="宋体" w:cs="宋体"/>
          <w:b w:val="0"/>
          <w:bCs w:val="0"/>
          <w:sz w:val="18"/>
          <w:szCs w:val="18"/>
          <w:lang w:val="en-US" w:eastAsia="zh-CN"/>
        </w:rPr>
        <w:t>引起效应的最小药量或最小药物浓度,即阈剂量或阈浓度。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9、治疗量（常用量）：</w:t>
      </w:r>
      <w:r>
        <w:rPr>
          <w:rFonts w:hint="eastAsia" w:ascii="宋体" w:hAnsi="宋体" w:eastAsia="宋体" w:cs="宋体"/>
          <w:b w:val="0"/>
          <w:bCs w:val="0"/>
          <w:sz w:val="18"/>
          <w:szCs w:val="18"/>
          <w:lang w:val="en-US" w:eastAsia="zh-CN"/>
        </w:rPr>
        <w:t>比最小有效量大比最小中毒量小得多的量；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10、极量（最大治疗量）</w:t>
      </w:r>
      <w:r>
        <w:rPr>
          <w:rFonts w:hint="eastAsia" w:ascii="宋体" w:hAnsi="宋体" w:eastAsia="宋体" w:cs="宋体"/>
          <w:b w:val="0"/>
          <w:bCs w:val="0"/>
          <w:sz w:val="18"/>
          <w:szCs w:val="18"/>
          <w:lang w:val="en-US" w:eastAsia="zh-CN"/>
        </w:rPr>
        <w:t>疗效最大的剂量；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11、</w:t>
      </w:r>
      <w:r>
        <w:rPr>
          <w:rFonts w:hint="eastAsia" w:ascii="宋体" w:hAnsi="宋体" w:eastAsia="宋体" w:cs="宋体"/>
          <w:b/>
          <w:bCs/>
          <w:sz w:val="18"/>
          <w:szCs w:val="18"/>
          <w:lang w:val="en-US" w:eastAsia="zh-CN"/>
        </w:rPr>
        <w:t>最小中毒量：</w:t>
      </w:r>
      <w:r>
        <w:rPr>
          <w:rFonts w:hint="eastAsia" w:ascii="宋体" w:hAnsi="宋体" w:eastAsia="宋体" w:cs="宋体"/>
          <w:b w:val="0"/>
          <w:bCs w:val="0"/>
          <w:sz w:val="18"/>
          <w:szCs w:val="18"/>
          <w:lang w:val="en-US" w:eastAsia="zh-CN"/>
        </w:rPr>
        <w:t>出现中毒症状的最小剂量。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b/>
          <w:bCs/>
          <w:sz w:val="18"/>
          <w:szCs w:val="18"/>
          <w:lang w:val="en-US" w:eastAsia="zh-CN"/>
        </w:rPr>
        <w:t>12、</w:t>
      </w:r>
      <w:r>
        <w:rPr>
          <w:rFonts w:hint="eastAsia" w:ascii="宋体" w:hAnsi="宋体" w:eastAsia="宋体" w:cs="宋体"/>
          <w:b/>
          <w:bCs/>
          <w:sz w:val="18"/>
          <w:szCs w:val="18"/>
        </w:rPr>
        <w:t>半数有效量（ED50）：</w:t>
      </w:r>
      <w:r>
        <w:rPr>
          <w:rFonts w:hint="eastAsia" w:ascii="宋体" w:hAnsi="宋体" w:eastAsia="宋体" w:cs="宋体"/>
          <w:sz w:val="18"/>
          <w:szCs w:val="18"/>
        </w:rPr>
        <w:t>量反应中能引起50%最大效应强度的药量；质反应中引起50%实验对象出现阳性反应的药量。（尽可能小则好）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b/>
          <w:bCs/>
          <w:sz w:val="18"/>
          <w:szCs w:val="18"/>
          <w:lang w:val="en-US" w:eastAsia="zh-CN"/>
        </w:rPr>
        <w:t>13、</w:t>
      </w:r>
      <w:r>
        <w:rPr>
          <w:rFonts w:hint="eastAsia" w:ascii="宋体" w:hAnsi="宋体" w:eastAsia="宋体" w:cs="宋体"/>
          <w:b/>
          <w:bCs/>
          <w:sz w:val="18"/>
          <w:szCs w:val="18"/>
        </w:rPr>
        <w:t>半数有效量（ED50）：</w:t>
      </w:r>
      <w:r>
        <w:rPr>
          <w:rFonts w:hint="eastAsia" w:ascii="宋体" w:hAnsi="宋体" w:eastAsia="宋体" w:cs="宋体"/>
          <w:sz w:val="18"/>
          <w:szCs w:val="18"/>
        </w:rPr>
        <w:t>量反应中能引起50%最大效应强度的药量；质反应中引起50%实验对象出现阳性反应的药量。（尽可能小则好）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sz w:val="18"/>
          <w:szCs w:val="18"/>
        </w:rPr>
      </w:pPr>
      <w:r>
        <w:rPr>
          <w:rFonts w:hint="eastAsia" w:ascii="宋体" w:hAnsi="宋体" w:eastAsia="宋体" w:cs="宋体"/>
          <w:b/>
          <w:bCs/>
          <w:sz w:val="18"/>
          <w:szCs w:val="18"/>
          <w:lang w:val="en-US" w:eastAsia="zh-CN"/>
        </w:rPr>
        <w:t>14、</w:t>
      </w:r>
      <w:r>
        <w:rPr>
          <w:rFonts w:hint="eastAsia" w:ascii="宋体" w:hAnsi="宋体" w:eastAsia="宋体" w:cs="宋体"/>
          <w:b/>
          <w:bCs/>
          <w:sz w:val="18"/>
          <w:szCs w:val="18"/>
        </w:rPr>
        <w:t>半数致死量（LD50）</w:t>
      </w:r>
      <w:r>
        <w:rPr>
          <w:rFonts w:hint="eastAsia" w:ascii="宋体" w:hAnsi="宋体" w:eastAsia="宋体" w:cs="宋体"/>
          <w:sz w:val="18"/>
          <w:szCs w:val="18"/>
        </w:rPr>
        <w:t>：引起50%实验对象死亡的药量。（尽可能大则好）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15、影响药物效应的因素：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（一）机体方面的因素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年龄、性别、功能状态、病理状态、（肝功能不全、肾脏功能不全、心功能不全、胃肠道疾病、营养不良、其它病理状态）、精神因素、个体差异和遗传因素、种属差异。</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药物方面的影响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剂型、剂量、给药途径、给药的时间和间隔、反复用药（耐受性、抗药性、药物依赖性）、药物相互作用。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16、药物依赖性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①躯体依赖性也称生理依赖性：是由于反复用药造成的身体适应状态，一旦中断用药，可出现强烈的戒断症状。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②精神依赖性也称心理依赖性：是指用药后产生愉快满足的感觉，使用药者存在精神上要周期性或连续用药的欲望以达到舒适感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传出神经系统药理概论</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传出神经系统的分类:</w:t>
      </w:r>
      <w:r>
        <w:rPr>
          <w:rFonts w:hint="eastAsia" w:ascii="宋体" w:hAnsi="宋体" w:eastAsia="宋体" w:cs="宋体"/>
          <w:b w:val="0"/>
          <w:bCs w:val="0"/>
          <w:sz w:val="18"/>
          <w:szCs w:val="18"/>
          <w:lang w:val="en-US" w:eastAsia="zh-CN"/>
        </w:rPr>
        <w:t>传出神经系统药物可概括运动神经和自主神经两类。 </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突触:</w:t>
      </w:r>
      <w:r>
        <w:rPr>
          <w:rFonts w:hint="eastAsia" w:ascii="宋体" w:hAnsi="宋体" w:eastAsia="宋体" w:cs="宋体"/>
          <w:b w:val="0"/>
          <w:bCs w:val="0"/>
          <w:sz w:val="18"/>
          <w:szCs w:val="18"/>
          <w:lang w:val="en-US" w:eastAsia="zh-CN"/>
        </w:rPr>
        <w:t>是指神经元与次一级神经元的衔接处或神经末销与效应器之间的接头。</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递质:</w:t>
      </w:r>
      <w:r>
        <w:rPr>
          <w:rFonts w:hint="eastAsia" w:ascii="宋体" w:hAnsi="宋体" w:eastAsia="宋体" w:cs="宋体"/>
          <w:b w:val="0"/>
          <w:bCs w:val="0"/>
          <w:sz w:val="18"/>
          <w:szCs w:val="18"/>
          <w:lang w:val="en-US" w:eastAsia="zh-CN"/>
        </w:rPr>
        <w:t>当神经冲动到达末梢时,从末梢释放的一种化学传递物称为递质.递质传递神经的冲动和信号,与受体结合产生效应。自主神经系统冲动传导的化学递质主要有去甲肾上腺素和乙酰胆碱。</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传出神经按神经递质的分类:</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胆碱能神经:</w:t>
      </w:r>
      <w:r>
        <w:rPr>
          <w:rFonts w:hint="eastAsia" w:ascii="宋体" w:hAnsi="宋体" w:eastAsia="宋体" w:cs="宋体"/>
          <w:b w:val="0"/>
          <w:bCs w:val="0"/>
          <w:sz w:val="18"/>
          <w:szCs w:val="18"/>
          <w:lang w:val="en-US" w:eastAsia="zh-CN"/>
        </w:rPr>
        <w:t>乙酰胆碱（Ach）为胆碱能神经：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副交感神经，运动神经，交感神经节前纤维，极少部分交感神经节后纤维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（2）去甲肾上腺素(NA )能神经 </w:t>
      </w:r>
      <w:r>
        <w:rPr>
          <w:rFonts w:hint="eastAsia" w:ascii="宋体" w:hAnsi="宋体" w:eastAsia="宋体" w:cs="宋体"/>
          <w:b w:val="0"/>
          <w:bCs w:val="0"/>
          <w:sz w:val="18"/>
          <w:szCs w:val="18"/>
          <w:lang w:val="en-US" w:eastAsia="zh-CN"/>
        </w:rPr>
        <w:t>大部分交感N节后纤维</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递质的合成、释放和消除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（1）乙酰胆碱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合成：</w:t>
      </w:r>
      <w:r>
        <w:rPr>
          <w:rFonts w:hint="eastAsia" w:ascii="宋体" w:hAnsi="宋体" w:eastAsia="宋体" w:cs="宋体"/>
          <w:b w:val="0"/>
          <w:bCs w:val="0"/>
          <w:sz w:val="18"/>
          <w:szCs w:val="18"/>
          <w:lang w:val="en-US" w:eastAsia="zh-CN"/>
        </w:rPr>
        <w:t>胆碱和乙酰辅酶A，在胆碱乙酰化酶的催化下合成。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贮存：</w:t>
      </w:r>
      <w:r>
        <w:rPr>
          <w:rFonts w:hint="eastAsia" w:ascii="宋体" w:hAnsi="宋体" w:eastAsia="宋体" w:cs="宋体"/>
          <w:b w:val="0"/>
          <w:bCs w:val="0"/>
          <w:sz w:val="18"/>
          <w:szCs w:val="18"/>
          <w:lang w:val="en-US" w:eastAsia="zh-CN"/>
        </w:rPr>
        <w:t>与ATP囊泡蛋白一起贮存于囊泡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释放：</w:t>
      </w:r>
      <w:r>
        <w:rPr>
          <w:rFonts w:hint="eastAsia" w:ascii="宋体" w:hAnsi="宋体" w:eastAsia="宋体" w:cs="宋体"/>
          <w:b w:val="0"/>
          <w:bCs w:val="0"/>
          <w:sz w:val="18"/>
          <w:szCs w:val="18"/>
          <w:lang w:val="en-US" w:eastAsia="zh-CN"/>
        </w:rPr>
        <w:t>胞裂外排，“量子释放”。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消除：</w:t>
      </w:r>
      <w:r>
        <w:rPr>
          <w:rFonts w:hint="eastAsia" w:ascii="宋体" w:hAnsi="宋体" w:eastAsia="宋体" w:cs="宋体"/>
          <w:b w:val="0"/>
          <w:bCs w:val="0"/>
          <w:sz w:val="18"/>
          <w:szCs w:val="18"/>
          <w:lang w:val="en-US" w:eastAsia="zh-CN"/>
        </w:rPr>
        <w:t>胆碱酯酶水解失活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（2）去甲肾上腺素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合成</w:t>
      </w:r>
      <w:r>
        <w:rPr>
          <w:rFonts w:hint="eastAsia" w:ascii="宋体" w:hAnsi="宋体" w:eastAsia="宋体" w:cs="宋体"/>
          <w:b w:val="0"/>
          <w:bCs w:val="0"/>
          <w:sz w:val="18"/>
          <w:szCs w:val="18"/>
          <w:lang w:val="en-US" w:eastAsia="zh-CN"/>
        </w:rPr>
        <w:t>：酪氨酸 → 多巴 → 多巴胺 →去甲肾上腺素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贮存:</w:t>
      </w:r>
      <w:r>
        <w:rPr>
          <w:rFonts w:hint="eastAsia" w:ascii="宋体" w:hAnsi="宋体" w:eastAsia="宋体" w:cs="宋体"/>
          <w:b w:val="0"/>
          <w:bCs w:val="0"/>
          <w:sz w:val="18"/>
          <w:szCs w:val="18"/>
          <w:lang w:val="en-US" w:eastAsia="zh-CN"/>
        </w:rPr>
        <w:t>与ATP和嗜铬颗粒蛋白结合存于囊泡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释放:</w:t>
      </w:r>
      <w:r>
        <w:rPr>
          <w:rFonts w:hint="eastAsia" w:ascii="宋体" w:hAnsi="宋体" w:eastAsia="宋体" w:cs="宋体"/>
          <w:b w:val="0"/>
          <w:bCs w:val="0"/>
          <w:sz w:val="18"/>
          <w:szCs w:val="18"/>
          <w:lang w:val="en-US" w:eastAsia="zh-CN"/>
        </w:rPr>
        <w:t>胞裂外排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消除:</w:t>
      </w:r>
      <w:r>
        <w:rPr>
          <w:rFonts w:hint="eastAsia" w:ascii="宋体" w:hAnsi="宋体" w:eastAsia="宋体" w:cs="宋体"/>
          <w:b w:val="0"/>
          <w:bCs w:val="0"/>
          <w:sz w:val="18"/>
          <w:szCs w:val="18"/>
          <w:lang w:val="en-US" w:eastAsia="zh-CN"/>
        </w:rPr>
        <w:t> a 主要方式: 再摄取-摄取1神经系统 (75-95%)， 摄取2非神经系统 → 进入血液循环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b 次要方式: 酶灭活  末梢胞浆内线粒体膜MAO，其他组织内MAO、COMT</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传出神经受体</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胆碱受体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（1）Ｍ受体（毒蕈碱型受体）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分布：胆碱能纤维支配的效应器细胞膜上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效应：</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M1受体:神经外壁受体，作用于胃壁细胞、神经元和神经中枢----哌仑西平</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M2受体:神经心脏受体----心脏抑制---加拉碘铵</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M3受体:平滑肌--腺体受体--HHLD</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M4受体:眼受体---眼部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眼内肌兴奋，胃、肠、膀胱及支气管平滑肌收缩，血管舒张，腺体分泌↑， 阻断剂：阿托品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（2）N受体（烟碱型性受体）</w:t>
      </w:r>
      <w:r>
        <w:rPr>
          <w:rFonts w:hint="eastAsia" w:ascii="宋体" w:hAnsi="宋体" w:eastAsia="宋体" w:cs="宋体"/>
          <w:b w:val="0"/>
          <w:bCs w:val="0"/>
          <w:sz w:val="18"/>
          <w:szCs w:val="1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N1(神经元型)——神经节——神经元兴奋——六甲季铵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N2 (肌肉型)——骨骼肌——骨骼肌兴奋——筒箭毒碱 </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肾上腺素能受体： </w:t>
      </w:r>
      <w:r>
        <w:rPr>
          <w:rFonts w:hint="eastAsia" w:ascii="宋体" w:hAnsi="宋体" w:eastAsia="宋体" w:cs="宋体"/>
          <w:b w:val="0"/>
          <w:bCs w:val="0"/>
          <w:sz w:val="18"/>
          <w:szCs w:val="1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α受体</w:t>
      </w:r>
      <w:r>
        <w:rPr>
          <w:rFonts w:hint="eastAsia" w:ascii="宋体" w:hAnsi="宋体" w:eastAsia="宋体" w:cs="宋体"/>
          <w:b w:val="0"/>
          <w:bCs w:val="0"/>
          <w:sz w:val="18"/>
          <w:szCs w:val="1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α1受体——皮肤、黏膜、内脏血管，瞳孔开大肌——血管收缩→血压降低，肌肉收缩——哌唑嗪                           α2受体——突触前膜（</w:t>
      </w:r>
      <w:r>
        <w:rPr>
          <w:rFonts w:hint="eastAsia" w:ascii="宋体" w:hAnsi="宋体" w:eastAsia="宋体" w:cs="宋体"/>
          <w:b/>
          <w:bCs/>
          <w:sz w:val="18"/>
          <w:szCs w:val="18"/>
          <w:lang w:val="en-US" w:eastAsia="zh-CN"/>
        </w:rPr>
        <w:t>负反馈性抑制</w:t>
      </w:r>
      <w:r>
        <w:rPr>
          <w:rFonts w:hint="eastAsia" w:ascii="宋体" w:hAnsi="宋体" w:eastAsia="宋体" w:cs="宋体"/>
          <w:b w:val="0"/>
          <w:bCs w:val="0"/>
          <w:sz w:val="18"/>
          <w:szCs w:val="18"/>
          <w:lang w:val="en-US" w:eastAsia="zh-CN"/>
        </w:rPr>
        <w:t>）——血压降低————育亨宾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但在肝脏细胞、血小板、脂肪细胞和血管平滑肌上α2受体则存在于突触前膜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β受体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β1受体——心脏——心脏兴奋（</w:t>
      </w:r>
      <w:r>
        <w:rPr>
          <w:rFonts w:hint="eastAsia" w:ascii="宋体" w:hAnsi="宋体" w:eastAsia="宋体" w:cs="宋体"/>
          <w:b/>
          <w:bCs/>
          <w:sz w:val="18"/>
          <w:szCs w:val="18"/>
          <w:lang w:val="en-US" w:eastAsia="zh-CN"/>
        </w:rPr>
        <w:t>收缩</w:t>
      </w:r>
      <w:r>
        <w:rPr>
          <w:rFonts w:hint="eastAsia" w:ascii="宋体" w:hAnsi="宋体" w:eastAsia="宋体" w:cs="宋体"/>
          <w:b w:val="0"/>
          <w:bCs w:val="0"/>
          <w:sz w:val="18"/>
          <w:szCs w:val="18"/>
          <w:lang w:val="en-US" w:eastAsia="zh-CN"/>
        </w:rPr>
        <w:t>力↑，心率↑，传导↑） —— 美托洛尔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β2受体——平滑肌、骨骼肌血管、冠状动脉——支气管平滑肌</w:t>
      </w:r>
      <w:r>
        <w:rPr>
          <w:rFonts w:hint="eastAsia" w:ascii="宋体" w:hAnsi="宋体" w:eastAsia="宋体" w:cs="宋体"/>
          <w:b/>
          <w:bCs/>
          <w:sz w:val="18"/>
          <w:szCs w:val="18"/>
          <w:lang w:val="en-US" w:eastAsia="zh-CN"/>
        </w:rPr>
        <w:t>松弛</w:t>
      </w:r>
      <w:r>
        <w:rPr>
          <w:rFonts w:hint="eastAsia" w:ascii="宋体" w:hAnsi="宋体" w:eastAsia="宋体" w:cs="宋体"/>
          <w:b w:val="0"/>
          <w:bCs w:val="0"/>
          <w:sz w:val="18"/>
          <w:szCs w:val="18"/>
          <w:lang w:val="en-US" w:eastAsia="zh-CN"/>
        </w:rPr>
        <w:t>、血管扩张——布他沙明（正反馈性促进）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β3受体---脂肪细胞--调节分解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包括普萘洛尔多数β阻断药不能调节β3受体</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多巴胺受体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DA1----</w:t>
      </w:r>
      <w:r>
        <w:rPr>
          <w:rFonts w:hint="eastAsia" w:ascii="宋体" w:hAnsi="宋体" w:eastAsia="宋体" w:cs="宋体"/>
          <w:b w:val="0"/>
          <w:bCs w:val="0"/>
          <w:sz w:val="18"/>
          <w:szCs w:val="18"/>
          <w:lang w:val="en-US" w:eastAsia="zh-CN"/>
        </w:rPr>
        <w:t>肾血管平滑肌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DA2----</w:t>
      </w:r>
      <w:r>
        <w:rPr>
          <w:rFonts w:hint="eastAsia" w:ascii="宋体" w:hAnsi="宋体" w:eastAsia="宋体" w:cs="宋体"/>
          <w:b w:val="0"/>
          <w:bCs w:val="0"/>
          <w:sz w:val="18"/>
          <w:szCs w:val="18"/>
          <w:lang w:val="en-US" w:eastAsia="zh-CN"/>
        </w:rPr>
        <w:t>突触前膜和平滑肌效应器细胞</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传出神经系统的药物作用方式和分类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（一）作用方式</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直接与受体结合:</w:t>
      </w:r>
      <w:r>
        <w:rPr>
          <w:rFonts w:hint="eastAsia" w:ascii="宋体" w:hAnsi="宋体" w:eastAsia="宋体" w:cs="宋体"/>
          <w:b w:val="0"/>
          <w:bCs w:val="0"/>
          <w:sz w:val="18"/>
          <w:szCs w:val="18"/>
          <w:lang w:val="en-US" w:eastAsia="zh-CN"/>
        </w:rPr>
        <w:t>毛果芸香碱</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影响递质的生物合成</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影响递质转化:</w:t>
      </w:r>
      <w:r>
        <w:rPr>
          <w:rFonts w:hint="eastAsia" w:ascii="宋体" w:hAnsi="宋体" w:eastAsia="宋体" w:cs="宋体"/>
          <w:b w:val="0"/>
          <w:bCs w:val="0"/>
          <w:sz w:val="18"/>
          <w:szCs w:val="18"/>
          <w:lang w:val="en-US" w:eastAsia="zh-CN"/>
        </w:rPr>
        <w:t>新斯的明</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影响递质的贮存和释放：</w:t>
      </w:r>
      <w:r>
        <w:rPr>
          <w:rFonts w:hint="eastAsia" w:ascii="宋体" w:hAnsi="宋体" w:eastAsia="宋体" w:cs="宋体"/>
          <w:b w:val="0"/>
          <w:bCs w:val="0"/>
          <w:sz w:val="18"/>
          <w:szCs w:val="18"/>
          <w:lang w:val="en-US" w:eastAsia="zh-CN"/>
        </w:rPr>
        <w:t>利舍平</w:t>
      </w:r>
    </w:p>
    <w:p>
      <w:pPr>
        <w:numPr>
          <w:ilvl w:val="0"/>
          <w:numId w:val="23"/>
        </w:numP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分类</w:t>
      </w:r>
    </w:p>
    <w:p>
      <w:pPr>
        <w:numPr>
          <w:ilvl w:val="0"/>
          <w:numId w:val="0"/>
        </w:numP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drawing>
          <wp:inline distT="0" distB="0" distL="114300" distR="114300">
            <wp:extent cx="2963545" cy="2000250"/>
            <wp:effectExtent l="0" t="0" r="8255" b="0"/>
            <wp:docPr id="1" name="图片 1" descr="1657186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57186365"/>
                    <pic:cNvPicPr>
                      <a:picLocks noChangeAspect="1"/>
                    </pic:cNvPicPr>
                  </pic:nvPicPr>
                  <pic:blipFill>
                    <a:blip r:embed="rId4">
                      <a:lum bright="12000" contrast="66000"/>
                    </a:blip>
                    <a:stretch>
                      <a:fillRect/>
                    </a:stretch>
                  </pic:blipFill>
                  <pic:spPr>
                    <a:xfrm>
                      <a:off x="0" y="0"/>
                      <a:ext cx="2963545" cy="2000250"/>
                    </a:xfrm>
                    <a:prstGeom prst="rect">
                      <a:avLst/>
                    </a:prstGeom>
                  </pic:spPr>
                </pic:pic>
              </a:graphicData>
            </a:graphic>
          </wp:inline>
        </w:drawing>
      </w:r>
    </w:p>
    <w:p>
      <w:pPr>
        <w:keepNext w:val="0"/>
        <w:keepLines w:val="0"/>
        <w:pageBreakBefore w:val="0"/>
        <w:widowControl w:val="0"/>
        <w:numPr>
          <w:ilvl w:val="0"/>
          <w:numId w:val="2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胆碱受体激动药和作用于胆碱酯酶药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第一节、胆碱受体激动药</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M、N胆碱受体激动药</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乙酰胆碱（ACh）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药理作用： </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M样作用：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a心血管系统: 心率减慢、血管扩张、心肌收缩力减弱，扩张几乎所有血管，血压下降;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b平滑肌: 胃肠道、泌尿道及支气管等平滑肌兴奋;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c腺体:腺体分泌增加;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d眼:眼瞳孔括约肌和睫状收缩。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（2）N样作用：</w:t>
      </w:r>
      <w:r>
        <w:rPr>
          <w:rFonts w:hint="eastAsia" w:ascii="宋体" w:hAnsi="宋体" w:eastAsia="宋体" w:cs="宋体"/>
          <w:b w:val="0"/>
          <w:bCs w:val="0"/>
          <w:sz w:val="18"/>
          <w:szCs w:val="18"/>
          <w:lang w:val="en-US" w:eastAsia="zh-CN"/>
        </w:rPr>
        <w:t>激动N1胆碱受体，表现为消化道、膀胱等处的平滑肌收缩加强，腺体分泌增加，心肌收缩力加强和小血管收缩，血压上升。过大剂量由兴奋转入抑制。激动N2胆碱受体，使骨骼肌收缩。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（3）中枢作用：</w:t>
      </w:r>
      <w:r>
        <w:rPr>
          <w:rFonts w:hint="eastAsia" w:ascii="宋体" w:hAnsi="宋体" w:eastAsia="宋体" w:cs="宋体"/>
          <w:b w:val="0"/>
          <w:bCs w:val="0"/>
          <w:sz w:val="18"/>
          <w:szCs w:val="18"/>
          <w:lang w:val="en-US" w:eastAsia="zh-CN"/>
        </w:rPr>
        <w:t>不易透过血脑屏障        </w:t>
      </w:r>
      <w:r>
        <w:rPr>
          <w:rFonts w:hint="eastAsia" w:ascii="宋体" w:hAnsi="宋体" w:eastAsia="宋体" w:cs="宋体"/>
          <w:b/>
          <w:bCs/>
          <w:sz w:val="18"/>
          <w:szCs w:val="1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另有：</w:t>
      </w:r>
      <w:r>
        <w:rPr>
          <w:rFonts w:hint="eastAsia" w:ascii="宋体" w:hAnsi="宋体" w:eastAsia="宋体" w:cs="宋体"/>
          <w:b w:val="0"/>
          <w:bCs w:val="0"/>
          <w:sz w:val="18"/>
          <w:szCs w:val="18"/>
          <w:lang w:val="en-US" w:eastAsia="zh-CN"/>
        </w:rPr>
        <w:t>氨甲酰胆碱、醋甲胆碱</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M胆碱受体激动药：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（一）毛果芸香碱 （匹罗卡品）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药理作用：</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眼：</w:t>
      </w:r>
      <w:r>
        <w:rPr>
          <w:rFonts w:hint="eastAsia" w:ascii="宋体" w:hAnsi="宋体" w:eastAsia="宋体" w:cs="宋体"/>
          <w:b w:val="0"/>
          <w:bCs w:val="0"/>
          <w:sz w:val="18"/>
          <w:szCs w:val="18"/>
          <w:lang w:val="en-US" w:eastAsia="zh-CN"/>
        </w:rPr>
        <w:t>表现为</w:t>
      </w:r>
      <w:r>
        <w:rPr>
          <w:rFonts w:hint="eastAsia" w:ascii="宋体" w:hAnsi="宋体" w:eastAsia="宋体" w:cs="宋体"/>
          <w:b/>
          <w:bCs/>
          <w:sz w:val="18"/>
          <w:szCs w:val="18"/>
          <w:lang w:val="en-US" w:eastAsia="zh-CN"/>
        </w:rPr>
        <w:t>缩瞳</w:t>
      </w:r>
      <w:r>
        <w:rPr>
          <w:rFonts w:hint="eastAsia" w:ascii="宋体" w:hAnsi="宋体" w:eastAsia="宋体" w:cs="宋体"/>
          <w:b w:val="0"/>
          <w:bCs w:val="0"/>
          <w:sz w:val="18"/>
          <w:szCs w:val="18"/>
          <w:lang w:val="en-US" w:eastAsia="zh-CN"/>
        </w:rPr>
        <w:t>、</w:t>
      </w:r>
      <w:r>
        <w:rPr>
          <w:rFonts w:hint="eastAsia" w:ascii="宋体" w:hAnsi="宋体" w:eastAsia="宋体" w:cs="宋体"/>
          <w:b/>
          <w:bCs/>
          <w:sz w:val="18"/>
          <w:szCs w:val="18"/>
          <w:lang w:val="en-US" w:eastAsia="zh-CN"/>
        </w:rPr>
        <w:t>降低眼内压、调节痉挛</w:t>
      </w:r>
      <w:r>
        <w:rPr>
          <w:rFonts w:hint="eastAsia" w:ascii="宋体" w:hAnsi="宋体" w:eastAsia="宋体" w:cs="宋体"/>
          <w:b w:val="0"/>
          <w:bCs w:val="0"/>
          <w:sz w:val="18"/>
          <w:szCs w:val="18"/>
          <w:lang w:val="en-US" w:eastAsia="zh-CN"/>
        </w:rPr>
        <w:t>。</w:t>
      </w:r>
      <w:r>
        <w:rPr>
          <w:rFonts w:hint="eastAsia" w:ascii="宋体" w:hAnsi="宋体" w:eastAsia="宋体" w:cs="宋体"/>
          <w:b/>
          <w:bCs/>
          <w:sz w:val="18"/>
          <w:szCs w:val="18"/>
          <w:lang w:val="en-US" w:eastAsia="zh-CN"/>
        </w:rPr>
        <w:t> </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缩瞳：</w:t>
      </w:r>
      <w:r>
        <w:rPr>
          <w:rFonts w:hint="eastAsia" w:ascii="宋体" w:hAnsi="宋体" w:eastAsia="宋体" w:cs="宋体"/>
          <w:b w:val="0"/>
          <w:bCs w:val="0"/>
          <w:sz w:val="18"/>
          <w:szCs w:val="18"/>
          <w:lang w:val="en-US" w:eastAsia="zh-CN"/>
        </w:rPr>
        <w:t>兴奋虹膜的瞳孔括约肌上的M受体，使虹膜括约肌收缩，瞳孔缩小。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(2)降低眼内压：</w:t>
      </w:r>
      <w:r>
        <w:rPr>
          <w:rFonts w:hint="eastAsia" w:ascii="宋体" w:hAnsi="宋体" w:eastAsia="宋体" w:cs="宋体"/>
          <w:b w:val="0"/>
          <w:bCs w:val="0"/>
          <w:sz w:val="18"/>
          <w:szCs w:val="18"/>
          <w:lang w:val="en-US" w:eastAsia="zh-CN"/>
        </w:rPr>
        <w:t>（房水产生量＞回流 → 眼内压↑）缩瞳 → 前房角间隙扩大 → 回流↑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(3)调节痉挛</w:t>
      </w:r>
      <w:r>
        <w:rPr>
          <w:rFonts w:hint="eastAsia" w:ascii="宋体" w:hAnsi="宋体" w:eastAsia="宋体" w:cs="宋体"/>
          <w:b w:val="0"/>
          <w:bCs w:val="0"/>
          <w:sz w:val="18"/>
          <w:szCs w:val="18"/>
          <w:lang w:val="en-US" w:eastAsia="zh-CN"/>
        </w:rPr>
        <w:t>:睫状肌收缩,悬韧带松弛,晶状体变凸,屈光度增大,近物清楚,远物模糊称调节痉挛。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2、腺体：</w:t>
      </w:r>
      <w:r>
        <w:rPr>
          <w:rFonts w:hint="eastAsia" w:ascii="宋体" w:hAnsi="宋体" w:eastAsia="宋体" w:cs="宋体"/>
          <w:b w:val="0"/>
          <w:bCs w:val="0"/>
          <w:sz w:val="18"/>
          <w:szCs w:val="18"/>
          <w:lang w:val="en-US" w:eastAsia="zh-CN"/>
        </w:rPr>
        <w:t>分泌增加尤以汗腺和唾液腺。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3、对平滑肌的作用:</w:t>
      </w:r>
      <w:r>
        <w:rPr>
          <w:rFonts w:hint="eastAsia" w:ascii="宋体" w:hAnsi="宋体" w:eastAsia="宋体" w:cs="宋体"/>
          <w:b w:val="0"/>
          <w:bCs w:val="0"/>
          <w:sz w:val="18"/>
          <w:szCs w:val="18"/>
          <w:lang w:val="en-US" w:eastAsia="zh-CN"/>
        </w:rPr>
        <w:t> 肠道、支气管、子宫、膀胱、胆囊和胆道平滑肌兴奋性都增加。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临床应用：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1.青光眼: </w:t>
      </w:r>
      <w:r>
        <w:rPr>
          <w:rFonts w:hint="eastAsia" w:ascii="宋体" w:hAnsi="宋体" w:eastAsia="宋体" w:cs="宋体"/>
          <w:b w:val="0"/>
          <w:bCs w:val="0"/>
          <w:sz w:val="18"/>
          <w:szCs w:val="18"/>
          <w:lang w:val="en-US" w:eastAsia="zh-CN"/>
        </w:rPr>
        <w:t>是青光眼首选药物。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特点：</w:t>
      </w:r>
      <w:r>
        <w:rPr>
          <w:rFonts w:hint="eastAsia" w:ascii="宋体" w:hAnsi="宋体" w:eastAsia="宋体" w:cs="宋体"/>
          <w:b w:val="0"/>
          <w:bCs w:val="0"/>
          <w:sz w:val="18"/>
          <w:szCs w:val="18"/>
          <w:lang w:val="en-US" w:eastAsia="zh-CN"/>
        </w:rPr>
        <w:t>作用快、温和、短暂，刺激性小，渗透性好 </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虹膜炎: </w:t>
      </w:r>
      <w:r>
        <w:rPr>
          <w:rFonts w:hint="eastAsia" w:ascii="宋体" w:hAnsi="宋体" w:eastAsia="宋体" w:cs="宋体"/>
          <w:b w:val="0"/>
          <w:bCs w:val="0"/>
          <w:sz w:val="18"/>
          <w:szCs w:val="18"/>
          <w:lang w:val="en-US" w:eastAsia="zh-CN"/>
        </w:rPr>
        <w:t>与扩瞳药交替使用，防止虹膜与晶状体粘连</w:t>
      </w:r>
      <w:r>
        <w:rPr>
          <w:rFonts w:hint="eastAsia" w:ascii="宋体" w:hAnsi="宋体" w:eastAsia="宋体" w:cs="宋体"/>
          <w:b/>
          <w:bCs/>
          <w:sz w:val="18"/>
          <w:szCs w:val="1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另有：氨甲酰甲胆碱 （乌拉胆碱）</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N胆碱受体激动药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烟碱(尼古丁）：</w:t>
      </w:r>
      <w:r>
        <w:rPr>
          <w:rFonts w:hint="eastAsia" w:ascii="宋体" w:hAnsi="宋体" w:eastAsia="宋体" w:cs="宋体"/>
          <w:b w:val="0"/>
          <w:bCs w:val="0"/>
          <w:sz w:val="18"/>
          <w:szCs w:val="18"/>
          <w:lang w:val="en-US" w:eastAsia="zh-CN"/>
        </w:rPr>
        <w:t>是烟叶中的主要成分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 xml:space="preserve">洛贝林: </w:t>
      </w:r>
      <w:r>
        <w:rPr>
          <w:rFonts w:hint="eastAsia" w:ascii="宋体" w:hAnsi="宋体" w:eastAsia="宋体" w:cs="宋体"/>
          <w:b w:val="0"/>
          <w:bCs w:val="0"/>
          <w:sz w:val="18"/>
          <w:szCs w:val="18"/>
          <w:lang w:val="en-US" w:eastAsia="zh-CN"/>
        </w:rPr>
        <w:t>呼吸兴奋药</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、抗胆碱酯酶药与胆碱酯酶复活药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二、抗胆碱酯酶药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（一）易逆性抗胆碱酯酶药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1、新斯的明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【药理作用】 </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兴奋骨骼肌：</w:t>
      </w:r>
      <w:r>
        <w:rPr>
          <w:rFonts w:hint="eastAsia" w:ascii="宋体" w:hAnsi="宋体" w:eastAsia="宋体" w:cs="宋体"/>
          <w:b w:val="0"/>
          <w:bCs w:val="0"/>
          <w:sz w:val="18"/>
          <w:szCs w:val="18"/>
          <w:lang w:val="en-US" w:eastAsia="zh-CN"/>
        </w:rPr>
        <w:t>抑制AChE、激动N2-R、促进ACh释放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2.收缩平滑肌：</w:t>
      </w:r>
      <w:r>
        <w:rPr>
          <w:rFonts w:hint="eastAsia" w:ascii="宋体" w:hAnsi="宋体" w:eastAsia="宋体" w:cs="宋体"/>
          <w:b w:val="0"/>
          <w:bCs w:val="0"/>
          <w:sz w:val="18"/>
          <w:szCs w:val="18"/>
          <w:lang w:val="en-US" w:eastAsia="zh-CN"/>
        </w:rPr>
        <w:t>对胃肠道和膀胱平滑肌有较强的兴奋作用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【临床应用】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1.重症肌无力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2.腹气胀和尿潴留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3.阵发性室上性心动过速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4.肌松药过量中毒的解救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【不良反应】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过量：“胆碱能危象”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禁忌：机械性肠梗阻、支气管哮喘、尿路阻塞等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另有：毒扁豆碱、吡斯的明、安贝氯铵、加兰他敏</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难逆性胆碱酯酶抑制剂------有机磷酸酯类</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胆碱酯酶复活药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碘解磷定：临用配制，静注给药    氯磷定：肌注或静注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p>
    <w:p>
      <w:pPr>
        <w:keepNext w:val="0"/>
        <w:keepLines w:val="0"/>
        <w:pageBreakBefore w:val="0"/>
        <w:widowControl w:val="0"/>
        <w:numPr>
          <w:ilvl w:val="0"/>
          <w:numId w:val="3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胆碱受体阻断药 </w:t>
      </w:r>
    </w:p>
    <w:p>
      <w:pPr>
        <w:keepNext w:val="0"/>
        <w:keepLines w:val="0"/>
        <w:pageBreakBefore w:val="0"/>
        <w:widowControl w:val="0"/>
        <w:numPr>
          <w:ilvl w:val="0"/>
          <w:numId w:val="3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M胆碱受体阻断药</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阿托品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【药理作用】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竞争性阻断M受体，较大剂量可阻断N1受体。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1.抑制平滑肌：</w:t>
      </w:r>
      <w:r>
        <w:rPr>
          <w:rFonts w:hint="eastAsia" w:ascii="宋体" w:hAnsi="宋体" w:eastAsia="宋体" w:cs="宋体"/>
          <w:b w:val="0"/>
          <w:bCs w:val="0"/>
          <w:sz w:val="18"/>
          <w:szCs w:val="18"/>
          <w:lang w:val="en-US" w:eastAsia="zh-CN"/>
        </w:rPr>
        <w:t>松驰多种内脏平滑肌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特点：对过度活动或痉挛的平滑肌松驰作用较显著；胃肠&gt;膀胱&gt;胆管、输尿管、支气管 </w:t>
      </w:r>
    </w:p>
    <w:p>
      <w:pPr>
        <w:keepNext w:val="0"/>
        <w:keepLines w:val="0"/>
        <w:pageBreakBefore w:val="0"/>
        <w:widowControl w:val="0"/>
        <w:numPr>
          <w:ilvl w:val="0"/>
          <w:numId w:val="3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抑制腺体分泌：</w:t>
      </w:r>
      <w:r>
        <w:rPr>
          <w:rFonts w:hint="eastAsia" w:ascii="宋体" w:hAnsi="宋体" w:eastAsia="宋体" w:cs="宋体"/>
          <w:b w:val="0"/>
          <w:bCs w:val="0"/>
          <w:sz w:val="18"/>
          <w:szCs w:val="18"/>
          <w:lang w:val="en-US" w:eastAsia="zh-CN"/>
        </w:rPr>
        <w:t>唾液腺、汗腺&gt;泪腺.呼吸道腺体&gt;胃腺 </w:t>
      </w:r>
    </w:p>
    <w:p>
      <w:pPr>
        <w:keepNext w:val="0"/>
        <w:keepLines w:val="0"/>
        <w:pageBreakBefore w:val="0"/>
        <w:widowControl w:val="0"/>
        <w:numPr>
          <w:ilvl w:val="0"/>
          <w:numId w:val="3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对眼的作用(与毛果芸碱相反）</w:t>
      </w:r>
      <w:r>
        <w:rPr>
          <w:rFonts w:hint="eastAsia" w:ascii="宋体" w:hAnsi="宋体" w:eastAsia="宋体" w:cs="宋体"/>
          <w:b w:val="0"/>
          <w:bCs w:val="0"/>
          <w:sz w:val="18"/>
          <w:szCs w:val="18"/>
          <w:lang w:val="en-US" w:eastAsia="zh-CN"/>
        </w:rPr>
        <w:t>：——强而持久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(1)散瞳：</w:t>
      </w:r>
      <w:r>
        <w:rPr>
          <w:rFonts w:hint="eastAsia" w:ascii="宋体" w:hAnsi="宋体" w:eastAsia="宋体" w:cs="宋体"/>
          <w:b w:val="0"/>
          <w:bCs w:val="0"/>
          <w:sz w:val="18"/>
          <w:szCs w:val="18"/>
          <w:lang w:val="en-US" w:eastAsia="zh-CN"/>
        </w:rPr>
        <w:t>阻断虹膜括约肌M受体.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(2)眼内压升高</w:t>
      </w:r>
      <w:r>
        <w:rPr>
          <w:rFonts w:hint="eastAsia" w:ascii="宋体" w:hAnsi="宋体" w:eastAsia="宋体" w:cs="宋体"/>
          <w:b w:val="0"/>
          <w:bCs w:val="0"/>
          <w:sz w:val="18"/>
          <w:szCs w:val="18"/>
          <w:lang w:val="en-US" w:eastAsia="zh-CN"/>
        </w:rPr>
        <w:t>：虹膜退向四周边缘，前房角变窄阻碍房水回流.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(3)调节麻痹：</w:t>
      </w:r>
      <w:r>
        <w:rPr>
          <w:rFonts w:hint="eastAsia" w:ascii="宋体" w:hAnsi="宋体" w:eastAsia="宋体" w:cs="宋体"/>
          <w:b w:val="0"/>
          <w:bCs w:val="0"/>
          <w:sz w:val="18"/>
          <w:szCs w:val="18"/>
          <w:lang w:val="en-US" w:eastAsia="zh-CN"/>
        </w:rPr>
        <w:t>睫状肌松弛，拉紧悬韧带，使晶状体变扁平，屈光度降低，以致视近物模糊，视远物清楚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4.心血管系统作用：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(1)心脏：</w:t>
      </w:r>
      <w:r>
        <w:rPr>
          <w:rFonts w:hint="eastAsia" w:ascii="宋体" w:hAnsi="宋体" w:eastAsia="宋体" w:cs="宋体"/>
          <w:b w:val="0"/>
          <w:bCs w:val="0"/>
          <w:sz w:val="18"/>
          <w:szCs w:val="18"/>
          <w:lang w:val="en-US" w:eastAsia="zh-CN"/>
        </w:rPr>
        <w:t>对心脏的主要作用为加快心率，但治疗量的阿托品（0.4~0.6mg）在部分病人常可见心率短暂性轻度减慢，一般每分钟坚守4~8次。可拮抗迷走神经过度兴奋所致的房室传导阻滞和心律失常。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(2)血管与血压：</w:t>
      </w:r>
      <w:r>
        <w:rPr>
          <w:rFonts w:hint="eastAsia" w:ascii="宋体" w:hAnsi="宋体" w:eastAsia="宋体" w:cs="宋体"/>
          <w:b w:val="0"/>
          <w:bCs w:val="0"/>
          <w:sz w:val="18"/>
          <w:szCs w:val="18"/>
          <w:lang w:val="en-US" w:eastAsia="zh-CN"/>
        </w:rPr>
        <w:t>大剂量的阿托品可引起皮肤血管扩张，出现潮红、温热等症状，其党微循环的血管痉挛时，有明显的解痉作用。</w:t>
      </w:r>
      <w:r>
        <w:rPr>
          <w:rFonts w:hint="eastAsia" w:ascii="宋体" w:hAnsi="宋体" w:eastAsia="宋体" w:cs="宋体"/>
          <w:b/>
          <w:bCs/>
          <w:sz w:val="18"/>
          <w:szCs w:val="1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5.兴奋中枢：</w:t>
      </w:r>
      <w:r>
        <w:rPr>
          <w:rFonts w:hint="eastAsia" w:ascii="宋体" w:hAnsi="宋体" w:eastAsia="宋体" w:cs="宋体"/>
          <w:b w:val="0"/>
          <w:bCs w:val="0"/>
          <w:sz w:val="18"/>
          <w:szCs w:val="18"/>
          <w:lang w:val="en-US" w:eastAsia="zh-CN"/>
        </w:rPr>
        <w:t>治疗剂量（0.5mg）兴奋作用不明显；较大剂量（1～2mg）可轻度兴奋延脑和大脑；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val="0"/>
          <w:bCs w:val="0"/>
          <w:sz w:val="18"/>
          <w:szCs w:val="18"/>
          <w:lang w:val="en-US" w:eastAsia="zh-CN"/>
        </w:rPr>
        <w:t>中毒剂量（&gt;10mg）,由兴奋转入抑制（昏迷等〕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【临床应用】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1.内脏绞痛：</w:t>
      </w:r>
      <w:r>
        <w:rPr>
          <w:rFonts w:hint="eastAsia" w:ascii="宋体" w:hAnsi="宋体" w:eastAsia="宋体" w:cs="宋体"/>
          <w:b w:val="0"/>
          <w:bCs w:val="0"/>
          <w:sz w:val="18"/>
          <w:szCs w:val="18"/>
          <w:lang w:val="en-US" w:eastAsia="zh-CN"/>
        </w:rPr>
        <w:t>胃肠绞痛&gt;膀胱刺激症&gt;胆绞痛和肾绞痛(胆绞痛，肾绞痛与镇痛药合用)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2.腺体分泌过多</w:t>
      </w:r>
      <w:r>
        <w:rPr>
          <w:rFonts w:hint="eastAsia" w:ascii="宋体" w:hAnsi="宋体" w:eastAsia="宋体" w:cs="宋体"/>
          <w:b w:val="0"/>
          <w:bCs w:val="0"/>
          <w:sz w:val="18"/>
          <w:szCs w:val="18"/>
          <w:lang w:val="en-US" w:eastAsia="zh-CN"/>
        </w:rPr>
        <w:t>（1）全身麻醉前给药；（2）严重盗汗和流涎症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3.眼科：</w:t>
      </w:r>
      <w:r>
        <w:rPr>
          <w:rFonts w:hint="eastAsia" w:ascii="宋体" w:hAnsi="宋体" w:eastAsia="宋体" w:cs="宋体"/>
          <w:b w:val="0"/>
          <w:bCs w:val="0"/>
          <w:sz w:val="18"/>
          <w:szCs w:val="18"/>
          <w:lang w:val="en-US" w:eastAsia="zh-CN"/>
        </w:rPr>
        <w:t>（1）虹膜睫状体炎：常与毛果芸香碱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        </w:t>
      </w:r>
      <w:r>
        <w:rPr>
          <w:rFonts w:hint="eastAsia" w:ascii="宋体" w:hAnsi="宋体" w:eastAsia="宋体" w:cs="宋体"/>
          <w:b w:val="0"/>
          <w:bCs w:val="0"/>
          <w:sz w:val="18"/>
          <w:szCs w:val="18"/>
          <w:lang w:val="en-US" w:eastAsia="zh-CN"/>
        </w:rPr>
        <w:t>（2）检查眼底，验光配镜，使调节麻痹，晶状体固定。现少用，仅儿童验光时用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4．缓慢型心律失常：</w:t>
      </w:r>
      <w:r>
        <w:rPr>
          <w:rFonts w:hint="eastAsia" w:ascii="宋体" w:hAnsi="宋体" w:eastAsia="宋体" w:cs="宋体"/>
          <w:b w:val="0"/>
          <w:bCs w:val="0"/>
          <w:sz w:val="18"/>
          <w:szCs w:val="18"/>
          <w:lang w:val="en-US" w:eastAsia="zh-CN"/>
        </w:rPr>
        <w:t>治疗迷走神经过度兴奋所致窦房阻滞、房室阻滞等缓慢型心律失常。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5．抗休克：</w:t>
      </w:r>
      <w:r>
        <w:rPr>
          <w:rFonts w:hint="eastAsia" w:ascii="宋体" w:hAnsi="宋体" w:eastAsia="宋体" w:cs="宋体"/>
          <w:b w:val="0"/>
          <w:bCs w:val="0"/>
          <w:sz w:val="18"/>
          <w:szCs w:val="18"/>
          <w:lang w:val="en-US" w:eastAsia="zh-CN"/>
        </w:rPr>
        <w:t>在补充血容量的前提下，大剂量阿托品通过解除血管痉挛，舒张外周血管，改善微循环作用而使回心血量及有效循环血量增加，血压回升，用于治疗暴发型流行性脑脊髓膜炎、中毒性菌痢、中毒性肺炎等所致的休克。但休克伴有高热或心率过速时禁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6. 有机磷酸酯类中毒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【不良反应】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1.副作用：口干,心悸,视力模糊，皮肤潮红等。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2.过量中毒：幻觉,谵妄,精神错乱,高热.严重时可由中枢兴奋转入抑制，出现昏迷,血压下降,呼吸抑制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中毒的解救:①对症：吸氧、人工呼吸；②药物对抗：安定、毛果芸香碱，新斯的明，毒扁豆碱.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（二）山莨菪碱（三）东莨菪碱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N胆碱受体阻断药</w:t>
      </w:r>
    </w:p>
    <w:p>
      <w:pPr>
        <w:keepNext w:val="0"/>
        <w:keepLines w:val="0"/>
        <w:pageBreakBefore w:val="0"/>
        <w:widowControl w:val="0"/>
        <w:numPr>
          <w:ilvl w:val="0"/>
          <w:numId w:val="4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N1胆碱受体阻断药</w:t>
      </w:r>
    </w:p>
    <w:p>
      <w:pPr>
        <w:keepNext w:val="0"/>
        <w:keepLines w:val="0"/>
        <w:pageBreakBefore w:val="0"/>
        <w:widowControl w:val="0"/>
        <w:numPr>
          <w:ilvl w:val="0"/>
          <w:numId w:val="4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N2胆碱受体阻断药</w:t>
      </w:r>
    </w:p>
    <w:p>
      <w:pPr>
        <w:keepNext w:val="0"/>
        <w:keepLines w:val="0"/>
        <w:pageBreakBefore w:val="0"/>
        <w:widowControl w:val="0"/>
        <w:numPr>
          <w:ilvl w:val="0"/>
          <w:numId w:val="4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非去极化型肌松药</w:t>
      </w:r>
    </w:p>
    <w:p>
      <w:pPr>
        <w:keepNext w:val="0"/>
        <w:keepLines w:val="0"/>
        <w:pageBreakBefore w:val="0"/>
        <w:widowControl w:val="0"/>
        <w:numPr>
          <w:ilvl w:val="0"/>
          <w:numId w:val="4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筒箭毒碱（箭毒）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全麻辅药使肌肉松驰、神经元阻断作用和组胺释放作用。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与抗胆碱酯酶药之间有拮抗作用,过量时可用新斯的明解毒。</w:t>
      </w:r>
    </w:p>
    <w:p>
      <w:pPr>
        <w:keepNext w:val="0"/>
        <w:keepLines w:val="0"/>
        <w:pageBreakBefore w:val="0"/>
        <w:widowControl w:val="0"/>
        <w:numPr>
          <w:ilvl w:val="0"/>
          <w:numId w:val="4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泮库溴铵</w:t>
      </w:r>
    </w:p>
    <w:p>
      <w:pPr>
        <w:keepNext w:val="0"/>
        <w:keepLines w:val="0"/>
        <w:pageBreakBefore w:val="0"/>
        <w:widowControl w:val="0"/>
        <w:numPr>
          <w:ilvl w:val="0"/>
          <w:numId w:val="4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去极化型肌松药：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琥珀胆碱：口服不吸收，起效快，维持短。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p>
    <w:p>
      <w:pPr>
        <w:keepNext w:val="0"/>
        <w:keepLines w:val="0"/>
        <w:pageBreakBefore w:val="0"/>
        <w:widowControl w:val="0"/>
        <w:numPr>
          <w:ilvl w:val="0"/>
          <w:numId w:val="4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肾上腺素受体激动药</w:t>
      </w:r>
    </w:p>
    <w:p>
      <w:pPr>
        <w:keepNext w:val="0"/>
        <w:keepLines w:val="0"/>
        <w:pageBreakBefore w:val="0"/>
        <w:widowControl w:val="0"/>
        <w:numPr>
          <w:ilvl w:val="0"/>
          <w:numId w:val="4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α受体激动药</w:t>
      </w:r>
    </w:p>
    <w:p>
      <w:pPr>
        <w:keepNext w:val="0"/>
        <w:keepLines w:val="0"/>
        <w:pageBreakBefore w:val="0"/>
        <w:widowControl w:val="0"/>
        <w:numPr>
          <w:ilvl w:val="0"/>
          <w:numId w:val="4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α1、α2受体激动药</w:t>
      </w:r>
    </w:p>
    <w:p>
      <w:pPr>
        <w:keepNext w:val="0"/>
        <w:keepLines w:val="0"/>
        <w:pageBreakBefore w:val="0"/>
        <w:widowControl w:val="0"/>
        <w:numPr>
          <w:ilvl w:val="0"/>
          <w:numId w:val="4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去甲肾上腺素：（NA、NE）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体内过程</w:t>
      </w:r>
      <w:r>
        <w:rPr>
          <w:rFonts w:hint="eastAsia" w:ascii="宋体" w:hAnsi="宋体" w:eastAsia="宋体" w:cs="宋体"/>
          <w:b w:val="0"/>
          <w:bCs w:val="0"/>
          <w:sz w:val="18"/>
          <w:szCs w:val="18"/>
          <w:lang w:val="en-US" w:eastAsia="zh-CN"/>
        </w:rPr>
        <w:t>：口服因局部作用使胃黏膜血管收缩而影响其吸收，在肠内易被碱性肠液破坏；皮下注射时，因血管剧烈收缩吸收很少，且易发生局部组织坏死，故一般采用静脉滴注给药。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药理作用： </w:t>
      </w:r>
      <w:r>
        <w:rPr>
          <w:rFonts w:hint="eastAsia" w:ascii="宋体" w:hAnsi="宋体" w:eastAsia="宋体" w:cs="宋体"/>
          <w:b w:val="0"/>
          <w:bCs w:val="0"/>
          <w:sz w:val="18"/>
          <w:szCs w:val="18"/>
          <w:lang w:val="en-US" w:eastAsia="zh-CN"/>
        </w:rPr>
        <w:t>非选择性激动α1、α2受体。对β1受体作用较弱，对β2受体几无作用。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1、血管：</w:t>
      </w:r>
      <w:r>
        <w:rPr>
          <w:rFonts w:hint="eastAsia" w:ascii="宋体" w:hAnsi="宋体" w:eastAsia="宋体" w:cs="宋体"/>
          <w:b w:val="0"/>
          <w:bCs w:val="0"/>
          <w:sz w:val="18"/>
          <w:szCs w:val="18"/>
          <w:lang w:val="en-US" w:eastAsia="zh-CN"/>
        </w:rPr>
        <w:t>激动血管的α1受体，除冠状动脉外，几乎所有小动脉和小静脉均出现强烈收缩作用。皮肤黏膜血管＞肾脏血管＞脑、肝、肠系膜血管＞骨骼肌血管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2、血压：</w:t>
      </w:r>
      <w:r>
        <w:rPr>
          <w:rFonts w:hint="eastAsia" w:ascii="宋体" w:hAnsi="宋体" w:eastAsia="宋体" w:cs="宋体"/>
          <w:b w:val="0"/>
          <w:bCs w:val="0"/>
          <w:sz w:val="18"/>
          <w:szCs w:val="18"/>
          <w:lang w:val="en-US" w:eastAsia="zh-CN"/>
        </w:rPr>
        <w:t>收缩压及舒张压都升高。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3、心脏：</w:t>
      </w:r>
      <w:r>
        <w:rPr>
          <w:rFonts w:hint="eastAsia" w:ascii="宋体" w:hAnsi="宋体" w:eastAsia="宋体" w:cs="宋体"/>
          <w:b w:val="0"/>
          <w:bCs w:val="0"/>
          <w:sz w:val="18"/>
          <w:szCs w:val="18"/>
          <w:lang w:val="en-US" w:eastAsia="zh-CN"/>
        </w:rPr>
        <w:t>激动心脏的β1受体，使血压升高，心率加快，心收缩力增强，传导加速，心输出量增加。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临床应用：</w:t>
      </w:r>
    </w:p>
    <w:p>
      <w:pPr>
        <w:keepNext w:val="0"/>
        <w:keepLines w:val="0"/>
        <w:pageBreakBefore w:val="0"/>
        <w:widowControl w:val="0"/>
        <w:numPr>
          <w:ilvl w:val="0"/>
          <w:numId w:val="4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休克：</w:t>
      </w:r>
      <w:r>
        <w:rPr>
          <w:rFonts w:hint="eastAsia" w:ascii="宋体" w:hAnsi="宋体" w:eastAsia="宋体" w:cs="宋体"/>
          <w:b w:val="0"/>
          <w:bCs w:val="0"/>
          <w:sz w:val="18"/>
          <w:szCs w:val="18"/>
          <w:lang w:val="en-US" w:eastAsia="zh-CN"/>
        </w:rPr>
        <w:t>目前仅用于早期神经源性休克以及嗜铬细胞瘤切除后或药物中毒时的低血压。忌用大剂量及长期应用。                </w:t>
      </w:r>
    </w:p>
    <w:p>
      <w:pPr>
        <w:keepNext w:val="0"/>
        <w:keepLines w:val="0"/>
        <w:pageBreakBefore w:val="0"/>
        <w:widowControl w:val="0"/>
        <w:numPr>
          <w:ilvl w:val="0"/>
          <w:numId w:val="4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上消化道出血</w:t>
      </w:r>
      <w:r>
        <w:rPr>
          <w:rFonts w:hint="eastAsia" w:ascii="宋体" w:hAnsi="宋体" w:eastAsia="宋体" w:cs="宋体"/>
          <w:b w:val="0"/>
          <w:bCs w:val="0"/>
          <w:sz w:val="18"/>
          <w:szCs w:val="18"/>
          <w:lang w:val="en-US" w:eastAsia="zh-CN"/>
        </w:rPr>
        <w:t>。 </w:t>
      </w:r>
    </w:p>
    <w:p>
      <w:pPr>
        <w:keepNext w:val="0"/>
        <w:keepLines w:val="0"/>
        <w:pageBreakBefore w:val="0"/>
        <w:widowControl w:val="0"/>
        <w:numPr>
          <w:ilvl w:val="0"/>
          <w:numId w:val="4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心脏复苏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不良反应：</w:t>
      </w:r>
    </w:p>
    <w:p>
      <w:pPr>
        <w:keepNext w:val="0"/>
        <w:keepLines w:val="0"/>
        <w:pageBreakBefore w:val="0"/>
        <w:widowControl w:val="0"/>
        <w:numPr>
          <w:ilvl w:val="0"/>
          <w:numId w:val="5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局部组织坏死     2、局部肾功能衰退      3、停药后的血压下降。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（二）间羟安</w:t>
      </w:r>
      <w:r>
        <w:rPr>
          <w:rFonts w:hint="eastAsia" w:ascii="宋体" w:hAnsi="宋体" w:eastAsia="宋体" w:cs="宋体"/>
          <w:b w:val="0"/>
          <w:bCs w:val="0"/>
          <w:sz w:val="18"/>
          <w:szCs w:val="18"/>
          <w:lang w:val="en-US" w:eastAsia="zh-CN"/>
        </w:rPr>
        <w:t>(阿拉明)：替代NA用于各种休克早期。 </w:t>
      </w:r>
    </w:p>
    <w:p>
      <w:pPr>
        <w:keepNext w:val="0"/>
        <w:keepLines w:val="0"/>
        <w:pageBreakBefore w:val="0"/>
        <w:widowControl w:val="0"/>
        <w:numPr>
          <w:ilvl w:val="0"/>
          <w:numId w:val="5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α1受体激动药：</w:t>
      </w:r>
      <w:r>
        <w:rPr>
          <w:rFonts w:hint="eastAsia" w:ascii="宋体" w:hAnsi="宋体" w:eastAsia="宋体" w:cs="宋体"/>
          <w:b w:val="0"/>
          <w:bCs w:val="0"/>
          <w:sz w:val="18"/>
          <w:szCs w:val="18"/>
          <w:lang w:val="en-US" w:eastAsia="zh-CN"/>
        </w:rPr>
        <w:t> </w:t>
      </w:r>
    </w:p>
    <w:p>
      <w:pPr>
        <w:keepNext w:val="0"/>
        <w:keepLines w:val="0"/>
        <w:pageBreakBefore w:val="0"/>
        <w:widowControl w:val="0"/>
        <w:numPr>
          <w:ilvl w:val="0"/>
          <w:numId w:val="5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去氧肾上腺素：</w:t>
      </w:r>
      <w:r>
        <w:rPr>
          <w:rFonts w:hint="eastAsia" w:ascii="宋体" w:hAnsi="宋体" w:eastAsia="宋体" w:cs="宋体"/>
          <w:b w:val="0"/>
          <w:bCs w:val="0"/>
          <w:sz w:val="18"/>
          <w:szCs w:val="18"/>
          <w:lang w:val="en-US" w:eastAsia="zh-CN"/>
        </w:rPr>
        <w:t>作用同NA可静滴肌注。防止脊椎麻醉或全身麻醉的低血压，快速短效扩瞳药。 </w:t>
      </w:r>
    </w:p>
    <w:p>
      <w:pPr>
        <w:keepNext w:val="0"/>
        <w:keepLines w:val="0"/>
        <w:pageBreakBefore w:val="0"/>
        <w:widowControl w:val="0"/>
        <w:numPr>
          <w:ilvl w:val="0"/>
          <w:numId w:val="5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甲氧明</w:t>
      </w:r>
    </w:p>
    <w:p>
      <w:pPr>
        <w:keepNext w:val="0"/>
        <w:keepLines w:val="0"/>
        <w:pageBreakBefore w:val="0"/>
        <w:widowControl w:val="0"/>
        <w:numPr>
          <w:ilvl w:val="0"/>
          <w:numId w:val="5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α2受体激动药：</w:t>
      </w:r>
      <w:r>
        <w:rPr>
          <w:rFonts w:hint="eastAsia" w:ascii="宋体" w:hAnsi="宋体" w:eastAsia="宋体" w:cs="宋体"/>
          <w:b w:val="0"/>
          <w:bCs w:val="0"/>
          <w:sz w:val="18"/>
          <w:szCs w:val="18"/>
          <w:lang w:val="en-US" w:eastAsia="zh-CN"/>
        </w:rPr>
        <w:t>可乐定：用于降血压。</w:t>
      </w:r>
    </w:p>
    <w:p>
      <w:pPr>
        <w:keepNext w:val="0"/>
        <w:keepLines w:val="0"/>
        <w:pageBreakBefore w:val="0"/>
        <w:widowControl w:val="0"/>
        <w:numPr>
          <w:ilvl w:val="0"/>
          <w:numId w:val="5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α，β受体激动药</w:t>
      </w:r>
    </w:p>
    <w:p>
      <w:pPr>
        <w:keepNext w:val="0"/>
        <w:keepLines w:val="0"/>
        <w:pageBreakBefore w:val="0"/>
        <w:widowControl w:val="0"/>
        <w:numPr>
          <w:ilvl w:val="0"/>
          <w:numId w:val="5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肾上腺素（AD）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【药理作用】 </w:t>
      </w:r>
    </w:p>
    <w:p>
      <w:pPr>
        <w:keepNext w:val="0"/>
        <w:keepLines w:val="0"/>
        <w:pageBreakBefore w:val="0"/>
        <w:widowControl w:val="0"/>
        <w:numPr>
          <w:ilvl w:val="0"/>
          <w:numId w:val="5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心血管系统：</w:t>
      </w:r>
    </w:p>
    <w:p>
      <w:pPr>
        <w:keepNext w:val="0"/>
        <w:keepLines w:val="0"/>
        <w:pageBreakBefore w:val="0"/>
        <w:widowControl w:val="0"/>
        <w:numPr>
          <w:ilvl w:val="0"/>
          <w:numId w:val="5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心脏:激动心脏β1受体,心肌收缩力↑,心率↑, 传导↑,心输出量↑. </w:t>
      </w:r>
    </w:p>
    <w:p>
      <w:pPr>
        <w:keepNext w:val="0"/>
        <w:keepLines w:val="0"/>
        <w:pageBreakBefore w:val="0"/>
        <w:widowControl w:val="0"/>
        <w:numPr>
          <w:ilvl w:val="0"/>
          <w:numId w:val="5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血管:(a)皮肤、粘膜和腹腔内脏血管收缩(α受体占优势).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(b)骨骼肌和冠脉血管舒张(β2受体占优势). </w:t>
      </w:r>
    </w:p>
    <w:p>
      <w:pPr>
        <w:keepNext w:val="0"/>
        <w:keepLines w:val="0"/>
        <w:pageBreakBefore w:val="0"/>
        <w:widowControl w:val="0"/>
        <w:numPr>
          <w:ilvl w:val="0"/>
          <w:numId w:val="5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血压:(a)小剂量:收缩压↑,舒张压不变或↓(β2受体对低浓度AD较敏感),脉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(b)大剂量:收缩压和舒张压↑(α1受体对高浓度AD较敏感)，并反射性↓HR。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(c)肾上腺素升压作用的翻转:先给于α受体阻断药,AD的升压作用可被翻转为降压作用。 </w:t>
      </w:r>
    </w:p>
    <w:p>
      <w:pPr>
        <w:keepNext w:val="0"/>
        <w:keepLines w:val="0"/>
        <w:pageBreakBefore w:val="0"/>
        <w:widowControl w:val="0"/>
        <w:numPr>
          <w:ilvl w:val="0"/>
          <w:numId w:val="5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xml:space="preserve">平滑肌  </w:t>
      </w:r>
      <w:r>
        <w:rPr>
          <w:rFonts w:hint="eastAsia" w:ascii="宋体" w:hAnsi="宋体" w:eastAsia="宋体" w:cs="宋体"/>
          <w:b w:val="0"/>
          <w:bCs w:val="0"/>
          <w:sz w:val="18"/>
          <w:szCs w:val="18"/>
          <w:lang w:val="en-US" w:eastAsia="zh-CN"/>
        </w:rPr>
        <w:t>激动β2受体，使平滑肌舒张，</w:t>
      </w:r>
    </w:p>
    <w:p>
      <w:pPr>
        <w:keepNext w:val="0"/>
        <w:keepLines w:val="0"/>
        <w:pageBreakBefore w:val="0"/>
        <w:widowControl w:val="0"/>
        <w:numPr>
          <w:ilvl w:val="0"/>
          <w:numId w:val="5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支气管：舒张支气管平滑肌、兴奋支气管平滑肌上的β2 受体。</w:t>
      </w:r>
    </w:p>
    <w:p>
      <w:pPr>
        <w:keepNext w:val="0"/>
        <w:keepLines w:val="0"/>
        <w:pageBreakBefore w:val="0"/>
        <w:widowControl w:val="0"/>
        <w:numPr>
          <w:ilvl w:val="0"/>
          <w:numId w:val="5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胃肠道：舒张胃肠道平滑肌。</w:t>
      </w:r>
    </w:p>
    <w:p>
      <w:pPr>
        <w:keepNext w:val="0"/>
        <w:keepLines w:val="0"/>
        <w:pageBreakBefore w:val="0"/>
        <w:widowControl w:val="0"/>
        <w:numPr>
          <w:ilvl w:val="0"/>
          <w:numId w:val="5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泌尿道：激动膀胱逼尿肌β2 受体，舒张逼尿肌平滑肌。同时兴奋α1受体，使膀胱三角肌与括约肌收缩，引起排尿困难和尿潴留。</w:t>
      </w:r>
    </w:p>
    <w:p>
      <w:pPr>
        <w:keepNext w:val="0"/>
        <w:keepLines w:val="0"/>
        <w:pageBreakBefore w:val="0"/>
        <w:widowControl w:val="0"/>
        <w:numPr>
          <w:ilvl w:val="0"/>
          <w:numId w:val="5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子宫：对子宫张力和收缩有抑制作用。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3、代谢：</w:t>
      </w:r>
      <w:r>
        <w:rPr>
          <w:rFonts w:hint="eastAsia" w:ascii="宋体" w:hAnsi="宋体" w:eastAsia="宋体" w:cs="宋体"/>
          <w:b w:val="0"/>
          <w:bCs w:val="0"/>
          <w:sz w:val="18"/>
          <w:szCs w:val="18"/>
          <w:lang w:val="en-US" w:eastAsia="zh-CN"/>
        </w:rPr>
        <w:t>提高机体代谢，血糖升高。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【临床应用】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1.心跳骤停:</w:t>
      </w:r>
      <w:r>
        <w:rPr>
          <w:rFonts w:hint="eastAsia" w:ascii="宋体" w:hAnsi="宋体" w:eastAsia="宋体" w:cs="宋体"/>
          <w:b w:val="0"/>
          <w:bCs w:val="0"/>
          <w:sz w:val="18"/>
          <w:szCs w:val="18"/>
          <w:lang w:val="en-US" w:eastAsia="zh-CN"/>
        </w:rPr>
        <w:t>用于溺水,严重疾病,药物中毒等所致的心跳骤停(静注或心内注射)。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2.过敏性休克:</w:t>
      </w:r>
      <w:r>
        <w:rPr>
          <w:rFonts w:hint="eastAsia" w:ascii="宋体" w:hAnsi="宋体" w:eastAsia="宋体" w:cs="宋体"/>
          <w:b w:val="0"/>
          <w:bCs w:val="0"/>
          <w:sz w:val="18"/>
          <w:szCs w:val="18"/>
          <w:lang w:val="en-US" w:eastAsia="zh-CN"/>
        </w:rPr>
        <w:t>为抢救过敏性休克(如青霉素和破伤风抗毒素过敏性休克)的首选药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3.支气管哮喘</w:t>
      </w:r>
      <w:r>
        <w:rPr>
          <w:rFonts w:hint="eastAsia" w:ascii="宋体" w:hAnsi="宋体" w:eastAsia="宋体" w:cs="宋体"/>
          <w:b w:val="0"/>
          <w:bCs w:val="0"/>
          <w:sz w:val="18"/>
          <w:szCs w:val="18"/>
          <w:lang w:val="en-US" w:eastAsia="zh-CN"/>
        </w:rPr>
        <w:t>：因不良反应，仅用于急性发作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4.局部作用:</w:t>
      </w:r>
      <w:r>
        <w:rPr>
          <w:rFonts w:hint="eastAsia" w:ascii="宋体" w:hAnsi="宋体" w:eastAsia="宋体" w:cs="宋体"/>
          <w:b w:val="0"/>
          <w:bCs w:val="0"/>
          <w:sz w:val="18"/>
          <w:szCs w:val="18"/>
          <w:lang w:val="en-US" w:eastAsia="zh-CN"/>
        </w:rPr>
        <w:t> 收缩局部血管，延缓麻醉药吸收，延长麻醉时间，减少吸收中毒，但禁用于肢体远端部位手术，以免引起局部坏死 。局部止血：鼻黏膜和齿龈出血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禁用：器质性心脏病、高血压、冠心病、脑血管硬化、甲亢、糖尿病 </w:t>
      </w:r>
    </w:p>
    <w:p>
      <w:pPr>
        <w:keepNext w:val="0"/>
        <w:keepLines w:val="0"/>
        <w:pageBreakBefore w:val="0"/>
        <w:widowControl w:val="0"/>
        <w:numPr>
          <w:ilvl w:val="0"/>
          <w:numId w:val="5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多巴胺(DA)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    药理作用：</w:t>
      </w:r>
      <w:r>
        <w:rPr>
          <w:rFonts w:hint="eastAsia" w:ascii="宋体" w:hAnsi="宋体" w:eastAsia="宋体" w:cs="宋体"/>
          <w:b w:val="0"/>
          <w:bCs w:val="0"/>
          <w:sz w:val="18"/>
          <w:szCs w:val="18"/>
          <w:lang w:val="en-US" w:eastAsia="zh-CN"/>
        </w:rPr>
        <w:t>激动α1、β1和外周多巴胺受体 </w:t>
      </w:r>
    </w:p>
    <w:p>
      <w:pPr>
        <w:keepNext w:val="0"/>
        <w:keepLines w:val="0"/>
        <w:pageBreakBefore w:val="0"/>
        <w:widowControl w:val="0"/>
        <w:numPr>
          <w:ilvl w:val="0"/>
          <w:numId w:val="6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心血管系统：</w:t>
      </w:r>
      <w:r>
        <w:rPr>
          <w:rFonts w:hint="eastAsia" w:ascii="宋体" w:hAnsi="宋体" w:eastAsia="宋体" w:cs="宋体"/>
          <w:b w:val="0"/>
          <w:bCs w:val="0"/>
          <w:sz w:val="18"/>
          <w:szCs w:val="18"/>
          <w:lang w:val="en-US" w:eastAsia="zh-CN"/>
        </w:rPr>
        <w:t>激动心脏β1受体</w:t>
      </w:r>
      <w:r>
        <w:rPr>
          <w:rFonts w:hint="eastAsia" w:ascii="宋体" w:hAnsi="宋体" w:eastAsia="宋体" w:cs="宋体"/>
          <w:b/>
          <w:bCs/>
          <w:sz w:val="18"/>
          <w:szCs w:val="1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2、肾脏：</w:t>
      </w:r>
      <w:r>
        <w:rPr>
          <w:rFonts w:hint="eastAsia" w:ascii="宋体" w:hAnsi="宋体" w:eastAsia="宋体" w:cs="宋体"/>
          <w:b w:val="0"/>
          <w:bCs w:val="0"/>
          <w:sz w:val="18"/>
          <w:szCs w:val="18"/>
          <w:lang w:val="en-US" w:eastAsia="zh-CN"/>
        </w:rPr>
        <w:t>排钠利尿，激动α受体。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应用：</w:t>
      </w:r>
      <w:r>
        <w:rPr>
          <w:rFonts w:hint="eastAsia" w:ascii="宋体" w:hAnsi="宋体" w:eastAsia="宋体" w:cs="宋体"/>
          <w:b w:val="0"/>
          <w:bCs w:val="0"/>
          <w:sz w:val="18"/>
          <w:szCs w:val="18"/>
          <w:lang w:val="en-US" w:eastAsia="zh-CN"/>
        </w:rPr>
        <w:t>用于抗休克，与利尿药合用治疗急性肾功能衰竭。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（三）麻黄碱：</w:t>
      </w:r>
      <w:r>
        <w:rPr>
          <w:rFonts w:hint="eastAsia" w:ascii="宋体" w:hAnsi="宋体" w:eastAsia="宋体" w:cs="宋体"/>
          <w:b w:val="0"/>
          <w:bCs w:val="0"/>
          <w:sz w:val="18"/>
          <w:szCs w:val="18"/>
          <w:lang w:val="en-US" w:eastAsia="zh-CN"/>
        </w:rPr>
        <w:t>能激动α</w:t>
      </w:r>
      <w:r>
        <w:rPr>
          <w:rFonts w:hint="eastAsia" w:ascii="宋体" w:hAnsi="宋体" w:eastAsia="宋体" w:cs="宋体"/>
          <w:b/>
          <w:bCs/>
          <w:sz w:val="18"/>
          <w:szCs w:val="18"/>
          <w:lang w:val="en-US" w:eastAsia="zh-CN"/>
        </w:rPr>
        <w:t>、</w:t>
      </w:r>
      <w:r>
        <w:rPr>
          <w:rFonts w:hint="eastAsia" w:ascii="宋体" w:hAnsi="宋体" w:eastAsia="宋体" w:cs="宋体"/>
          <w:b w:val="0"/>
          <w:bCs w:val="0"/>
          <w:sz w:val="18"/>
          <w:szCs w:val="18"/>
          <w:lang w:val="en-US" w:eastAsia="zh-CN"/>
        </w:rPr>
        <w:t>β受体。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药理作用：                        </w:t>
      </w:r>
    </w:p>
    <w:p>
      <w:pPr>
        <w:keepNext w:val="0"/>
        <w:keepLines w:val="0"/>
        <w:pageBreakBefore w:val="0"/>
        <w:widowControl w:val="0"/>
        <w:numPr>
          <w:ilvl w:val="0"/>
          <w:numId w:val="6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心血管系统:</w:t>
      </w:r>
      <w:r>
        <w:rPr>
          <w:rFonts w:hint="eastAsia" w:ascii="宋体" w:hAnsi="宋体" w:eastAsia="宋体" w:cs="宋体"/>
          <w:b w:val="0"/>
          <w:bCs w:val="0"/>
          <w:sz w:val="18"/>
          <w:szCs w:val="18"/>
          <w:lang w:val="en-US" w:eastAsia="zh-CN"/>
        </w:rPr>
        <w:t>加强心肌收缩力，增加心输出量。   </w:t>
      </w:r>
      <w:r>
        <w:rPr>
          <w:rFonts w:hint="eastAsia" w:ascii="宋体" w:hAnsi="宋体" w:eastAsia="宋体" w:cs="宋体"/>
          <w:b/>
          <w:bCs/>
          <w:sz w:val="18"/>
          <w:szCs w:val="1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2、支气管平滑肌:</w:t>
      </w:r>
      <w:r>
        <w:rPr>
          <w:rFonts w:hint="eastAsia" w:ascii="宋体" w:hAnsi="宋体" w:eastAsia="宋体" w:cs="宋体"/>
          <w:b w:val="0"/>
          <w:bCs w:val="0"/>
          <w:sz w:val="18"/>
          <w:szCs w:val="18"/>
          <w:lang w:val="en-US" w:eastAsia="zh-CN"/>
        </w:rPr>
        <w:t>松弛支气管平滑肌</w:t>
      </w:r>
      <w:r>
        <w:rPr>
          <w:rFonts w:hint="eastAsia" w:ascii="宋体" w:hAnsi="宋体" w:eastAsia="宋体" w:cs="宋体"/>
          <w:b/>
          <w:bCs/>
          <w:sz w:val="18"/>
          <w:szCs w:val="1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3、 中枢神经系统：</w:t>
      </w:r>
      <w:r>
        <w:rPr>
          <w:rFonts w:hint="eastAsia" w:ascii="宋体" w:hAnsi="宋体" w:eastAsia="宋体" w:cs="宋体"/>
          <w:b w:val="0"/>
          <w:bCs w:val="0"/>
          <w:sz w:val="18"/>
          <w:szCs w:val="18"/>
          <w:lang w:val="en-US" w:eastAsia="zh-CN"/>
        </w:rPr>
        <w:t>兴奋作用        </w:t>
      </w:r>
      <w:r>
        <w:rPr>
          <w:rFonts w:hint="eastAsia" w:ascii="宋体" w:hAnsi="宋体" w:eastAsia="宋体" w:cs="宋体"/>
          <w:b/>
          <w:bCs/>
          <w:sz w:val="18"/>
          <w:szCs w:val="1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应用：1、低血压、</w:t>
      </w:r>
    </w:p>
    <w:p>
      <w:pPr>
        <w:keepNext w:val="0"/>
        <w:keepLines w:val="0"/>
        <w:pageBreakBefore w:val="0"/>
        <w:widowControl w:val="0"/>
        <w:numPr>
          <w:ilvl w:val="0"/>
          <w:numId w:val="6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鼻粘膜充血、</w:t>
      </w:r>
    </w:p>
    <w:p>
      <w:pPr>
        <w:keepNext w:val="0"/>
        <w:keepLines w:val="0"/>
        <w:pageBreakBefore w:val="0"/>
        <w:widowControl w:val="0"/>
        <w:numPr>
          <w:ilvl w:val="0"/>
          <w:numId w:val="6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支气管哮喘 、</w:t>
      </w:r>
    </w:p>
    <w:p>
      <w:pPr>
        <w:keepNext w:val="0"/>
        <w:keepLines w:val="0"/>
        <w:pageBreakBefore w:val="0"/>
        <w:widowControl w:val="0"/>
        <w:numPr>
          <w:ilvl w:val="0"/>
          <w:numId w:val="6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尿失禁和遗尿、</w:t>
      </w:r>
    </w:p>
    <w:p>
      <w:pPr>
        <w:keepNext w:val="0"/>
        <w:keepLines w:val="0"/>
        <w:pageBreakBefore w:val="0"/>
        <w:widowControl w:val="0"/>
        <w:numPr>
          <w:ilvl w:val="0"/>
          <w:numId w:val="6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缓解荨麻症等过敏反应的皮肤粘膜症状。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p>
    <w:p>
      <w:pPr>
        <w:keepNext w:val="0"/>
        <w:keepLines w:val="0"/>
        <w:pageBreakBefore w:val="0"/>
        <w:widowControl w:val="0"/>
        <w:numPr>
          <w:ilvl w:val="0"/>
          <w:numId w:val="6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β受体激动药 </w:t>
      </w:r>
    </w:p>
    <w:p>
      <w:pPr>
        <w:keepNext w:val="0"/>
        <w:keepLines w:val="0"/>
        <w:pageBreakBefore w:val="0"/>
        <w:widowControl w:val="0"/>
        <w:numPr>
          <w:ilvl w:val="0"/>
          <w:numId w:val="6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β1、β2受体激动药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异丙肾上腺素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【药理作用】 激动β1和β2受体。  </w:t>
      </w:r>
    </w:p>
    <w:p>
      <w:pPr>
        <w:keepNext w:val="0"/>
        <w:keepLines w:val="0"/>
        <w:pageBreakBefore w:val="0"/>
        <w:widowControl w:val="0"/>
        <w:numPr>
          <w:ilvl w:val="0"/>
          <w:numId w:val="6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兴奋心脏：激动心β1受体→正性肌力和正性频率；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2.血管、血压：舒张冠脉及骨骼肌和腹腔內脏血管； 收缩压↑,舒张压↓,脉压增大；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3. 舒张支气管平滑肌：激动支气管β2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受体 </w:t>
      </w:r>
    </w:p>
    <w:p>
      <w:pPr>
        <w:keepNext w:val="0"/>
        <w:keepLines w:val="0"/>
        <w:pageBreakBefore w:val="0"/>
        <w:widowControl w:val="0"/>
        <w:numPr>
          <w:ilvl w:val="0"/>
          <w:numId w:val="6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促进代谢：糖原.脂肪分解↑, 组织耗氧量↑ 升高血糖。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【临床应用】 </w:t>
      </w:r>
    </w:p>
    <w:p>
      <w:pPr>
        <w:keepNext w:val="0"/>
        <w:keepLines w:val="0"/>
        <w:pageBreakBefore w:val="0"/>
        <w:widowControl w:val="0"/>
        <w:numPr>
          <w:ilvl w:val="0"/>
          <w:numId w:val="6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心跳骤停：心内注射； </w:t>
      </w:r>
    </w:p>
    <w:p>
      <w:pPr>
        <w:keepNext w:val="0"/>
        <w:keepLines w:val="0"/>
        <w:pageBreakBefore w:val="0"/>
        <w:widowControl w:val="0"/>
        <w:numPr>
          <w:ilvl w:val="0"/>
          <w:numId w:val="6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II .III度房室传导阻滞；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3、支气管哮喘:舌下或气雾吸入能控制急性发作。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4、感染性休克：适用于血容量已补足而心输出较低，外周阻力较高的休克（低排高阻型）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禁用：冠心病、心肌炎和甲亢病人</w:t>
      </w:r>
    </w:p>
    <w:p>
      <w:pPr>
        <w:keepNext w:val="0"/>
        <w:keepLines w:val="0"/>
        <w:pageBreakBefore w:val="0"/>
        <w:widowControl w:val="0"/>
        <w:numPr>
          <w:ilvl w:val="0"/>
          <w:numId w:val="6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β1受体激动药：多巴酚丁胺：口服无效，用于心力衰竭。</w:t>
      </w:r>
    </w:p>
    <w:p>
      <w:pPr>
        <w:keepNext w:val="0"/>
        <w:keepLines w:val="0"/>
        <w:pageBreakBefore w:val="0"/>
        <w:widowControl w:val="0"/>
        <w:numPr>
          <w:ilvl w:val="0"/>
          <w:numId w:val="6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β2受体激动药：沙丁胺醇：用于支气管哮喘。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p>
    <w:p>
      <w:pPr>
        <w:keepNext w:val="0"/>
        <w:keepLines w:val="0"/>
        <w:pageBreakBefore w:val="0"/>
        <w:widowControl w:val="0"/>
        <w:numPr>
          <w:ilvl w:val="0"/>
          <w:numId w:val="6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肾上腺素受体阻断药</w:t>
      </w:r>
    </w:p>
    <w:p>
      <w:pPr>
        <w:keepNext w:val="0"/>
        <w:keepLines w:val="0"/>
        <w:pageBreakBefore w:val="0"/>
        <w:widowControl w:val="0"/>
        <w:numPr>
          <w:ilvl w:val="0"/>
          <w:numId w:val="7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α受体阻断药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肾上腺素作用的翻转：</w:t>
      </w:r>
      <w:r>
        <w:rPr>
          <w:rFonts w:hint="eastAsia" w:ascii="宋体" w:hAnsi="宋体" w:eastAsia="宋体" w:cs="宋体"/>
          <w:b w:val="0"/>
          <w:bCs w:val="0"/>
          <w:sz w:val="18"/>
          <w:szCs w:val="18"/>
          <w:lang w:val="en-US" w:eastAsia="zh-CN"/>
        </w:rPr>
        <w:t>α受体阻断药能选择性的与α肾上腺素受体结合，其本身不激动或较弱激动肾上腺素受体，却能妨碍去甲肾上腺素能神经递质及肾上腺素受体激动药与α受体结合，从而产生抗肾上腺素作用。它们能将肾上腺素的升压作用翻转为降压作用，这个现象称为“肾上腺素作用的翻转”。 </w:t>
      </w:r>
    </w:p>
    <w:p>
      <w:pPr>
        <w:keepNext w:val="0"/>
        <w:keepLines w:val="0"/>
        <w:pageBreakBefore w:val="0"/>
        <w:widowControl w:val="0"/>
        <w:numPr>
          <w:ilvl w:val="0"/>
          <w:numId w:val="7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α1、α2受体阻断药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（一）短效类α1、α2受体阻断药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1、 酚妥拉明（利其丁）</w:t>
      </w:r>
      <w:r>
        <w:rPr>
          <w:rFonts w:hint="eastAsia" w:ascii="宋体" w:hAnsi="宋体" w:eastAsia="宋体" w:cs="宋体"/>
          <w:b w:val="0"/>
          <w:bCs w:val="0"/>
          <w:sz w:val="18"/>
          <w:szCs w:val="18"/>
          <w:lang w:val="en-US" w:eastAsia="zh-CN"/>
        </w:rPr>
        <w:t>口服生物利用度低。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 药理作用</w:t>
      </w:r>
      <w:r>
        <w:rPr>
          <w:rFonts w:hint="eastAsia" w:ascii="宋体" w:hAnsi="宋体" w:eastAsia="宋体" w:cs="宋体"/>
          <w:b w:val="0"/>
          <w:bCs w:val="0"/>
          <w:sz w:val="18"/>
          <w:szCs w:val="18"/>
          <w:lang w:val="en-US" w:eastAsia="zh-CN"/>
        </w:rPr>
        <w:t>：与α受体以氢键、离子键结合，较为疏松，易于竭力，故能竞争性的阻断α受体，对α1、2受体有相似的亲和力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（1）扩张血管，降低血压</w:t>
      </w:r>
      <w:r>
        <w:rPr>
          <w:rFonts w:hint="eastAsia" w:ascii="宋体" w:hAnsi="宋体" w:eastAsia="宋体" w:cs="宋体"/>
          <w:b w:val="0"/>
          <w:bCs w:val="0"/>
          <w:sz w:val="18"/>
          <w:szCs w:val="18"/>
          <w:lang w:val="en-US" w:eastAsia="zh-CN"/>
        </w:rPr>
        <w:t>：阻断α受体和直接舒张血管,小动脉和小静脉扩张,血压下降；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（2）兴奋心脏，加快心率：</w:t>
      </w:r>
      <w:r>
        <w:rPr>
          <w:rFonts w:hint="eastAsia" w:ascii="宋体" w:hAnsi="宋体" w:eastAsia="宋体" w:cs="宋体"/>
          <w:b w:val="0"/>
          <w:bCs w:val="0"/>
          <w:sz w:val="18"/>
          <w:szCs w:val="18"/>
          <w:lang w:val="en-US" w:eastAsia="zh-CN"/>
        </w:rPr>
        <w:t>血压下降,反射性兴奋心脏；阻断神经末梢突触前膜α2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受体,促进NA释放；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（3）拟胆碱作用和组胺样作用 </w:t>
      </w:r>
      <w:r>
        <w:rPr>
          <w:rFonts w:hint="eastAsia" w:ascii="宋体" w:hAnsi="宋体" w:eastAsia="宋体" w:cs="宋体"/>
          <w:b w:val="0"/>
          <w:bCs w:val="0"/>
          <w:sz w:val="18"/>
          <w:szCs w:val="1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应用</w:t>
      </w:r>
      <w:r>
        <w:rPr>
          <w:rFonts w:hint="eastAsia" w:ascii="宋体" w:hAnsi="宋体" w:eastAsia="宋体" w:cs="宋体"/>
          <w:b w:val="0"/>
          <w:bCs w:val="0"/>
          <w:sz w:val="18"/>
          <w:szCs w:val="18"/>
          <w:lang w:val="en-US" w:eastAsia="zh-CN"/>
        </w:rPr>
        <w:t>：</w:t>
      </w:r>
    </w:p>
    <w:p>
      <w:pPr>
        <w:keepNext w:val="0"/>
        <w:keepLines w:val="0"/>
        <w:pageBreakBefore w:val="0"/>
        <w:widowControl w:val="0"/>
        <w:numPr>
          <w:ilvl w:val="0"/>
          <w:numId w:val="7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治疗外周血管痉挛性疾病和血栓闭塞性及管炎。雷诺综合症。          </w:t>
      </w:r>
    </w:p>
    <w:p>
      <w:pPr>
        <w:keepNext w:val="0"/>
        <w:keepLines w:val="0"/>
        <w:pageBreakBefore w:val="0"/>
        <w:widowControl w:val="0"/>
        <w:numPr>
          <w:ilvl w:val="0"/>
          <w:numId w:val="7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去甲肾上腺素滴注外漏：皮下浸润注射          </w:t>
      </w:r>
    </w:p>
    <w:p>
      <w:pPr>
        <w:keepNext w:val="0"/>
        <w:keepLines w:val="0"/>
        <w:pageBreakBefore w:val="0"/>
        <w:widowControl w:val="0"/>
        <w:numPr>
          <w:ilvl w:val="0"/>
          <w:numId w:val="7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抗休克                 </w:t>
      </w:r>
    </w:p>
    <w:p>
      <w:pPr>
        <w:keepNext w:val="0"/>
        <w:keepLines w:val="0"/>
        <w:pageBreakBefore w:val="0"/>
        <w:widowControl w:val="0"/>
        <w:numPr>
          <w:ilvl w:val="0"/>
          <w:numId w:val="7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缓解高血压危象         </w:t>
      </w:r>
    </w:p>
    <w:p>
      <w:pPr>
        <w:keepNext w:val="0"/>
        <w:keepLines w:val="0"/>
        <w:pageBreakBefore w:val="0"/>
        <w:widowControl w:val="0"/>
        <w:numPr>
          <w:ilvl w:val="0"/>
          <w:numId w:val="7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用于充血性心力衰竭 </w:t>
      </w:r>
    </w:p>
    <w:p>
      <w:pPr>
        <w:keepNext w:val="0"/>
        <w:keepLines w:val="0"/>
        <w:pageBreakBefore w:val="0"/>
        <w:widowControl w:val="0"/>
        <w:numPr>
          <w:ilvl w:val="0"/>
          <w:numId w:val="7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肾上腺嗜铬细胞瘤：用于鉴别诊断、骤发高血压危象以及手术前的准备。          </w:t>
      </w:r>
    </w:p>
    <w:p>
      <w:pPr>
        <w:keepNext w:val="0"/>
        <w:keepLines w:val="0"/>
        <w:pageBreakBefore w:val="0"/>
        <w:widowControl w:val="0"/>
        <w:numPr>
          <w:ilvl w:val="0"/>
          <w:numId w:val="7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其他：治阳痿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不良反应：体位性低血压，胃肠道平滑肌兴奋所致的腹痛、腹泻、呕吐和诱发溃疡病。</w:t>
      </w:r>
    </w:p>
    <w:p>
      <w:pPr>
        <w:keepNext w:val="0"/>
        <w:keepLines w:val="0"/>
        <w:pageBreakBefore w:val="0"/>
        <w:widowControl w:val="0"/>
        <w:numPr>
          <w:ilvl w:val="0"/>
          <w:numId w:val="7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妥拉苏林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（二）长效类α1、α2受体阻断药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 酚苄明</w:t>
      </w:r>
      <w:r>
        <w:rPr>
          <w:rFonts w:hint="eastAsia" w:ascii="宋体" w:hAnsi="宋体" w:eastAsia="宋体" w:cs="宋体"/>
          <w:b w:val="0"/>
          <w:bCs w:val="0"/>
          <w:sz w:val="18"/>
          <w:szCs w:val="18"/>
          <w:lang w:val="en-US" w:eastAsia="zh-CN"/>
        </w:rPr>
        <w:t>：作用强、慢、持久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药物应用：</w:t>
      </w:r>
    </w:p>
    <w:p>
      <w:pPr>
        <w:keepNext w:val="0"/>
        <w:keepLines w:val="0"/>
        <w:pageBreakBefore w:val="0"/>
        <w:widowControl w:val="0"/>
        <w:numPr>
          <w:ilvl w:val="0"/>
          <w:numId w:val="7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用于外周血管痉挛性疾病         </w:t>
      </w:r>
    </w:p>
    <w:p>
      <w:pPr>
        <w:keepNext w:val="0"/>
        <w:keepLines w:val="0"/>
        <w:pageBreakBefore w:val="0"/>
        <w:widowControl w:val="0"/>
        <w:numPr>
          <w:ilvl w:val="0"/>
          <w:numId w:val="7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抗休克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3、治疗嗜铬细胞瘤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4、治疗良性前列腺增生症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二、选择性α1受体阻药：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哌唑嗪：抗高血压。</w:t>
      </w:r>
    </w:p>
    <w:p>
      <w:pPr>
        <w:keepNext w:val="0"/>
        <w:keepLines w:val="0"/>
        <w:pageBreakBefore w:val="0"/>
        <w:widowControl w:val="0"/>
        <w:numPr>
          <w:ilvl w:val="0"/>
          <w:numId w:val="7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选择性α2受体阻药：</w:t>
      </w:r>
    </w:p>
    <w:p>
      <w:pPr>
        <w:keepNext w:val="0"/>
        <w:keepLines w:val="0"/>
        <w:pageBreakBefore w:val="0"/>
        <w:widowControl w:val="0"/>
        <w:numPr>
          <w:ilvl w:val="0"/>
          <w:numId w:val="7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β受体阻断药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【药理作用】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1、心血管系统: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抑制心脏：阻断心β1受体,使心率↓,收缩力↓,心输出量↓,心肌耗氧量↓；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收缩血管：阻断血管β2受体及心脏抑制反射地兴奋交感神经, 引起血管收缩,使肝,肾等器官和冠脉血流量减少。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2、收缩支气管:</w:t>
      </w:r>
      <w:r>
        <w:rPr>
          <w:rFonts w:hint="eastAsia" w:ascii="宋体" w:hAnsi="宋体" w:eastAsia="宋体" w:cs="宋体"/>
          <w:b w:val="0"/>
          <w:bCs w:val="0"/>
          <w:sz w:val="18"/>
          <w:szCs w:val="18"/>
          <w:lang w:val="en-US" w:eastAsia="zh-CN"/>
        </w:rPr>
        <w:t>阻断支气管平滑肌β2受体,使平滑肌收缩。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3、减慢代谢: </w:t>
      </w:r>
      <w:r>
        <w:rPr>
          <w:rFonts w:hint="eastAsia" w:ascii="宋体" w:hAnsi="宋体" w:eastAsia="宋体" w:cs="宋体"/>
          <w:b w:val="0"/>
          <w:bCs w:val="0"/>
          <w:sz w:val="18"/>
          <w:szCs w:val="18"/>
          <w:lang w:val="en-US" w:eastAsia="zh-CN"/>
        </w:rPr>
        <w:t>抑制交感神经兴奋引起的脂肪分解; 减弱AD引起的升血糖反应。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4、抑制肾素释放：</w:t>
      </w:r>
      <w:r>
        <w:rPr>
          <w:rFonts w:hint="eastAsia" w:ascii="宋体" w:hAnsi="宋体" w:eastAsia="宋体" w:cs="宋体"/>
          <w:b w:val="0"/>
          <w:bCs w:val="0"/>
          <w:sz w:val="18"/>
          <w:szCs w:val="18"/>
          <w:lang w:val="en-US" w:eastAsia="zh-CN"/>
        </w:rPr>
        <w:t>可使BP↓。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5、内在拟交感活性：</w:t>
      </w:r>
      <w:r>
        <w:rPr>
          <w:rFonts w:hint="eastAsia" w:ascii="宋体" w:hAnsi="宋体" w:eastAsia="宋体" w:cs="宋体"/>
          <w:b w:val="0"/>
          <w:bCs w:val="0"/>
          <w:sz w:val="18"/>
          <w:szCs w:val="18"/>
          <w:lang w:val="en-US" w:eastAsia="zh-CN"/>
        </w:rPr>
        <w:t>吲哚洛尔等除能阻断β受体外，还具有微弱的β受体激动作用。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6、膜稳定作用: </w:t>
      </w:r>
      <w:r>
        <w:rPr>
          <w:rFonts w:hint="eastAsia" w:ascii="宋体" w:hAnsi="宋体" w:eastAsia="宋体" w:cs="宋体"/>
          <w:b w:val="0"/>
          <w:bCs w:val="0"/>
          <w:sz w:val="18"/>
          <w:szCs w:val="18"/>
          <w:lang w:val="en-US" w:eastAsia="zh-CN"/>
        </w:rPr>
        <w:t>β受体阻断药能降低细胞膜对Na+,K+等阳离子的通透性,但在常用量时与治疗作用无关。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【临床应用】 </w:t>
      </w:r>
    </w:p>
    <w:p>
      <w:pPr>
        <w:keepNext w:val="0"/>
        <w:keepLines w:val="0"/>
        <w:pageBreakBefore w:val="0"/>
        <w:widowControl w:val="0"/>
        <w:numPr>
          <w:ilvl w:val="0"/>
          <w:numId w:val="7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过速型心律失常；2、心绞痛、心肌梗死：（1）降低心肌耗氧量；（2）降低血粘度，防止血小板聚集和血栓形成；3、高血压病；4、甲亢和甲亢危象的辅助治疗、偏头痛、青光眼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【不良反应】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1、诱发或加剧支气管哮喘：哮喘病人禁用；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2、心脏抑制：禁用于严重心功能不全、窦性心动过缓、房室传导阻滞：外周血管痉孪性疾病；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3、反跳现象：长期治疗后突然停药，可引起病情恶化，可能是受体向上调节（β体数目增多）所致。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一、非选择性β受体阻断药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（一）无内在拟交感活性的β1、β2受体阻断药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1、普纳洛尔（心得安）：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药理作用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（1）β受体阻断作用：</w:t>
      </w:r>
      <w:r>
        <w:rPr>
          <w:rFonts w:hint="eastAsia" w:ascii="宋体" w:hAnsi="宋体" w:eastAsia="宋体" w:cs="宋体"/>
          <w:b w:val="0"/>
          <w:bCs w:val="0"/>
          <w:sz w:val="18"/>
          <w:szCs w:val="18"/>
          <w:lang w:val="en-US" w:eastAsia="zh-CN"/>
        </w:rPr>
        <w:t> 心脏功能抑制：心肌收缩↓、心率↓、输出量↓（三负）； 器官血流量减少：肝、肾、骨骼肌、心脏； 收缩支气管，增加气道阻力； 影响代谢。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（2）内在拟交感活性（ISA）：</w:t>
      </w:r>
      <w:r>
        <w:rPr>
          <w:rFonts w:hint="eastAsia" w:ascii="宋体" w:hAnsi="宋体" w:eastAsia="宋体" w:cs="宋体"/>
          <w:b w:val="0"/>
          <w:bCs w:val="0"/>
          <w:sz w:val="18"/>
          <w:szCs w:val="18"/>
          <w:lang w:val="en-US" w:eastAsia="zh-CN"/>
        </w:rPr>
        <w:t>有些β受体阻断剂与β受体结合后，除能阻断受体外，还具有部分激动作用。 抑制肾素的分泌。 细胞膜稳定作用。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治疗心绞痛，心率失常，高血压，甲状腺机能亢进。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停药反跳：</w:t>
      </w:r>
      <w:r>
        <w:rPr>
          <w:rFonts w:hint="eastAsia" w:ascii="宋体" w:hAnsi="宋体" w:eastAsia="宋体" w:cs="宋体"/>
          <w:b w:val="0"/>
          <w:bCs w:val="0"/>
          <w:sz w:val="18"/>
          <w:szCs w:val="18"/>
          <w:lang w:val="en-US" w:eastAsia="zh-CN"/>
        </w:rPr>
        <w:t>长期应用β受体阻断药时如突然停药，可引起原来病情加重，如血压上升、严重心律失常或心绞痛发作次数增加，甚至产生急性心肌梗死或猝死，此种现象为停药反跳。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2、美托洛尔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为选择性β1受体阻断药，对β2受体阻断作用较弱。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降压效果比较好，维持时间比较长，每天给药2次；无内在拟交感活性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3、拉贝洛尔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对</w:t>
      </w:r>
      <w:r>
        <w:rPr>
          <w:rFonts w:hint="eastAsia" w:ascii="宋体" w:hAnsi="宋体" w:eastAsia="宋体" w:cs="宋体"/>
          <w:b/>
          <w:bCs/>
          <w:sz w:val="18"/>
          <w:szCs w:val="18"/>
          <w:lang w:val="en-US" w:eastAsia="zh-CN"/>
        </w:rPr>
        <w:t>α1</w:t>
      </w:r>
      <w:r>
        <w:rPr>
          <w:rFonts w:hint="eastAsia" w:ascii="宋体" w:hAnsi="宋体" w:eastAsia="宋体" w:cs="宋体"/>
          <w:b w:val="0"/>
          <w:bCs w:val="0"/>
          <w:sz w:val="18"/>
          <w:szCs w:val="18"/>
          <w:lang w:val="en-US" w:eastAsia="zh-CN"/>
        </w:rPr>
        <w:t>受体和β受体均有竞争性阻断作用，对β受体阻断作用比</w:t>
      </w:r>
      <w:r>
        <w:rPr>
          <w:rFonts w:hint="eastAsia" w:ascii="宋体" w:hAnsi="宋体" w:eastAsia="宋体" w:cs="宋体"/>
          <w:b/>
          <w:bCs/>
          <w:sz w:val="18"/>
          <w:szCs w:val="18"/>
          <w:lang w:val="en-US" w:eastAsia="zh-CN"/>
        </w:rPr>
        <w:t>α1</w:t>
      </w:r>
      <w:r>
        <w:rPr>
          <w:rFonts w:hint="eastAsia" w:ascii="宋体" w:hAnsi="宋体" w:eastAsia="宋体" w:cs="宋体"/>
          <w:b w:val="0"/>
          <w:bCs w:val="0"/>
          <w:sz w:val="18"/>
          <w:szCs w:val="18"/>
          <w:lang w:val="en-US" w:eastAsia="zh-CN"/>
        </w:rPr>
        <w:t>受体强5~10倍。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可减慢心率，减少心排出量；适应于各型高血压病的治疗。</w:t>
      </w:r>
    </w:p>
    <w:p>
      <w:pPr>
        <w:keepNext w:val="0"/>
        <w:keepLines w:val="0"/>
        <w:pageBreakBefore w:val="0"/>
        <w:widowControl w:val="0"/>
        <w:numPr>
          <w:ilvl w:val="0"/>
          <w:numId w:val="7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有内在拟交感活性的β1、β2受体阻断药 </w:t>
      </w:r>
    </w:p>
    <w:p>
      <w:pPr>
        <w:keepNext w:val="0"/>
        <w:keepLines w:val="0"/>
        <w:pageBreakBefore w:val="0"/>
        <w:widowControl w:val="0"/>
        <w:numPr>
          <w:ilvl w:val="0"/>
          <w:numId w:val="7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β1受体阻断药 </w:t>
      </w:r>
    </w:p>
    <w:p>
      <w:pPr>
        <w:keepNext w:val="0"/>
        <w:keepLines w:val="0"/>
        <w:pageBreakBefore w:val="0"/>
        <w:widowControl w:val="0"/>
        <w:numPr>
          <w:ilvl w:val="0"/>
          <w:numId w:val="8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无内在拟交感活性的β1、β2受体阻断药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1、美托洛尔 2、阿替洛尔 </w:t>
      </w:r>
    </w:p>
    <w:p>
      <w:pPr>
        <w:keepNext w:val="0"/>
        <w:keepLines w:val="0"/>
        <w:pageBreakBefore w:val="0"/>
        <w:widowControl w:val="0"/>
        <w:numPr>
          <w:ilvl w:val="0"/>
          <w:numId w:val="8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有内在拟交感活性的β1、β2受体阻断药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第三节 α、β受体阻断药</w:t>
      </w:r>
    </w:p>
    <w:p>
      <w:pPr>
        <w:keepNext w:val="0"/>
        <w:keepLines w:val="0"/>
        <w:pageBreakBefore w:val="0"/>
        <w:widowControl w:val="0"/>
        <w:numPr>
          <w:ilvl w:val="0"/>
          <w:numId w:val="8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镇痛药</w:t>
      </w:r>
    </w:p>
    <w:p>
      <w:pPr>
        <w:keepNext w:val="0"/>
        <w:keepLines w:val="0"/>
        <w:pageBreakBefore w:val="0"/>
        <w:widowControl w:val="0"/>
        <w:numPr>
          <w:ilvl w:val="0"/>
          <w:numId w:val="8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痛觉及内源性调制系统P176-178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1、疼痛：</w:t>
      </w:r>
      <w:r>
        <w:rPr>
          <w:rFonts w:hint="eastAsia" w:ascii="宋体" w:hAnsi="宋体" w:eastAsia="宋体" w:cs="宋体"/>
          <w:b w:val="0"/>
          <w:bCs w:val="0"/>
          <w:sz w:val="18"/>
          <w:szCs w:val="18"/>
          <w:lang w:val="en-US" w:eastAsia="zh-CN"/>
        </w:rPr>
        <w:t>伤害性刺激引起的不愉快的主观体验，常伴有自主神经活动、运动反射与情绪反应 对机体起保护作用 </w:t>
      </w:r>
    </w:p>
    <w:p>
      <w:pPr>
        <w:keepNext w:val="0"/>
        <w:keepLines w:val="0"/>
        <w:pageBreakBefore w:val="0"/>
        <w:widowControl w:val="0"/>
        <w:numPr>
          <w:ilvl w:val="0"/>
          <w:numId w:val="8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伤害性刺激引起组织释放一些致痛物质</w:t>
      </w:r>
      <w:r>
        <w:rPr>
          <w:rFonts w:hint="eastAsia" w:ascii="宋体" w:hAnsi="宋体" w:eastAsia="宋体" w:cs="宋体"/>
          <w:b w:val="0"/>
          <w:bCs w:val="0"/>
          <w:sz w:val="18"/>
          <w:szCs w:val="18"/>
          <w:lang w:val="en-US" w:eastAsia="zh-CN"/>
        </w:rPr>
        <w:t>(如K+、H+．5-HT、组胺、缓激肽、前列腺素等），这些物质作用于神经末梢，产生痛觉传入冲动而致疼痛。</w:t>
      </w:r>
      <w:r>
        <w:rPr>
          <w:rFonts w:hint="eastAsia" w:ascii="宋体" w:hAnsi="宋体" w:eastAsia="宋体" w:cs="宋体"/>
          <w:b/>
          <w:bCs/>
          <w:sz w:val="18"/>
          <w:szCs w:val="18"/>
          <w:lang w:val="en-US" w:eastAsia="zh-CN"/>
        </w:rPr>
        <w:t> </w:t>
      </w:r>
    </w:p>
    <w:p>
      <w:pPr>
        <w:keepNext w:val="0"/>
        <w:keepLines w:val="0"/>
        <w:pageBreakBefore w:val="0"/>
        <w:widowControl w:val="0"/>
        <w:numPr>
          <w:ilvl w:val="0"/>
          <w:numId w:val="8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镇痛药：</w:t>
      </w:r>
      <w:r>
        <w:rPr>
          <w:rFonts w:hint="eastAsia" w:ascii="宋体" w:hAnsi="宋体" w:eastAsia="宋体" w:cs="宋体"/>
          <w:b w:val="0"/>
          <w:bCs w:val="0"/>
          <w:sz w:val="18"/>
          <w:szCs w:val="18"/>
          <w:lang w:val="en-US" w:eastAsia="zh-CN"/>
        </w:rPr>
        <w:t>是一类在不影响意识和其它感觉的情况下，能选择性地缓解或消除疼痛及伴有的不愉快情绪（恐惧、紧张、不安等）的药物。</w:t>
      </w:r>
    </w:p>
    <w:p>
      <w:pPr>
        <w:keepNext w:val="0"/>
        <w:keepLines w:val="0"/>
        <w:pageBreakBefore w:val="0"/>
        <w:widowControl w:val="0"/>
        <w:numPr>
          <w:ilvl w:val="0"/>
          <w:numId w:val="8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i w:val="0"/>
          <w:caps w:val="0"/>
          <w:color w:val="auto"/>
          <w:spacing w:val="0"/>
          <w:sz w:val="18"/>
          <w:szCs w:val="18"/>
          <w:shd w:val="clear" w:fill="FFFFFF"/>
          <w:lang w:eastAsia="zh-CN"/>
        </w:rPr>
      </w:pPr>
      <w:r>
        <w:rPr>
          <w:rFonts w:hint="eastAsia" w:ascii="宋体" w:hAnsi="宋体" w:eastAsia="宋体" w:cs="宋体"/>
          <w:b/>
          <w:bCs/>
          <w:sz w:val="18"/>
          <w:szCs w:val="18"/>
          <w:lang w:val="en-US" w:eastAsia="zh-CN"/>
        </w:rPr>
        <w:t>阿片受体：</w:t>
      </w:r>
      <w:r>
        <w:rPr>
          <w:rFonts w:hint="eastAsia" w:ascii="宋体" w:hAnsi="宋体" w:eastAsia="宋体" w:cs="宋体"/>
          <w:b w:val="0"/>
          <w:bCs w:val="0"/>
          <w:color w:val="auto"/>
          <w:sz w:val="18"/>
          <w:szCs w:val="18"/>
          <w:lang w:val="en-US" w:eastAsia="zh-CN"/>
        </w:rPr>
        <w:t>阿片受体主要是</w:t>
      </w:r>
      <w:r>
        <w:rPr>
          <w:rFonts w:hint="eastAsia" w:ascii="宋体" w:hAnsi="宋体" w:eastAsia="宋体" w:cs="宋体"/>
          <w:b w:val="0"/>
          <w:i w:val="0"/>
          <w:caps w:val="0"/>
          <w:color w:val="auto"/>
          <w:spacing w:val="0"/>
          <w:sz w:val="18"/>
          <w:szCs w:val="18"/>
          <w:shd w:val="clear" w:fill="FFFFFF"/>
        </w:rPr>
        <w:t>三种经典</w:t>
      </w:r>
      <w:r>
        <w:rPr>
          <w:rStyle w:val="7"/>
          <w:rFonts w:hint="eastAsia" w:ascii="宋体" w:hAnsi="宋体" w:eastAsia="宋体" w:cs="宋体"/>
          <w:b w:val="0"/>
          <w:i w:val="0"/>
          <w:caps w:val="0"/>
          <w:color w:val="auto"/>
          <w:spacing w:val="0"/>
          <w:sz w:val="18"/>
          <w:szCs w:val="18"/>
          <w:shd w:val="clear" w:fill="FFFFFF"/>
        </w:rPr>
        <w:t>阿片受体</w:t>
      </w:r>
      <w:r>
        <w:rPr>
          <w:rFonts w:hint="eastAsia" w:ascii="宋体" w:hAnsi="宋体" w:eastAsia="宋体" w:cs="宋体"/>
          <w:b w:val="0"/>
          <w:i w:val="0"/>
          <w:caps w:val="0"/>
          <w:color w:val="auto"/>
          <w:spacing w:val="0"/>
          <w:sz w:val="18"/>
          <w:szCs w:val="18"/>
          <w:shd w:val="clear" w:fill="FFFFFF"/>
        </w:rPr>
        <w:t>μ、κ、δ</w:t>
      </w:r>
      <w:r>
        <w:rPr>
          <w:rFonts w:hint="eastAsia" w:ascii="宋体" w:hAnsi="宋体" w:eastAsia="宋体" w:cs="宋体"/>
          <w:b w:val="0"/>
          <w:i w:val="0"/>
          <w:caps w:val="0"/>
          <w:color w:val="auto"/>
          <w:spacing w:val="0"/>
          <w:sz w:val="18"/>
          <w:szCs w:val="18"/>
          <w:shd w:val="clear" w:fill="FFFFFF"/>
          <w:lang w:eastAsia="zh-CN"/>
        </w:rPr>
        <w:t>。</w:t>
      </w:r>
    </w:p>
    <w:p>
      <w:pPr>
        <w:keepNext w:val="0"/>
        <w:keepLines w:val="0"/>
        <w:pageBreakBefore w:val="0"/>
        <w:widowControl w:val="0"/>
        <w:numPr>
          <w:ilvl w:val="0"/>
          <w:numId w:val="8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阿片生物碱类镇痛药 </w:t>
      </w:r>
    </w:p>
    <w:p>
      <w:pPr>
        <w:keepNext w:val="0"/>
        <w:keepLines w:val="0"/>
        <w:pageBreakBefore w:val="0"/>
        <w:widowControl w:val="0"/>
        <w:numPr>
          <w:ilvl w:val="0"/>
          <w:numId w:val="8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阿片：</w:t>
      </w:r>
      <w:r>
        <w:rPr>
          <w:rFonts w:hint="eastAsia" w:ascii="宋体" w:hAnsi="宋体" w:eastAsia="宋体" w:cs="宋体"/>
          <w:b w:val="0"/>
          <w:bCs w:val="0"/>
          <w:i w:val="0"/>
          <w:caps w:val="0"/>
          <w:color w:val="auto"/>
          <w:spacing w:val="0"/>
          <w:sz w:val="18"/>
          <w:szCs w:val="18"/>
          <w:shd w:val="clear" w:fill="FFFFFF"/>
          <w:lang w:val="en-US" w:eastAsia="zh-CN"/>
        </w:rPr>
        <w:t>是罂粟未成熟蒴果浆汁的干燥物，含有20多种生物碱，其中包括吗啡、可待因和罂粟碱。 </w:t>
      </w:r>
    </w:p>
    <w:p>
      <w:pPr>
        <w:keepNext w:val="0"/>
        <w:keepLines w:val="0"/>
        <w:pageBreakBefore w:val="0"/>
        <w:widowControl w:val="0"/>
        <w:numPr>
          <w:ilvl w:val="0"/>
          <w:numId w:val="8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阿片受体：</w:t>
      </w:r>
      <w:r>
        <w:rPr>
          <w:rFonts w:hint="eastAsia" w:ascii="宋体" w:hAnsi="宋体" w:eastAsia="宋体" w:cs="宋体"/>
          <w:b w:val="0"/>
          <w:bCs w:val="0"/>
          <w:i w:val="0"/>
          <w:caps w:val="0"/>
          <w:color w:val="auto"/>
          <w:spacing w:val="0"/>
          <w:sz w:val="18"/>
          <w:szCs w:val="18"/>
          <w:shd w:val="clear" w:fill="FFFFFF"/>
          <w:lang w:val="en-US" w:eastAsia="zh-CN"/>
        </w:rPr>
        <w:t>①</w:t>
      </w:r>
      <w:r>
        <w:rPr>
          <w:rFonts w:hint="eastAsia" w:ascii="宋体" w:hAnsi="宋体" w:eastAsia="宋体" w:cs="宋体"/>
          <w:b/>
          <w:bCs/>
          <w:i w:val="0"/>
          <w:caps w:val="0"/>
          <w:color w:val="auto"/>
          <w:spacing w:val="0"/>
          <w:sz w:val="18"/>
          <w:szCs w:val="18"/>
          <w:shd w:val="clear" w:fill="FFFFFF"/>
          <w:lang w:val="en-US" w:eastAsia="zh-CN"/>
        </w:rPr>
        <w:t>丘脑内侧、脑室及导水管周围灰质</w:t>
      </w:r>
      <w:r>
        <w:rPr>
          <w:rFonts w:hint="eastAsia" w:ascii="宋体" w:hAnsi="宋体" w:eastAsia="宋体" w:cs="宋体"/>
          <w:b w:val="0"/>
          <w:bCs w:val="0"/>
          <w:i w:val="0"/>
          <w:caps w:val="0"/>
          <w:color w:val="auto"/>
          <w:spacing w:val="0"/>
          <w:sz w:val="18"/>
          <w:szCs w:val="18"/>
          <w:shd w:val="clear" w:fill="FFFFFF"/>
          <w:lang w:val="en-US" w:eastAsia="zh-CN"/>
        </w:rPr>
        <w:t>密度较高---这些结构与痛觉的感受和整合有关。 ②</w:t>
      </w:r>
      <w:r>
        <w:rPr>
          <w:rFonts w:hint="eastAsia" w:ascii="宋体" w:hAnsi="宋体" w:eastAsia="宋体" w:cs="宋体"/>
          <w:b/>
          <w:bCs/>
          <w:i w:val="0"/>
          <w:caps w:val="0"/>
          <w:color w:val="auto"/>
          <w:spacing w:val="0"/>
          <w:sz w:val="18"/>
          <w:szCs w:val="18"/>
          <w:shd w:val="clear" w:fill="FFFFFF"/>
          <w:lang w:val="en-US" w:eastAsia="zh-CN"/>
        </w:rPr>
        <w:t>边缘系统及蓝斑核</w:t>
      </w:r>
      <w:r>
        <w:rPr>
          <w:rFonts w:hint="eastAsia" w:ascii="宋体" w:hAnsi="宋体" w:eastAsia="宋体" w:cs="宋体"/>
          <w:b w:val="0"/>
          <w:bCs w:val="0"/>
          <w:i w:val="0"/>
          <w:caps w:val="0"/>
          <w:color w:val="auto"/>
          <w:spacing w:val="0"/>
          <w:sz w:val="18"/>
          <w:szCs w:val="18"/>
          <w:shd w:val="clear" w:fill="FFFFFF"/>
          <w:lang w:val="en-US" w:eastAsia="zh-CN"/>
        </w:rPr>
        <w:t>密度最高---与情绪、精神活动有关。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3、耐受性：</w:t>
      </w:r>
      <w:r>
        <w:rPr>
          <w:rFonts w:hint="eastAsia" w:ascii="宋体" w:hAnsi="宋体" w:eastAsia="宋体" w:cs="宋体"/>
          <w:b w:val="0"/>
          <w:bCs w:val="0"/>
          <w:i w:val="0"/>
          <w:caps w:val="0"/>
          <w:color w:val="auto"/>
          <w:spacing w:val="0"/>
          <w:sz w:val="18"/>
          <w:szCs w:val="18"/>
          <w:shd w:val="clear" w:fill="FFFFFF"/>
          <w:lang w:val="en-US" w:eastAsia="zh-CN"/>
        </w:rPr>
        <w:t>是指长期用药后中枢神经系统对其敏感性降低，需要增加剂量才能达到原来的效应。剂量越大，给药间隔越短，耐受发生越快越强。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（一）吗啡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【药理作用】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 1. 中枢神经系统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⑴  镇痛镇静：</w:t>
      </w:r>
      <w:r>
        <w:rPr>
          <w:rFonts w:hint="eastAsia" w:ascii="宋体" w:hAnsi="宋体" w:eastAsia="宋体" w:cs="宋体"/>
          <w:b w:val="0"/>
          <w:bCs w:val="0"/>
          <w:i w:val="0"/>
          <w:caps w:val="0"/>
          <w:color w:val="auto"/>
          <w:spacing w:val="0"/>
          <w:sz w:val="18"/>
          <w:szCs w:val="18"/>
          <w:shd w:val="clear" w:fill="FFFFFF"/>
          <w:lang w:val="en-US" w:eastAsia="zh-CN"/>
        </w:rPr>
        <w:t>选择性激活脊髓胶质区、丘脑内侧、脑室及导水管周围灰质的阿片受体，产生强大的镇痛作用；激动边缘系统和蓝斑核的阿片受体，改善疼痛所引起的焦虑、紧张、恐惧等情绪反应， 并可伴有欣快感（是造成患者强迫性用药形成依赖性的主要原因）；对多种疼痛有效（对钝痛的作用&gt;锐痛）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⑵ 镇咳：</w:t>
      </w:r>
      <w:r>
        <w:rPr>
          <w:rFonts w:hint="eastAsia" w:ascii="宋体" w:hAnsi="宋体" w:eastAsia="宋体" w:cs="宋体"/>
          <w:b w:val="0"/>
          <w:bCs w:val="0"/>
          <w:i w:val="0"/>
          <w:caps w:val="0"/>
          <w:color w:val="auto"/>
          <w:spacing w:val="0"/>
          <w:sz w:val="18"/>
          <w:szCs w:val="18"/>
          <w:shd w:val="clear" w:fill="FFFFFF"/>
          <w:lang w:val="en-US" w:eastAsia="zh-CN"/>
        </w:rPr>
        <w:t>直接抑制咳嗽中枢，使咳嗽反射减轻或消失。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⑶ 抑制呼吸：</w:t>
      </w:r>
      <w:r>
        <w:rPr>
          <w:rFonts w:hint="eastAsia" w:ascii="宋体" w:hAnsi="宋体" w:eastAsia="宋体" w:cs="宋体"/>
          <w:b w:val="0"/>
          <w:bCs w:val="0"/>
          <w:i w:val="0"/>
          <w:caps w:val="0"/>
          <w:color w:val="auto"/>
          <w:spacing w:val="0"/>
          <w:sz w:val="18"/>
          <w:szCs w:val="18"/>
          <w:shd w:val="clear" w:fill="FFFFFF"/>
          <w:lang w:val="en-US" w:eastAsia="zh-CN"/>
        </w:rPr>
        <w:t>治疗量吗啡可降低呼吸中枢对血液CO2的敏感性，抑制脑桥呼吸调整中枢，使呼吸频率减慢，潮气量降低；剂量增大，抑制作用增强。抑制呼吸是吗啡急性中毒致死的主要原因。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⑷缩瞳：</w:t>
      </w:r>
      <w:r>
        <w:rPr>
          <w:rFonts w:hint="eastAsia" w:ascii="宋体" w:hAnsi="宋体" w:eastAsia="宋体" w:cs="宋体"/>
          <w:b w:val="0"/>
          <w:bCs w:val="0"/>
          <w:i w:val="0"/>
          <w:caps w:val="0"/>
          <w:color w:val="auto"/>
          <w:spacing w:val="0"/>
          <w:sz w:val="18"/>
          <w:szCs w:val="18"/>
          <w:shd w:val="clear" w:fill="FFFFFF"/>
          <w:lang w:val="en-US" w:eastAsia="zh-CN"/>
        </w:rPr>
        <w:t>兴奋支配瞳孔的副交感神经。中毒时瞳孔缩小，针尖样为其中毒特征。 </w:t>
      </w:r>
    </w:p>
    <w:p>
      <w:pPr>
        <w:keepNext w:val="0"/>
        <w:keepLines w:val="0"/>
        <w:pageBreakBefore w:val="0"/>
        <w:widowControl w:val="0"/>
        <w:numPr>
          <w:ilvl w:val="0"/>
          <w:numId w:val="8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其它: </w:t>
      </w:r>
      <w:r>
        <w:rPr>
          <w:rFonts w:hint="eastAsia" w:ascii="宋体" w:hAnsi="宋体" w:eastAsia="宋体" w:cs="宋体"/>
          <w:b w:val="0"/>
          <w:bCs w:val="0"/>
          <w:i w:val="0"/>
          <w:caps w:val="0"/>
          <w:color w:val="auto"/>
          <w:spacing w:val="0"/>
          <w:sz w:val="18"/>
          <w:szCs w:val="18"/>
          <w:shd w:val="clear" w:fill="FFFFFF"/>
          <w:lang w:val="en-US" w:eastAsia="zh-CN"/>
        </w:rPr>
        <w:t>兴奋延脑化学感受区（ CTZ ）→恶心、呕吐（</w:t>
      </w:r>
      <w:r>
        <w:rPr>
          <w:rFonts w:hint="eastAsia" w:ascii="宋体" w:hAnsi="宋体" w:eastAsia="宋体" w:cs="宋体"/>
          <w:b/>
          <w:bCs/>
          <w:i w:val="0"/>
          <w:caps w:val="0"/>
          <w:color w:val="auto"/>
          <w:spacing w:val="0"/>
          <w:sz w:val="18"/>
          <w:szCs w:val="18"/>
          <w:shd w:val="clear" w:fill="FFFFFF"/>
          <w:lang w:val="en-US" w:eastAsia="zh-CN"/>
        </w:rPr>
        <w:t>催吐</w:t>
      </w:r>
      <w:r>
        <w:rPr>
          <w:rFonts w:hint="eastAsia" w:ascii="宋体" w:hAnsi="宋体" w:eastAsia="宋体" w:cs="宋体"/>
          <w:b w:val="0"/>
          <w:bCs w:val="0"/>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2. 平滑肌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⑴ 胃肠道：</w:t>
      </w:r>
      <w:r>
        <w:rPr>
          <w:rFonts w:hint="eastAsia" w:ascii="宋体" w:hAnsi="宋体" w:eastAsia="宋体" w:cs="宋体"/>
          <w:b w:val="0"/>
          <w:bCs w:val="0"/>
          <w:i w:val="0"/>
          <w:caps w:val="0"/>
          <w:color w:val="auto"/>
          <w:spacing w:val="0"/>
          <w:sz w:val="18"/>
          <w:szCs w:val="18"/>
          <w:shd w:val="clear" w:fill="FFFFFF"/>
          <w:lang w:val="en-US" w:eastAsia="zh-CN"/>
        </w:rPr>
        <w:t> </w:t>
      </w:r>
      <w:r>
        <w:rPr>
          <w:rFonts w:hint="eastAsia" w:ascii="宋体" w:hAnsi="宋体" w:eastAsia="宋体" w:cs="宋体"/>
          <w:b/>
          <w:bCs/>
          <w:i w:val="0"/>
          <w:caps w:val="0"/>
          <w:color w:val="auto"/>
          <w:spacing w:val="0"/>
          <w:sz w:val="18"/>
          <w:szCs w:val="18"/>
          <w:shd w:val="clear" w:fill="FFFFFF"/>
          <w:lang w:val="en-US" w:eastAsia="zh-CN"/>
        </w:rPr>
        <w:t>提高胃肠平滑肌张力</w:t>
      </w:r>
      <w:r>
        <w:rPr>
          <w:rFonts w:hint="eastAsia" w:ascii="宋体" w:hAnsi="宋体" w:eastAsia="宋体" w:cs="宋体"/>
          <w:b w:val="0"/>
          <w:bCs w:val="0"/>
          <w:i w:val="0"/>
          <w:caps w:val="0"/>
          <w:color w:val="auto"/>
          <w:spacing w:val="0"/>
          <w:sz w:val="18"/>
          <w:szCs w:val="18"/>
          <w:shd w:val="clear" w:fill="FFFFFF"/>
          <w:lang w:val="en-US" w:eastAsia="zh-CN"/>
        </w:rPr>
        <w:t>,减缓推进性蠕动，使内容物通过延缓，水分吸收增加；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提高回盲瓣及肛门括约肌张力</w:t>
      </w:r>
      <w:r>
        <w:rPr>
          <w:rFonts w:hint="eastAsia" w:ascii="宋体" w:hAnsi="宋体" w:eastAsia="宋体" w:cs="宋体"/>
          <w:b w:val="0"/>
          <w:bCs w:val="0"/>
          <w:i w:val="0"/>
          <w:caps w:val="0"/>
          <w:color w:val="auto"/>
          <w:spacing w:val="0"/>
          <w:sz w:val="18"/>
          <w:szCs w:val="18"/>
          <w:shd w:val="clear" w:fill="FFFFFF"/>
          <w:lang w:val="en-US" w:eastAsia="zh-CN"/>
        </w:rPr>
        <w:t>，肠内容物通过受阻。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⑵ 胆道：</w:t>
      </w:r>
      <w:r>
        <w:rPr>
          <w:rFonts w:hint="eastAsia" w:ascii="宋体" w:hAnsi="宋体" w:eastAsia="宋体" w:cs="宋体"/>
          <w:b w:val="0"/>
          <w:bCs w:val="0"/>
          <w:i w:val="0"/>
          <w:caps w:val="0"/>
          <w:color w:val="auto"/>
          <w:spacing w:val="0"/>
          <w:sz w:val="18"/>
          <w:szCs w:val="18"/>
          <w:shd w:val="clear" w:fill="FFFFFF"/>
          <w:lang w:val="en-US" w:eastAsia="zh-CN"/>
        </w:rPr>
        <w:t>收缩胆道奥狄括约肌，胆道排空受阻，导致上腹部不适甚至引起</w:t>
      </w:r>
      <w:r>
        <w:rPr>
          <w:rFonts w:hint="eastAsia" w:ascii="宋体" w:hAnsi="宋体" w:eastAsia="宋体" w:cs="宋体"/>
          <w:b/>
          <w:bCs/>
          <w:i w:val="0"/>
          <w:caps w:val="0"/>
          <w:color w:val="auto"/>
          <w:spacing w:val="0"/>
          <w:sz w:val="18"/>
          <w:szCs w:val="18"/>
          <w:shd w:val="clear" w:fill="FFFFFF"/>
          <w:lang w:val="en-US" w:eastAsia="zh-CN"/>
        </w:rPr>
        <w:t>胆绞痛</w:t>
      </w:r>
      <w:r>
        <w:rPr>
          <w:rFonts w:hint="eastAsia" w:ascii="宋体" w:hAnsi="宋体" w:eastAsia="宋体" w:cs="宋体"/>
          <w:b w:val="0"/>
          <w:bCs w:val="0"/>
          <w:i w:val="0"/>
          <w:caps w:val="0"/>
          <w:color w:val="auto"/>
          <w:spacing w:val="0"/>
          <w:sz w:val="18"/>
          <w:szCs w:val="18"/>
          <w:shd w:val="clear" w:fill="FFFFFF"/>
          <w:lang w:val="en-US" w:eastAsia="zh-CN"/>
        </w:rPr>
        <w:t>（阿托品可缓解）。 </w:t>
      </w:r>
    </w:p>
    <w:p>
      <w:pPr>
        <w:keepNext w:val="0"/>
        <w:keepLines w:val="0"/>
        <w:pageBreakBefore w:val="0"/>
        <w:widowControl w:val="0"/>
        <w:numPr>
          <w:ilvl w:val="0"/>
          <w:numId w:val="8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大剂量时收缩支气管平滑肌，诱发和加重哮喘；</w:t>
      </w:r>
    </w:p>
    <w:p>
      <w:pPr>
        <w:keepNext w:val="0"/>
        <w:keepLines w:val="0"/>
        <w:pageBreakBefore w:val="0"/>
        <w:widowControl w:val="0"/>
        <w:numPr>
          <w:ilvl w:val="0"/>
          <w:numId w:val="8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提高膀胱括约肌的张力，导致排尿困难，尿潴留；</w:t>
      </w:r>
    </w:p>
    <w:p>
      <w:pPr>
        <w:keepNext w:val="0"/>
        <w:keepLines w:val="0"/>
        <w:pageBreakBefore w:val="0"/>
        <w:widowControl w:val="0"/>
        <w:numPr>
          <w:ilvl w:val="0"/>
          <w:numId w:val="8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降低子宫张力，对抗催产素对子宫的收缩作用，延长产程，产妇禁用。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3. 心血管系统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⑴ </w:t>
      </w:r>
      <w:r>
        <w:rPr>
          <w:rFonts w:hint="eastAsia" w:ascii="宋体" w:hAnsi="宋体" w:eastAsia="宋体" w:cs="宋体"/>
          <w:b/>
          <w:bCs/>
          <w:i w:val="0"/>
          <w:caps w:val="0"/>
          <w:color w:val="auto"/>
          <w:spacing w:val="0"/>
          <w:sz w:val="18"/>
          <w:szCs w:val="18"/>
          <w:shd w:val="clear" w:fill="FFFFFF"/>
          <w:lang w:val="en-US" w:eastAsia="zh-CN"/>
        </w:rPr>
        <w:t>扩张血管、降低外周阻力</w:t>
      </w:r>
      <w:r>
        <w:rPr>
          <w:rFonts w:hint="eastAsia" w:ascii="宋体" w:hAnsi="宋体" w:eastAsia="宋体" w:cs="宋体"/>
          <w:b w:val="0"/>
          <w:bCs w:val="0"/>
          <w:i w:val="0"/>
          <w:caps w:val="0"/>
          <w:color w:val="auto"/>
          <w:spacing w:val="0"/>
          <w:sz w:val="18"/>
          <w:szCs w:val="18"/>
          <w:shd w:val="clear" w:fill="FFFFFF"/>
          <w:lang w:val="en-US" w:eastAsia="zh-CN"/>
        </w:rPr>
        <w:t>，有时引起体位性低血压。这与吗啡抑制血管运动中枢、促组胺释放有关。 </w:t>
      </w:r>
    </w:p>
    <w:p>
      <w:pPr>
        <w:keepNext w:val="0"/>
        <w:keepLines w:val="0"/>
        <w:pageBreakBefore w:val="0"/>
        <w:widowControl w:val="0"/>
        <w:numPr>
          <w:ilvl w:val="0"/>
          <w:numId w:val="8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间接扩张脑血管而使颅内压升高</w:t>
      </w:r>
      <w:r>
        <w:rPr>
          <w:rFonts w:hint="eastAsia" w:ascii="宋体" w:hAnsi="宋体" w:eastAsia="宋体" w:cs="宋体"/>
          <w:b w:val="0"/>
          <w:bCs w:val="0"/>
          <w:i w:val="0"/>
          <w:caps w:val="0"/>
          <w:color w:val="auto"/>
          <w:spacing w:val="0"/>
          <w:sz w:val="18"/>
          <w:szCs w:val="18"/>
          <w:shd w:val="clear" w:fill="FFFFFF"/>
          <w:lang w:val="en-US" w:eastAsia="zh-CN"/>
        </w:rPr>
        <w:t>，主要由于呼吸抑制，CO2潴留使脑血管扩张的结果。颅脑损伤，颅内压升高者禁用。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【临床应用】</w:t>
      </w:r>
      <w:r>
        <w:rPr>
          <w:rFonts w:hint="eastAsia" w:ascii="宋体" w:hAnsi="宋体" w:eastAsia="宋体" w:cs="宋体"/>
          <w:b w:val="0"/>
          <w:bCs w:val="0"/>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1 . 镇痛: </w:t>
      </w:r>
      <w:r>
        <w:rPr>
          <w:rFonts w:hint="eastAsia" w:ascii="宋体" w:hAnsi="宋体" w:eastAsia="宋体" w:cs="宋体"/>
          <w:b w:val="0"/>
          <w:bCs w:val="0"/>
          <w:i w:val="0"/>
          <w:caps w:val="0"/>
          <w:color w:val="auto"/>
          <w:spacing w:val="0"/>
          <w:sz w:val="18"/>
          <w:szCs w:val="18"/>
          <w:shd w:val="clear" w:fill="FFFFFF"/>
          <w:lang w:val="en-US" w:eastAsia="zh-CN"/>
        </w:rPr>
        <w:t>对多种疼痛均有效，因易成瘾，除癌症剧痛外，一般仅用于其它镇痛药无效时的短期应用。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2.心源性哮喘:</w:t>
      </w:r>
      <w:r>
        <w:rPr>
          <w:rFonts w:hint="eastAsia" w:ascii="宋体" w:hAnsi="宋体" w:eastAsia="宋体" w:cs="宋体"/>
          <w:b w:val="0"/>
          <w:bCs w:val="0"/>
          <w:i w:val="0"/>
          <w:caps w:val="0"/>
          <w:color w:val="auto"/>
          <w:spacing w:val="0"/>
          <w:sz w:val="18"/>
          <w:szCs w:val="18"/>
          <w:shd w:val="clear" w:fill="FFFFFF"/>
          <w:lang w:val="en-US" w:eastAsia="zh-CN"/>
        </w:rPr>
        <w:t>心源性哮喘系急性左心衰竭引起急性肺水肿并导致呼吸困难。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依据: ①吗啡扩张血管，减少回心血量，减轻 心脏负担；②镇静作用，消除患者焦虑恐惧情绪；③抑制呼吸，降低呼吸中枢对二氧化碳的敏感性，使呼吸由浅快变深慢。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3.止泻：</w:t>
      </w:r>
      <w:r>
        <w:rPr>
          <w:rFonts w:hint="eastAsia" w:ascii="宋体" w:hAnsi="宋体" w:eastAsia="宋体" w:cs="宋体"/>
          <w:b w:val="0"/>
          <w:bCs w:val="0"/>
          <w:i w:val="0"/>
          <w:caps w:val="0"/>
          <w:color w:val="auto"/>
          <w:spacing w:val="0"/>
          <w:sz w:val="18"/>
          <w:szCs w:val="18"/>
          <w:shd w:val="clear" w:fill="FFFFFF"/>
          <w:lang w:val="en-US" w:eastAsia="zh-CN"/>
        </w:rPr>
        <w:t>阿片酊—单纯性腹泻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【不良反应】久用易产生</w:t>
      </w:r>
      <w:r>
        <w:rPr>
          <w:rFonts w:hint="eastAsia" w:ascii="宋体" w:hAnsi="宋体" w:eastAsia="宋体" w:cs="宋体"/>
          <w:b/>
          <w:bCs/>
          <w:i w:val="0"/>
          <w:caps w:val="0"/>
          <w:color w:val="auto"/>
          <w:spacing w:val="0"/>
          <w:sz w:val="18"/>
          <w:szCs w:val="18"/>
          <w:shd w:val="clear" w:fill="FFFFFF"/>
          <w:lang w:val="en-US" w:eastAsia="zh-CN"/>
        </w:rPr>
        <w:t>耐受性</w:t>
      </w:r>
      <w:r>
        <w:rPr>
          <w:rFonts w:hint="eastAsia" w:ascii="宋体" w:hAnsi="宋体" w:eastAsia="宋体" w:cs="宋体"/>
          <w:b w:val="0"/>
          <w:bCs w:val="0"/>
          <w:i w:val="0"/>
          <w:caps w:val="0"/>
          <w:color w:val="auto"/>
          <w:spacing w:val="0"/>
          <w:sz w:val="18"/>
          <w:szCs w:val="18"/>
          <w:shd w:val="clear" w:fill="FFFFFF"/>
          <w:lang w:val="en-US" w:eastAsia="zh-CN"/>
        </w:rPr>
        <w:t>和</w:t>
      </w:r>
      <w:r>
        <w:rPr>
          <w:rFonts w:hint="eastAsia" w:ascii="宋体" w:hAnsi="宋体" w:eastAsia="宋体" w:cs="宋体"/>
          <w:b/>
          <w:bCs/>
          <w:i w:val="0"/>
          <w:caps w:val="0"/>
          <w:color w:val="auto"/>
          <w:spacing w:val="0"/>
          <w:sz w:val="18"/>
          <w:szCs w:val="18"/>
          <w:shd w:val="clear" w:fill="FFFFFF"/>
          <w:lang w:val="en-US" w:eastAsia="zh-CN"/>
        </w:rPr>
        <w:t>依赖性</w:t>
      </w:r>
      <w:r>
        <w:rPr>
          <w:rFonts w:hint="eastAsia" w:ascii="宋体" w:hAnsi="宋体" w:eastAsia="宋体" w:cs="宋体"/>
          <w:b w:val="0"/>
          <w:bCs w:val="0"/>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过量引起</w:t>
      </w:r>
      <w:r>
        <w:rPr>
          <w:rFonts w:hint="eastAsia" w:ascii="宋体" w:hAnsi="宋体" w:eastAsia="宋体" w:cs="宋体"/>
          <w:b/>
          <w:bCs/>
          <w:i w:val="0"/>
          <w:caps w:val="0"/>
          <w:color w:val="auto"/>
          <w:spacing w:val="0"/>
          <w:sz w:val="18"/>
          <w:szCs w:val="18"/>
          <w:shd w:val="clear" w:fill="FFFFFF"/>
          <w:lang w:val="en-US" w:eastAsia="zh-CN"/>
        </w:rPr>
        <w:t>急性中毒</w:t>
      </w:r>
      <w:r>
        <w:rPr>
          <w:rFonts w:hint="eastAsia" w:ascii="宋体" w:hAnsi="宋体" w:eastAsia="宋体" w:cs="宋体"/>
          <w:b w:val="0"/>
          <w:bCs w:val="0"/>
          <w:i w:val="0"/>
          <w:caps w:val="0"/>
          <w:color w:val="auto"/>
          <w:spacing w:val="0"/>
          <w:sz w:val="18"/>
          <w:szCs w:val="18"/>
          <w:shd w:val="clear" w:fill="FFFFFF"/>
          <w:lang w:val="en-US" w:eastAsia="zh-CN"/>
        </w:rPr>
        <w:t>: 表现昏迷、瞳孔缩小、呼吸抑制、血压下降、体温下降、少尿，死于呼吸麻痹； </w:t>
      </w:r>
      <w:r>
        <w:rPr>
          <w:rFonts w:hint="eastAsia" w:ascii="宋体" w:hAnsi="宋体" w:eastAsia="宋体" w:cs="宋体"/>
          <w:b/>
          <w:bCs/>
          <w:i w:val="0"/>
          <w:caps w:val="0"/>
          <w:color w:val="auto"/>
          <w:spacing w:val="0"/>
          <w:sz w:val="18"/>
          <w:szCs w:val="18"/>
          <w:shd w:val="clear" w:fill="FFFFFF"/>
          <w:lang w:val="en-US" w:eastAsia="zh-CN"/>
        </w:rPr>
        <w:t>抢救</w:t>
      </w:r>
      <w:r>
        <w:rPr>
          <w:rFonts w:hint="eastAsia" w:ascii="宋体" w:hAnsi="宋体" w:eastAsia="宋体" w:cs="宋体"/>
          <w:b w:val="0"/>
          <w:bCs w:val="0"/>
          <w:i w:val="0"/>
          <w:caps w:val="0"/>
          <w:color w:val="auto"/>
          <w:spacing w:val="0"/>
          <w:sz w:val="18"/>
          <w:szCs w:val="18"/>
          <w:shd w:val="clear" w:fill="FFFFFF"/>
          <w:lang w:val="en-US" w:eastAsia="zh-CN"/>
        </w:rPr>
        <w:t>：人工呼吸、给氧、给</w:t>
      </w:r>
      <w:r>
        <w:rPr>
          <w:rFonts w:hint="eastAsia" w:ascii="宋体" w:hAnsi="宋体" w:eastAsia="宋体" w:cs="宋体"/>
          <w:b/>
          <w:bCs/>
          <w:i w:val="0"/>
          <w:caps w:val="0"/>
          <w:color w:val="auto"/>
          <w:spacing w:val="0"/>
          <w:sz w:val="18"/>
          <w:szCs w:val="18"/>
          <w:shd w:val="clear" w:fill="FFFFFF"/>
          <w:lang w:val="en-US" w:eastAsia="zh-CN"/>
        </w:rPr>
        <w:t>纳洛酮</w:t>
      </w:r>
      <w:r>
        <w:rPr>
          <w:rFonts w:hint="eastAsia" w:ascii="宋体" w:hAnsi="宋体" w:eastAsia="宋体" w:cs="宋体"/>
          <w:b w:val="0"/>
          <w:bCs w:val="0"/>
          <w:i w:val="0"/>
          <w:caps w:val="0"/>
          <w:color w:val="auto"/>
          <w:spacing w:val="0"/>
          <w:sz w:val="18"/>
          <w:szCs w:val="18"/>
          <w:shd w:val="clear" w:fill="FFFFFF"/>
          <w:lang w:val="en-US" w:eastAsia="zh-CN"/>
        </w:rPr>
        <w:t>—阿片受体拮抗药。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（二）可待因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作用与吗啡相似，但</w:t>
      </w:r>
      <w:r>
        <w:rPr>
          <w:rFonts w:hint="eastAsia" w:ascii="宋体" w:hAnsi="宋体" w:eastAsia="宋体" w:cs="宋体"/>
          <w:b/>
          <w:bCs/>
          <w:i w:val="0"/>
          <w:caps w:val="0"/>
          <w:color w:val="auto"/>
          <w:spacing w:val="0"/>
          <w:sz w:val="18"/>
          <w:szCs w:val="18"/>
          <w:shd w:val="clear" w:fill="FFFFFF"/>
          <w:lang w:val="en-US" w:eastAsia="zh-CN"/>
        </w:rPr>
        <w:t>强度较弱</w:t>
      </w:r>
      <w:r>
        <w:rPr>
          <w:rFonts w:hint="eastAsia" w:ascii="宋体" w:hAnsi="宋体" w:eastAsia="宋体" w:cs="宋体"/>
          <w:b w:val="0"/>
          <w:bCs w:val="0"/>
          <w:i w:val="0"/>
          <w:caps w:val="0"/>
          <w:color w:val="auto"/>
          <w:spacing w:val="0"/>
          <w:sz w:val="18"/>
          <w:szCs w:val="18"/>
          <w:shd w:val="clear" w:fill="FFFFFF"/>
          <w:lang w:val="en-US" w:eastAsia="zh-CN"/>
        </w:rPr>
        <w:t>：镇痛作用为吗啡的1/10～1/12左右；镇咳作用为吗啡的1/4左右。 用于</w:t>
      </w:r>
      <w:r>
        <w:rPr>
          <w:rFonts w:hint="eastAsia" w:ascii="宋体" w:hAnsi="宋体" w:eastAsia="宋体" w:cs="宋体"/>
          <w:b/>
          <w:bCs/>
          <w:i w:val="0"/>
          <w:caps w:val="0"/>
          <w:color w:val="auto"/>
          <w:spacing w:val="0"/>
          <w:sz w:val="18"/>
          <w:szCs w:val="18"/>
          <w:shd w:val="clear" w:fill="FFFFFF"/>
          <w:lang w:val="en-US" w:eastAsia="zh-CN"/>
        </w:rPr>
        <w:t>中等程度的疼痛</w:t>
      </w:r>
      <w:r>
        <w:rPr>
          <w:rFonts w:hint="eastAsia" w:ascii="宋体" w:hAnsi="宋体" w:eastAsia="宋体" w:cs="宋体"/>
          <w:b w:val="0"/>
          <w:bCs w:val="0"/>
          <w:i w:val="0"/>
          <w:caps w:val="0"/>
          <w:color w:val="auto"/>
          <w:spacing w:val="0"/>
          <w:sz w:val="18"/>
          <w:szCs w:val="18"/>
          <w:shd w:val="clear" w:fill="FFFFFF"/>
          <w:lang w:val="en-US" w:eastAsia="zh-CN"/>
        </w:rPr>
        <w:t>和</w:t>
      </w:r>
      <w:r>
        <w:rPr>
          <w:rFonts w:hint="eastAsia" w:ascii="宋体" w:hAnsi="宋体" w:eastAsia="宋体" w:cs="宋体"/>
          <w:b/>
          <w:bCs/>
          <w:i w:val="0"/>
          <w:caps w:val="0"/>
          <w:color w:val="auto"/>
          <w:spacing w:val="0"/>
          <w:sz w:val="18"/>
          <w:szCs w:val="18"/>
          <w:shd w:val="clear" w:fill="FFFFFF"/>
          <w:lang w:val="en-US" w:eastAsia="zh-CN"/>
        </w:rPr>
        <w:t>剧烈干咳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p>
    <w:p>
      <w:pPr>
        <w:keepNext w:val="0"/>
        <w:keepLines w:val="0"/>
        <w:pageBreakBefore w:val="0"/>
        <w:widowControl w:val="0"/>
        <w:numPr>
          <w:ilvl w:val="0"/>
          <w:numId w:val="8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人工合成镇痛药 </w:t>
      </w:r>
    </w:p>
    <w:p>
      <w:pPr>
        <w:keepNext w:val="0"/>
        <w:keepLines w:val="0"/>
        <w:pageBreakBefore w:val="0"/>
        <w:widowControl w:val="0"/>
        <w:numPr>
          <w:ilvl w:val="0"/>
          <w:numId w:val="9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哌替啶（度冷丁）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【药理作用】</w:t>
      </w:r>
    </w:p>
    <w:p>
      <w:pPr>
        <w:keepNext w:val="0"/>
        <w:keepLines w:val="0"/>
        <w:pageBreakBefore w:val="0"/>
        <w:widowControl w:val="0"/>
        <w:numPr>
          <w:ilvl w:val="0"/>
          <w:numId w:val="9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中枢神经系统：</w:t>
      </w:r>
      <w:r>
        <w:rPr>
          <w:rFonts w:hint="eastAsia" w:ascii="宋体" w:hAnsi="宋体" w:eastAsia="宋体" w:cs="宋体"/>
          <w:b w:val="0"/>
          <w:bCs w:val="0"/>
          <w:i w:val="0"/>
          <w:caps w:val="0"/>
          <w:color w:val="auto"/>
          <w:spacing w:val="0"/>
          <w:sz w:val="18"/>
          <w:szCs w:val="18"/>
          <w:shd w:val="clear" w:fill="FFFFFF"/>
          <w:lang w:val="en-US" w:eastAsia="zh-CN"/>
        </w:rPr>
        <w:t>镇痛、镇静    </w:t>
      </w:r>
      <w:r>
        <w:rPr>
          <w:rFonts w:hint="eastAsia" w:ascii="宋体" w:hAnsi="宋体" w:eastAsia="宋体" w:cs="宋体"/>
          <w:b/>
          <w:bCs/>
          <w:i w:val="0"/>
          <w:caps w:val="0"/>
          <w:color w:val="auto"/>
          <w:spacing w:val="0"/>
          <w:sz w:val="18"/>
          <w:szCs w:val="18"/>
          <w:shd w:val="clear" w:fill="FFFFFF"/>
          <w:lang w:val="en-US" w:eastAsia="zh-CN"/>
        </w:rPr>
        <w:t>             </w:t>
      </w:r>
    </w:p>
    <w:p>
      <w:pPr>
        <w:keepNext w:val="0"/>
        <w:keepLines w:val="0"/>
        <w:pageBreakBefore w:val="0"/>
        <w:widowControl w:val="0"/>
        <w:numPr>
          <w:ilvl w:val="0"/>
          <w:numId w:val="9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对平滑肌的作用：</w:t>
      </w:r>
      <w:r>
        <w:rPr>
          <w:rFonts w:hint="eastAsia" w:ascii="宋体" w:hAnsi="宋体" w:eastAsia="宋体" w:cs="宋体"/>
          <w:b w:val="0"/>
          <w:bCs w:val="0"/>
          <w:i w:val="0"/>
          <w:caps w:val="0"/>
          <w:color w:val="auto"/>
          <w:spacing w:val="0"/>
          <w:sz w:val="18"/>
          <w:szCs w:val="18"/>
          <w:shd w:val="clear" w:fill="FFFFFF"/>
          <w:lang w:val="en-US" w:eastAsia="zh-CN"/>
        </w:rPr>
        <w:t>兴奋平滑肌（不引起便秘无止泻）   </w:t>
      </w:r>
      <w:r>
        <w:rPr>
          <w:rFonts w:hint="eastAsia" w:ascii="宋体" w:hAnsi="宋体" w:eastAsia="宋体" w:cs="宋体"/>
          <w:b/>
          <w:bCs/>
          <w:i w:val="0"/>
          <w:caps w:val="0"/>
          <w:color w:val="auto"/>
          <w:spacing w:val="0"/>
          <w:sz w:val="18"/>
          <w:szCs w:val="18"/>
          <w:shd w:val="clear" w:fill="FFFFFF"/>
          <w:lang w:val="en-US" w:eastAsia="zh-CN"/>
        </w:rPr>
        <w:t>    </w:t>
      </w:r>
    </w:p>
    <w:p>
      <w:pPr>
        <w:keepNext w:val="0"/>
        <w:keepLines w:val="0"/>
        <w:pageBreakBefore w:val="0"/>
        <w:widowControl w:val="0"/>
        <w:numPr>
          <w:ilvl w:val="0"/>
          <w:numId w:val="9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心血管系统：</w:t>
      </w:r>
      <w:r>
        <w:rPr>
          <w:rFonts w:hint="eastAsia" w:ascii="宋体" w:hAnsi="宋体" w:eastAsia="宋体" w:cs="宋体"/>
          <w:b w:val="0"/>
          <w:bCs w:val="0"/>
          <w:i w:val="0"/>
          <w:caps w:val="0"/>
          <w:color w:val="auto"/>
          <w:spacing w:val="0"/>
          <w:sz w:val="18"/>
          <w:szCs w:val="18"/>
          <w:shd w:val="clear" w:fill="FFFFFF"/>
          <w:lang w:val="en-US" w:eastAsia="zh-CN"/>
        </w:rPr>
        <w:t>血管扩张（扩张血管引起体位性低血压）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临床应用：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 xml:space="preserve">1、镇痛：剧痛（创伤、术后等）；晚期癌症的镇痛；绞痛（与解痉药合用）；分娩痛（产前2-4不用）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2、麻醉前给药及人工冬眠（与氯丙嗪、异丙嗪合用）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（二）美沙酮</w:t>
      </w:r>
      <w:r>
        <w:rPr>
          <w:rFonts w:hint="eastAsia" w:ascii="宋体" w:hAnsi="宋体" w:eastAsia="宋体" w:cs="宋体"/>
          <w:b w:val="0"/>
          <w:bCs w:val="0"/>
          <w:i w:val="0"/>
          <w:caps w:val="0"/>
          <w:color w:val="auto"/>
          <w:spacing w:val="0"/>
          <w:sz w:val="18"/>
          <w:szCs w:val="18"/>
          <w:shd w:val="clear" w:fill="FFFFFF"/>
          <w:lang w:val="en-US" w:eastAsia="zh-CN"/>
        </w:rPr>
        <w:t>——与吗啡比较，镇痛作用相当，镇静作用较弱，耐受性与成瘾性发生较慢，戒断症状略轻。 适用于创伤、手术及晚期癌症等所致剧痛；可用于吗啡、海洛因等成瘾的脱毒治疗。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（三）芬太尼</w:t>
      </w:r>
      <w:r>
        <w:rPr>
          <w:rFonts w:hint="eastAsia" w:ascii="宋体" w:hAnsi="宋体" w:eastAsia="宋体" w:cs="宋体"/>
          <w:b w:val="0"/>
          <w:bCs w:val="0"/>
          <w:i w:val="0"/>
          <w:caps w:val="0"/>
          <w:color w:val="auto"/>
          <w:spacing w:val="0"/>
          <w:sz w:val="18"/>
          <w:szCs w:val="18"/>
          <w:shd w:val="clear" w:fill="FFFFFF"/>
          <w:lang w:val="en-US" w:eastAsia="zh-CN"/>
        </w:rPr>
        <w:t>——强效镇痛药（吗啡的80－100倍），一般不单用于镇痛，主要用于麻醉辅助用药和静脉复合麻醉，或与氟哌利多合用产生神经阻滞镇痛，帮助完成某些令患者痛苦的小手术或医疗检查。    </w:t>
      </w:r>
    </w:p>
    <w:p>
      <w:pPr>
        <w:keepNext w:val="0"/>
        <w:keepLines w:val="0"/>
        <w:pageBreakBefore w:val="0"/>
        <w:widowControl w:val="0"/>
        <w:numPr>
          <w:ilvl w:val="0"/>
          <w:numId w:val="9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二氢埃托啡</w:t>
      </w:r>
      <w:r>
        <w:rPr>
          <w:rFonts w:hint="eastAsia" w:ascii="宋体" w:hAnsi="宋体" w:eastAsia="宋体" w:cs="宋体"/>
          <w:b w:val="0"/>
          <w:bCs w:val="0"/>
          <w:i w:val="0"/>
          <w:caps w:val="0"/>
          <w:color w:val="auto"/>
          <w:spacing w:val="0"/>
          <w:sz w:val="18"/>
          <w:szCs w:val="18"/>
          <w:shd w:val="clear" w:fill="FFFFFF"/>
          <w:lang w:val="en-US" w:eastAsia="zh-CN"/>
        </w:rPr>
        <w:t>——为我国生产的强镇痛药，其镇痛作用是吗啡的500～1000倍。本品激动受体，对、受体作用弱。临床用于哌替啶、吗啡等无效的慢性顽固性疼痛和晚期癌症疼痛。 </w:t>
      </w:r>
    </w:p>
    <w:p>
      <w:pPr>
        <w:keepNext w:val="0"/>
        <w:keepLines w:val="0"/>
        <w:pageBreakBefore w:val="0"/>
        <w:widowControl w:val="0"/>
        <w:numPr>
          <w:ilvl w:val="0"/>
          <w:numId w:val="9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喷他佐辛</w:t>
      </w:r>
      <w:r>
        <w:rPr>
          <w:rFonts w:hint="eastAsia" w:ascii="宋体" w:hAnsi="宋体" w:eastAsia="宋体" w:cs="宋体"/>
          <w:b w:val="0"/>
          <w:bCs w:val="0"/>
          <w:i w:val="0"/>
          <w:caps w:val="0"/>
          <w:color w:val="auto"/>
          <w:spacing w:val="0"/>
          <w:sz w:val="18"/>
          <w:szCs w:val="18"/>
          <w:shd w:val="clear" w:fill="FFFFFF"/>
          <w:lang w:val="en-US" w:eastAsia="zh-CN"/>
        </w:rPr>
        <w:t>——部分激动剂（激动κ受体和阻断μ受体）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①镇痛作用:强度为吗啡的1/3；②没有列入麻醉药品(成瘾性小)，但仍为“精神药物”范围；③对心血管作用不同于吗啡，大剂量心率加快，血压升高。增加心脏作功量。(与提高血浆浓度中NA水平有关。) 用于各种慢性疼痛,对剧痛的止痛效果不及吗啡。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四、其他镇痛药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罗通定</w:t>
      </w:r>
      <w:r>
        <w:rPr>
          <w:rFonts w:hint="eastAsia" w:ascii="宋体" w:hAnsi="宋体" w:eastAsia="宋体" w:cs="宋体"/>
          <w:b w:val="0"/>
          <w:bCs w:val="0"/>
          <w:i w:val="0"/>
          <w:caps w:val="0"/>
          <w:color w:val="auto"/>
          <w:spacing w:val="0"/>
          <w:sz w:val="18"/>
          <w:szCs w:val="18"/>
          <w:shd w:val="clear" w:fill="FFFFFF"/>
          <w:lang w:val="en-US" w:eastAsia="zh-CN"/>
        </w:rPr>
        <w:t>——为延胡索乙素的左旋体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有镇静、安定、镇痛和中枢肌松作用，镇痛作用较哌替啶弱；对慢性持续性钝痛效果较好，对创伤性和癌性疼痛效果较差；用于胃肠系统钝痛、一般性头痛、脑震荡后头痛。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五 、阿片受体阻断药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纳洛酮、纳曲酮</w:t>
      </w:r>
      <w:r>
        <w:rPr>
          <w:rFonts w:hint="eastAsia" w:ascii="宋体" w:hAnsi="宋体" w:eastAsia="宋体" w:cs="宋体"/>
          <w:b w:val="0"/>
          <w:bCs w:val="0"/>
          <w:i w:val="0"/>
          <w:caps w:val="0"/>
          <w:color w:val="auto"/>
          <w:spacing w:val="0"/>
          <w:sz w:val="18"/>
          <w:szCs w:val="18"/>
          <w:shd w:val="clear" w:fill="FFFFFF"/>
          <w:lang w:val="en-US" w:eastAsia="zh-CN"/>
        </w:rPr>
        <w:t>——对各型阿片受体都有竞争性阻断作用：μ&gt;κ&gt;δ； 用于治疗阿片类药物中毒，阿片类药成瘾者的鉴别诊断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9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解热镇痛抗炎药和抗痛风药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解热镇痛药：</w:t>
      </w:r>
      <w:r>
        <w:rPr>
          <w:rFonts w:hint="eastAsia" w:ascii="宋体" w:hAnsi="宋体" w:eastAsia="宋体" w:cs="宋体"/>
          <w:b w:val="0"/>
          <w:bCs w:val="0"/>
          <w:i w:val="0"/>
          <w:caps w:val="0"/>
          <w:color w:val="auto"/>
          <w:spacing w:val="0"/>
          <w:sz w:val="18"/>
          <w:szCs w:val="18"/>
          <w:shd w:val="clear" w:fill="FFFFFF"/>
          <w:lang w:val="en-US" w:eastAsia="zh-CN"/>
        </w:rPr>
        <w:t>为一类具有解热、镇痛药理作用，同时还有显著抗炎、抗风湿作用的药物。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一、解热镇痛抗炎药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1、解热作用：</w:t>
      </w:r>
      <w:r>
        <w:rPr>
          <w:rFonts w:hint="eastAsia" w:ascii="宋体" w:hAnsi="宋体" w:eastAsia="宋体" w:cs="宋体"/>
          <w:b w:val="0"/>
          <w:bCs w:val="0"/>
          <w:i w:val="0"/>
          <w:caps w:val="0"/>
          <w:color w:val="auto"/>
          <w:spacing w:val="0"/>
          <w:sz w:val="18"/>
          <w:szCs w:val="18"/>
          <w:shd w:val="clear" w:fill="FFFFFF"/>
          <w:lang w:val="en-US" w:eastAsia="zh-CN"/>
        </w:rPr>
        <w:t>降低发热病人体温，对正常体温者几无影响。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机制：作用于下丘脑体温调节中枢，→抑制PG合成酶—环氧酶（COX） →减少PG合成。  </w:t>
      </w:r>
    </w:p>
    <w:p>
      <w:pPr>
        <w:keepNext w:val="0"/>
        <w:keepLines w:val="0"/>
        <w:pageBreakBefore w:val="0"/>
        <w:widowControl w:val="0"/>
        <w:numPr>
          <w:ilvl w:val="0"/>
          <w:numId w:val="9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镇痛作用：</w:t>
      </w:r>
      <w:r>
        <w:rPr>
          <w:rFonts w:hint="eastAsia" w:ascii="宋体" w:hAnsi="宋体" w:eastAsia="宋体" w:cs="宋体"/>
          <w:b w:val="0"/>
          <w:bCs w:val="0"/>
          <w:i w:val="0"/>
          <w:caps w:val="0"/>
          <w:color w:val="auto"/>
          <w:spacing w:val="0"/>
          <w:sz w:val="18"/>
          <w:szCs w:val="18"/>
          <w:shd w:val="clear" w:fill="FFFFFF"/>
          <w:lang w:val="en-US" w:eastAsia="zh-CN"/>
        </w:rPr>
        <w:t>各药均有外周镇痛作用,对剧痛及内脏绞痛无效，对持续性钝痛（多为炎性疼痛）有良效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机制:</w:t>
      </w:r>
      <w:r>
        <w:rPr>
          <w:rFonts w:hint="eastAsia" w:ascii="宋体" w:hAnsi="宋体" w:eastAsia="宋体" w:cs="宋体"/>
          <w:b w:val="0"/>
          <w:bCs w:val="0"/>
          <w:i w:val="0"/>
          <w:caps w:val="0"/>
          <w:color w:val="auto"/>
          <w:spacing w:val="0"/>
          <w:sz w:val="18"/>
          <w:szCs w:val="18"/>
          <w:shd w:val="clear" w:fill="FFFFFF"/>
          <w:lang w:val="en-US" w:eastAsia="zh-CN"/>
        </w:rPr>
        <w:t>抑制PG合成酶—环氧酶（COX）→减少炎症局部PG（前列腺素）合成→抑制PG的痛觉作用和痛觉增敏作用 炎症与致痛物质：缓激肽，PG, 组胺 </w:t>
      </w:r>
    </w:p>
    <w:p>
      <w:pPr>
        <w:keepNext w:val="0"/>
        <w:keepLines w:val="0"/>
        <w:pageBreakBefore w:val="0"/>
        <w:widowControl w:val="0"/>
        <w:numPr>
          <w:ilvl w:val="0"/>
          <w:numId w:val="9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抗炎作用：</w:t>
      </w:r>
      <w:r>
        <w:rPr>
          <w:rFonts w:hint="eastAsia" w:ascii="宋体" w:hAnsi="宋体" w:eastAsia="宋体" w:cs="宋体"/>
          <w:b w:val="0"/>
          <w:bCs w:val="0"/>
          <w:i w:val="0"/>
          <w:caps w:val="0"/>
          <w:color w:val="auto"/>
          <w:spacing w:val="0"/>
          <w:sz w:val="18"/>
          <w:szCs w:val="18"/>
          <w:shd w:val="clear" w:fill="FFFFFF"/>
          <w:lang w:val="en-US" w:eastAsia="zh-CN"/>
        </w:rPr>
        <w:t>抑制局部PG合成；阿司匹林、吲哚美辛抗炎作用较强，苯胺类几无抗炎作用。</w:t>
      </w:r>
    </w:p>
    <w:p>
      <w:pPr>
        <w:keepNext w:val="0"/>
        <w:keepLines w:val="0"/>
        <w:pageBreakBefore w:val="0"/>
        <w:widowControl w:val="0"/>
        <w:numPr>
          <w:ilvl w:val="0"/>
          <w:numId w:val="9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水杨酸类——★阿司匹林（乙酰水杨酸）</w:t>
      </w:r>
      <w:r>
        <w:rPr>
          <w:rFonts w:hint="eastAsia" w:ascii="宋体" w:hAnsi="宋体" w:eastAsia="宋体" w:cs="宋体"/>
          <w:b w:val="0"/>
          <w:bCs w:val="0"/>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【药理作用】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1.解热、镇痛：</w:t>
      </w:r>
      <w:r>
        <w:rPr>
          <w:rFonts w:hint="eastAsia" w:ascii="宋体" w:hAnsi="宋体" w:eastAsia="宋体" w:cs="宋体"/>
          <w:b w:val="0"/>
          <w:bCs w:val="0"/>
          <w:i w:val="0"/>
          <w:caps w:val="0"/>
          <w:color w:val="auto"/>
          <w:spacing w:val="0"/>
          <w:sz w:val="18"/>
          <w:szCs w:val="18"/>
          <w:shd w:val="clear" w:fill="FFFFFF"/>
          <w:lang w:val="en-US" w:eastAsia="zh-CN"/>
        </w:rPr>
        <w:t>对轻、中度体表疼痛，尤其是炎症性疼痛有明显疗效。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2.抗炎抗风湿：</w:t>
      </w:r>
      <w:r>
        <w:rPr>
          <w:rFonts w:hint="eastAsia" w:ascii="宋体" w:hAnsi="宋体" w:eastAsia="宋体" w:cs="宋体"/>
          <w:b w:val="0"/>
          <w:bCs w:val="0"/>
          <w:i w:val="0"/>
          <w:caps w:val="0"/>
          <w:color w:val="auto"/>
          <w:spacing w:val="0"/>
          <w:sz w:val="18"/>
          <w:szCs w:val="18"/>
          <w:shd w:val="clear" w:fill="FFFFFF"/>
          <w:lang w:val="en-US" w:eastAsia="zh-CN"/>
        </w:rPr>
        <w:t>需较大剂量，作用随剂量增大而增强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3.影响血栓形成：</w:t>
      </w:r>
      <w:r>
        <w:rPr>
          <w:rFonts w:hint="eastAsia" w:ascii="宋体" w:hAnsi="宋体" w:eastAsia="宋体" w:cs="宋体"/>
          <w:b w:val="0"/>
          <w:bCs w:val="0"/>
          <w:i w:val="0"/>
          <w:caps w:val="0"/>
          <w:color w:val="auto"/>
          <w:spacing w:val="0"/>
          <w:sz w:val="18"/>
          <w:szCs w:val="18"/>
          <w:shd w:val="clear" w:fill="FFFFFF"/>
          <w:lang w:val="en-US" w:eastAsia="zh-CN"/>
        </w:rPr>
        <w:t>抑制还氧酶→TXA2(血栓烷）生成↓，每日给予小剂量可防治血栓性疾病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【临床应用】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1、发热；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2、各种钝痛：头痛、偏头痛、牙痛、神经痛、关节痛、肌肉痛和痛经等；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3、风湿性关节炎和类风湿性关节炎；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4、防治血栓形成: 冠心病及脑动脉粥样硬化症的二级预防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【不良反应】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1、胃肠道反应：</w:t>
      </w:r>
      <w:r>
        <w:rPr>
          <w:rFonts w:hint="eastAsia" w:ascii="宋体" w:hAnsi="宋体" w:eastAsia="宋体" w:cs="宋体"/>
          <w:b w:val="0"/>
          <w:bCs w:val="0"/>
          <w:i w:val="0"/>
          <w:caps w:val="0"/>
          <w:color w:val="auto"/>
          <w:spacing w:val="0"/>
          <w:sz w:val="18"/>
          <w:szCs w:val="18"/>
          <w:shd w:val="clear" w:fill="FFFFFF"/>
          <w:lang w:val="en-US" w:eastAsia="zh-CN"/>
        </w:rPr>
        <w:t>胃黏膜损伤 → “无痛性出血”；</w:t>
      </w:r>
    </w:p>
    <w:p>
      <w:pPr>
        <w:keepNext w:val="0"/>
        <w:keepLines w:val="0"/>
        <w:pageBreakBefore w:val="0"/>
        <w:widowControl w:val="0"/>
        <w:numPr>
          <w:ilvl w:val="0"/>
          <w:numId w:val="9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凝血障碍</w:t>
      </w:r>
      <w:r>
        <w:rPr>
          <w:rFonts w:hint="eastAsia" w:ascii="宋体" w:hAnsi="宋体" w:eastAsia="宋体" w:cs="宋体"/>
          <w:b w:val="0"/>
          <w:bCs w:val="0"/>
          <w:i w:val="0"/>
          <w:caps w:val="0"/>
          <w:color w:val="auto"/>
          <w:spacing w:val="0"/>
          <w:sz w:val="18"/>
          <w:szCs w:val="18"/>
          <w:shd w:val="clear" w:fill="FFFFFF"/>
          <w:lang w:val="en-US" w:eastAsia="zh-CN"/>
        </w:rPr>
        <w:t>：出血时间延长；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3、过敏反应 ：</w:t>
      </w:r>
      <w:r>
        <w:rPr>
          <w:rFonts w:hint="eastAsia" w:ascii="宋体" w:hAnsi="宋体" w:eastAsia="宋体" w:cs="宋体"/>
          <w:b w:val="0"/>
          <w:bCs w:val="0"/>
          <w:i w:val="0"/>
          <w:caps w:val="0"/>
          <w:color w:val="auto"/>
          <w:spacing w:val="0"/>
          <w:sz w:val="18"/>
          <w:szCs w:val="18"/>
          <w:shd w:val="clear" w:fill="FFFFFF"/>
          <w:lang w:val="en-US" w:eastAsia="zh-CN"/>
        </w:rPr>
        <w:t> “阿司匹林哮喘”——诱发支气管哮喘；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4、水杨酸反应：</w:t>
      </w:r>
      <w:r>
        <w:rPr>
          <w:rFonts w:hint="eastAsia" w:ascii="宋体" w:hAnsi="宋体" w:eastAsia="宋体" w:cs="宋体"/>
          <w:b w:val="0"/>
          <w:bCs w:val="0"/>
          <w:i w:val="0"/>
          <w:caps w:val="0"/>
          <w:color w:val="auto"/>
          <w:spacing w:val="0"/>
          <w:sz w:val="18"/>
          <w:szCs w:val="18"/>
          <w:shd w:val="clear" w:fill="FFFFFF"/>
          <w:lang w:val="en-US" w:eastAsia="zh-CN"/>
        </w:rPr>
        <w:t>阿司匹林剂量＞5g/日→头痛、眩晕、恶心、呕吐、耳鸣、听力减退等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5、瑞夷综合症 其它：二氟尼柳</w:t>
      </w:r>
    </w:p>
    <w:p>
      <w:pPr>
        <w:keepNext w:val="0"/>
        <w:keepLines w:val="0"/>
        <w:pageBreakBefore w:val="0"/>
        <w:widowControl w:val="0"/>
        <w:numPr>
          <w:ilvl w:val="0"/>
          <w:numId w:val="9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苯胺类：</w:t>
      </w:r>
      <w:r>
        <w:rPr>
          <w:rFonts w:hint="eastAsia" w:ascii="宋体" w:hAnsi="宋体" w:eastAsia="宋体" w:cs="宋体"/>
          <w:b w:val="0"/>
          <w:bCs w:val="0"/>
          <w:i w:val="0"/>
          <w:caps w:val="0"/>
          <w:color w:val="auto"/>
          <w:spacing w:val="0"/>
          <w:sz w:val="18"/>
          <w:szCs w:val="18"/>
          <w:shd w:val="clear" w:fill="FFFFFF"/>
          <w:lang w:val="en-US" w:eastAsia="zh-CN"/>
        </w:rPr>
        <w:t>对乙酰胺基酚(扑热息痛)，抗炎抗风湿作用很弱，长期反复应用可致依赖性。</w:t>
      </w:r>
    </w:p>
    <w:p>
      <w:pPr>
        <w:keepNext w:val="0"/>
        <w:keepLines w:val="0"/>
        <w:pageBreakBefore w:val="0"/>
        <w:widowControl w:val="0"/>
        <w:numPr>
          <w:ilvl w:val="0"/>
          <w:numId w:val="9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吡唑酮类：</w:t>
      </w:r>
      <w:r>
        <w:rPr>
          <w:rFonts w:hint="eastAsia" w:ascii="宋体" w:hAnsi="宋体" w:eastAsia="宋体" w:cs="宋体"/>
          <w:b w:val="0"/>
          <w:bCs w:val="0"/>
          <w:i w:val="0"/>
          <w:caps w:val="0"/>
          <w:color w:val="auto"/>
          <w:spacing w:val="0"/>
          <w:sz w:val="18"/>
          <w:szCs w:val="18"/>
          <w:shd w:val="clear" w:fill="FFFFFF"/>
          <w:lang w:val="en-US" w:eastAsia="zh-CN"/>
        </w:rPr>
        <w:t>保泰松、羟基保泰松：抗炎抗风湿作用强，解热镇痛作用弱。主治风关节炎。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不良反应：1、胃肠道反应    2、水钠潴留     3、过敏反应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（四）其他抗炎有机酸类</w:t>
      </w:r>
      <w:r>
        <w:rPr>
          <w:rFonts w:hint="eastAsia" w:ascii="宋体" w:hAnsi="宋体" w:eastAsia="宋体" w:cs="宋体"/>
          <w:b w:val="0"/>
          <w:bCs w:val="0"/>
          <w:i w:val="0"/>
          <w:caps w:val="0"/>
          <w:color w:val="auto"/>
          <w:spacing w:val="0"/>
          <w:sz w:val="18"/>
          <w:szCs w:val="18"/>
          <w:shd w:val="clear" w:fill="FFFFFF"/>
          <w:lang w:val="en-US" w:eastAsia="zh-CN"/>
        </w:rPr>
        <w:t>：</w:t>
      </w:r>
      <w:r>
        <w:rPr>
          <w:rFonts w:hint="eastAsia" w:ascii="宋体" w:hAnsi="宋体" w:eastAsia="宋体" w:cs="宋体"/>
          <w:b/>
          <w:bCs/>
          <w:i w:val="0"/>
          <w:caps w:val="0"/>
          <w:color w:val="auto"/>
          <w:spacing w:val="0"/>
          <w:sz w:val="18"/>
          <w:szCs w:val="18"/>
          <w:shd w:val="clear" w:fill="FFFFFF"/>
          <w:lang w:val="en-US" w:eastAsia="zh-CN"/>
        </w:rPr>
        <w:t>吲哚美辛</w:t>
      </w:r>
      <w:r>
        <w:rPr>
          <w:rFonts w:hint="eastAsia" w:ascii="宋体" w:hAnsi="宋体" w:eastAsia="宋体" w:cs="宋体"/>
          <w:b w:val="0"/>
          <w:bCs w:val="0"/>
          <w:i w:val="0"/>
          <w:caps w:val="0"/>
          <w:color w:val="auto"/>
          <w:spacing w:val="0"/>
          <w:sz w:val="18"/>
          <w:szCs w:val="18"/>
          <w:shd w:val="clear" w:fill="FFFFFF"/>
          <w:lang w:val="en-US" w:eastAsia="zh-CN"/>
        </w:rPr>
        <w:t>(消炎痛)、布洛芬、萘普生、酮洛芬、氯芬那酸、双氯芬酸。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 吡罗昔康：</w:t>
      </w:r>
      <w:r>
        <w:rPr>
          <w:rFonts w:hint="eastAsia" w:ascii="宋体" w:hAnsi="宋体" w:eastAsia="宋体" w:cs="宋体"/>
          <w:b w:val="0"/>
          <w:bCs w:val="0"/>
          <w:i w:val="0"/>
          <w:caps w:val="0"/>
          <w:color w:val="auto"/>
          <w:spacing w:val="0"/>
          <w:sz w:val="18"/>
          <w:szCs w:val="18"/>
          <w:shd w:val="clear" w:fill="FFFFFF"/>
          <w:lang w:val="en-US" w:eastAsia="zh-CN"/>
        </w:rPr>
        <w:t>强效、长效抗炎镇痛药。主要不良反应为胃肠道反应，不宜长期服用。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二、抗痛风药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1、抗痛风药的作用机制：</w:t>
      </w:r>
      <w:r>
        <w:rPr>
          <w:rFonts w:hint="eastAsia" w:ascii="宋体" w:hAnsi="宋体" w:eastAsia="宋体" w:cs="宋体"/>
          <w:b w:val="0"/>
          <w:bCs w:val="0"/>
          <w:i w:val="0"/>
          <w:caps w:val="0"/>
          <w:color w:val="auto"/>
          <w:spacing w:val="0"/>
          <w:sz w:val="18"/>
          <w:szCs w:val="18"/>
          <w:shd w:val="clear" w:fill="FFFFFF"/>
          <w:lang w:val="en-US" w:eastAsia="zh-CN"/>
        </w:rPr>
        <w:t>抑制尿酸合成或促进尿酸排泄而发挥作用。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2、</w:t>
      </w:r>
      <w:r>
        <w:rPr>
          <w:rFonts w:hint="eastAsia" w:ascii="宋体" w:hAnsi="宋体" w:eastAsia="宋体" w:cs="宋体"/>
          <w:b/>
          <w:bCs/>
          <w:i w:val="0"/>
          <w:caps w:val="0"/>
          <w:color w:val="auto"/>
          <w:spacing w:val="0"/>
          <w:sz w:val="18"/>
          <w:szCs w:val="18"/>
          <w:shd w:val="clear" w:fill="FFFFFF"/>
          <w:lang w:val="en-US" w:eastAsia="zh-CN"/>
        </w:rPr>
        <w:t>痛风：</w:t>
      </w:r>
      <w:r>
        <w:rPr>
          <w:rFonts w:hint="eastAsia" w:ascii="宋体" w:hAnsi="宋体" w:eastAsia="宋体" w:cs="宋体"/>
          <w:b w:val="0"/>
          <w:bCs w:val="0"/>
          <w:i w:val="0"/>
          <w:caps w:val="0"/>
          <w:color w:val="auto"/>
          <w:spacing w:val="0"/>
          <w:sz w:val="18"/>
          <w:szCs w:val="18"/>
          <w:shd w:val="clear" w:fill="FFFFFF"/>
          <w:lang w:val="en-US" w:eastAsia="zh-CN"/>
        </w:rPr>
        <w:t>是一种以高尿酸血症和关节炎为特征的疾病。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用于治疗急性痛风的药物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秋水仙类——</w:t>
      </w:r>
      <w:r>
        <w:rPr>
          <w:rFonts w:hint="eastAsia" w:ascii="宋体" w:hAnsi="宋体" w:eastAsia="宋体" w:cs="宋体"/>
          <w:b/>
          <w:bCs/>
          <w:i w:val="0"/>
          <w:caps w:val="0"/>
          <w:color w:val="auto"/>
          <w:spacing w:val="0"/>
          <w:sz w:val="18"/>
          <w:szCs w:val="18"/>
          <w:shd w:val="clear" w:fill="FFFFFF"/>
          <w:lang w:val="en-US" w:eastAsia="zh-CN"/>
        </w:rPr>
        <w:t>秋水仙碱:</w:t>
      </w:r>
      <w:r>
        <w:rPr>
          <w:rFonts w:hint="eastAsia" w:ascii="宋体" w:hAnsi="宋体" w:eastAsia="宋体" w:cs="宋体"/>
          <w:b w:val="0"/>
          <w:bCs w:val="0"/>
          <w:i w:val="0"/>
          <w:caps w:val="0"/>
          <w:color w:val="auto"/>
          <w:spacing w:val="0"/>
          <w:sz w:val="18"/>
          <w:szCs w:val="18"/>
          <w:shd w:val="clear" w:fill="FFFFFF"/>
          <w:lang w:val="en-US" w:eastAsia="zh-CN"/>
        </w:rPr>
        <w:t>抑制急性发作时的粒细胞浸润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非甾体抗炎药——吲哚美辛、布洛芬、萘普生等 ：抑制炎症和疼痛 甾体抗炎药：只用于上述抗痛风药不能耐受或顽固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用于治疗慢性痛风的药物</w:t>
      </w:r>
      <w:r>
        <w:rPr>
          <w:rFonts w:hint="eastAsia" w:ascii="宋体" w:hAnsi="宋体" w:eastAsia="宋体" w:cs="宋体"/>
          <w:b w:val="0"/>
          <w:bCs w:val="0"/>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1.抑制尿酸生成药：</w:t>
      </w:r>
      <w:r>
        <w:rPr>
          <w:rFonts w:hint="eastAsia" w:ascii="宋体" w:hAnsi="宋体" w:eastAsia="宋体" w:cs="宋体"/>
          <w:b/>
          <w:bCs/>
          <w:i w:val="0"/>
          <w:caps w:val="0"/>
          <w:color w:val="auto"/>
          <w:spacing w:val="0"/>
          <w:sz w:val="18"/>
          <w:szCs w:val="18"/>
          <w:shd w:val="clear" w:fill="FFFFFF"/>
          <w:lang w:val="en-US" w:eastAsia="zh-CN"/>
        </w:rPr>
        <w:t>别嘌醇</w:t>
      </w:r>
      <w:r>
        <w:rPr>
          <w:rFonts w:hint="eastAsia" w:ascii="宋体" w:hAnsi="宋体" w:eastAsia="宋体" w:cs="宋体"/>
          <w:b w:val="0"/>
          <w:bCs w:val="0"/>
          <w:i w:val="0"/>
          <w:caps w:val="0"/>
          <w:color w:val="auto"/>
          <w:spacing w:val="0"/>
          <w:sz w:val="18"/>
          <w:szCs w:val="18"/>
          <w:shd w:val="clear" w:fill="FFFFFF"/>
          <w:lang w:val="en-US" w:eastAsia="zh-CN"/>
        </w:rPr>
        <w:t>、奥昔嘌醇、巯异嘌呤等。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2.促尿酸排泄药：</w:t>
      </w:r>
      <w:r>
        <w:rPr>
          <w:rFonts w:hint="eastAsia" w:ascii="宋体" w:hAnsi="宋体" w:eastAsia="宋体" w:cs="宋体"/>
          <w:b/>
          <w:bCs/>
          <w:i w:val="0"/>
          <w:caps w:val="0"/>
          <w:color w:val="auto"/>
          <w:spacing w:val="0"/>
          <w:sz w:val="18"/>
          <w:szCs w:val="18"/>
          <w:shd w:val="clear" w:fill="FFFFFF"/>
          <w:lang w:val="en-US" w:eastAsia="zh-CN"/>
        </w:rPr>
        <w:t>丙磺舒</w:t>
      </w:r>
      <w:r>
        <w:rPr>
          <w:rFonts w:hint="eastAsia" w:ascii="宋体" w:hAnsi="宋体" w:eastAsia="宋体" w:cs="宋体"/>
          <w:b w:val="0"/>
          <w:bCs w:val="0"/>
          <w:i w:val="0"/>
          <w:caps w:val="0"/>
          <w:color w:val="auto"/>
          <w:spacing w:val="0"/>
          <w:sz w:val="18"/>
          <w:szCs w:val="18"/>
          <w:shd w:val="clear" w:fill="FFFFFF"/>
          <w:lang w:val="en-US" w:eastAsia="zh-CN"/>
        </w:rPr>
        <w:t>、乙磺舒、</w:t>
      </w:r>
      <w:r>
        <w:rPr>
          <w:rFonts w:hint="eastAsia" w:ascii="宋体" w:hAnsi="宋体" w:eastAsia="宋体" w:cs="宋体"/>
          <w:b/>
          <w:bCs/>
          <w:i w:val="0"/>
          <w:caps w:val="0"/>
          <w:color w:val="auto"/>
          <w:spacing w:val="0"/>
          <w:sz w:val="18"/>
          <w:szCs w:val="18"/>
          <w:shd w:val="clear" w:fill="FFFFFF"/>
          <w:lang w:val="en-US" w:eastAsia="zh-CN"/>
        </w:rPr>
        <w:t>苯溴马隆</w:t>
      </w:r>
      <w:r>
        <w:rPr>
          <w:rFonts w:hint="eastAsia" w:ascii="宋体" w:hAnsi="宋体" w:eastAsia="宋体" w:cs="宋体"/>
          <w:b w:val="0"/>
          <w:bCs w:val="0"/>
          <w:i w:val="0"/>
          <w:caps w:val="0"/>
          <w:color w:val="auto"/>
          <w:spacing w:val="0"/>
          <w:sz w:val="18"/>
          <w:szCs w:val="18"/>
          <w:shd w:val="clear" w:fill="FFFFFF"/>
          <w:lang w:val="en-US" w:eastAsia="zh-CN"/>
        </w:rPr>
        <w:t>等，能抑制尿酸在肾小管吸收，促进尿酸排泄，迅速降低血浆尿酸浓度。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第二十章 抗心律失常药</w:t>
      </w:r>
    </w:p>
    <w:p>
      <w:pPr>
        <w:keepNext w:val="0"/>
        <w:keepLines w:val="0"/>
        <w:pageBreakBefore w:val="0"/>
        <w:widowControl w:val="0"/>
        <w:numPr>
          <w:ilvl w:val="0"/>
          <w:numId w:val="9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作用机制p213-214</w:t>
      </w:r>
    </w:p>
    <w:p>
      <w:pPr>
        <w:keepNext w:val="0"/>
        <w:keepLines w:val="0"/>
        <w:pageBreakBefore w:val="0"/>
        <w:widowControl w:val="0"/>
        <w:numPr>
          <w:ilvl w:val="0"/>
          <w:numId w:val="9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降低自律性</w:t>
      </w:r>
    </w:p>
    <w:p>
      <w:pPr>
        <w:keepNext w:val="0"/>
        <w:keepLines w:val="0"/>
        <w:pageBreakBefore w:val="0"/>
        <w:widowControl w:val="0"/>
        <w:numPr>
          <w:ilvl w:val="0"/>
          <w:numId w:val="9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减少后去极</w:t>
      </w:r>
    </w:p>
    <w:p>
      <w:pPr>
        <w:keepNext w:val="0"/>
        <w:keepLines w:val="0"/>
        <w:pageBreakBefore w:val="0"/>
        <w:widowControl w:val="0"/>
        <w:numPr>
          <w:ilvl w:val="0"/>
          <w:numId w:val="9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改变传导性</w:t>
      </w:r>
    </w:p>
    <w:p>
      <w:pPr>
        <w:keepNext w:val="0"/>
        <w:keepLines w:val="0"/>
        <w:pageBreakBefore w:val="0"/>
        <w:widowControl w:val="0"/>
        <w:numPr>
          <w:ilvl w:val="0"/>
          <w:numId w:val="9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延长ERP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二、常用抗心律失常药分类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1、Ⅰ类：钠通道阻滞药，</w:t>
      </w:r>
      <w:r>
        <w:rPr>
          <w:rFonts w:hint="eastAsia" w:ascii="宋体" w:hAnsi="宋体" w:eastAsia="宋体" w:cs="宋体"/>
          <w:b w:val="0"/>
          <w:bCs w:val="0"/>
          <w:i w:val="0"/>
          <w:caps w:val="0"/>
          <w:color w:val="auto"/>
          <w:spacing w:val="0"/>
          <w:sz w:val="18"/>
          <w:szCs w:val="18"/>
          <w:shd w:val="clear" w:fill="FFFFFF"/>
          <w:lang w:val="en-US" w:eastAsia="zh-CN"/>
        </w:rPr>
        <w:t>根据程度差异可分为</w:t>
      </w:r>
      <w:r>
        <w:rPr>
          <w:rFonts w:hint="eastAsia" w:ascii="宋体" w:hAnsi="宋体" w:eastAsia="宋体" w:cs="宋体"/>
          <w:b/>
          <w:bCs/>
          <w:i w:val="0"/>
          <w:caps w:val="0"/>
          <w:color w:val="auto"/>
          <w:spacing w:val="0"/>
          <w:sz w:val="18"/>
          <w:szCs w:val="18"/>
          <w:shd w:val="clear" w:fill="FFFFFF"/>
          <w:lang w:val="en-US" w:eastAsia="zh-CN"/>
        </w:rPr>
        <w:t>ⅠA、ⅠB、ⅠC</w:t>
      </w:r>
      <w:r>
        <w:rPr>
          <w:rFonts w:hint="eastAsia" w:ascii="宋体" w:hAnsi="宋体" w:eastAsia="宋体" w:cs="宋体"/>
          <w:b w:val="0"/>
          <w:bCs w:val="0"/>
          <w:i w:val="0"/>
          <w:caps w:val="0"/>
          <w:color w:val="auto"/>
          <w:spacing w:val="0"/>
          <w:sz w:val="18"/>
          <w:szCs w:val="18"/>
          <w:shd w:val="clear" w:fill="FFFFFF"/>
          <w:lang w:val="en-US" w:eastAsia="zh-CN"/>
        </w:rPr>
        <w:t>三个亚类。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ⅠA类，适度阻钠</w:t>
      </w:r>
      <w:r>
        <w:rPr>
          <w:rFonts w:hint="eastAsia" w:ascii="宋体" w:hAnsi="宋体" w:eastAsia="宋体" w:cs="宋体"/>
          <w:b w:val="0"/>
          <w:bCs w:val="0"/>
          <w:i w:val="0"/>
          <w:caps w:val="0"/>
          <w:color w:val="auto"/>
          <w:spacing w:val="0"/>
          <w:sz w:val="18"/>
          <w:szCs w:val="18"/>
          <w:shd w:val="clear" w:fill="FFFFFF"/>
          <w:lang w:val="en-US" w:eastAsia="zh-CN"/>
        </w:rPr>
        <w:t>，对Vmax中等抑制，约30%，可减慢传导，延长复极。代表药</w:t>
      </w:r>
      <w:r>
        <w:rPr>
          <w:rFonts w:hint="eastAsia" w:ascii="宋体" w:hAnsi="宋体" w:eastAsia="宋体" w:cs="宋体"/>
          <w:b/>
          <w:bCs/>
          <w:i w:val="0"/>
          <w:caps w:val="0"/>
          <w:color w:val="auto"/>
          <w:spacing w:val="0"/>
          <w:sz w:val="18"/>
          <w:szCs w:val="18"/>
          <w:shd w:val="clear" w:fill="FFFFFF"/>
          <w:lang w:val="en-US" w:eastAsia="zh-CN"/>
        </w:rPr>
        <w:t>奎尼丁</w:t>
      </w:r>
      <w:r>
        <w:rPr>
          <w:rFonts w:hint="eastAsia" w:ascii="宋体" w:hAnsi="宋体" w:eastAsia="宋体" w:cs="宋体"/>
          <w:b w:val="0"/>
          <w:bCs w:val="0"/>
          <w:i w:val="0"/>
          <w:caps w:val="0"/>
          <w:color w:val="auto"/>
          <w:spacing w:val="0"/>
          <w:sz w:val="18"/>
          <w:szCs w:val="18"/>
          <w:shd w:val="clear" w:fill="FFFFFF"/>
          <w:lang w:val="en-US" w:eastAsia="zh-CN"/>
        </w:rPr>
        <w:t>、普鲁卡因胺；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ⅠB类，轻度阻钠</w:t>
      </w:r>
      <w:r>
        <w:rPr>
          <w:rFonts w:hint="eastAsia" w:ascii="宋体" w:hAnsi="宋体" w:eastAsia="宋体" w:cs="宋体"/>
          <w:b w:val="0"/>
          <w:bCs w:val="0"/>
          <w:i w:val="0"/>
          <w:caps w:val="0"/>
          <w:color w:val="auto"/>
          <w:spacing w:val="0"/>
          <w:sz w:val="18"/>
          <w:szCs w:val="18"/>
          <w:shd w:val="clear" w:fill="FFFFFF"/>
          <w:lang w:val="en-US" w:eastAsia="zh-CN"/>
        </w:rPr>
        <w:t>，对Vmax的抑制小于10%，传导略减或不变，加速复极。代表药</w:t>
      </w:r>
      <w:r>
        <w:rPr>
          <w:rFonts w:hint="eastAsia" w:ascii="宋体" w:hAnsi="宋体" w:eastAsia="宋体" w:cs="宋体"/>
          <w:b/>
          <w:bCs/>
          <w:i w:val="0"/>
          <w:caps w:val="0"/>
          <w:color w:val="auto"/>
          <w:spacing w:val="0"/>
          <w:sz w:val="18"/>
          <w:szCs w:val="18"/>
          <w:shd w:val="clear" w:fill="FFFFFF"/>
          <w:lang w:val="en-US" w:eastAsia="zh-CN"/>
        </w:rPr>
        <w:t>利多卡因</w:t>
      </w:r>
      <w:r>
        <w:rPr>
          <w:rFonts w:hint="eastAsia" w:ascii="宋体" w:hAnsi="宋体" w:eastAsia="宋体" w:cs="宋体"/>
          <w:b w:val="0"/>
          <w:bCs w:val="0"/>
          <w:i w:val="0"/>
          <w:caps w:val="0"/>
          <w:color w:val="auto"/>
          <w:spacing w:val="0"/>
          <w:sz w:val="18"/>
          <w:szCs w:val="18"/>
          <w:shd w:val="clear" w:fill="FFFFFF"/>
          <w:lang w:val="en-US" w:eastAsia="zh-CN"/>
        </w:rPr>
        <w:t>、苯妥英钠；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ⅠC类，重度阻钠</w:t>
      </w:r>
      <w:r>
        <w:rPr>
          <w:rFonts w:hint="eastAsia" w:ascii="宋体" w:hAnsi="宋体" w:eastAsia="宋体" w:cs="宋体"/>
          <w:b w:val="0"/>
          <w:bCs w:val="0"/>
          <w:i w:val="0"/>
          <w:caps w:val="0"/>
          <w:color w:val="auto"/>
          <w:spacing w:val="0"/>
          <w:sz w:val="18"/>
          <w:szCs w:val="18"/>
          <w:shd w:val="clear" w:fill="FFFFFF"/>
          <w:lang w:val="en-US" w:eastAsia="zh-CN"/>
        </w:rPr>
        <w:t>，对Vmax的抑制达50%以上， 明显减慢传导，对复极影响小。代表药</w:t>
      </w:r>
      <w:r>
        <w:rPr>
          <w:rFonts w:hint="eastAsia" w:ascii="宋体" w:hAnsi="宋体" w:eastAsia="宋体" w:cs="宋体"/>
          <w:b/>
          <w:bCs/>
          <w:i w:val="0"/>
          <w:caps w:val="0"/>
          <w:color w:val="auto"/>
          <w:spacing w:val="0"/>
          <w:sz w:val="18"/>
          <w:szCs w:val="18"/>
          <w:shd w:val="clear" w:fill="FFFFFF"/>
          <w:lang w:val="en-US" w:eastAsia="zh-CN"/>
        </w:rPr>
        <w:t>氟卡尼</w:t>
      </w:r>
      <w:r>
        <w:rPr>
          <w:rFonts w:hint="eastAsia" w:ascii="宋体" w:hAnsi="宋体" w:eastAsia="宋体" w:cs="宋体"/>
          <w:b w:val="0"/>
          <w:bCs w:val="0"/>
          <w:i w:val="0"/>
          <w:caps w:val="0"/>
          <w:color w:val="auto"/>
          <w:spacing w:val="0"/>
          <w:sz w:val="18"/>
          <w:szCs w:val="18"/>
          <w:shd w:val="clear" w:fill="FFFFFF"/>
          <w:lang w:val="en-US" w:eastAsia="zh-CN"/>
        </w:rPr>
        <w:t>。  </w:t>
      </w:r>
    </w:p>
    <w:p>
      <w:pPr>
        <w:keepNext w:val="0"/>
        <w:keepLines w:val="0"/>
        <w:pageBreakBefore w:val="0"/>
        <w:widowControl w:val="0"/>
        <w:numPr>
          <w:ilvl w:val="0"/>
          <w:numId w:val="10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Ⅱ类：β-肾上腺素受体阻断药</w:t>
      </w:r>
      <w:r>
        <w:rPr>
          <w:rFonts w:hint="eastAsia" w:ascii="宋体" w:hAnsi="宋体" w:eastAsia="宋体" w:cs="宋体"/>
          <w:b w:val="0"/>
          <w:bCs w:val="0"/>
          <w:i w:val="0"/>
          <w:caps w:val="0"/>
          <w:color w:val="auto"/>
          <w:spacing w:val="0"/>
          <w:sz w:val="18"/>
          <w:szCs w:val="18"/>
          <w:shd w:val="clear" w:fill="FFFFFF"/>
          <w:lang w:val="en-US" w:eastAsia="zh-CN"/>
        </w:rPr>
        <w:t>，代表药有</w:t>
      </w:r>
      <w:r>
        <w:rPr>
          <w:rFonts w:hint="eastAsia" w:ascii="宋体" w:hAnsi="宋体" w:eastAsia="宋体" w:cs="宋体"/>
          <w:b/>
          <w:bCs/>
          <w:i w:val="0"/>
          <w:caps w:val="0"/>
          <w:color w:val="auto"/>
          <w:spacing w:val="0"/>
          <w:sz w:val="18"/>
          <w:szCs w:val="18"/>
          <w:shd w:val="clear" w:fill="FFFFFF"/>
          <w:lang w:val="en-US" w:eastAsia="zh-CN"/>
        </w:rPr>
        <w:t>普萘洛尔</w:t>
      </w:r>
      <w:r>
        <w:rPr>
          <w:rFonts w:hint="eastAsia" w:ascii="宋体" w:hAnsi="宋体" w:eastAsia="宋体" w:cs="宋体"/>
          <w:b w:val="0"/>
          <w:bCs w:val="0"/>
          <w:i w:val="0"/>
          <w:caps w:val="0"/>
          <w:color w:val="auto"/>
          <w:spacing w:val="0"/>
          <w:sz w:val="18"/>
          <w:szCs w:val="18"/>
          <w:shd w:val="clear" w:fill="FFFFFF"/>
          <w:lang w:val="en-US" w:eastAsia="zh-CN"/>
        </w:rPr>
        <w:t>等。</w:t>
      </w:r>
    </w:p>
    <w:p>
      <w:pPr>
        <w:keepNext w:val="0"/>
        <w:keepLines w:val="0"/>
        <w:pageBreakBefore w:val="0"/>
        <w:widowControl w:val="0"/>
        <w:numPr>
          <w:ilvl w:val="0"/>
          <w:numId w:val="10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 Ⅲ类：延长ADP（动作电位）药</w:t>
      </w:r>
      <w:r>
        <w:rPr>
          <w:rFonts w:hint="eastAsia" w:ascii="宋体" w:hAnsi="宋体" w:eastAsia="宋体" w:cs="宋体"/>
          <w:b w:val="0"/>
          <w:bCs w:val="0"/>
          <w:i w:val="0"/>
          <w:caps w:val="0"/>
          <w:color w:val="auto"/>
          <w:spacing w:val="0"/>
          <w:sz w:val="18"/>
          <w:szCs w:val="18"/>
          <w:shd w:val="clear" w:fill="FFFFFF"/>
          <w:lang w:val="en-US" w:eastAsia="zh-CN"/>
        </w:rPr>
        <w:t>，代表药有</w:t>
      </w:r>
      <w:r>
        <w:rPr>
          <w:rFonts w:hint="eastAsia" w:ascii="宋体" w:hAnsi="宋体" w:eastAsia="宋体" w:cs="宋体"/>
          <w:b/>
          <w:bCs/>
          <w:i w:val="0"/>
          <w:caps w:val="0"/>
          <w:color w:val="auto"/>
          <w:spacing w:val="0"/>
          <w:sz w:val="18"/>
          <w:szCs w:val="18"/>
          <w:shd w:val="clear" w:fill="FFFFFF"/>
          <w:lang w:val="en-US" w:eastAsia="zh-CN"/>
        </w:rPr>
        <w:t>胺碘酮</w:t>
      </w:r>
      <w:r>
        <w:rPr>
          <w:rFonts w:hint="eastAsia" w:ascii="宋体" w:hAnsi="宋体" w:eastAsia="宋体" w:cs="宋体"/>
          <w:b w:val="0"/>
          <w:bCs w:val="0"/>
          <w:i w:val="0"/>
          <w:caps w:val="0"/>
          <w:color w:val="auto"/>
          <w:spacing w:val="0"/>
          <w:sz w:val="18"/>
          <w:szCs w:val="18"/>
          <w:shd w:val="clear" w:fill="FFFFFF"/>
          <w:lang w:val="en-US" w:eastAsia="zh-CN"/>
        </w:rPr>
        <w:t>等。</w:t>
      </w:r>
    </w:p>
    <w:p>
      <w:pPr>
        <w:keepNext w:val="0"/>
        <w:keepLines w:val="0"/>
        <w:pageBreakBefore w:val="0"/>
        <w:widowControl w:val="0"/>
        <w:numPr>
          <w:ilvl w:val="0"/>
          <w:numId w:val="10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 Ⅳ类：钙通道阻滞药，</w:t>
      </w:r>
      <w:r>
        <w:rPr>
          <w:rFonts w:hint="eastAsia" w:ascii="宋体" w:hAnsi="宋体" w:eastAsia="宋体" w:cs="宋体"/>
          <w:b w:val="0"/>
          <w:bCs w:val="0"/>
          <w:i w:val="0"/>
          <w:caps w:val="0"/>
          <w:color w:val="auto"/>
          <w:spacing w:val="0"/>
          <w:sz w:val="18"/>
          <w:szCs w:val="18"/>
          <w:shd w:val="clear" w:fill="FFFFFF"/>
          <w:lang w:val="en-US" w:eastAsia="zh-CN"/>
        </w:rPr>
        <w:t>代表药有</w:t>
      </w:r>
      <w:r>
        <w:rPr>
          <w:rFonts w:hint="eastAsia" w:ascii="宋体" w:hAnsi="宋体" w:eastAsia="宋体" w:cs="宋体"/>
          <w:b/>
          <w:bCs/>
          <w:i w:val="0"/>
          <w:caps w:val="0"/>
          <w:color w:val="auto"/>
          <w:spacing w:val="0"/>
          <w:sz w:val="18"/>
          <w:szCs w:val="18"/>
          <w:shd w:val="clear" w:fill="FFFFFF"/>
          <w:lang w:val="en-US" w:eastAsia="zh-CN"/>
        </w:rPr>
        <w:t>维拉帕米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第三节 Ⅰ类：钠通道阻滞药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ⅠA类——适度阻钠药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（一）</w:t>
      </w:r>
      <w:r>
        <w:rPr>
          <w:rFonts w:hint="eastAsia" w:ascii="宋体" w:hAnsi="宋体" w:eastAsia="宋体" w:cs="宋体"/>
          <w:b/>
          <w:bCs/>
          <w:i w:val="0"/>
          <w:caps w:val="0"/>
          <w:color w:val="auto"/>
          <w:spacing w:val="0"/>
          <w:sz w:val="18"/>
          <w:szCs w:val="18"/>
          <w:shd w:val="clear" w:fill="FFFFFF"/>
          <w:lang w:val="en-US" w:eastAsia="zh-CN"/>
        </w:rPr>
        <w:t> 奎尼丁 </w:t>
      </w:r>
      <w:r>
        <w:rPr>
          <w:rFonts w:hint="eastAsia" w:ascii="宋体" w:hAnsi="宋体" w:eastAsia="宋体" w:cs="宋体"/>
          <w:b w:val="0"/>
          <w:bCs w:val="0"/>
          <w:i w:val="0"/>
          <w:caps w:val="0"/>
          <w:color w:val="auto"/>
          <w:spacing w:val="0"/>
          <w:sz w:val="18"/>
          <w:szCs w:val="18"/>
          <w:shd w:val="clear" w:fill="FFFFFF"/>
          <w:lang w:val="en-US" w:eastAsia="zh-CN"/>
        </w:rPr>
        <w:t>（一种生物碱）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w:t>
      </w:r>
      <w:r>
        <w:rPr>
          <w:rFonts w:hint="eastAsia" w:ascii="宋体" w:hAnsi="宋体" w:eastAsia="宋体" w:cs="宋体"/>
          <w:b/>
          <w:bCs/>
          <w:i w:val="0"/>
          <w:caps w:val="0"/>
          <w:color w:val="auto"/>
          <w:spacing w:val="0"/>
          <w:sz w:val="18"/>
          <w:szCs w:val="18"/>
          <w:shd w:val="clear" w:fill="FFFFFF"/>
          <w:lang w:val="en-US" w:eastAsia="zh-CN"/>
        </w:rPr>
        <w:t>药理作用</w:t>
      </w:r>
      <w:r>
        <w:rPr>
          <w:rFonts w:hint="eastAsia" w:ascii="宋体" w:hAnsi="宋体" w:eastAsia="宋体" w:cs="宋体"/>
          <w:b w:val="0"/>
          <w:bCs w:val="0"/>
          <w:i w:val="0"/>
          <w:caps w:val="0"/>
          <w:color w:val="auto"/>
          <w:spacing w:val="0"/>
          <w:sz w:val="18"/>
          <w:szCs w:val="18"/>
          <w:shd w:val="clear" w:fill="FFFFFF"/>
          <w:lang w:val="en-US" w:eastAsia="zh-CN"/>
        </w:rPr>
        <w:t>】适度阻滞Na+通道，对K+外流,Ca2+内流也有一定的阻滞作用。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(1) </w:t>
      </w:r>
      <w:r>
        <w:rPr>
          <w:rFonts w:hint="eastAsia" w:ascii="宋体" w:hAnsi="宋体" w:eastAsia="宋体" w:cs="宋体"/>
          <w:b/>
          <w:bCs/>
          <w:i w:val="0"/>
          <w:caps w:val="0"/>
          <w:color w:val="auto"/>
          <w:spacing w:val="0"/>
          <w:sz w:val="18"/>
          <w:szCs w:val="18"/>
          <w:shd w:val="clear" w:fill="FFFFFF"/>
          <w:lang w:val="en-US" w:eastAsia="zh-CN"/>
        </w:rPr>
        <w:t>降低</w:t>
      </w:r>
      <w:r>
        <w:rPr>
          <w:rFonts w:hint="eastAsia" w:ascii="宋体" w:hAnsi="宋体" w:eastAsia="宋体" w:cs="宋体"/>
          <w:b w:val="0"/>
          <w:bCs w:val="0"/>
          <w:i w:val="0"/>
          <w:caps w:val="0"/>
          <w:color w:val="auto"/>
          <w:spacing w:val="0"/>
          <w:sz w:val="18"/>
          <w:szCs w:val="18"/>
          <w:shd w:val="clear" w:fill="FFFFFF"/>
          <w:lang w:val="en-US" w:eastAsia="zh-CN"/>
        </w:rPr>
        <w:t>浦氏纤维</w:t>
      </w:r>
      <w:r>
        <w:rPr>
          <w:rFonts w:hint="eastAsia" w:ascii="宋体" w:hAnsi="宋体" w:eastAsia="宋体" w:cs="宋体"/>
          <w:b/>
          <w:bCs/>
          <w:i w:val="0"/>
          <w:caps w:val="0"/>
          <w:color w:val="auto"/>
          <w:spacing w:val="0"/>
          <w:sz w:val="18"/>
          <w:szCs w:val="18"/>
          <w:shd w:val="clear" w:fill="FFFFFF"/>
          <w:lang w:val="en-US" w:eastAsia="zh-CN"/>
        </w:rPr>
        <w:t>自律性</w:t>
      </w:r>
      <w:r>
        <w:rPr>
          <w:rFonts w:hint="eastAsia" w:ascii="宋体" w:hAnsi="宋体" w:eastAsia="宋体" w:cs="宋体"/>
          <w:b w:val="0"/>
          <w:bCs w:val="0"/>
          <w:i w:val="0"/>
          <w:caps w:val="0"/>
          <w:color w:val="auto"/>
          <w:spacing w:val="0"/>
          <w:sz w:val="18"/>
          <w:szCs w:val="18"/>
          <w:shd w:val="clear" w:fill="FFFFFF"/>
          <w:lang w:val="en-US" w:eastAsia="zh-CN"/>
        </w:rPr>
        <w:t>；</w:t>
      </w:r>
    </w:p>
    <w:p>
      <w:pPr>
        <w:keepNext w:val="0"/>
        <w:keepLines w:val="0"/>
        <w:pageBreakBefore w:val="0"/>
        <w:widowControl w:val="0"/>
        <w:numPr>
          <w:ilvl w:val="0"/>
          <w:numId w:val="10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 </w:t>
      </w:r>
      <w:r>
        <w:rPr>
          <w:rFonts w:hint="eastAsia" w:ascii="宋体" w:hAnsi="宋体" w:eastAsia="宋体" w:cs="宋体"/>
          <w:b/>
          <w:bCs/>
          <w:i w:val="0"/>
          <w:caps w:val="0"/>
          <w:color w:val="auto"/>
          <w:spacing w:val="0"/>
          <w:sz w:val="18"/>
          <w:szCs w:val="18"/>
          <w:shd w:val="clear" w:fill="FFFFFF"/>
          <w:lang w:val="en-US" w:eastAsia="zh-CN"/>
        </w:rPr>
        <w:t>减慢传导速度(</w:t>
      </w:r>
      <w:r>
        <w:rPr>
          <w:rFonts w:hint="eastAsia" w:ascii="宋体" w:hAnsi="宋体" w:eastAsia="宋体" w:cs="宋体"/>
          <w:b w:val="0"/>
          <w:bCs w:val="0"/>
          <w:i w:val="0"/>
          <w:caps w:val="0"/>
          <w:color w:val="auto"/>
          <w:spacing w:val="0"/>
          <w:sz w:val="18"/>
          <w:szCs w:val="18"/>
          <w:shd w:val="clear" w:fill="FFFFFF"/>
          <w:lang w:val="en-US" w:eastAsia="zh-CN"/>
        </w:rPr>
        <w:t>0相上升速率、动作电位振幅↓） → 消除折返  </w:t>
      </w:r>
    </w:p>
    <w:p>
      <w:pPr>
        <w:keepNext w:val="0"/>
        <w:keepLines w:val="0"/>
        <w:pageBreakBefore w:val="0"/>
        <w:widowControl w:val="0"/>
        <w:numPr>
          <w:ilvl w:val="0"/>
          <w:numId w:val="10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 </w:t>
      </w:r>
      <w:r>
        <w:rPr>
          <w:rFonts w:hint="eastAsia" w:ascii="宋体" w:hAnsi="宋体" w:eastAsia="宋体" w:cs="宋体"/>
          <w:b/>
          <w:bCs/>
          <w:i w:val="0"/>
          <w:caps w:val="0"/>
          <w:color w:val="auto"/>
          <w:spacing w:val="0"/>
          <w:sz w:val="18"/>
          <w:szCs w:val="18"/>
          <w:shd w:val="clear" w:fill="FFFFFF"/>
          <w:lang w:val="en-US" w:eastAsia="zh-CN"/>
        </w:rPr>
        <w:t>延长不应期（</w:t>
      </w:r>
      <w:r>
        <w:rPr>
          <w:rFonts w:hint="eastAsia" w:ascii="宋体" w:hAnsi="宋体" w:eastAsia="宋体" w:cs="宋体"/>
          <w:b w:val="0"/>
          <w:bCs w:val="0"/>
          <w:i w:val="0"/>
          <w:caps w:val="0"/>
          <w:color w:val="auto"/>
          <w:spacing w:val="0"/>
          <w:sz w:val="18"/>
          <w:szCs w:val="18"/>
          <w:shd w:val="clear" w:fill="FFFFFF"/>
          <w:lang w:val="en-US" w:eastAsia="zh-CN"/>
        </w:rPr>
        <w:t>ADP, ERP</w:t>
      </w:r>
      <w:r>
        <w:rPr>
          <w:rFonts w:hint="eastAsia" w:ascii="宋体" w:hAnsi="宋体" w:eastAsia="宋体" w:cs="宋体"/>
          <w:b/>
          <w:bCs/>
          <w:i w:val="0"/>
          <w:caps w:val="0"/>
          <w:color w:val="auto"/>
          <w:spacing w:val="0"/>
          <w:sz w:val="18"/>
          <w:szCs w:val="18"/>
          <w:shd w:val="clear" w:fill="FFFFFF"/>
          <w:lang w:val="en-US" w:eastAsia="zh-CN"/>
        </w:rPr>
        <w:t>）</w:t>
      </w:r>
      <w:r>
        <w:rPr>
          <w:rFonts w:hint="eastAsia" w:ascii="宋体" w:hAnsi="宋体" w:eastAsia="宋体" w:cs="宋体"/>
          <w:b w:val="0"/>
          <w:bCs w:val="0"/>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 ⑷其他：兼有α阻滞作用、抗胆碱作用。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【临床应用】广谱抗心律失常；房扑、房颤（先用强心苷），室上性、室性早博和心动过速。 ▲【不良反应】较多见。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⑴胃肠道反应（恶心、呕吐等）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⑵心血管系统反应：包括低血压、心律失常（房室、心室内传导阻滞等，严重反应是奎尼丁晕厥，表现Q-T间期延长，尖端扭转型室性心动过速、室颤）。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⑶金鸡纳反应：头痛、耳鸣、听力丧失、视觉障碍、晕厥等。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（二） 普鲁卡因胺 </w:t>
      </w:r>
      <w:r>
        <w:rPr>
          <w:rFonts w:hint="eastAsia" w:ascii="宋体" w:hAnsi="宋体" w:eastAsia="宋体" w:cs="宋体"/>
          <w:b w:val="0"/>
          <w:bCs w:val="0"/>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【药理作用】与奎尼丁相似，但α-阻滞作用及抗胆碱作用较弱。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【临床应用】室性和室上性心律失常治疗，如室性及房性早搏、心动过速等。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【不良反应】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（1）心血管系统：房室传导阻滞，心律失常；静注过量致低血压。 </w:t>
      </w:r>
    </w:p>
    <w:p>
      <w:pPr>
        <w:keepNext w:val="0"/>
        <w:keepLines w:val="0"/>
        <w:pageBreakBefore w:val="0"/>
        <w:widowControl w:val="0"/>
        <w:numPr>
          <w:ilvl w:val="0"/>
          <w:numId w:val="10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过敏反应：药热、皮疹、肌痛、白细胞减少；</w:t>
      </w:r>
    </w:p>
    <w:p>
      <w:pPr>
        <w:keepNext w:val="0"/>
        <w:keepLines w:val="0"/>
        <w:pageBreakBefore w:val="0"/>
        <w:widowControl w:val="0"/>
        <w:numPr>
          <w:ilvl w:val="0"/>
          <w:numId w:val="10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少数红斑狼疮样综合征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ⅠB类——轻度阻钠</w:t>
      </w:r>
      <w:r>
        <w:rPr>
          <w:rFonts w:hint="eastAsia" w:ascii="宋体" w:hAnsi="宋体" w:eastAsia="宋体" w:cs="宋体"/>
          <w:b w:val="0"/>
          <w:bCs w:val="0"/>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（一）利多卡因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【药理作用】抑制0相钠内流，促进K+外流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 （1）</w:t>
      </w:r>
      <w:r>
        <w:rPr>
          <w:rFonts w:hint="eastAsia" w:ascii="宋体" w:hAnsi="宋体" w:eastAsia="宋体" w:cs="宋体"/>
          <w:b/>
          <w:bCs/>
          <w:i w:val="0"/>
          <w:caps w:val="0"/>
          <w:color w:val="auto"/>
          <w:spacing w:val="0"/>
          <w:sz w:val="18"/>
          <w:szCs w:val="18"/>
          <w:shd w:val="clear" w:fill="FFFFFF"/>
          <w:lang w:val="en-US" w:eastAsia="zh-CN"/>
        </w:rPr>
        <w:t>降低自律性</w:t>
      </w:r>
      <w:r>
        <w:rPr>
          <w:rFonts w:hint="eastAsia" w:ascii="宋体" w:hAnsi="宋体" w:eastAsia="宋体" w:cs="宋体"/>
          <w:b w:val="0"/>
          <w:bCs w:val="0"/>
          <w:i w:val="0"/>
          <w:caps w:val="0"/>
          <w:color w:val="auto"/>
          <w:spacing w:val="0"/>
          <w:sz w:val="18"/>
          <w:szCs w:val="18"/>
          <w:shd w:val="clear" w:fill="FFFFFF"/>
          <w:lang w:val="en-US" w:eastAsia="zh-CN"/>
        </w:rPr>
        <w:t>（心室肌、浦肯野系统，提高阈电位水平）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 （2）</w:t>
      </w:r>
      <w:r>
        <w:rPr>
          <w:rFonts w:hint="eastAsia" w:ascii="宋体" w:hAnsi="宋体" w:eastAsia="宋体" w:cs="宋体"/>
          <w:b/>
          <w:bCs/>
          <w:i w:val="0"/>
          <w:caps w:val="0"/>
          <w:color w:val="auto"/>
          <w:spacing w:val="0"/>
          <w:sz w:val="18"/>
          <w:szCs w:val="18"/>
          <w:shd w:val="clear" w:fill="FFFFFF"/>
          <w:lang w:val="en-US" w:eastAsia="zh-CN"/>
        </w:rPr>
        <w:t>相对延长有效不应期</w:t>
      </w:r>
      <w:r>
        <w:rPr>
          <w:rFonts w:hint="eastAsia" w:ascii="宋体" w:hAnsi="宋体" w:eastAsia="宋体" w:cs="宋体"/>
          <w:b w:val="0"/>
          <w:bCs w:val="0"/>
          <w:i w:val="0"/>
          <w:caps w:val="0"/>
          <w:color w:val="auto"/>
          <w:spacing w:val="0"/>
          <w:sz w:val="18"/>
          <w:szCs w:val="18"/>
          <w:shd w:val="clear" w:fill="FFFFFF"/>
          <w:lang w:val="en-US" w:eastAsia="zh-CN"/>
        </w:rPr>
        <w:t>：</w:t>
      </w:r>
      <w:r>
        <w:rPr>
          <w:rFonts w:hint="eastAsia" w:ascii="宋体" w:hAnsi="宋体" w:eastAsia="宋体" w:cs="宋体"/>
          <w:b/>
          <w:bCs/>
          <w:i w:val="0"/>
          <w:caps w:val="0"/>
          <w:color w:val="auto"/>
          <w:spacing w:val="0"/>
          <w:sz w:val="18"/>
          <w:szCs w:val="18"/>
          <w:shd w:val="clear" w:fill="FFFFFF"/>
          <w:lang w:val="en-US" w:eastAsia="zh-CN"/>
        </w:rPr>
        <w:t>缩短APD</w:t>
      </w:r>
      <w:r>
        <w:rPr>
          <w:rFonts w:hint="eastAsia" w:ascii="宋体" w:hAnsi="宋体" w:eastAsia="宋体" w:cs="宋体"/>
          <w:b w:val="0"/>
          <w:bCs w:val="0"/>
          <w:i w:val="0"/>
          <w:caps w:val="0"/>
          <w:color w:val="auto"/>
          <w:spacing w:val="0"/>
          <w:sz w:val="18"/>
          <w:szCs w:val="18"/>
          <w:shd w:val="clear" w:fill="FFFFFF"/>
          <w:lang w:val="en-US" w:eastAsia="zh-CN"/>
        </w:rPr>
        <w:t>, ERP,</w:t>
      </w:r>
      <w:r>
        <w:rPr>
          <w:rFonts w:hint="eastAsia" w:ascii="宋体" w:hAnsi="宋体" w:eastAsia="宋体" w:cs="宋体"/>
          <w:b/>
          <w:bCs/>
          <w:i w:val="0"/>
          <w:caps w:val="0"/>
          <w:color w:val="auto"/>
          <w:spacing w:val="0"/>
          <w:sz w:val="18"/>
          <w:szCs w:val="18"/>
          <w:shd w:val="clear" w:fill="FFFFFF"/>
          <w:lang w:val="en-US" w:eastAsia="zh-CN"/>
        </w:rPr>
        <w:t> 延长ERP</w:t>
      </w:r>
      <w:r>
        <w:rPr>
          <w:rFonts w:hint="eastAsia" w:ascii="宋体" w:hAnsi="宋体" w:eastAsia="宋体" w:cs="宋体"/>
          <w:b w:val="0"/>
          <w:bCs w:val="0"/>
          <w:i w:val="0"/>
          <w:caps w:val="0"/>
          <w:color w:val="auto"/>
          <w:spacing w:val="0"/>
          <w:sz w:val="18"/>
          <w:szCs w:val="18"/>
          <w:shd w:val="clear" w:fill="FFFFFF"/>
          <w:lang w:val="en-US" w:eastAsia="zh-CN"/>
        </w:rPr>
        <w:t>/APD，有利于消除折返。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【临床应用】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室性心律失常：如心肌梗死（首选药），心脏手术，强心苷中毒及各种心脏病并发室性心动过速、室颤。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【不良反应】心血管：心率减慢，传导阻滞；枢神经系统：嗜睡、头痛、头晕、不安、感觉异常。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（二）苯妥英钠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【药理作用】与利多卡因相似，还能与强心苷竞争Na+-K+泵，抑制强心苷的晚后除极及触发活动。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【临床应用】室性心律失常及强心苷类药物中毒的抢救（首选药）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Ic类——重度阻钠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普罗帕酮（ 心律平）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【药理作用】抑制0期及4期Na+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内流的作用较强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【临床应用】室上性、室性早搏、室性心动过速 禁忌：窦房节功能低下、严重房室传导阻滞 </w:t>
      </w:r>
    </w:p>
    <w:p>
      <w:pPr>
        <w:keepNext w:val="0"/>
        <w:keepLines w:val="0"/>
        <w:pageBreakBefore w:val="0"/>
        <w:widowControl w:val="0"/>
        <w:numPr>
          <w:ilvl w:val="0"/>
          <w:numId w:val="10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Ⅱ——β受体阻滞药：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普萘洛尔</w:t>
      </w:r>
      <w:r>
        <w:rPr>
          <w:rFonts w:hint="eastAsia" w:ascii="宋体" w:hAnsi="宋体" w:eastAsia="宋体" w:cs="宋体"/>
          <w:b w:val="0"/>
          <w:bCs w:val="0"/>
          <w:i w:val="0"/>
          <w:caps w:val="0"/>
          <w:color w:val="auto"/>
          <w:spacing w:val="0"/>
          <w:sz w:val="18"/>
          <w:szCs w:val="18"/>
          <w:shd w:val="clear" w:fill="FFFFFF"/>
          <w:lang w:val="en-US" w:eastAsia="zh-CN"/>
        </w:rPr>
        <w:t>、美托洛尔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用于室上性心律失常，对室性心律失常一般无效。不良反应较利、苯高。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作用： 1、降低自律性     2、高浓度延长ERP，低浓度反之     3、减慢传导性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【临床应用】室上性和室性心律失常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对由交感神经兴奋、情绪激动、甲状腺功能亢进和嗜铬细胞瘤等所诱发的窦性心动过速效佳。  </w:t>
      </w:r>
    </w:p>
    <w:p>
      <w:pPr>
        <w:keepNext w:val="0"/>
        <w:keepLines w:val="0"/>
        <w:pageBreakBefore w:val="0"/>
        <w:widowControl w:val="0"/>
        <w:numPr>
          <w:ilvl w:val="0"/>
          <w:numId w:val="10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Ⅲ类 延长APD药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（一）胺碘酮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【临床应用】广谱抗心律失常，用于室上性、预激综合征较好，也用于室性心律失常治疗。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 【不良反应】1、含碘，长期应用致甲状腺功能亢进或低下。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2、大剂量致窦性心动过缓，房室传导阻滞，Q-T间期延长，尖端扭转型室性心动过速。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第六节 Ⅳ类：钙通道阻滞药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（一）</w:t>
      </w:r>
      <w:r>
        <w:rPr>
          <w:rFonts w:hint="eastAsia" w:ascii="宋体" w:hAnsi="宋体" w:eastAsia="宋体" w:cs="宋体"/>
          <w:b w:val="0"/>
          <w:bCs w:val="0"/>
          <w:i w:val="0"/>
          <w:caps w:val="0"/>
          <w:color w:val="auto"/>
          <w:spacing w:val="0"/>
          <w:sz w:val="18"/>
          <w:szCs w:val="18"/>
          <w:shd w:val="clear" w:fill="FFFFFF"/>
          <w:lang w:val="en-US" w:eastAsia="zh-CN"/>
        </w:rPr>
        <w:t> 维拉帕米(异博定)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【药理作用】抑制Ca2+内流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【临床应用】阵发性室上性、房室交界性心动过速（首选）。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 抗心律失常药的选用 </w:t>
      </w:r>
    </w:p>
    <w:p>
      <w:pPr>
        <w:keepNext w:val="0"/>
        <w:keepLines w:val="0"/>
        <w:pageBreakBefore w:val="0"/>
        <w:widowControl w:val="0"/>
        <w:numPr>
          <w:ilvl w:val="0"/>
          <w:numId w:val="10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窦性心动过速：ß受体阻断剂。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2、阵发性房速：ß受体阻断剂或维拉帕米等。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3、阵发性室上性心动过速: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急性发作首选维拉帕米，及ß受体阻断剂等；慢性或预防可用洋地黄类、索他洛尔、奎尼丁、普鲁卡因胺，胺碘酮等。 </w:t>
      </w:r>
    </w:p>
    <w:p>
      <w:pPr>
        <w:keepNext w:val="0"/>
        <w:keepLines w:val="0"/>
        <w:pageBreakBefore w:val="0"/>
        <w:widowControl w:val="0"/>
        <w:numPr>
          <w:ilvl w:val="0"/>
          <w:numId w:val="10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室性心动过速、室颤:静脉滴注利多卡因（首选）。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其他：可选用任何一种 I类抗心律失常药、如奎尼丁、普鲁卡因胺等。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5、强心苷中毒：苯妥英钠或利多卡因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6、房扑、房颤 ：转律用奎尼丁（先用强心苷）、胺碘酮；减慢室率用ß受体阻断剂、维拉帕米；防止复发用奎尼丁、丙吡胺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第二十二章 抗心绞痛药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1、心绞痛：</w:t>
      </w:r>
      <w:r>
        <w:rPr>
          <w:rFonts w:hint="eastAsia" w:ascii="宋体" w:hAnsi="宋体" w:eastAsia="宋体" w:cs="宋体"/>
          <w:b w:val="0"/>
          <w:bCs w:val="0"/>
          <w:i w:val="0"/>
          <w:caps w:val="0"/>
          <w:color w:val="auto"/>
          <w:spacing w:val="0"/>
          <w:sz w:val="18"/>
          <w:szCs w:val="18"/>
          <w:shd w:val="clear" w:fill="FFFFFF"/>
          <w:lang w:val="en-US" w:eastAsia="zh-CN"/>
        </w:rPr>
        <w:t>是冠状动脉供血不足引起的心肌急剧的短暂的缺血与缺氧综合征。 </w:t>
      </w:r>
    </w:p>
    <w:p>
      <w:pPr>
        <w:keepNext w:val="0"/>
        <w:keepLines w:val="0"/>
        <w:pageBreakBefore w:val="0"/>
        <w:widowControl w:val="0"/>
        <w:numPr>
          <w:ilvl w:val="0"/>
          <w:numId w:val="10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稳定型心绞痛（劳累性心绞痛）</w:t>
      </w:r>
      <w:r>
        <w:rPr>
          <w:rFonts w:hint="eastAsia" w:ascii="宋体" w:hAnsi="宋体" w:eastAsia="宋体" w:cs="宋体"/>
          <w:b w:val="0"/>
          <w:bCs w:val="0"/>
          <w:i w:val="0"/>
          <w:caps w:val="0"/>
          <w:color w:val="auto"/>
          <w:spacing w:val="0"/>
          <w:sz w:val="18"/>
          <w:szCs w:val="18"/>
          <w:shd w:val="clear" w:fill="FFFFFF"/>
          <w:lang w:val="en-US" w:eastAsia="zh-CN"/>
        </w:rPr>
        <w:t>：因固定性的冠脉狭窄，又因运动或心脏负荷过重诱发。 </w:t>
      </w:r>
    </w:p>
    <w:p>
      <w:pPr>
        <w:keepNext w:val="0"/>
        <w:keepLines w:val="0"/>
        <w:pageBreakBefore w:val="0"/>
        <w:widowControl w:val="0"/>
        <w:numPr>
          <w:ilvl w:val="0"/>
          <w:numId w:val="10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自发性心绞痛</w:t>
      </w:r>
    </w:p>
    <w:p>
      <w:pPr>
        <w:keepNext w:val="0"/>
        <w:keepLines w:val="0"/>
        <w:pageBreakBefore w:val="0"/>
        <w:widowControl w:val="0"/>
        <w:numPr>
          <w:ilvl w:val="0"/>
          <w:numId w:val="10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混合型心绞痛</w:t>
      </w:r>
    </w:p>
    <w:p>
      <w:pPr>
        <w:keepNext w:val="0"/>
        <w:keepLines w:val="0"/>
        <w:pageBreakBefore w:val="0"/>
        <w:widowControl w:val="0"/>
        <w:numPr>
          <w:ilvl w:val="0"/>
          <w:numId w:val="10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不稳定型心绞痛：</w:t>
      </w:r>
      <w:r>
        <w:rPr>
          <w:rFonts w:hint="eastAsia" w:ascii="宋体" w:hAnsi="宋体" w:eastAsia="宋体" w:cs="宋体"/>
          <w:b w:val="0"/>
          <w:bCs w:val="0"/>
          <w:i w:val="0"/>
          <w:caps w:val="0"/>
          <w:color w:val="auto"/>
          <w:spacing w:val="0"/>
          <w:sz w:val="18"/>
          <w:szCs w:val="18"/>
          <w:shd w:val="clear" w:fill="FFFFFF"/>
          <w:lang w:val="en-US" w:eastAsia="zh-CN"/>
        </w:rPr>
        <w:t>可突然发生于休息时候。 </w:t>
      </w:r>
    </w:p>
    <w:p>
      <w:pPr>
        <w:keepNext w:val="0"/>
        <w:keepLines w:val="0"/>
        <w:pageBreakBefore w:val="0"/>
        <w:widowControl w:val="0"/>
        <w:numPr>
          <w:ilvl w:val="0"/>
          <w:numId w:val="10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心绞痛的原因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病理机制:</w:t>
      </w:r>
      <w:r>
        <w:rPr>
          <w:rFonts w:hint="eastAsia" w:ascii="宋体" w:hAnsi="宋体" w:eastAsia="宋体" w:cs="宋体"/>
          <w:b w:val="0"/>
          <w:bCs w:val="0"/>
          <w:i w:val="0"/>
          <w:caps w:val="0"/>
          <w:color w:val="auto"/>
          <w:spacing w:val="0"/>
          <w:sz w:val="18"/>
          <w:szCs w:val="18"/>
          <w:shd w:val="clear" w:fill="FFFFFF"/>
          <w:lang w:val="en-US" w:eastAsia="zh-CN"/>
        </w:rPr>
        <w:t>冠状动脉供血不足。心肌急剧，暂时的缺血和缺氧所引起。（心肌需氧量增加，冠脉供血不足）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10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硝酸酯类及亚硝酸酯类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（一）硝酸甘油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【药理作用】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1 降低心肌耗氧量：舒张V→回心血量↓→前负荷↓→室壁张力↓→耗氧量↓；舒张大A →左室后负荷和作功↓→耗氧量↓ </w:t>
      </w:r>
    </w:p>
    <w:p>
      <w:pPr>
        <w:keepNext w:val="0"/>
        <w:keepLines w:val="0"/>
        <w:pageBreakBefore w:val="0"/>
        <w:widowControl w:val="0"/>
        <w:numPr>
          <w:ilvl w:val="0"/>
          <w:numId w:val="10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扩张冠状动脉：</w:t>
      </w:r>
      <w:r>
        <w:rPr>
          <w:rFonts w:hint="eastAsia" w:ascii="宋体" w:hAnsi="宋体" w:eastAsia="宋体" w:cs="宋体"/>
          <w:b w:val="0"/>
          <w:bCs w:val="0"/>
          <w:i w:val="0"/>
          <w:caps w:val="0"/>
          <w:color w:val="auto"/>
          <w:spacing w:val="0"/>
          <w:sz w:val="18"/>
          <w:szCs w:val="18"/>
          <w:shd w:val="clear" w:fill="FFFFFF"/>
          <w:lang w:val="en-US" w:eastAsia="zh-CN"/>
        </w:rPr>
        <w:t>增加心内膜下供血；选择性扩张心外膜较大输送血管；和侧支循环；</w:t>
      </w:r>
    </w:p>
    <w:p>
      <w:pPr>
        <w:keepNext w:val="0"/>
        <w:keepLines w:val="0"/>
        <w:pageBreakBefore w:val="0"/>
        <w:widowControl w:val="0"/>
        <w:numPr>
          <w:ilvl w:val="0"/>
          <w:numId w:val="10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增加缺血区供血 降低左室充盈压，</w:t>
      </w:r>
      <w:r>
        <w:rPr>
          <w:rFonts w:hint="eastAsia" w:ascii="宋体" w:hAnsi="宋体" w:eastAsia="宋体" w:cs="宋体"/>
          <w:b/>
          <w:bCs/>
          <w:i w:val="0"/>
          <w:caps w:val="0"/>
          <w:color w:val="auto"/>
          <w:spacing w:val="0"/>
          <w:sz w:val="18"/>
          <w:szCs w:val="18"/>
          <w:shd w:val="clear" w:fill="FFFFFF"/>
          <w:lang w:val="en-US" w:eastAsia="zh-CN"/>
        </w:rPr>
        <w:t>增加心内膜供血，改善左室顺应性 </w:t>
      </w:r>
    </w:p>
    <w:p>
      <w:pPr>
        <w:keepNext w:val="0"/>
        <w:keepLines w:val="0"/>
        <w:pageBreakBefore w:val="0"/>
        <w:widowControl w:val="0"/>
        <w:numPr>
          <w:ilvl w:val="0"/>
          <w:numId w:val="10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保护缺血的心肌细胞，减轻缺血损伤。</w:t>
      </w:r>
      <w:r>
        <w:rPr>
          <w:rFonts w:hint="eastAsia" w:ascii="宋体" w:hAnsi="宋体" w:eastAsia="宋体" w:cs="宋体"/>
          <w:b w:val="0"/>
          <w:bCs w:val="0"/>
          <w:i w:val="0"/>
          <w:caps w:val="0"/>
          <w:color w:val="auto"/>
          <w:spacing w:val="0"/>
          <w:sz w:val="18"/>
          <w:szCs w:val="18"/>
          <w:shd w:val="clear" w:fill="FFFFFF"/>
          <w:lang w:val="en-US" w:eastAsia="zh-CN"/>
        </w:rPr>
        <w:t>释放NO，促进内源性PGI2、CGRP等物质生成和释放，直接保护心肌细胞。</w:t>
      </w:r>
    </w:p>
    <w:p>
      <w:pPr>
        <w:keepNext w:val="0"/>
        <w:keepLines w:val="0"/>
        <w:pageBreakBefore w:val="0"/>
        <w:widowControl w:val="0"/>
        <w:numPr>
          <w:ilvl w:val="0"/>
          <w:numId w:val="10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硝酸酯类本身以及释放出的NO还能抑制血小板聚集和黏附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【松弛血管机制】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NO激活鸟苷酸环化酶（GC）， cGMP 增加，cGMP依赖的蛋白激酶 使细胞内Ca2+减少 ，血管平滑肌舒张。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【临床应用】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1、各型心绞痛：</w:t>
      </w:r>
      <w:r>
        <w:rPr>
          <w:rFonts w:hint="eastAsia" w:ascii="宋体" w:hAnsi="宋体" w:eastAsia="宋体" w:cs="宋体"/>
          <w:b w:val="0"/>
          <w:bCs w:val="0"/>
          <w:i w:val="0"/>
          <w:caps w:val="0"/>
          <w:color w:val="auto"/>
          <w:spacing w:val="0"/>
          <w:sz w:val="18"/>
          <w:szCs w:val="18"/>
          <w:shd w:val="clear" w:fill="FFFFFF"/>
          <w:lang w:val="en-US" w:eastAsia="zh-CN"/>
        </w:rPr>
        <w:t>舌下含服迅速起效；稳定型（首选）;发作频繁，静滴；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2、急性心肌梗塞</w:t>
      </w:r>
      <w:r>
        <w:rPr>
          <w:rFonts w:hint="eastAsia" w:ascii="宋体" w:hAnsi="宋体" w:eastAsia="宋体" w:cs="宋体"/>
          <w:b w:val="0"/>
          <w:bCs w:val="0"/>
          <w:i w:val="0"/>
          <w:caps w:val="0"/>
          <w:color w:val="auto"/>
          <w:spacing w:val="0"/>
          <w:sz w:val="18"/>
          <w:szCs w:val="18"/>
          <w:shd w:val="clear" w:fill="FFFFFF"/>
          <w:lang w:val="en-US" w:eastAsia="zh-CN"/>
        </w:rPr>
        <w:t>：早期应用减少耗氧量、缩小梗塞面积;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3、充血性心力衰竭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4、急性呼吸衰竭及肺脏动脉高压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【不良反应】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血管扩张所引起一系列不良反应；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耐受性：可能—SH衰竭有关。可采用间歇给药法；减小剂量；补充含巯基的药物。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其它：</w:t>
      </w:r>
      <w:r>
        <w:rPr>
          <w:rFonts w:hint="eastAsia" w:ascii="宋体" w:hAnsi="宋体" w:eastAsia="宋体" w:cs="宋体"/>
          <w:b/>
          <w:bCs/>
          <w:i w:val="0"/>
          <w:caps w:val="0"/>
          <w:color w:val="auto"/>
          <w:spacing w:val="0"/>
          <w:sz w:val="18"/>
          <w:szCs w:val="18"/>
          <w:shd w:val="clear" w:fill="FFFFFF"/>
          <w:lang w:val="en-US" w:eastAsia="zh-CN"/>
        </w:rPr>
        <w:t>硝酸异山梨酯（消心痛</w:t>
      </w:r>
      <w:r>
        <w:rPr>
          <w:rFonts w:hint="eastAsia" w:ascii="宋体" w:hAnsi="宋体" w:eastAsia="宋体" w:cs="宋体"/>
          <w:b w:val="0"/>
          <w:bCs w:val="0"/>
          <w:i w:val="0"/>
          <w:caps w:val="0"/>
          <w:color w:val="auto"/>
          <w:spacing w:val="0"/>
          <w:sz w:val="18"/>
          <w:szCs w:val="18"/>
          <w:shd w:val="clear" w:fill="FFFFFF"/>
          <w:lang w:val="en-US" w:eastAsia="zh-CN"/>
        </w:rPr>
        <w:t>）——口服：预防心绞痛和心肌梗死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单硝酸异山梨酯</w:t>
      </w:r>
      <w:r>
        <w:rPr>
          <w:rFonts w:hint="eastAsia" w:ascii="宋体" w:hAnsi="宋体" w:eastAsia="宋体" w:cs="宋体"/>
          <w:b w:val="0"/>
          <w:bCs w:val="0"/>
          <w:i w:val="0"/>
          <w:caps w:val="0"/>
          <w:color w:val="auto"/>
          <w:spacing w:val="0"/>
          <w:sz w:val="18"/>
          <w:szCs w:val="18"/>
          <w:shd w:val="clear" w:fill="FFFFFF"/>
          <w:lang w:val="en-US" w:eastAsia="zh-CN"/>
        </w:rPr>
        <w:t>——口服：预防心绞痛和心肌梗死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11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sz w:val="18"/>
          <w:szCs w:val="18"/>
          <w:lang w:val="en-US" w:eastAsia="zh-CN"/>
        </w:rPr>
        <w:t>β</w:t>
      </w:r>
      <w:r>
        <w:rPr>
          <w:rFonts w:hint="eastAsia" w:ascii="宋体" w:hAnsi="宋体" w:eastAsia="宋体" w:cs="宋体"/>
          <w:b/>
          <w:bCs/>
          <w:i w:val="0"/>
          <w:caps w:val="0"/>
          <w:color w:val="auto"/>
          <w:spacing w:val="0"/>
          <w:sz w:val="18"/>
          <w:szCs w:val="18"/>
          <w:shd w:val="clear" w:fill="FFFFFF"/>
          <w:lang w:val="en-US" w:eastAsia="zh-CN"/>
        </w:rPr>
        <w:t>受体阻断药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普萘洛尔（心得安）、</w:t>
      </w:r>
      <w:r>
        <w:rPr>
          <w:rFonts w:hint="eastAsia" w:ascii="宋体" w:hAnsi="宋体" w:eastAsia="宋体" w:cs="宋体"/>
          <w:b w:val="0"/>
          <w:bCs w:val="0"/>
          <w:i w:val="0"/>
          <w:caps w:val="0"/>
          <w:color w:val="auto"/>
          <w:spacing w:val="0"/>
          <w:sz w:val="18"/>
          <w:szCs w:val="18"/>
          <w:shd w:val="clear" w:fill="FFFFFF"/>
          <w:lang w:val="en-US" w:eastAsia="zh-CN"/>
        </w:rPr>
        <w:t>美托洛尔、阿替洛尔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【药理作用】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1.</w:t>
      </w:r>
      <w:r>
        <w:rPr>
          <w:rFonts w:hint="eastAsia" w:ascii="宋体" w:hAnsi="宋体" w:eastAsia="宋体" w:cs="宋体"/>
          <w:b w:val="0"/>
          <w:bCs w:val="0"/>
          <w:i w:val="0"/>
          <w:caps w:val="0"/>
          <w:color w:val="auto"/>
          <w:spacing w:val="0"/>
          <w:sz w:val="18"/>
          <w:szCs w:val="18"/>
          <w:shd w:val="clear" w:fill="FFFFFF"/>
          <w:lang w:val="en-US" w:eastAsia="zh-CN"/>
        </w:rPr>
        <w:t>抑制心脏兴奋性，明显</w:t>
      </w:r>
      <w:r>
        <w:rPr>
          <w:rFonts w:hint="eastAsia" w:ascii="宋体" w:hAnsi="宋体" w:eastAsia="宋体" w:cs="宋体"/>
          <w:b/>
          <w:bCs/>
          <w:i w:val="0"/>
          <w:caps w:val="0"/>
          <w:color w:val="auto"/>
          <w:spacing w:val="0"/>
          <w:sz w:val="18"/>
          <w:szCs w:val="18"/>
          <w:shd w:val="clear" w:fill="FFFFFF"/>
          <w:lang w:val="en-US" w:eastAsia="zh-CN"/>
        </w:rPr>
        <w:t>降低心肌耗氧量；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2.改善缺血区的供血：</w:t>
      </w:r>
      <w:r>
        <w:rPr>
          <w:rFonts w:hint="eastAsia" w:ascii="宋体" w:hAnsi="宋体" w:eastAsia="宋体" w:cs="宋体"/>
          <w:b w:val="0"/>
          <w:bCs w:val="0"/>
          <w:i w:val="0"/>
          <w:caps w:val="0"/>
          <w:color w:val="auto"/>
          <w:spacing w:val="0"/>
          <w:sz w:val="18"/>
          <w:szCs w:val="18"/>
          <w:shd w:val="clear" w:fill="FFFFFF"/>
          <w:lang w:val="en-US" w:eastAsia="zh-CN"/>
        </w:rPr>
        <w:t>增加缺血区和心内膜下的血液灌注量（提高非缺血区血管阻力，增加缺血区灌流量）。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3、改善心肌代谢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4、促进氧合血红蛋白的解离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【临床应用】：可减少稳定性及不稳定心绞痛发作次数。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对伴有高血压或快速型心律失常者更为适用。但不宜用于变异型心绞痛治疗。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11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钙拮抗药</w:t>
      </w:r>
    </w:p>
    <w:p>
      <w:pPr>
        <w:keepNext w:val="0"/>
        <w:keepLines w:val="0"/>
        <w:pageBreakBefore w:val="0"/>
        <w:widowControl w:val="0"/>
        <w:numPr>
          <w:ilvl w:val="0"/>
          <w:numId w:val="11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硝苯地平</w:t>
      </w:r>
      <w:r>
        <w:rPr>
          <w:rFonts w:hint="eastAsia" w:ascii="宋体" w:hAnsi="宋体" w:eastAsia="宋体" w:cs="宋体"/>
          <w:b w:val="0"/>
          <w:bCs w:val="0"/>
          <w:i w:val="0"/>
          <w:caps w:val="0"/>
          <w:color w:val="auto"/>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口服完全从肠胃道吸收，有肝首过效应。抑制血管平滑肌和心肌细胞Ca内流。 对小动脉平滑肌较静脉更敏感。外周血管阻力降低，血压下降，心肌耗氧量降低，同时扩张冠状动脉，增加冠脉流量和心肌供氧量，无抗心律失常作用。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临床应用：用于预防心绞痛，特别适用于变异型心绞痛和冠状动脉痉挛所致心绞痛。 </w:t>
      </w:r>
    </w:p>
    <w:p>
      <w:pPr>
        <w:keepNext w:val="0"/>
        <w:keepLines w:val="0"/>
        <w:pageBreakBefore w:val="0"/>
        <w:widowControl w:val="0"/>
        <w:numPr>
          <w:ilvl w:val="0"/>
          <w:numId w:val="11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地尔硫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口服吸收良好，受肝首过效应，可扩张冠状动脉及外周血管，使心收缩力降低。用于冠心病，心绞痛治疗，对轻中度高血压也有疗效，尤适老年人。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六、其他抗心绞痛药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尼可地尔、乙氧黄酮、卡波孟、芬地林、双嘧达莫、曲匹地尔、曲美他嗪、地拉齐普、苯磺达隆、桂哌酯、氯达香豆素、维司那定、奥昔非君、依他苯酮、加匹可明、伊莫拉明、更利芬、布他拉胺、海索苯定、银杏叶、冠心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第二十三章 抗动脉粥样硬化药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血浆脂蛋白代谢:</w:t>
      </w:r>
    </w:p>
    <w:p>
      <w:pPr>
        <w:keepNext w:val="0"/>
        <w:keepLines w:val="0"/>
        <w:pageBreakBefore w:val="0"/>
        <w:widowControl w:val="0"/>
        <w:numPr>
          <w:ilvl w:val="0"/>
          <w:numId w:val="11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乳糜微粒</w:t>
      </w:r>
    </w:p>
    <w:p>
      <w:pPr>
        <w:keepNext w:val="0"/>
        <w:keepLines w:val="0"/>
        <w:pageBreakBefore w:val="0"/>
        <w:widowControl w:val="0"/>
        <w:numPr>
          <w:ilvl w:val="0"/>
          <w:numId w:val="11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极低密度脂蛋白.</w:t>
      </w:r>
    </w:p>
    <w:p>
      <w:pPr>
        <w:keepNext w:val="0"/>
        <w:keepLines w:val="0"/>
        <w:pageBreakBefore w:val="0"/>
        <w:widowControl w:val="0"/>
        <w:numPr>
          <w:ilvl w:val="0"/>
          <w:numId w:val="11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低密度脂蛋白</w:t>
      </w:r>
    </w:p>
    <w:p>
      <w:pPr>
        <w:keepNext w:val="0"/>
        <w:keepLines w:val="0"/>
        <w:pageBreakBefore w:val="0"/>
        <w:widowControl w:val="0"/>
        <w:numPr>
          <w:ilvl w:val="0"/>
          <w:numId w:val="11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高密度脂蛋白</w:t>
      </w:r>
    </w:p>
    <w:p>
      <w:pPr>
        <w:keepNext w:val="0"/>
        <w:keepLines w:val="0"/>
        <w:pageBreakBefore w:val="0"/>
        <w:widowControl w:val="0"/>
        <w:numPr>
          <w:ilvl w:val="0"/>
          <w:numId w:val="11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调血脂药</w:t>
      </w:r>
    </w:p>
    <w:p>
      <w:pPr>
        <w:keepNext w:val="0"/>
        <w:keepLines w:val="0"/>
        <w:pageBreakBefore w:val="0"/>
        <w:widowControl w:val="0"/>
        <w:numPr>
          <w:ilvl w:val="0"/>
          <w:numId w:val="11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主要降低TC和TDL的药物</w:t>
      </w:r>
    </w:p>
    <w:p>
      <w:pPr>
        <w:keepNext w:val="0"/>
        <w:keepLines w:val="0"/>
        <w:pageBreakBefore w:val="0"/>
        <w:widowControl w:val="0"/>
        <w:numPr>
          <w:ilvl w:val="0"/>
          <w:numId w:val="11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 xml:space="preserve">HMG CoA 还原酶抑制剂 </w:t>
      </w:r>
      <w:r>
        <w:rPr>
          <w:rFonts w:hint="eastAsia" w:ascii="宋体" w:hAnsi="宋体" w:eastAsia="宋体" w:cs="宋体"/>
          <w:b w:val="0"/>
          <w:bCs w:val="0"/>
          <w:i w:val="0"/>
          <w:caps w:val="0"/>
          <w:color w:val="auto"/>
          <w:spacing w:val="0"/>
          <w:sz w:val="18"/>
          <w:szCs w:val="18"/>
          <w:shd w:val="clear" w:fill="FFFFFF"/>
          <w:lang w:val="en-US" w:eastAsia="zh-CN"/>
        </w:rPr>
        <w:t>目前应用有效的一类重要调血脂药。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药理作用</w:t>
      </w:r>
    </w:p>
    <w:p>
      <w:pPr>
        <w:keepNext w:val="0"/>
        <w:keepLines w:val="0"/>
        <w:pageBreakBefore w:val="0"/>
        <w:widowControl w:val="0"/>
        <w:numPr>
          <w:ilvl w:val="0"/>
          <w:numId w:val="11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调血脂作用</w:t>
      </w:r>
    </w:p>
    <w:p>
      <w:pPr>
        <w:keepNext w:val="0"/>
        <w:keepLines w:val="0"/>
        <w:pageBreakBefore w:val="0"/>
        <w:widowControl w:val="0"/>
        <w:numPr>
          <w:ilvl w:val="0"/>
          <w:numId w:val="11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非调血脂作用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洛伐他汀：</w:t>
      </w:r>
      <w:r>
        <w:rPr>
          <w:rFonts w:hint="eastAsia" w:ascii="宋体" w:hAnsi="宋体" w:eastAsia="宋体" w:cs="宋体"/>
          <w:b w:val="0"/>
          <w:bCs w:val="0"/>
          <w:i w:val="0"/>
          <w:caps w:val="0"/>
          <w:color w:val="auto"/>
          <w:spacing w:val="0"/>
          <w:sz w:val="18"/>
          <w:szCs w:val="18"/>
          <w:shd w:val="clear" w:fill="FFFFFF"/>
          <w:lang w:val="en-US" w:eastAsia="zh-CN"/>
        </w:rPr>
        <w:t>为一种非活性的前药。使VLDL略下降，TG水平下降，HDL—C升高。 </w:t>
      </w:r>
    </w:p>
    <w:p>
      <w:pPr>
        <w:keepNext w:val="0"/>
        <w:keepLines w:val="0"/>
        <w:pageBreakBefore w:val="0"/>
        <w:widowControl w:val="0"/>
        <w:numPr>
          <w:ilvl w:val="0"/>
          <w:numId w:val="11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胆汁酸螯合剂</w:t>
      </w:r>
      <w:r>
        <w:rPr>
          <w:rFonts w:hint="eastAsia" w:ascii="宋体" w:hAnsi="宋体" w:eastAsia="宋体" w:cs="宋体"/>
          <w:b w:val="0"/>
          <w:bCs w:val="0"/>
          <w:i w:val="0"/>
          <w:caps w:val="0"/>
          <w:color w:val="auto"/>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考来烯胺</w:t>
      </w:r>
      <w:r>
        <w:rPr>
          <w:rFonts w:hint="eastAsia" w:ascii="宋体" w:hAnsi="宋体" w:eastAsia="宋体" w:cs="宋体"/>
          <w:b w:val="0"/>
          <w:bCs w:val="0"/>
          <w:i w:val="0"/>
          <w:caps w:val="0"/>
          <w:color w:val="auto"/>
          <w:spacing w:val="0"/>
          <w:sz w:val="18"/>
          <w:szCs w:val="18"/>
          <w:shd w:val="clear" w:fill="FFFFFF"/>
          <w:lang w:val="en-US" w:eastAsia="zh-CN"/>
        </w:rPr>
        <w:t>：对</w:t>
      </w:r>
      <w:r>
        <w:rPr>
          <w:rFonts w:hint="eastAsia" w:ascii="宋体" w:hAnsi="宋体" w:eastAsia="宋体" w:cs="宋体"/>
          <w:b/>
          <w:bCs/>
          <w:i w:val="0"/>
          <w:caps w:val="0"/>
          <w:color w:val="auto"/>
          <w:spacing w:val="0"/>
          <w:sz w:val="18"/>
          <w:szCs w:val="18"/>
          <w:shd w:val="clear" w:fill="FFFFFF"/>
          <w:lang w:val="en-US" w:eastAsia="zh-CN"/>
        </w:rPr>
        <w:t>高胆固醇血症</w:t>
      </w:r>
      <w:r>
        <w:rPr>
          <w:rFonts w:hint="eastAsia" w:ascii="宋体" w:hAnsi="宋体" w:eastAsia="宋体" w:cs="宋体"/>
          <w:b w:val="0"/>
          <w:bCs w:val="0"/>
          <w:i w:val="0"/>
          <w:caps w:val="0"/>
          <w:color w:val="auto"/>
          <w:spacing w:val="0"/>
          <w:sz w:val="18"/>
          <w:szCs w:val="18"/>
          <w:shd w:val="clear" w:fill="FFFFFF"/>
          <w:lang w:val="en-US" w:eastAsia="zh-CN"/>
        </w:rPr>
        <w:t>可作为首选药。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考来替泊、降胆葡胺。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二、主要降低TG VLDL 及升高HDL的药物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1、苯氧芳酸类：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氯贝特</w:t>
      </w:r>
      <w:r>
        <w:rPr>
          <w:rFonts w:hint="eastAsia" w:ascii="宋体" w:hAnsi="宋体" w:eastAsia="宋体" w:cs="宋体"/>
          <w:b w:val="0"/>
          <w:bCs w:val="0"/>
          <w:i w:val="0"/>
          <w:caps w:val="0"/>
          <w:color w:val="auto"/>
          <w:spacing w:val="0"/>
          <w:sz w:val="18"/>
          <w:szCs w:val="18"/>
          <w:shd w:val="clear" w:fill="FFFFFF"/>
          <w:lang w:val="en-US" w:eastAsia="zh-CN"/>
        </w:rPr>
        <w:t>：可降低血浆VLDL和TG，升高HDL，主用于以TG增高为主的高血脂症。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   不良反应：胃肠道反应。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另有：非诺贝特、苯扎贝特、吉非贝齐。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 2、</w:t>
      </w:r>
      <w:r>
        <w:rPr>
          <w:rFonts w:hint="eastAsia" w:ascii="宋体" w:hAnsi="宋体" w:eastAsia="宋体" w:cs="宋体"/>
          <w:b/>
          <w:bCs/>
          <w:i w:val="0"/>
          <w:caps w:val="0"/>
          <w:color w:val="auto"/>
          <w:spacing w:val="0"/>
          <w:sz w:val="18"/>
          <w:szCs w:val="18"/>
          <w:shd w:val="clear" w:fill="FFFFFF"/>
          <w:lang w:val="en-US" w:eastAsia="zh-CN"/>
        </w:rPr>
        <w:t>烟酸类</w:t>
      </w:r>
      <w:r>
        <w:rPr>
          <w:rFonts w:hint="eastAsia" w:ascii="宋体" w:hAnsi="宋体" w:eastAsia="宋体" w:cs="宋体"/>
          <w:b w:val="0"/>
          <w:bCs w:val="0"/>
          <w:i w:val="0"/>
          <w:caps w:val="0"/>
          <w:color w:val="auto"/>
          <w:spacing w:val="0"/>
          <w:sz w:val="18"/>
          <w:szCs w:val="18"/>
          <w:shd w:val="clear" w:fill="FFFFFF"/>
          <w:lang w:val="en-US" w:eastAsia="zh-CN"/>
        </w:rPr>
        <w:t>：</w:t>
      </w:r>
      <w:r>
        <w:rPr>
          <w:rFonts w:hint="eastAsia" w:ascii="宋体" w:hAnsi="宋体" w:eastAsia="宋体" w:cs="宋体"/>
          <w:b/>
          <w:bCs/>
          <w:i w:val="0"/>
          <w:caps w:val="0"/>
          <w:color w:val="auto"/>
          <w:spacing w:val="0"/>
          <w:sz w:val="18"/>
          <w:szCs w:val="18"/>
          <w:shd w:val="clear" w:fill="FFFFFF"/>
          <w:lang w:val="en-US" w:eastAsia="zh-CN"/>
        </w:rPr>
        <w:t>烟酸</w:t>
      </w:r>
      <w:r>
        <w:rPr>
          <w:rFonts w:hint="eastAsia" w:ascii="宋体" w:hAnsi="宋体" w:eastAsia="宋体" w:cs="宋体"/>
          <w:b w:val="0"/>
          <w:bCs w:val="0"/>
          <w:i w:val="0"/>
          <w:caps w:val="0"/>
          <w:color w:val="auto"/>
          <w:spacing w:val="0"/>
          <w:sz w:val="18"/>
          <w:szCs w:val="18"/>
          <w:shd w:val="clear" w:fill="FFFFFF"/>
          <w:lang w:val="en-US" w:eastAsia="zh-CN"/>
        </w:rPr>
        <w:t>：广谱</w:t>
      </w:r>
      <w:r>
        <w:rPr>
          <w:rFonts w:hint="eastAsia" w:ascii="宋体" w:hAnsi="宋体" w:eastAsia="宋体" w:cs="宋体"/>
          <w:b/>
          <w:bCs/>
          <w:i w:val="0"/>
          <w:caps w:val="0"/>
          <w:color w:val="auto"/>
          <w:spacing w:val="0"/>
          <w:sz w:val="18"/>
          <w:szCs w:val="18"/>
          <w:shd w:val="clear" w:fill="FFFFFF"/>
          <w:lang w:val="en-US" w:eastAsia="zh-CN"/>
        </w:rPr>
        <w:t>降脂药</w:t>
      </w:r>
      <w:r>
        <w:rPr>
          <w:rFonts w:hint="eastAsia" w:ascii="宋体" w:hAnsi="宋体" w:eastAsia="宋体" w:cs="宋体"/>
          <w:b w:val="0"/>
          <w:bCs w:val="0"/>
          <w:i w:val="0"/>
          <w:caps w:val="0"/>
          <w:color w:val="auto"/>
          <w:spacing w:val="0"/>
          <w:sz w:val="18"/>
          <w:szCs w:val="18"/>
          <w:shd w:val="clear" w:fill="FFFFFF"/>
          <w:lang w:val="en-US" w:eastAsia="zh-CN"/>
        </w:rPr>
        <w:t>，不良反应较多。阿西莫司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第二十四章 抗高血压药</w:t>
      </w:r>
    </w:p>
    <w:p>
      <w:pPr>
        <w:keepNext w:val="0"/>
        <w:keepLines w:val="0"/>
        <w:pageBreakBefore w:val="0"/>
        <w:widowControl w:val="0"/>
        <w:numPr>
          <w:ilvl w:val="0"/>
          <w:numId w:val="11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合理应用高血压药的意义：</w:t>
      </w:r>
      <w:r>
        <w:rPr>
          <w:rFonts w:hint="eastAsia" w:ascii="宋体" w:hAnsi="宋体" w:eastAsia="宋体" w:cs="宋体"/>
          <w:b w:val="0"/>
          <w:bCs w:val="0"/>
          <w:i w:val="0"/>
          <w:caps w:val="0"/>
          <w:color w:val="auto"/>
          <w:spacing w:val="0"/>
          <w:sz w:val="18"/>
          <w:szCs w:val="18"/>
          <w:shd w:val="clear" w:fill="FFFFFF"/>
          <w:lang w:val="en-US" w:eastAsia="zh-CN"/>
        </w:rPr>
        <w:t>将血压控制在正常或接近正常水平，防止或减少心，脑，肾等并发症的发病率及死亡率。达到延长患者寿命，提高生活质量的目的。收缩压≥140mmHg，舒张压≦90 mmHg 。</w:t>
      </w:r>
    </w:p>
    <w:p>
      <w:pPr>
        <w:keepNext w:val="0"/>
        <w:keepLines w:val="0"/>
        <w:pageBreakBefore w:val="0"/>
        <w:widowControl w:val="0"/>
        <w:numPr>
          <w:ilvl w:val="0"/>
          <w:numId w:val="11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肾素--血管紧张素--醛固酮系统与血压（参考P267-268）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p>
    <w:p>
      <w:pPr>
        <w:keepNext w:val="0"/>
        <w:keepLines w:val="0"/>
        <w:pageBreakBefore w:val="0"/>
        <w:widowControl w:val="0"/>
        <w:numPr>
          <w:ilvl w:val="0"/>
          <w:numId w:val="12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肾上腺素能神经阻断药</w:t>
      </w:r>
    </w:p>
    <w:p>
      <w:pPr>
        <w:keepNext w:val="0"/>
        <w:keepLines w:val="0"/>
        <w:pageBreakBefore w:val="0"/>
        <w:widowControl w:val="0"/>
        <w:numPr>
          <w:ilvl w:val="0"/>
          <w:numId w:val="12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α受体阻断药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 哌唑嗪：</w:t>
      </w:r>
      <w:r>
        <w:rPr>
          <w:rFonts w:hint="eastAsia" w:ascii="宋体" w:hAnsi="宋体" w:eastAsia="宋体" w:cs="宋体"/>
          <w:b w:val="0"/>
          <w:bCs w:val="0"/>
          <w:i w:val="0"/>
          <w:iCs w:val="0"/>
          <w:sz w:val="18"/>
          <w:szCs w:val="18"/>
          <w:lang w:val="en-US" w:eastAsia="zh-CN"/>
        </w:rPr>
        <w:t>口</w:t>
      </w:r>
      <w:r>
        <w:rPr>
          <w:rFonts w:hint="eastAsia" w:ascii="宋体" w:hAnsi="宋体" w:eastAsia="宋体" w:cs="宋体"/>
          <w:b w:val="0"/>
          <w:bCs w:val="0"/>
          <w:sz w:val="18"/>
          <w:szCs w:val="18"/>
          <w:lang w:val="en-US" w:eastAsia="zh-CN"/>
        </w:rPr>
        <w:t>服易吸收，首过效应明显。作用中等偏强，可选择性阻断α-受体，降低回心阻力及回心量。伴肾功能不良更适用。不良反应有</w:t>
      </w:r>
      <w:r>
        <w:rPr>
          <w:rFonts w:hint="eastAsia" w:ascii="宋体" w:hAnsi="宋体" w:eastAsia="宋体" w:cs="宋体"/>
          <w:b/>
          <w:bCs/>
          <w:sz w:val="18"/>
          <w:szCs w:val="18"/>
          <w:lang w:val="en-US" w:eastAsia="zh-CN"/>
        </w:rPr>
        <w:t>首剂现象</w:t>
      </w:r>
      <w:r>
        <w:rPr>
          <w:rFonts w:hint="eastAsia" w:ascii="宋体" w:hAnsi="宋体" w:eastAsia="宋体" w:cs="宋体"/>
          <w:b w:val="0"/>
          <w:bCs w:val="0"/>
          <w:sz w:val="18"/>
          <w:szCs w:val="1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val="0"/>
          <w:bCs w:val="0"/>
          <w:sz w:val="18"/>
          <w:szCs w:val="18"/>
          <w:lang w:val="en-US" w:eastAsia="zh-CN"/>
        </w:rPr>
        <w:t>特拉唑嗪、多沙唑嗪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二、β受体阻断药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普萘洛尔：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药理作用: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(1) 减少心排血量;</w:t>
      </w:r>
      <w:r>
        <w:rPr>
          <w:rFonts w:hint="eastAsia" w:ascii="宋体" w:hAnsi="宋体" w:eastAsia="宋体" w:cs="宋体"/>
          <w:b w:val="0"/>
          <w:bCs w:val="0"/>
          <w:sz w:val="18"/>
          <w:szCs w:val="18"/>
          <w:lang w:val="en-US" w:eastAsia="zh-CN"/>
        </w:rPr>
        <w:t>阻滞心脏β--受体，使心收缩力减弱，心率减慢，心输出量降低</w:t>
      </w:r>
      <w:r>
        <w:rPr>
          <w:rFonts w:hint="eastAsia" w:ascii="宋体" w:hAnsi="宋体" w:eastAsia="宋体" w:cs="宋体"/>
          <w:b/>
          <w:bCs/>
          <w:sz w:val="18"/>
          <w:szCs w:val="1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(2) 抑制</w:t>
      </w:r>
      <w:r>
        <w:rPr>
          <w:rFonts w:hint="eastAsia" w:ascii="宋体" w:hAnsi="宋体" w:eastAsia="宋体" w:cs="宋体"/>
          <w:b/>
          <w:bCs/>
          <w:i w:val="0"/>
          <w:caps w:val="0"/>
          <w:color w:val="auto"/>
          <w:spacing w:val="0"/>
          <w:sz w:val="18"/>
          <w:szCs w:val="18"/>
          <w:shd w:val="clear" w:fill="FFFFFF"/>
          <w:lang w:val="en-US" w:eastAsia="zh-CN"/>
        </w:rPr>
        <w:t>肾素分泌</w:t>
      </w:r>
      <w:r>
        <w:rPr>
          <w:rFonts w:hint="eastAsia" w:ascii="宋体" w:hAnsi="宋体" w:eastAsia="宋体" w:cs="宋体"/>
          <w:b w:val="0"/>
          <w:bCs w:val="0"/>
          <w:sz w:val="18"/>
          <w:szCs w:val="18"/>
          <w:lang w:val="en-US" w:eastAsia="zh-CN"/>
        </w:rPr>
        <w:t>阻滞肾脏β1受体，减少肾素分泌，从而抑制肾素—血管紧张素—醛固酮降压。           </w:t>
      </w:r>
      <w:r>
        <w:rPr>
          <w:rFonts w:hint="eastAsia" w:ascii="宋体" w:hAnsi="宋体" w:eastAsia="宋体" w:cs="宋体"/>
          <w:b/>
          <w:bCs/>
          <w:sz w:val="18"/>
          <w:szCs w:val="1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(3) 中枢降压作用:</w:t>
      </w:r>
      <w:r>
        <w:rPr>
          <w:rFonts w:hint="eastAsia" w:ascii="宋体" w:hAnsi="宋体" w:eastAsia="宋体" w:cs="宋体"/>
          <w:b w:val="0"/>
          <w:bCs w:val="0"/>
          <w:sz w:val="18"/>
          <w:szCs w:val="18"/>
          <w:lang w:val="en-US" w:eastAsia="zh-CN"/>
        </w:rPr>
        <w:t>可透过血脑屏障，阻滞中枢β--受体，外周交感神经降低，血管阻力降低。         </w:t>
      </w:r>
      <w:r>
        <w:rPr>
          <w:rFonts w:hint="eastAsia" w:ascii="宋体" w:hAnsi="宋体" w:eastAsia="宋体" w:cs="宋体"/>
          <w:b/>
          <w:bCs/>
          <w:sz w:val="18"/>
          <w:szCs w:val="18"/>
          <w:lang w:val="en-US" w:eastAsia="zh-CN"/>
        </w:rPr>
        <w:t>    </w:t>
      </w:r>
    </w:p>
    <w:p>
      <w:pPr>
        <w:keepNext w:val="0"/>
        <w:keepLines w:val="0"/>
        <w:pageBreakBefore w:val="0"/>
        <w:widowControl w:val="0"/>
        <w:numPr>
          <w:ilvl w:val="0"/>
          <w:numId w:val="12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降低外周交感神经活性 </w:t>
      </w:r>
      <w:r>
        <w:rPr>
          <w:rFonts w:hint="eastAsia" w:ascii="宋体" w:hAnsi="宋体" w:eastAsia="宋体" w:cs="宋体"/>
          <w:b/>
          <w:bCs/>
          <w:i w:val="0"/>
          <w:caps w:val="0"/>
          <w:color w:val="auto"/>
          <w:spacing w:val="0"/>
          <w:sz w:val="18"/>
          <w:szCs w:val="18"/>
          <w:shd w:val="clear" w:fill="FFFFFF"/>
          <w:lang w:val="en-US" w:eastAsia="zh-CN"/>
        </w:rPr>
        <w:t>:</w:t>
      </w:r>
      <w:r>
        <w:rPr>
          <w:rFonts w:hint="eastAsia" w:ascii="宋体" w:hAnsi="宋体" w:eastAsia="宋体" w:cs="宋体"/>
          <w:b w:val="0"/>
          <w:bCs w:val="0"/>
          <w:sz w:val="18"/>
          <w:szCs w:val="18"/>
          <w:lang w:val="en-US" w:eastAsia="zh-CN"/>
        </w:rPr>
        <w:t>阻滞突触前膜β2受体，减少NE释放。</w:t>
      </w:r>
    </w:p>
    <w:p>
      <w:pPr>
        <w:keepNext w:val="0"/>
        <w:keepLines w:val="0"/>
        <w:pageBreakBefore w:val="0"/>
        <w:widowControl w:val="0"/>
        <w:numPr>
          <w:ilvl w:val="0"/>
          <w:numId w:val="12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val="0"/>
          <w:bCs w:val="0"/>
          <w:sz w:val="18"/>
          <w:szCs w:val="18"/>
          <w:lang w:val="en-US" w:eastAsia="zh-CN"/>
        </w:rPr>
        <w:t>改变压力感受器的敏感性</w:t>
      </w:r>
    </w:p>
    <w:p>
      <w:pPr>
        <w:keepNext w:val="0"/>
        <w:keepLines w:val="0"/>
        <w:pageBreakBefore w:val="0"/>
        <w:widowControl w:val="0"/>
        <w:numPr>
          <w:ilvl w:val="0"/>
          <w:numId w:val="12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val="0"/>
          <w:bCs w:val="0"/>
          <w:sz w:val="18"/>
          <w:szCs w:val="18"/>
          <w:lang w:val="en-US" w:eastAsia="zh-CN"/>
        </w:rPr>
        <w:t>促进前列环素的合成</w:t>
      </w:r>
      <w:r>
        <w:rPr>
          <w:rFonts w:hint="eastAsia" w:ascii="宋体" w:hAnsi="宋体" w:eastAsia="宋体" w:cs="宋体"/>
          <w:b/>
          <w:bCs/>
          <w:sz w:val="18"/>
          <w:szCs w:val="1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很少发生体位性低血压，心衰、支气管哮喘病人禁用。 </w:t>
      </w:r>
    </w:p>
    <w:p>
      <w:pPr>
        <w:keepNext w:val="0"/>
        <w:keepLines w:val="0"/>
        <w:pageBreakBefore w:val="0"/>
        <w:widowControl w:val="0"/>
        <w:numPr>
          <w:ilvl w:val="0"/>
          <w:numId w:val="12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α和β受体阻断药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p>
    <w:p>
      <w:pPr>
        <w:keepNext w:val="0"/>
        <w:keepLines w:val="0"/>
        <w:pageBreakBefore w:val="0"/>
        <w:widowControl w:val="0"/>
        <w:numPr>
          <w:ilvl w:val="0"/>
          <w:numId w:val="12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作用于RAAS 的抗高血压药物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（一）血管紧张素转化酶抑制药（ACEI）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w:t>
      </w:r>
      <w:r>
        <w:rPr>
          <w:rFonts w:hint="eastAsia" w:ascii="宋体" w:hAnsi="宋体" w:eastAsia="宋体" w:cs="宋体"/>
          <w:b w:val="0"/>
          <w:bCs w:val="0"/>
          <w:sz w:val="18"/>
          <w:szCs w:val="18"/>
          <w:lang w:val="en-US" w:eastAsia="zh-CN"/>
        </w:rPr>
        <w:t>用于临床的有巯基类以卡托普利为代表；羧基类以依那普利为代表；磷酰基类以福辛普利为代表。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【药理作用】 </w:t>
      </w:r>
      <w:r>
        <w:rPr>
          <w:rFonts w:hint="eastAsia" w:ascii="宋体" w:hAnsi="宋体" w:eastAsia="宋体" w:cs="宋体"/>
          <w:b w:val="0"/>
          <w:bCs w:val="0"/>
          <w:sz w:val="18"/>
          <w:szCs w:val="18"/>
          <w:lang w:val="en-US" w:eastAsia="zh-CN"/>
        </w:rPr>
        <w:t>调整RAS的失衡，扩张血管，降低血压</w:t>
      </w:r>
    </w:p>
    <w:p>
      <w:pPr>
        <w:keepNext w:val="0"/>
        <w:keepLines w:val="0"/>
        <w:pageBreakBefore w:val="0"/>
        <w:widowControl w:val="0"/>
        <w:numPr>
          <w:ilvl w:val="0"/>
          <w:numId w:val="12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抑制循环中RAAS</w:t>
      </w:r>
    </w:p>
    <w:p>
      <w:pPr>
        <w:keepNext w:val="0"/>
        <w:keepLines w:val="0"/>
        <w:pageBreakBefore w:val="0"/>
        <w:widowControl w:val="0"/>
        <w:numPr>
          <w:ilvl w:val="0"/>
          <w:numId w:val="12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抑制局部组织中RAAS</w:t>
      </w:r>
    </w:p>
    <w:p>
      <w:pPr>
        <w:keepNext w:val="0"/>
        <w:keepLines w:val="0"/>
        <w:pageBreakBefore w:val="0"/>
        <w:widowControl w:val="0"/>
        <w:numPr>
          <w:ilvl w:val="0"/>
          <w:numId w:val="12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抑制缓激肽降解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sz w:val="18"/>
          <w:szCs w:val="18"/>
          <w:lang w:val="en-US" w:eastAsia="zh-CN"/>
        </w:rPr>
      </w:pPr>
    </w:p>
    <w:p>
      <w:pPr>
        <w:keepNext w:val="0"/>
        <w:keepLines w:val="0"/>
        <w:pageBreakBefore w:val="0"/>
        <w:widowControl w:val="0"/>
        <w:numPr>
          <w:ilvl w:val="0"/>
          <w:numId w:val="12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钙拮抗药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硝苯地平：</w:t>
      </w:r>
      <w:r>
        <w:rPr>
          <w:rFonts w:hint="eastAsia" w:ascii="宋体" w:hAnsi="宋体" w:eastAsia="宋体" w:cs="宋体"/>
          <w:b w:val="0"/>
          <w:bCs w:val="0"/>
          <w:i w:val="0"/>
          <w:caps w:val="0"/>
          <w:color w:val="auto"/>
          <w:spacing w:val="0"/>
          <w:sz w:val="18"/>
          <w:szCs w:val="18"/>
          <w:shd w:val="clear" w:fill="FFFFFF"/>
          <w:lang w:val="en-US" w:eastAsia="zh-CN"/>
        </w:rPr>
        <w:t>抑制Ca2+膜转运，减少细胞内Ca2+而松弛血管平滑肌，小动脉扩张，伴反射性心率加快，搏出量增加，血浆肾素活性增高；适合于合并心绞痛或肾脏疾病，糖尿病，哮喘，高血脂及恶性高血压患者，不宜用于心机梗死患者，</w:t>
      </w:r>
      <w:r>
        <w:rPr>
          <w:rFonts w:hint="eastAsia" w:ascii="宋体" w:hAnsi="宋体" w:eastAsia="宋体" w:cs="宋体"/>
          <w:b/>
          <w:bCs/>
          <w:i w:val="0"/>
          <w:caps w:val="0"/>
          <w:color w:val="auto"/>
          <w:spacing w:val="0"/>
          <w:sz w:val="18"/>
          <w:szCs w:val="18"/>
          <w:shd w:val="clear" w:fill="FFFFFF"/>
          <w:lang w:val="en-US" w:eastAsia="zh-CN"/>
        </w:rPr>
        <w:t>一线药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p>
    <w:p>
      <w:pPr>
        <w:keepNext w:val="0"/>
        <w:keepLines w:val="0"/>
        <w:pageBreakBefore w:val="0"/>
        <w:widowControl w:val="0"/>
        <w:numPr>
          <w:ilvl w:val="0"/>
          <w:numId w:val="12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利尿降压药</w:t>
      </w:r>
    </w:p>
    <w:p>
      <w:pPr>
        <w:keepNext w:val="0"/>
        <w:keepLines w:val="0"/>
        <w:pageBreakBefore w:val="0"/>
        <w:widowControl w:val="0"/>
        <w:numPr>
          <w:ilvl w:val="0"/>
          <w:numId w:val="12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氢氯噻嗪</w:t>
      </w:r>
    </w:p>
    <w:p>
      <w:pPr>
        <w:keepNext w:val="0"/>
        <w:keepLines w:val="0"/>
        <w:pageBreakBefore w:val="0"/>
        <w:widowControl w:val="0"/>
        <w:numPr>
          <w:ilvl w:val="0"/>
          <w:numId w:val="12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吲达帕胺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p>
    <w:p>
      <w:pPr>
        <w:keepNext w:val="0"/>
        <w:keepLines w:val="0"/>
        <w:pageBreakBefore w:val="0"/>
        <w:widowControl w:val="0"/>
        <w:numPr>
          <w:ilvl w:val="0"/>
          <w:numId w:val="12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其它</w:t>
      </w:r>
    </w:p>
    <w:p>
      <w:pPr>
        <w:keepNext w:val="0"/>
        <w:keepLines w:val="0"/>
        <w:pageBreakBefore w:val="0"/>
        <w:widowControl w:val="0"/>
        <w:numPr>
          <w:ilvl w:val="0"/>
          <w:numId w:val="12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可乐定：</w:t>
      </w:r>
      <w:r>
        <w:rPr>
          <w:rFonts w:hint="eastAsia" w:ascii="宋体" w:hAnsi="宋体" w:eastAsia="宋体" w:cs="宋体"/>
          <w:b w:val="0"/>
          <w:bCs w:val="0"/>
          <w:i w:val="0"/>
          <w:caps w:val="0"/>
          <w:color w:val="auto"/>
          <w:spacing w:val="0"/>
          <w:sz w:val="18"/>
          <w:szCs w:val="18"/>
          <w:shd w:val="clear" w:fill="FFFFFF"/>
          <w:lang w:val="en-US" w:eastAsia="zh-CN"/>
        </w:rPr>
        <w:t>口服吸收良好，作用强而快，短时间升压，长时间降压，心输出量及外周阻力降低。</w:t>
      </w:r>
    </w:p>
    <w:p>
      <w:pPr>
        <w:keepNext w:val="0"/>
        <w:keepLines w:val="0"/>
        <w:pageBreakBefore w:val="0"/>
        <w:widowControl w:val="0"/>
        <w:numPr>
          <w:ilvl w:val="0"/>
          <w:numId w:val="12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莫索尼定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第三十二章 肾上腺皮质激素类药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肾上腺皮质激素：</w:t>
      </w:r>
      <w:r>
        <w:rPr>
          <w:rFonts w:hint="eastAsia" w:ascii="宋体" w:hAnsi="宋体" w:eastAsia="宋体" w:cs="宋体"/>
          <w:b w:val="0"/>
          <w:bCs w:val="0"/>
          <w:i w:val="0"/>
          <w:caps w:val="0"/>
          <w:color w:val="auto"/>
          <w:spacing w:val="0"/>
          <w:sz w:val="18"/>
          <w:szCs w:val="18"/>
          <w:shd w:val="clear" w:fill="FFFFFF"/>
          <w:lang w:val="en-US" w:eastAsia="zh-CN"/>
        </w:rPr>
        <w:t>是肾上腺皮质分泌的各种类固醇的总称，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包括：盐皮质激素、糖皮质激素、性激素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p>
    <w:p>
      <w:pPr>
        <w:keepNext w:val="0"/>
        <w:keepLines w:val="0"/>
        <w:pageBreakBefore w:val="0"/>
        <w:widowControl w:val="0"/>
        <w:numPr>
          <w:ilvl w:val="0"/>
          <w:numId w:val="13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糖皮质激素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生理效应：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⑴糖代谢：</w:t>
      </w:r>
      <w:r>
        <w:rPr>
          <w:rFonts w:hint="eastAsia" w:ascii="宋体" w:hAnsi="宋体" w:eastAsia="宋体" w:cs="宋体"/>
          <w:b w:val="0"/>
          <w:bCs w:val="0"/>
          <w:i w:val="0"/>
          <w:caps w:val="0"/>
          <w:color w:val="auto"/>
          <w:spacing w:val="0"/>
          <w:sz w:val="18"/>
          <w:szCs w:val="18"/>
          <w:shd w:val="clear" w:fill="FFFFFF"/>
          <w:lang w:val="en-US" w:eastAsia="zh-CN"/>
        </w:rPr>
        <w:t>促进糖原异生，升高血糖 </w:t>
      </w:r>
      <w:r>
        <w:rPr>
          <w:rFonts w:hint="eastAsia" w:ascii="宋体" w:hAnsi="宋体" w:eastAsia="宋体" w:cs="宋体"/>
          <w:b/>
          <w:bCs/>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⑵蛋白质代谢：</w:t>
      </w:r>
      <w:r>
        <w:rPr>
          <w:rFonts w:hint="eastAsia" w:ascii="宋体" w:hAnsi="宋体" w:eastAsia="宋体" w:cs="宋体"/>
          <w:b w:val="0"/>
          <w:bCs w:val="0"/>
          <w:i w:val="0"/>
          <w:caps w:val="0"/>
          <w:color w:val="auto"/>
          <w:spacing w:val="0"/>
          <w:sz w:val="18"/>
          <w:szCs w:val="18"/>
          <w:shd w:val="clear" w:fill="FFFFFF"/>
          <w:lang w:val="en-US" w:eastAsia="zh-CN"/>
        </w:rPr>
        <w:t>加速组织的蛋白质分解抑制蛋白质的合成</w:t>
      </w:r>
      <w:r>
        <w:rPr>
          <w:rFonts w:hint="eastAsia" w:ascii="宋体" w:hAnsi="宋体" w:eastAsia="宋体" w:cs="宋体"/>
          <w:b/>
          <w:bCs/>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⑶脂肪代谢：</w:t>
      </w:r>
      <w:r>
        <w:rPr>
          <w:rFonts w:hint="eastAsia" w:ascii="宋体" w:hAnsi="宋体" w:eastAsia="宋体" w:cs="宋体"/>
          <w:b w:val="0"/>
          <w:bCs w:val="0"/>
          <w:i w:val="0"/>
          <w:caps w:val="0"/>
          <w:color w:val="auto"/>
          <w:spacing w:val="0"/>
          <w:sz w:val="18"/>
          <w:szCs w:val="18"/>
          <w:shd w:val="clear" w:fill="FFFFFF"/>
          <w:lang w:val="en-US" w:eastAsia="zh-CN"/>
        </w:rPr>
        <w:t>大剂量长期应用形成心向性肥胖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⑷水盐代谢：</w:t>
      </w:r>
      <w:r>
        <w:rPr>
          <w:rFonts w:hint="eastAsia" w:ascii="宋体" w:hAnsi="宋体" w:eastAsia="宋体" w:cs="宋体"/>
          <w:b w:val="0"/>
          <w:bCs w:val="0"/>
          <w:i w:val="0"/>
          <w:caps w:val="0"/>
          <w:color w:val="auto"/>
          <w:spacing w:val="0"/>
          <w:sz w:val="18"/>
          <w:szCs w:val="18"/>
          <w:shd w:val="clear" w:fill="FFFFFF"/>
          <w:lang w:val="en-US" w:eastAsia="zh-CN"/>
        </w:rPr>
        <w:t>大剂量长期应用可显示保钠排钙作用，可导致骨质脱钙何骨质疏松</w:t>
      </w:r>
      <w:r>
        <w:rPr>
          <w:rFonts w:hint="eastAsia" w:ascii="宋体" w:hAnsi="宋体" w:eastAsia="宋体" w:cs="宋体"/>
          <w:b/>
          <w:bCs/>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药理作用</w:t>
      </w:r>
    </w:p>
    <w:p>
      <w:pPr>
        <w:keepNext w:val="0"/>
        <w:keepLines w:val="0"/>
        <w:pageBreakBefore w:val="0"/>
        <w:widowControl w:val="0"/>
        <w:numPr>
          <w:ilvl w:val="0"/>
          <w:numId w:val="13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抗炎作用    </w:t>
      </w:r>
    </w:p>
    <w:p>
      <w:pPr>
        <w:keepNext w:val="0"/>
        <w:keepLines w:val="0"/>
        <w:pageBreakBefore w:val="0"/>
        <w:widowControl w:val="0"/>
        <w:numPr>
          <w:ilvl w:val="0"/>
          <w:numId w:val="13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免疫抑制作用   </w:t>
      </w:r>
    </w:p>
    <w:p>
      <w:pPr>
        <w:keepNext w:val="0"/>
        <w:keepLines w:val="0"/>
        <w:pageBreakBefore w:val="0"/>
        <w:widowControl w:val="0"/>
        <w:numPr>
          <w:ilvl w:val="0"/>
          <w:numId w:val="13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抗毒作用   </w:t>
      </w:r>
    </w:p>
    <w:p>
      <w:pPr>
        <w:keepNext w:val="0"/>
        <w:keepLines w:val="0"/>
        <w:pageBreakBefore w:val="0"/>
        <w:widowControl w:val="0"/>
        <w:numPr>
          <w:ilvl w:val="0"/>
          <w:numId w:val="13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抗休克 </w:t>
      </w:r>
    </w:p>
    <w:p>
      <w:pPr>
        <w:keepNext w:val="0"/>
        <w:keepLines w:val="0"/>
        <w:pageBreakBefore w:val="0"/>
        <w:widowControl w:val="0"/>
        <w:numPr>
          <w:ilvl w:val="0"/>
          <w:numId w:val="13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血液与造血系统作用 </w:t>
      </w:r>
    </w:p>
    <w:p>
      <w:pPr>
        <w:keepNext w:val="0"/>
        <w:keepLines w:val="0"/>
        <w:pageBreakBefore w:val="0"/>
        <w:widowControl w:val="0"/>
        <w:numPr>
          <w:ilvl w:val="0"/>
          <w:numId w:val="13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中枢作用          </w:t>
      </w:r>
    </w:p>
    <w:p>
      <w:pPr>
        <w:keepNext w:val="0"/>
        <w:keepLines w:val="0"/>
        <w:pageBreakBefore w:val="0"/>
        <w:widowControl w:val="0"/>
        <w:numPr>
          <w:ilvl w:val="0"/>
          <w:numId w:val="13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其它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 xml:space="preserve">停药反应： 1、药源性皮质功能不全 </w:t>
      </w:r>
      <w:r>
        <w:rPr>
          <w:rFonts w:hint="eastAsia" w:ascii="宋体" w:hAnsi="宋体" w:eastAsia="宋体" w:cs="宋体"/>
          <w:b/>
          <w:bCs/>
          <w:i w:val="0"/>
          <w:caps w:val="0"/>
          <w:color w:val="auto"/>
          <w:spacing w:val="0"/>
          <w:sz w:val="18"/>
          <w:szCs w:val="18"/>
          <w:shd w:val="clear" w:fill="FFFFFF"/>
          <w:lang w:val="en-US" w:eastAsia="zh-CN"/>
        </w:rPr>
        <w:t>2、反跳现象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p>
    <w:p>
      <w:pPr>
        <w:keepNext w:val="0"/>
        <w:keepLines w:val="0"/>
        <w:pageBreakBefore w:val="0"/>
        <w:widowControl w:val="0"/>
        <w:numPr>
          <w:ilvl w:val="0"/>
          <w:numId w:val="13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盐皮质激素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盐皮质激素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醛固酮</w:t>
      </w:r>
      <w:r>
        <w:rPr>
          <w:rFonts w:hint="eastAsia" w:ascii="宋体" w:hAnsi="宋体" w:eastAsia="宋体" w:cs="宋体"/>
          <w:b w:val="0"/>
          <w:bCs w:val="0"/>
          <w:i w:val="0"/>
          <w:caps w:val="0"/>
          <w:color w:val="auto"/>
          <w:spacing w:val="0"/>
          <w:sz w:val="18"/>
          <w:szCs w:val="18"/>
          <w:shd w:val="clear" w:fill="FFFFFF"/>
          <w:lang w:val="en-US" w:eastAsia="zh-CN"/>
        </w:rPr>
        <w:t>和</w:t>
      </w:r>
      <w:r>
        <w:rPr>
          <w:rFonts w:hint="eastAsia" w:ascii="宋体" w:hAnsi="宋体" w:eastAsia="宋体" w:cs="宋体"/>
          <w:b/>
          <w:bCs/>
          <w:i w:val="0"/>
          <w:caps w:val="0"/>
          <w:color w:val="auto"/>
          <w:spacing w:val="0"/>
          <w:sz w:val="18"/>
          <w:szCs w:val="18"/>
          <w:shd w:val="clear" w:fill="FFFFFF"/>
          <w:lang w:val="en-US" w:eastAsia="zh-CN"/>
        </w:rPr>
        <w:t>去氧皮质酮：</w:t>
      </w:r>
      <w:r>
        <w:rPr>
          <w:rFonts w:hint="eastAsia" w:ascii="宋体" w:hAnsi="宋体" w:eastAsia="宋体" w:cs="宋体"/>
          <w:b w:val="0"/>
          <w:bCs w:val="0"/>
          <w:i w:val="0"/>
          <w:caps w:val="0"/>
          <w:color w:val="auto"/>
          <w:spacing w:val="0"/>
          <w:sz w:val="18"/>
          <w:szCs w:val="18"/>
          <w:shd w:val="clear" w:fill="FFFFFF"/>
          <w:lang w:val="en-US" w:eastAsia="zh-CN"/>
        </w:rPr>
        <w:t>具明显潴钠排钾作用，用于慢性肾上腺皮质功能减退。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13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促皮质素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促皮质激素( ACTH)；</w:t>
      </w:r>
      <w:r>
        <w:rPr>
          <w:rFonts w:hint="eastAsia" w:ascii="宋体" w:hAnsi="宋体" w:eastAsia="宋体" w:cs="宋体"/>
          <w:b w:val="0"/>
          <w:bCs w:val="0"/>
          <w:i w:val="0"/>
          <w:caps w:val="0"/>
          <w:color w:val="auto"/>
          <w:spacing w:val="0"/>
          <w:sz w:val="18"/>
          <w:szCs w:val="18"/>
          <w:shd w:val="clear" w:fill="FFFFFF"/>
          <w:lang w:val="en-US" w:eastAsia="zh-CN"/>
        </w:rPr>
        <w:t>米托坦、美替拉酮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第三十六章 抗菌药物概述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化学治疗(化疗)：对细菌和其他微生物、寄生虫及癌细胞所致疾病的药物治疗。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化疗指数：LD50/ED50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抗微生物药：对病原微生物有抑制或杀灭作用，用于防治病原微生物感染性疾病的药物。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包括：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1、抗生素★：某些微生物产生的代谢物质，对另一些微生物有抑制生长或杀灭作用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2、 抗真菌药；3、抗病毒药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13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抗菌药物作用机制：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一、抗菌药物作用机制：</w:t>
      </w:r>
      <w:r>
        <w:rPr>
          <w:rFonts w:hint="eastAsia" w:ascii="宋体" w:hAnsi="宋体" w:eastAsia="宋体" w:cs="宋体"/>
          <w:b w:val="0"/>
          <w:bCs w:val="0"/>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1、抑制细菌合成细胞壁合成：</w:t>
      </w:r>
      <w:r>
        <w:rPr>
          <w:rFonts w:hint="eastAsia" w:ascii="宋体" w:hAnsi="宋体" w:eastAsia="宋体" w:cs="宋体"/>
          <w:b w:val="0"/>
          <w:bCs w:val="0"/>
          <w:i w:val="0"/>
          <w:caps w:val="0"/>
          <w:color w:val="auto"/>
          <w:spacing w:val="0"/>
          <w:sz w:val="18"/>
          <w:szCs w:val="18"/>
          <w:shd w:val="clear" w:fill="FFFFFF"/>
          <w:lang w:val="en-US" w:eastAsia="zh-CN"/>
        </w:rPr>
        <w:t>革兰阳性细菌细胞壁主要由粘肽构成，β-内酰胺类抗生素能抑制转肽酶的作用，阻碍粘肽合成，致使细胞壁缺损，菌体内的高渗透压使水分内渗，细菌肿胀、变形，加之细菌胞壁自溶酶活性被激活，细菌最终破裂溶解而死亡。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2、影响细菌胞质膜通透性：</w:t>
      </w:r>
      <w:r>
        <w:rPr>
          <w:rFonts w:hint="eastAsia" w:ascii="宋体" w:hAnsi="宋体" w:eastAsia="宋体" w:cs="宋体"/>
          <w:b w:val="0"/>
          <w:bCs w:val="0"/>
          <w:i w:val="0"/>
          <w:caps w:val="0"/>
          <w:color w:val="auto"/>
          <w:spacing w:val="0"/>
          <w:sz w:val="18"/>
          <w:szCs w:val="18"/>
          <w:shd w:val="clear" w:fill="FFFFFF"/>
          <w:lang w:val="en-US" w:eastAsia="zh-CN"/>
        </w:rPr>
        <w:t>多粘菌素类能选择性地与细菌胞浆膜中的磷脂结合；制霉菌素、两性霉素B和咪唑类药物能与真菌胞浆膜中麦角固醇类结合，使胞浆膜受损，膜通透性增加，菌体内物质外漏造成细菌死亡。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3、抑制细菌蛋白质合成：</w:t>
      </w:r>
      <w:r>
        <w:rPr>
          <w:rFonts w:hint="eastAsia" w:ascii="宋体" w:hAnsi="宋体" w:eastAsia="宋体" w:cs="宋体"/>
          <w:b w:val="0"/>
          <w:bCs w:val="0"/>
          <w:i w:val="0"/>
          <w:caps w:val="0"/>
          <w:color w:val="auto"/>
          <w:spacing w:val="0"/>
          <w:sz w:val="18"/>
          <w:szCs w:val="18"/>
          <w:shd w:val="clear" w:fill="FFFFFF"/>
          <w:lang w:val="en-US" w:eastAsia="zh-CN"/>
        </w:rPr>
        <w:t>部分抗菌药对细菌核糖体有高度选择性，能抑制细菌70S核糖体和蛋白质合成，进而产生抑菌或杀菌作用。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4、影响细菌叶酸代谢：</w:t>
      </w:r>
      <w:r>
        <w:rPr>
          <w:rFonts w:hint="eastAsia" w:ascii="宋体" w:hAnsi="宋体" w:eastAsia="宋体" w:cs="宋体"/>
          <w:b w:val="0"/>
          <w:bCs w:val="0"/>
          <w:i w:val="0"/>
          <w:caps w:val="0"/>
          <w:color w:val="auto"/>
          <w:spacing w:val="0"/>
          <w:sz w:val="18"/>
          <w:szCs w:val="18"/>
          <w:shd w:val="clear" w:fill="FFFFFF"/>
          <w:lang w:val="en-US" w:eastAsia="zh-CN"/>
        </w:rPr>
        <w:t>有些细菌必须自身合成叶酸，磺胺类药和甲氧苄啶通过干扰敏感细菌叶酸合成，从而影响核酸的合成，抑制细菌生长繁殖。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5、抑制细胞核酸代谢</w:t>
      </w:r>
      <w:r>
        <w:rPr>
          <w:rFonts w:hint="eastAsia" w:ascii="宋体" w:hAnsi="宋体" w:eastAsia="宋体" w:cs="宋体"/>
          <w:b w:val="0"/>
          <w:bCs w:val="0"/>
          <w:i w:val="0"/>
          <w:caps w:val="0"/>
          <w:color w:val="auto"/>
          <w:spacing w:val="0"/>
          <w:sz w:val="18"/>
          <w:szCs w:val="18"/>
          <w:shd w:val="clear" w:fill="FFFFFF"/>
          <w:lang w:val="en-US" w:eastAsia="zh-CN"/>
        </w:rPr>
        <w:t>：利福平特异性与依赖DNA的RNA多聚酶形成稳定的结合物阻碍mRNA的合成；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喹诺酮类抑制DNA回旋酶，妨碍细菌DNA的复制，从而达到杀灭细菌的目的。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第四节 细菌的耐药性产生机制</w:t>
      </w:r>
    </w:p>
    <w:p>
      <w:pPr>
        <w:keepNext w:val="0"/>
        <w:keepLines w:val="0"/>
        <w:pageBreakBefore w:val="0"/>
        <w:widowControl w:val="0"/>
        <w:numPr>
          <w:ilvl w:val="0"/>
          <w:numId w:val="13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细菌的耐药性</w:t>
      </w:r>
    </w:p>
    <w:p>
      <w:pPr>
        <w:keepNext w:val="0"/>
        <w:keepLines w:val="0"/>
        <w:pageBreakBefore w:val="0"/>
        <w:widowControl w:val="0"/>
        <w:numPr>
          <w:ilvl w:val="0"/>
          <w:numId w:val="13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固有耐药性：</w:t>
      </w:r>
      <w:r>
        <w:rPr>
          <w:rFonts w:hint="eastAsia" w:ascii="宋体" w:hAnsi="宋体" w:eastAsia="宋体" w:cs="宋体"/>
          <w:b w:val="0"/>
          <w:bCs w:val="0"/>
          <w:i w:val="0"/>
          <w:caps w:val="0"/>
          <w:color w:val="auto"/>
          <w:spacing w:val="0"/>
          <w:sz w:val="18"/>
          <w:szCs w:val="18"/>
          <w:shd w:val="clear" w:fill="FFFFFF"/>
          <w:lang w:val="en-US" w:eastAsia="zh-CN"/>
        </w:rPr>
        <w:t>天然耐药性</w:t>
      </w:r>
    </w:p>
    <w:p>
      <w:pPr>
        <w:keepNext w:val="0"/>
        <w:keepLines w:val="0"/>
        <w:pageBreakBefore w:val="0"/>
        <w:widowControl w:val="0"/>
        <w:numPr>
          <w:ilvl w:val="0"/>
          <w:numId w:val="13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获得耐药性：</w:t>
      </w:r>
      <w:r>
        <w:rPr>
          <w:rFonts w:hint="eastAsia" w:ascii="宋体" w:hAnsi="宋体" w:eastAsia="宋体" w:cs="宋体"/>
          <w:b w:val="0"/>
          <w:bCs w:val="0"/>
          <w:i w:val="0"/>
          <w:caps w:val="0"/>
          <w:color w:val="auto"/>
          <w:spacing w:val="0"/>
          <w:sz w:val="18"/>
          <w:szCs w:val="18"/>
          <w:shd w:val="clear" w:fill="FFFFFF"/>
          <w:lang w:val="en-US" w:eastAsia="zh-CN"/>
        </w:rPr>
        <w:t>染色体突变、质粒介质的耐药性、转座因子介质的耐药性</w:t>
      </w:r>
    </w:p>
    <w:p>
      <w:pPr>
        <w:keepNext w:val="0"/>
        <w:keepLines w:val="0"/>
        <w:pageBreakBefore w:val="0"/>
        <w:widowControl w:val="0"/>
        <w:numPr>
          <w:ilvl w:val="0"/>
          <w:numId w:val="137"/>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细菌耐药性产生机制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1．细菌产生灭活酶</w:t>
      </w:r>
      <w:r>
        <w:rPr>
          <w:rFonts w:hint="eastAsia" w:ascii="宋体" w:hAnsi="宋体" w:eastAsia="宋体" w:cs="宋体"/>
          <w:b w:val="0"/>
          <w:bCs w:val="0"/>
          <w:i w:val="0"/>
          <w:caps w:val="0"/>
          <w:color w:val="auto"/>
          <w:spacing w:val="0"/>
          <w:sz w:val="18"/>
          <w:szCs w:val="18"/>
          <w:shd w:val="clear" w:fill="FFFFFF"/>
          <w:lang w:val="en-US" w:eastAsia="zh-CN"/>
        </w:rPr>
        <w:t>（改变药物结构的酶）:如细菌产生的β-内酰胺酶可以水解破坏青霉素类和头孢菌素类的抗菌活性结构——β-内酰胺环，使他们失去杀菌活性。 </w:t>
      </w:r>
    </w:p>
    <w:p>
      <w:pPr>
        <w:keepNext w:val="0"/>
        <w:keepLines w:val="0"/>
        <w:pageBreakBefore w:val="0"/>
        <w:widowControl w:val="0"/>
        <w:numPr>
          <w:ilvl w:val="0"/>
          <w:numId w:val="13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细菌体内靶位结构的改变：</w:t>
      </w:r>
      <w:r>
        <w:rPr>
          <w:rFonts w:hint="eastAsia" w:ascii="宋体" w:hAnsi="宋体" w:eastAsia="宋体" w:cs="宋体"/>
          <w:b w:val="0"/>
          <w:bCs w:val="0"/>
          <w:i w:val="0"/>
          <w:caps w:val="0"/>
          <w:color w:val="auto"/>
          <w:spacing w:val="0"/>
          <w:sz w:val="18"/>
          <w:szCs w:val="18"/>
          <w:shd w:val="clear" w:fill="FFFFFF"/>
          <w:lang w:val="en-US" w:eastAsia="zh-CN"/>
        </w:rPr>
        <w:t>抗菌药物影响细菌生化代谢过程的作用部位又称靶位。耐药菌可通过多种途径达到影响抗菌药对靶位的作用。如：①降低靶蛋白与抗生素的亲合力；②合成新的功能相同但与抗菌药亲合力低的靶蛋白；③产生靶位酶代谢拮抗物（对药物有拮抗作用的底物），通过这些方式抵御抗菌药的作用。 </w:t>
      </w:r>
    </w:p>
    <w:p>
      <w:pPr>
        <w:keepNext w:val="0"/>
        <w:keepLines w:val="0"/>
        <w:pageBreakBefore w:val="0"/>
        <w:widowControl w:val="0"/>
        <w:numPr>
          <w:ilvl w:val="0"/>
          <w:numId w:val="13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改变细菌胞质膜通透性：</w:t>
      </w:r>
      <w:r>
        <w:rPr>
          <w:rFonts w:hint="eastAsia" w:ascii="宋体" w:hAnsi="宋体" w:eastAsia="宋体" w:cs="宋体"/>
          <w:b w:val="0"/>
          <w:bCs w:val="0"/>
          <w:i w:val="0"/>
          <w:caps w:val="0"/>
          <w:color w:val="auto"/>
          <w:spacing w:val="0"/>
          <w:sz w:val="18"/>
          <w:szCs w:val="18"/>
          <w:shd w:val="clear" w:fill="FFFFFF"/>
          <w:lang w:val="en-US" w:eastAsia="zh-CN"/>
        </w:rPr>
        <w:t>耐药菌这种改变使药物不易进入靶部位。如革兰阴性菌外膜孔蛋白的量减少或孔径减小，使经这些通道进入的物质的量减少。如耐喹诺酮类细菌基因突变，使喹诺酮进入菌体的特异孔道蛋白的表达减少，喹诺酮类不易进入菌体，在菌体内蓄积量减少。</w:t>
      </w:r>
    </w:p>
    <w:p>
      <w:pPr>
        <w:keepNext w:val="0"/>
        <w:keepLines w:val="0"/>
        <w:pageBreakBefore w:val="0"/>
        <w:widowControl w:val="0"/>
        <w:numPr>
          <w:ilvl w:val="0"/>
          <w:numId w:val="13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质粒介质的耐药性</w:t>
      </w:r>
    </w:p>
    <w:p>
      <w:pPr>
        <w:keepNext w:val="0"/>
        <w:keepLines w:val="0"/>
        <w:pageBreakBefore w:val="0"/>
        <w:widowControl w:val="0"/>
        <w:numPr>
          <w:ilvl w:val="0"/>
          <w:numId w:val="13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转座因子介质的耐药性</w:t>
      </w:r>
    </w:p>
    <w:p>
      <w:pPr>
        <w:keepNext w:val="0"/>
        <w:keepLines w:val="0"/>
        <w:pageBreakBefore w:val="0"/>
        <w:widowControl w:val="0"/>
        <w:numPr>
          <w:ilvl w:val="0"/>
          <w:numId w:val="138"/>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其它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第三十七章 喹诺酮类、磺胺类及其它合成抗菌药</w:t>
      </w:r>
    </w:p>
    <w:p>
      <w:pPr>
        <w:keepNext w:val="0"/>
        <w:keepLines w:val="0"/>
        <w:pageBreakBefore w:val="0"/>
        <w:widowControl w:val="0"/>
        <w:numPr>
          <w:ilvl w:val="0"/>
          <w:numId w:val="13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喹诺酮类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抗菌机制：</w:t>
      </w:r>
      <w:r>
        <w:rPr>
          <w:rFonts w:hint="eastAsia" w:ascii="宋体" w:hAnsi="宋体" w:eastAsia="宋体" w:cs="宋体"/>
          <w:b w:val="0"/>
          <w:bCs w:val="0"/>
          <w:i w:val="0"/>
          <w:caps w:val="0"/>
          <w:color w:val="auto"/>
          <w:spacing w:val="0"/>
          <w:sz w:val="18"/>
          <w:szCs w:val="18"/>
          <w:shd w:val="clear" w:fill="FFFFFF"/>
          <w:lang w:val="en-US" w:eastAsia="zh-CN"/>
        </w:rPr>
        <w:t>抑制细菌的DNA回旋酶（DNA gyrase），阻碍细菌DNA合成，最终导致细菌死亡。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耐药性：</w:t>
      </w:r>
      <w:r>
        <w:rPr>
          <w:rFonts w:hint="eastAsia" w:ascii="宋体" w:hAnsi="宋体" w:eastAsia="宋体" w:cs="宋体"/>
          <w:b w:val="0"/>
          <w:bCs w:val="0"/>
          <w:i w:val="0"/>
          <w:caps w:val="0"/>
          <w:color w:val="auto"/>
          <w:spacing w:val="0"/>
          <w:sz w:val="18"/>
          <w:szCs w:val="18"/>
          <w:shd w:val="clear" w:fill="FFFFFF"/>
          <w:lang w:val="en-US" w:eastAsia="zh-CN"/>
        </w:rPr>
        <w:t> 其耐药性是由于DNA回旋酶基因突变导致DNA回旋酶A亚基与药物的亲和力下降、和细胞膜通透性改变。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本类药物之间有</w:t>
      </w:r>
      <w:r>
        <w:rPr>
          <w:rFonts w:hint="eastAsia" w:ascii="宋体" w:hAnsi="宋体" w:eastAsia="宋体" w:cs="宋体"/>
          <w:b/>
          <w:bCs/>
          <w:i w:val="0"/>
          <w:caps w:val="0"/>
          <w:color w:val="auto"/>
          <w:spacing w:val="0"/>
          <w:sz w:val="18"/>
          <w:szCs w:val="18"/>
          <w:shd w:val="clear" w:fill="FFFFFF"/>
          <w:lang w:val="en-US" w:eastAsia="zh-CN"/>
        </w:rPr>
        <w:t>交叉耐药性</w:t>
      </w:r>
      <w:r>
        <w:rPr>
          <w:rFonts w:hint="eastAsia" w:ascii="宋体" w:hAnsi="宋体" w:eastAsia="宋体" w:cs="宋体"/>
          <w:b w:val="0"/>
          <w:bCs w:val="0"/>
          <w:i w:val="0"/>
          <w:caps w:val="0"/>
          <w:color w:val="auto"/>
          <w:spacing w:val="0"/>
          <w:sz w:val="18"/>
          <w:szCs w:val="18"/>
          <w:shd w:val="clear" w:fill="FFFFFF"/>
          <w:lang w:val="en-US" w:eastAsia="zh-CN"/>
        </w:rPr>
        <w:t>。临床常见的耐药菌包括铜绿假单胞菌、肠球菌和金黄色葡萄球菌等。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常用喹诺酮类药物: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环丙</w:t>
      </w:r>
      <w:r>
        <w:rPr>
          <w:rFonts w:hint="eastAsia" w:ascii="宋体" w:hAnsi="宋体" w:eastAsia="宋体" w:cs="宋体"/>
          <w:b/>
          <w:bCs/>
          <w:i w:val="0"/>
          <w:caps w:val="0"/>
          <w:color w:val="auto"/>
          <w:spacing w:val="0"/>
          <w:sz w:val="18"/>
          <w:szCs w:val="18"/>
          <w:shd w:val="clear" w:fill="FFFFFF"/>
          <w:lang w:val="en-US" w:eastAsia="zh-CN"/>
        </w:rPr>
        <w:t>沙星</w:t>
      </w:r>
      <w:r>
        <w:rPr>
          <w:rFonts w:hint="eastAsia" w:ascii="宋体" w:hAnsi="宋体" w:eastAsia="宋体" w:cs="宋体"/>
          <w:b w:val="0"/>
          <w:bCs w:val="0"/>
          <w:i w:val="0"/>
          <w:caps w:val="0"/>
          <w:color w:val="auto"/>
          <w:spacing w:val="0"/>
          <w:sz w:val="18"/>
          <w:szCs w:val="18"/>
          <w:shd w:val="clear" w:fill="FFFFFF"/>
          <w:lang w:val="en-US" w:eastAsia="zh-CN"/>
        </w:rPr>
        <w:t>（环丙氟哌酸）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应用：泌尿道、呼吸道、胆道、皮肤软组织、耳鼻喉及眼部感染。 为治疗结核病的二线药物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左氧氟</w:t>
      </w:r>
      <w:r>
        <w:rPr>
          <w:rFonts w:hint="eastAsia" w:ascii="宋体" w:hAnsi="宋体" w:eastAsia="宋体" w:cs="宋体"/>
          <w:b/>
          <w:bCs/>
          <w:i w:val="0"/>
          <w:caps w:val="0"/>
          <w:color w:val="auto"/>
          <w:spacing w:val="0"/>
          <w:sz w:val="18"/>
          <w:szCs w:val="18"/>
          <w:shd w:val="clear" w:fill="FFFFFF"/>
          <w:lang w:val="en-US" w:eastAsia="zh-CN"/>
        </w:rPr>
        <w:t>沙星</w:t>
      </w:r>
      <w:r>
        <w:rPr>
          <w:rFonts w:hint="eastAsia" w:ascii="宋体" w:hAnsi="宋体" w:eastAsia="宋体" w:cs="宋体"/>
          <w:b w:val="0"/>
          <w:bCs w:val="0"/>
          <w:i w:val="0"/>
          <w:caps w:val="0"/>
          <w:color w:val="auto"/>
          <w:spacing w:val="0"/>
          <w:sz w:val="18"/>
          <w:szCs w:val="18"/>
          <w:shd w:val="clear" w:fill="FFFFFF"/>
          <w:lang w:val="en-US" w:eastAsia="zh-CN"/>
        </w:rPr>
        <w:t>（可乐必妥）为氧氟沙星的左旋体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特点：抗菌作用强；不良反应是目前氟喹诺酮类中最小者，主要为胃肠道反应。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应用: 敏感菌引起的各种感染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139"/>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磺胺类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抗菌抗菌机制：</w:t>
      </w:r>
      <w:r>
        <w:rPr>
          <w:rFonts w:hint="eastAsia" w:ascii="宋体" w:hAnsi="宋体" w:eastAsia="宋体" w:cs="宋体"/>
          <w:b w:val="0"/>
          <w:bCs w:val="0"/>
          <w:i w:val="0"/>
          <w:caps w:val="0"/>
          <w:color w:val="auto"/>
          <w:spacing w:val="0"/>
          <w:sz w:val="18"/>
          <w:szCs w:val="18"/>
          <w:shd w:val="clear" w:fill="FFFFFF"/>
          <w:lang w:val="en-US" w:eastAsia="zh-CN"/>
        </w:rPr>
        <w:t>抑制细菌二氢叶酸合成酶，阻断DNA的合成。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常用药物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磺胺异噁唑（菌得清）：泌尿道感染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磺胺嘧啶（SD,磺胺哒嗪）：防治“流脑”，泌尿道感染等。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磺胺甲噁唑 （新诺明）：①泌尿道感染；②呼吸道感染；③其他：中耳炎、支原体感染和伤寒等。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磺胺米隆（甲磺灭脓）: 烧伤或大面积创伤后的感染（外用）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磺胺嘧啶银（烧伤宁）: 烧伤或烫伤创面感染（外用）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 xml:space="preserve">其它合成抗菌药 </w:t>
      </w:r>
      <w:r>
        <w:rPr>
          <w:rFonts w:hint="eastAsia" w:ascii="宋体" w:hAnsi="宋体" w:eastAsia="宋体" w:cs="宋体"/>
          <w:b w:val="0"/>
          <w:bCs w:val="0"/>
          <w:i w:val="0"/>
          <w:caps w:val="0"/>
          <w:color w:val="auto"/>
          <w:spacing w:val="0"/>
          <w:sz w:val="18"/>
          <w:szCs w:val="18"/>
          <w:shd w:val="clear" w:fill="FFFFFF"/>
          <w:lang w:val="en-US" w:eastAsia="zh-CN"/>
        </w:rPr>
        <w:t>甲氧苄啶（TMP）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第三十八章 β内酰胺类抗生素</w:t>
      </w:r>
    </w:p>
    <w:p>
      <w:pPr>
        <w:keepNext w:val="0"/>
        <w:keepLines w:val="0"/>
        <w:pageBreakBefore w:val="0"/>
        <w:widowControl w:val="0"/>
        <w:numPr>
          <w:ilvl w:val="0"/>
          <w:numId w:val="14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β--内酰胺类抗生素作用机制:</w:t>
      </w:r>
      <w:r>
        <w:rPr>
          <w:rFonts w:hint="eastAsia" w:ascii="宋体" w:hAnsi="宋体" w:eastAsia="宋体" w:cs="宋体"/>
          <w:b w:val="0"/>
          <w:bCs w:val="0"/>
          <w:i w:val="0"/>
          <w:caps w:val="0"/>
          <w:color w:val="auto"/>
          <w:spacing w:val="0"/>
          <w:sz w:val="18"/>
          <w:szCs w:val="18"/>
          <w:shd w:val="clear" w:fill="FFFFFF"/>
          <w:lang w:val="en-US" w:eastAsia="zh-CN"/>
        </w:rPr>
        <w:t>抑制细胞粘肽合成酶，阻断细胞细胞壁粘肽合成。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14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 xml:space="preserve"> 青霉素类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一、天然青霉素类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青霉素G（苄青霉素）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抗菌谱：①革兰氏阳性球菌：如溶血性链球菌、肺炎球菌；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②革兰氏阳性杆菌：如白喉杆菌、炭疽杆菌及革兰氏阳性厌氧杆菌如产气荚膜杆菌、破伤风梭菌、丙酸杆菌、真杆菌、乳酸杆菌等均对青霉素敏感；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③革兰氏阴性球菌：对脑膜炎球菌和淋球菌敏感，但易耐药；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④其他：如梅毒螺旋体、钩端螺旋体、回归热螺旋体、鼠咬热螺菌、放线杆菌等高度敏感。 金葡菌、肺炎球菌、脑膜炎球菌和淋球菌对本品易耐药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抗菌机制: </w:t>
      </w:r>
      <w:r>
        <w:rPr>
          <w:rFonts w:hint="eastAsia" w:ascii="宋体" w:hAnsi="宋体" w:eastAsia="宋体" w:cs="宋体"/>
          <w:b w:val="0"/>
          <w:bCs w:val="0"/>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抑制细菌细胞壁粘肽合成酶活性，阻碍细胞壁的粘肽合成，使细胞壁缺损，水分内渗，菌体肿胀、破裂、死亡。可触发细菌自溶酶活性，促进菌体自溶。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耐药机理:</w:t>
      </w:r>
      <w:r>
        <w:rPr>
          <w:rFonts w:hint="eastAsia" w:ascii="宋体" w:hAnsi="宋体" w:eastAsia="宋体" w:cs="宋体"/>
          <w:b w:val="0"/>
          <w:bCs w:val="0"/>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细菌产生β-内酰胺酶，使β-内酰胺环水解开环而失活。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二 半合成青霉素类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1. 口服耐酸类：青霉素V</w:t>
      </w:r>
      <w:r>
        <w:rPr>
          <w:rFonts w:hint="eastAsia" w:ascii="宋体" w:hAnsi="宋体" w:eastAsia="宋体" w:cs="宋体"/>
          <w:b w:val="0"/>
          <w:bCs w:val="0"/>
          <w:i w:val="0"/>
          <w:caps w:val="0"/>
          <w:color w:val="auto"/>
          <w:spacing w:val="0"/>
          <w:sz w:val="18"/>
          <w:szCs w:val="18"/>
          <w:shd w:val="clear" w:fill="FFFFFF"/>
          <w:lang w:val="en-US" w:eastAsia="zh-CN"/>
        </w:rPr>
        <w:t>、</w:t>
      </w:r>
      <w:r>
        <w:rPr>
          <w:rFonts w:hint="eastAsia" w:ascii="宋体" w:hAnsi="宋体" w:eastAsia="宋体" w:cs="宋体"/>
          <w:b/>
          <w:bCs/>
          <w:i w:val="0"/>
          <w:caps w:val="0"/>
          <w:color w:val="auto"/>
          <w:spacing w:val="0"/>
          <w:sz w:val="18"/>
          <w:szCs w:val="18"/>
          <w:shd w:val="clear" w:fill="FFFFFF"/>
          <w:lang w:val="en-US" w:eastAsia="zh-CN"/>
        </w:rPr>
        <w:t>非奈西林</w:t>
      </w:r>
      <w:r>
        <w:rPr>
          <w:rFonts w:hint="eastAsia" w:ascii="宋体" w:hAnsi="宋体" w:eastAsia="宋体" w:cs="宋体"/>
          <w:b w:val="0"/>
          <w:bCs w:val="0"/>
          <w:i w:val="0"/>
          <w:caps w:val="0"/>
          <w:color w:val="auto"/>
          <w:spacing w:val="0"/>
          <w:sz w:val="18"/>
          <w:szCs w:val="18"/>
          <w:shd w:val="clear" w:fill="FFFFFF"/>
          <w:lang w:val="en-US" w:eastAsia="zh-CN"/>
        </w:rPr>
        <w:t>（耐酸，但不耐酶）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2. 耐酶类</w:t>
      </w:r>
      <w:r>
        <w:rPr>
          <w:rFonts w:hint="eastAsia" w:ascii="宋体" w:hAnsi="宋体" w:eastAsia="宋体" w:cs="宋体"/>
          <w:b w:val="0"/>
          <w:bCs w:val="0"/>
          <w:i w:val="0"/>
          <w:caps w:val="0"/>
          <w:color w:val="auto"/>
          <w:spacing w:val="0"/>
          <w:sz w:val="18"/>
          <w:szCs w:val="18"/>
          <w:shd w:val="clear" w:fill="FFFFFF"/>
          <w:lang w:val="en-US" w:eastAsia="zh-CN"/>
        </w:rPr>
        <w:t>（主要用于耐青霉素的金葡球菌感染的治疗，亦可用于需长期用药的慢性感染</w:t>
      </w:r>
      <w:r>
        <w:rPr>
          <w:rFonts w:hint="eastAsia" w:ascii="宋体" w:hAnsi="宋体" w:eastAsia="宋体" w:cs="宋体"/>
          <w:b/>
          <w:bCs/>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苯唑西林、氯唑西林、双氯西林、氟氯西林等。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3.广谱类：</w:t>
      </w:r>
      <w:r>
        <w:rPr>
          <w:rFonts w:hint="eastAsia" w:ascii="宋体" w:hAnsi="宋体" w:eastAsia="宋体" w:cs="宋体"/>
          <w:b w:val="0"/>
          <w:bCs w:val="0"/>
          <w:i w:val="0"/>
          <w:caps w:val="0"/>
          <w:color w:val="auto"/>
          <w:spacing w:val="0"/>
          <w:sz w:val="18"/>
          <w:szCs w:val="18"/>
          <w:shd w:val="clear" w:fill="FFFFFF"/>
          <w:lang w:val="en-US" w:eastAsia="zh-CN"/>
        </w:rPr>
        <w:t>对革兰阳性和阴性细菌均有杀菌作用，且耐酸可口服，但因不耐酶，对耐药金葡菌和铜绿假单胞菌无效。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常用药物有：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氨苄西林，</w:t>
      </w:r>
      <w:r>
        <w:rPr>
          <w:rFonts w:hint="eastAsia" w:ascii="宋体" w:hAnsi="宋体" w:eastAsia="宋体" w:cs="宋体"/>
          <w:b w:val="0"/>
          <w:bCs w:val="0"/>
          <w:i w:val="0"/>
          <w:caps w:val="0"/>
          <w:color w:val="auto"/>
          <w:spacing w:val="0"/>
          <w:sz w:val="18"/>
          <w:szCs w:val="18"/>
          <w:shd w:val="clear" w:fill="FFFFFF"/>
          <w:lang w:val="en-US" w:eastAsia="zh-CN"/>
        </w:rPr>
        <w:t>对伤寒、副伤寒有效；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阿莫西林</w:t>
      </w:r>
      <w:r>
        <w:rPr>
          <w:rFonts w:hint="eastAsia" w:ascii="宋体" w:hAnsi="宋体" w:eastAsia="宋体" w:cs="宋体"/>
          <w:b w:val="0"/>
          <w:bCs w:val="0"/>
          <w:i w:val="0"/>
          <w:caps w:val="0"/>
          <w:color w:val="auto"/>
          <w:spacing w:val="0"/>
          <w:sz w:val="18"/>
          <w:szCs w:val="18"/>
          <w:shd w:val="clear" w:fill="FFFFFF"/>
          <w:lang w:val="en-US" w:eastAsia="zh-CN"/>
        </w:rPr>
        <w:t>（羟氨苄西林），呼吸道感染；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匹氨西林，</w:t>
      </w:r>
      <w:r>
        <w:rPr>
          <w:rFonts w:hint="eastAsia" w:ascii="宋体" w:hAnsi="宋体" w:eastAsia="宋体" w:cs="宋体"/>
          <w:b w:val="0"/>
          <w:bCs w:val="0"/>
          <w:i w:val="0"/>
          <w:caps w:val="0"/>
          <w:color w:val="auto"/>
          <w:spacing w:val="0"/>
          <w:sz w:val="18"/>
          <w:szCs w:val="18"/>
          <w:shd w:val="clear" w:fill="FFFFFF"/>
          <w:lang w:val="en-US" w:eastAsia="zh-CN"/>
        </w:rPr>
        <w:t>有药热、皮疹等不良反应。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4. 抗铜绿假单胞菌类常用药物有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羧苄西林、磺苄西林、替卡西林 有胃肠道反应、药热、皮疹等不良反应，羧苄西林偶见粒细胞减少及出血。 5.主要作用于革兰阴性菌类——美西林、匹美西林、替莫西林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对革兰阳性菌的作用弱。对大肠杆菌的感染疗效甚佳。主要用于敏感革兰阴性菌所致的尿路和软组织感染。不良反应以变态反应为主。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14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 xml:space="preserve"> 头孢菌素类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第三十九章 氨基苷类抗生素及多粘菌素类抗生素</w:t>
      </w:r>
    </w:p>
    <w:p>
      <w:pPr>
        <w:keepNext w:val="0"/>
        <w:keepLines w:val="0"/>
        <w:pageBreakBefore w:val="0"/>
        <w:widowControl w:val="0"/>
        <w:numPr>
          <w:ilvl w:val="0"/>
          <w:numId w:val="141"/>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氨基苷类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1、抗菌作用及机制：</w:t>
      </w:r>
      <w:r>
        <w:rPr>
          <w:rFonts w:hint="eastAsia" w:ascii="宋体" w:hAnsi="宋体" w:eastAsia="宋体" w:cs="宋体"/>
          <w:b w:val="0"/>
          <w:bCs w:val="0"/>
          <w:i w:val="0"/>
          <w:caps w:val="0"/>
          <w:color w:val="auto"/>
          <w:spacing w:val="0"/>
          <w:sz w:val="18"/>
          <w:szCs w:val="18"/>
          <w:shd w:val="clear" w:fill="FFFFFF"/>
          <w:lang w:val="en-US" w:eastAsia="zh-CN"/>
        </w:rPr>
        <w:t>抗G-杆菌、铜绿假单胞菌、结核杆菌杀菌药：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① 多环节阻碍细菌蛋白质合成；② 增加细菌膜通透性、使膜缺损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2、</w:t>
      </w:r>
      <w:r>
        <w:rPr>
          <w:rFonts w:hint="eastAsia" w:ascii="宋体" w:hAnsi="宋体" w:eastAsia="宋体" w:cs="宋体"/>
          <w:b/>
          <w:bCs/>
          <w:i w:val="0"/>
          <w:caps w:val="0"/>
          <w:color w:val="auto"/>
          <w:spacing w:val="0"/>
          <w:sz w:val="18"/>
          <w:szCs w:val="18"/>
          <w:shd w:val="clear" w:fill="FFFFFF"/>
          <w:lang w:val="en-US" w:eastAsia="zh-CN"/>
        </w:rPr>
        <w:t>耐药机制</w:t>
      </w:r>
      <w:r>
        <w:rPr>
          <w:rFonts w:hint="eastAsia" w:ascii="宋体" w:hAnsi="宋体" w:eastAsia="宋体" w:cs="宋体"/>
          <w:b w:val="0"/>
          <w:bCs w:val="0"/>
          <w:i w:val="0"/>
          <w:caps w:val="0"/>
          <w:color w:val="auto"/>
          <w:spacing w:val="0"/>
          <w:sz w:val="18"/>
          <w:szCs w:val="18"/>
          <w:shd w:val="clear" w:fill="FFFFFF"/>
          <w:lang w:val="en-US" w:eastAsia="zh-CN"/>
        </w:rPr>
        <w:t>：①产生钝化酶→使药物灭活★；②改变细胞膜通透性→降低菌体内药物浓度；③作用靶位改变→药物的亲和力降低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二、常用氨基苷类抗生素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1、链霉素:</w:t>
      </w:r>
      <w:r>
        <w:rPr>
          <w:rFonts w:hint="eastAsia" w:ascii="宋体" w:hAnsi="宋体" w:eastAsia="宋体" w:cs="宋体"/>
          <w:b w:val="0"/>
          <w:bCs w:val="0"/>
          <w:i w:val="0"/>
          <w:caps w:val="0"/>
          <w:color w:val="auto"/>
          <w:spacing w:val="0"/>
          <w:sz w:val="18"/>
          <w:szCs w:val="18"/>
          <w:shd w:val="clear" w:fill="FFFFFF"/>
          <w:lang w:val="en-US" w:eastAsia="zh-CN"/>
        </w:rPr>
        <w:t>口服吸收极少。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临床应用：结核菌一线药。鼠疫、土拉菌病（兔热病）：首选，合用四环素。细菌感染性心内膜炎：合用青霉素G。极易产生耐药性。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2、</w:t>
      </w:r>
      <w:r>
        <w:rPr>
          <w:rFonts w:hint="eastAsia" w:ascii="宋体" w:hAnsi="宋体" w:eastAsia="宋体" w:cs="宋体"/>
          <w:b/>
          <w:bCs/>
          <w:i w:val="0"/>
          <w:caps w:val="0"/>
          <w:color w:val="auto"/>
          <w:spacing w:val="0"/>
          <w:sz w:val="18"/>
          <w:szCs w:val="18"/>
          <w:shd w:val="clear" w:fill="FFFFFF"/>
          <w:lang w:val="en-US" w:eastAsia="zh-CN"/>
        </w:rPr>
        <w:t>庆大霉素:</w:t>
      </w:r>
      <w:r>
        <w:rPr>
          <w:rFonts w:hint="eastAsia" w:ascii="宋体" w:hAnsi="宋体" w:eastAsia="宋体" w:cs="宋体"/>
          <w:b w:val="0"/>
          <w:bCs w:val="0"/>
          <w:i w:val="0"/>
          <w:caps w:val="0"/>
          <w:color w:val="auto"/>
          <w:spacing w:val="0"/>
          <w:sz w:val="18"/>
          <w:szCs w:val="18"/>
          <w:shd w:val="clear" w:fill="FFFFFF"/>
          <w:lang w:val="en-US" w:eastAsia="zh-CN"/>
        </w:rPr>
        <w:t>最常用的氨基糖苷类抗生素。im吸收完全。抗菌作用：G-杆菌感染——首选；绿脓杆菌作用强，与羧苄西林合用；对金葡菌有效，结核杆菌疗效差或无效.与青霉素合用时不宜同时混合后一起用。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3、</w:t>
      </w:r>
      <w:r>
        <w:rPr>
          <w:rFonts w:hint="eastAsia" w:ascii="宋体" w:hAnsi="宋体" w:eastAsia="宋体" w:cs="宋体"/>
          <w:b/>
          <w:bCs/>
          <w:i w:val="0"/>
          <w:caps w:val="0"/>
          <w:color w:val="auto"/>
          <w:spacing w:val="0"/>
          <w:sz w:val="18"/>
          <w:szCs w:val="18"/>
          <w:shd w:val="clear" w:fill="FFFFFF"/>
          <w:lang w:val="en-US" w:eastAsia="zh-CN"/>
        </w:rPr>
        <w:t>卡那霉素</w:t>
      </w:r>
      <w:r>
        <w:rPr>
          <w:rFonts w:hint="eastAsia" w:ascii="宋体" w:hAnsi="宋体" w:eastAsia="宋体" w:cs="宋体"/>
          <w:b w:val="0"/>
          <w:bCs w:val="0"/>
          <w:i w:val="0"/>
          <w:caps w:val="0"/>
          <w:color w:val="auto"/>
          <w:spacing w:val="0"/>
          <w:sz w:val="18"/>
          <w:szCs w:val="18"/>
          <w:shd w:val="clear" w:fill="FFFFFF"/>
          <w:lang w:val="en-US" w:eastAsia="zh-CN"/>
        </w:rPr>
        <w:t>对结核杆菌有效，二线药。对氯脓杆菌无效。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4、阿米卡星</w:t>
      </w:r>
      <w:r>
        <w:rPr>
          <w:rFonts w:hint="eastAsia" w:ascii="宋体" w:hAnsi="宋体" w:eastAsia="宋体" w:cs="宋体"/>
          <w:b w:val="0"/>
          <w:bCs w:val="0"/>
          <w:i w:val="0"/>
          <w:caps w:val="0"/>
          <w:color w:val="auto"/>
          <w:spacing w:val="0"/>
          <w:sz w:val="18"/>
          <w:szCs w:val="18"/>
          <w:shd w:val="clear" w:fill="FFFFFF"/>
          <w:lang w:val="en-US" w:eastAsia="zh-CN"/>
        </w:rPr>
        <w:t>抗菌谱最广的氨基糖苷类，对结核、绿脓杆菌均有效；氨基糖苷类耐药菌株的感染——首选。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5、</w:t>
      </w:r>
      <w:r>
        <w:rPr>
          <w:rFonts w:hint="eastAsia" w:ascii="宋体" w:hAnsi="宋体" w:eastAsia="宋体" w:cs="宋体"/>
          <w:b/>
          <w:bCs/>
          <w:i w:val="0"/>
          <w:caps w:val="0"/>
          <w:color w:val="auto"/>
          <w:spacing w:val="0"/>
          <w:sz w:val="18"/>
          <w:szCs w:val="18"/>
          <w:shd w:val="clear" w:fill="FFFFFF"/>
          <w:lang w:val="en-US" w:eastAsia="zh-CN"/>
        </w:rPr>
        <w:t>奈替米星</w:t>
      </w:r>
      <w:r>
        <w:rPr>
          <w:rFonts w:hint="eastAsia" w:ascii="宋体" w:hAnsi="宋体" w:eastAsia="宋体" w:cs="宋体"/>
          <w:b w:val="0"/>
          <w:bCs w:val="0"/>
          <w:i w:val="0"/>
          <w:caps w:val="0"/>
          <w:color w:val="auto"/>
          <w:spacing w:val="0"/>
          <w:sz w:val="18"/>
          <w:szCs w:val="18"/>
          <w:shd w:val="clear" w:fill="FFFFFF"/>
          <w:lang w:val="en-US" w:eastAsia="zh-CN"/>
        </w:rPr>
        <w:t>肾毒性最小，新霉素肾毒性最大，大观霉素仅用于一线药物如青霉素、四环素耐药的淋病。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第四十章 大环内酯类、林可霉素类及糖肽类抗生素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一、大环内酯类抗生素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抗菌作用：</w:t>
      </w:r>
      <w:r>
        <w:rPr>
          <w:rFonts w:hint="eastAsia" w:ascii="宋体" w:hAnsi="宋体" w:eastAsia="宋体" w:cs="宋体"/>
          <w:b w:val="0"/>
          <w:bCs w:val="0"/>
          <w:i w:val="0"/>
          <w:iCs w:val="0"/>
          <w:caps w:val="0"/>
          <w:color w:val="auto"/>
          <w:spacing w:val="0"/>
          <w:sz w:val="18"/>
          <w:szCs w:val="18"/>
          <w:shd w:val="clear" w:fill="FFFFFF"/>
          <w:lang w:val="en-US" w:eastAsia="zh-CN"/>
        </w:rPr>
        <w:t>抗菌谱较广（G+,G-,厌氧菌），为抑菌药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作用机制：</w:t>
      </w:r>
      <w:r>
        <w:rPr>
          <w:rFonts w:hint="eastAsia" w:ascii="宋体" w:hAnsi="宋体" w:eastAsia="宋体" w:cs="宋体"/>
          <w:b w:val="0"/>
          <w:bCs w:val="0"/>
          <w:i w:val="0"/>
          <w:caps w:val="0"/>
          <w:color w:val="auto"/>
          <w:spacing w:val="0"/>
          <w:sz w:val="18"/>
          <w:szCs w:val="18"/>
          <w:shd w:val="clear" w:fill="FFFFFF"/>
          <w:lang w:val="en-US" w:eastAsia="zh-CN"/>
        </w:rPr>
        <w:t>与核蛋白体50 S亚基结合，抑制蛋白质合成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耐药性</w:t>
      </w:r>
      <w:r>
        <w:rPr>
          <w:rFonts w:hint="eastAsia" w:ascii="宋体" w:hAnsi="宋体" w:eastAsia="宋体" w:cs="宋体"/>
          <w:b w:val="0"/>
          <w:bCs w:val="0"/>
          <w:i w:val="0"/>
          <w:caps w:val="0"/>
          <w:color w:val="auto"/>
          <w:spacing w:val="0"/>
          <w:sz w:val="18"/>
          <w:szCs w:val="18"/>
          <w:shd w:val="clear" w:fill="FFFFFF"/>
          <w:lang w:val="en-US" w:eastAsia="zh-CN"/>
        </w:rPr>
        <w:t>：同类不完全交叉耐药，与</w:t>
      </w:r>
      <w:r>
        <w:rPr>
          <w:rFonts w:hint="eastAsia" w:ascii="宋体" w:hAnsi="宋体" w:eastAsia="宋体" w:cs="宋体"/>
          <w:b w:val="0"/>
          <w:bCs w:val="0"/>
          <w:sz w:val="18"/>
          <w:szCs w:val="18"/>
          <w:lang w:val="en-US" w:eastAsia="zh-CN"/>
        </w:rPr>
        <w:t>β</w:t>
      </w:r>
      <w:r>
        <w:rPr>
          <w:rFonts w:hint="eastAsia" w:ascii="宋体" w:hAnsi="宋体" w:eastAsia="宋体" w:cs="宋体"/>
          <w:b w:val="0"/>
          <w:bCs w:val="0"/>
          <w:i w:val="0"/>
          <w:caps w:val="0"/>
          <w:color w:val="auto"/>
          <w:spacing w:val="0"/>
          <w:sz w:val="18"/>
          <w:szCs w:val="18"/>
          <w:shd w:val="clear" w:fill="FFFFFF"/>
          <w:lang w:val="en-US" w:eastAsia="zh-CN"/>
        </w:rPr>
        <w:t>-内酰胺类无交叉耐药</w:t>
      </w:r>
      <w:r>
        <w:rPr>
          <w:rFonts w:hint="eastAsia" w:ascii="宋体" w:hAnsi="宋体" w:eastAsia="宋体" w:cs="宋体"/>
          <w:b/>
          <w:bCs/>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p>
    <w:p>
      <w:pPr>
        <w:keepNext w:val="0"/>
        <w:keepLines w:val="0"/>
        <w:pageBreakBefore w:val="0"/>
        <w:widowControl w:val="0"/>
        <w:numPr>
          <w:ilvl w:val="0"/>
          <w:numId w:val="142"/>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常用药物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红霉素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不耐酸、口服需用肠溶片或酯类化合物。广泛分布于组织、体液中。难通过血脑屏障。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【药理作用】</w:t>
      </w:r>
      <w:r>
        <w:rPr>
          <w:rFonts w:hint="eastAsia" w:ascii="宋体" w:hAnsi="宋体" w:eastAsia="宋体" w:cs="宋体"/>
          <w:b w:val="0"/>
          <w:bCs w:val="0"/>
          <w:i w:val="0"/>
          <w:caps w:val="0"/>
          <w:color w:val="auto"/>
          <w:spacing w:val="0"/>
          <w:sz w:val="18"/>
          <w:szCs w:val="18"/>
          <w:shd w:val="clear" w:fill="FFFFFF"/>
          <w:lang w:val="en-US" w:eastAsia="zh-CN"/>
        </w:rPr>
        <w:t>低浓度抑菌，高浓度杀菌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阿奇霉素（阿奇红霉素）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克拉霉素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罗红霉素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泰利霉素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p>
    <w:p>
      <w:pPr>
        <w:keepNext w:val="0"/>
        <w:keepLines w:val="0"/>
        <w:pageBreakBefore w:val="0"/>
        <w:widowControl w:val="0"/>
        <w:numPr>
          <w:ilvl w:val="0"/>
          <w:numId w:val="14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 xml:space="preserve"> 林可胺类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林可霉素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克林霉素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p>
    <w:p>
      <w:pPr>
        <w:keepNext w:val="0"/>
        <w:keepLines w:val="0"/>
        <w:pageBreakBefore w:val="0"/>
        <w:widowControl w:val="0"/>
        <w:numPr>
          <w:ilvl w:val="0"/>
          <w:numId w:val="143"/>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 xml:space="preserve"> 糖肽类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万古霉素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第四十二章 抗结核病药与抗麻风病药</w:t>
      </w:r>
    </w:p>
    <w:p>
      <w:pPr>
        <w:keepNext w:val="0"/>
        <w:keepLines w:val="0"/>
        <w:pageBreakBefore w:val="0"/>
        <w:widowControl w:val="0"/>
        <w:numPr>
          <w:ilvl w:val="0"/>
          <w:numId w:val="144"/>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抗结核病药</w:t>
      </w:r>
    </w:p>
    <w:p>
      <w:pPr>
        <w:keepNext w:val="0"/>
        <w:keepLines w:val="0"/>
        <w:pageBreakBefore w:val="0"/>
        <w:widowControl w:val="0"/>
        <w:numPr>
          <w:ilvl w:val="0"/>
          <w:numId w:val="145"/>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一线药物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（一）异烟肼(雷米封）</w:t>
      </w:r>
      <w:r>
        <w:rPr>
          <w:rFonts w:hint="eastAsia" w:ascii="宋体" w:hAnsi="宋体" w:eastAsia="宋体" w:cs="宋体"/>
          <w:b w:val="0"/>
          <w:bCs w:val="0"/>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抗菌作用及机制：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1、选择性</w:t>
      </w:r>
      <w:r>
        <w:rPr>
          <w:rFonts w:hint="eastAsia" w:ascii="宋体" w:hAnsi="宋体" w:eastAsia="宋体" w:cs="宋体"/>
          <w:b/>
          <w:bCs/>
          <w:i w:val="0"/>
          <w:caps w:val="0"/>
          <w:color w:val="auto"/>
          <w:spacing w:val="0"/>
          <w:sz w:val="18"/>
          <w:szCs w:val="18"/>
          <w:shd w:val="clear" w:fill="FFFFFF"/>
          <w:lang w:val="en-US" w:eastAsia="zh-CN"/>
        </w:rPr>
        <w:t>抑制核杆菌分枝菌酸合成</w:t>
      </w:r>
    </w:p>
    <w:p>
      <w:pPr>
        <w:keepNext w:val="0"/>
        <w:keepLines w:val="0"/>
        <w:pageBreakBefore w:val="0"/>
        <w:widowControl w:val="0"/>
        <w:numPr>
          <w:ilvl w:val="0"/>
          <w:numId w:val="146"/>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抑制结核杆菌DNA合成。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（二）利福平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作用机制：</w:t>
      </w:r>
      <w:r>
        <w:rPr>
          <w:rFonts w:hint="eastAsia" w:ascii="宋体" w:hAnsi="宋体" w:eastAsia="宋体" w:cs="宋体"/>
          <w:b w:val="0"/>
          <w:bCs w:val="0"/>
          <w:i w:val="0"/>
          <w:caps w:val="0"/>
          <w:color w:val="auto"/>
          <w:spacing w:val="0"/>
          <w:sz w:val="18"/>
          <w:szCs w:val="18"/>
          <w:shd w:val="clear" w:fill="FFFFFF"/>
          <w:lang w:val="en-US" w:eastAsia="zh-CN"/>
        </w:rPr>
        <w:t>抑制依赖DNA的RNA多聚酶，阻碍mRNA合成。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乙胺丁醇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链霉素</w:t>
      </w:r>
      <w:r>
        <w:rPr>
          <w:rFonts w:hint="eastAsia" w:ascii="宋体" w:hAnsi="宋体" w:eastAsia="宋体" w:cs="宋体"/>
          <w:b w:val="0"/>
          <w:bCs w:val="0"/>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吡嗪酰胺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第四十五章 抗疟药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氯喹：</w:t>
      </w:r>
      <w:r>
        <w:rPr>
          <w:rFonts w:hint="eastAsia" w:ascii="宋体" w:hAnsi="宋体" w:eastAsia="宋体" w:cs="宋体"/>
          <w:b w:val="0"/>
          <w:bCs w:val="0"/>
          <w:i w:val="0"/>
          <w:caps w:val="0"/>
          <w:color w:val="auto"/>
          <w:spacing w:val="0"/>
          <w:sz w:val="18"/>
          <w:szCs w:val="18"/>
          <w:shd w:val="clear" w:fill="FFFFFF"/>
          <w:lang w:val="en-US" w:eastAsia="zh-CN"/>
        </w:rPr>
        <w:t>口服肠道吸收，长效。道选用于控制临床症状，具有速效，强效，长效的红内期繁殖体杀菌剂。还有杀灭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肠外阿米巴原虫以及免疫抑制作用。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应用：1、治疗疟疾     2、治疗肠外阿米巴病     3、治疗自身免疫性疾病。</w:t>
      </w:r>
      <w:r>
        <w:rPr>
          <w:rFonts w:hint="eastAsia" w:ascii="宋体" w:hAnsi="宋体" w:eastAsia="宋体" w:cs="宋体"/>
          <w:b/>
          <w:bCs/>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青蒿素：</w:t>
      </w:r>
      <w:r>
        <w:rPr>
          <w:rFonts w:hint="eastAsia" w:ascii="宋体" w:hAnsi="宋体" w:eastAsia="宋体" w:cs="宋体"/>
          <w:b w:val="0"/>
          <w:bCs w:val="0"/>
          <w:i w:val="0"/>
          <w:caps w:val="0"/>
          <w:color w:val="auto"/>
          <w:spacing w:val="0"/>
          <w:sz w:val="18"/>
          <w:szCs w:val="18"/>
          <w:shd w:val="clear" w:fill="FFFFFF"/>
          <w:lang w:val="en-US" w:eastAsia="zh-CN"/>
        </w:rPr>
        <w:t>其对耐氯喹早株感染有效，为世界卫生组织所推荐。高效，速效，低毒。对凶险的脑疟疾有良好的抢救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bCs/>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作用。缺点是复发率高</w:t>
      </w:r>
      <w:r>
        <w:rPr>
          <w:rFonts w:hint="eastAsia" w:ascii="宋体" w:hAnsi="宋体" w:eastAsia="宋体" w:cs="宋体"/>
          <w:b/>
          <w:bCs/>
          <w:i w:val="0"/>
          <w:caps w:val="0"/>
          <w:color w:val="auto"/>
          <w:spacing w:val="0"/>
          <w:sz w:val="18"/>
          <w:szCs w:val="18"/>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bCs/>
          <w:i w:val="0"/>
          <w:caps w:val="0"/>
          <w:color w:val="auto"/>
          <w:spacing w:val="0"/>
          <w:sz w:val="18"/>
          <w:szCs w:val="18"/>
          <w:shd w:val="clear" w:fill="FFFFFF"/>
          <w:lang w:val="en-US" w:eastAsia="zh-CN"/>
        </w:rPr>
        <w:t>奎宁：</w:t>
      </w:r>
      <w:r>
        <w:rPr>
          <w:rFonts w:hint="eastAsia" w:ascii="宋体" w:hAnsi="宋体" w:eastAsia="宋体" w:cs="宋体"/>
          <w:b w:val="0"/>
          <w:bCs w:val="0"/>
          <w:i w:val="0"/>
          <w:caps w:val="0"/>
          <w:color w:val="auto"/>
          <w:spacing w:val="0"/>
          <w:sz w:val="18"/>
          <w:szCs w:val="18"/>
          <w:shd w:val="clear" w:fill="FFFFFF"/>
          <w:lang w:val="en-US" w:eastAsia="zh-CN"/>
        </w:rPr>
        <w:t>最古老的抗疟药，尤其严重的脑型疟。另有哌喹、蒿甲醚、</w:t>
      </w:r>
      <w:r>
        <w:rPr>
          <w:rFonts w:hint="eastAsia" w:ascii="宋体" w:hAnsi="宋体" w:eastAsia="宋体" w:cs="宋体"/>
          <w:b/>
          <w:bCs/>
          <w:i w:val="0"/>
          <w:caps w:val="0"/>
          <w:color w:val="auto"/>
          <w:spacing w:val="0"/>
          <w:sz w:val="18"/>
          <w:szCs w:val="18"/>
          <w:shd w:val="clear" w:fill="FFFFFF"/>
          <w:lang w:val="en-US" w:eastAsia="zh-CN"/>
        </w:rPr>
        <w:t>甲氟喹</w:t>
      </w:r>
      <w:r>
        <w:rPr>
          <w:rFonts w:hint="eastAsia" w:ascii="宋体" w:hAnsi="宋体" w:eastAsia="宋体" w:cs="宋体"/>
          <w:b w:val="0"/>
          <w:bCs w:val="0"/>
          <w:i w:val="0"/>
          <w:caps w:val="0"/>
          <w:color w:val="auto"/>
          <w:spacing w:val="0"/>
          <w:sz w:val="18"/>
          <w:szCs w:val="18"/>
          <w:shd w:val="clear" w:fill="FFFFFF"/>
          <w:lang w:val="en-US" w:eastAsia="zh-CN"/>
        </w:rPr>
        <w:t>、咯萘啶本芴醇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right"/>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right"/>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药用1145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right"/>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晨星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right"/>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2017.5.2</w:t>
      </w:r>
    </w:p>
    <w:sectPr>
      <w:pgSz w:w="11906" w:h="16838"/>
      <w:pgMar w:top="720" w:right="720" w:bottom="720" w:left="720" w:header="851" w:footer="992" w:gutter="0"/>
      <w:cols w:space="84" w:num="2" w:sep="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Microsoft JhengHei U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A00002BF" w:usb1="28CF0010" w:usb2="00000016" w:usb3="00000000" w:csb0="0004000F" w:csb1="00000000"/>
  </w:font>
  <w:font w:name="Arial">
    <w:panose1 w:val="020B0604020202020204"/>
    <w:charset w:val="00"/>
    <w:family w:val="auto"/>
    <w:pitch w:val="default"/>
    <w:sig w:usb0="E0002EFF" w:usb1="C0007843" w:usb2="00000009" w:usb3="00000000" w:csb0="400001FF" w:csb1="FFFF0000"/>
  </w:font>
  <w:font w:name="方正舒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699CD"/>
    <w:multiLevelType w:val="singleLevel"/>
    <w:tmpl w:val="590699CD"/>
    <w:lvl w:ilvl="0" w:tentative="0">
      <w:start w:val="1"/>
      <w:numFmt w:val="decimal"/>
      <w:suff w:val="nothing"/>
      <w:lvlText w:val="%1、"/>
      <w:lvlJc w:val="left"/>
    </w:lvl>
  </w:abstractNum>
  <w:abstractNum w:abstractNumId="1">
    <w:nsid w:val="59069B62"/>
    <w:multiLevelType w:val="singleLevel"/>
    <w:tmpl w:val="59069B62"/>
    <w:lvl w:ilvl="0" w:tentative="0">
      <w:start w:val="2"/>
      <w:numFmt w:val="chineseCounting"/>
      <w:suff w:val="nothing"/>
      <w:lvlText w:val="%1、"/>
      <w:lvlJc w:val="left"/>
    </w:lvl>
  </w:abstractNum>
  <w:abstractNum w:abstractNumId="2">
    <w:nsid w:val="59069ED7"/>
    <w:multiLevelType w:val="singleLevel"/>
    <w:tmpl w:val="59069ED7"/>
    <w:lvl w:ilvl="0" w:tentative="0">
      <w:start w:val="2"/>
      <w:numFmt w:val="decimal"/>
      <w:suff w:val="nothing"/>
      <w:lvlText w:val="%1、"/>
      <w:lvlJc w:val="left"/>
    </w:lvl>
  </w:abstractNum>
  <w:abstractNum w:abstractNumId="3">
    <w:nsid w:val="5906A01B"/>
    <w:multiLevelType w:val="singleLevel"/>
    <w:tmpl w:val="5906A01B"/>
    <w:lvl w:ilvl="0" w:tentative="0">
      <w:start w:val="1"/>
      <w:numFmt w:val="chineseCounting"/>
      <w:suff w:val="nothing"/>
      <w:lvlText w:val="（%1）"/>
      <w:lvlJc w:val="left"/>
    </w:lvl>
  </w:abstractNum>
  <w:abstractNum w:abstractNumId="4">
    <w:nsid w:val="5906A1EF"/>
    <w:multiLevelType w:val="singleLevel"/>
    <w:tmpl w:val="5906A1EF"/>
    <w:lvl w:ilvl="0" w:tentative="0">
      <w:start w:val="4"/>
      <w:numFmt w:val="decimal"/>
      <w:suff w:val="nothing"/>
      <w:lvlText w:val="%1、"/>
      <w:lvlJc w:val="left"/>
    </w:lvl>
  </w:abstractNum>
  <w:abstractNum w:abstractNumId="5">
    <w:nsid w:val="5906A33B"/>
    <w:multiLevelType w:val="singleLevel"/>
    <w:tmpl w:val="5906A33B"/>
    <w:lvl w:ilvl="0" w:tentative="0">
      <w:start w:val="1"/>
      <w:numFmt w:val="decimal"/>
      <w:suff w:val="nothing"/>
      <w:lvlText w:val="（%1）"/>
      <w:lvlJc w:val="left"/>
    </w:lvl>
  </w:abstractNum>
  <w:abstractNum w:abstractNumId="6">
    <w:nsid w:val="5906A56C"/>
    <w:multiLevelType w:val="singleLevel"/>
    <w:tmpl w:val="5906A56C"/>
    <w:lvl w:ilvl="0" w:tentative="0">
      <w:start w:val="4"/>
      <w:numFmt w:val="decimal"/>
      <w:suff w:val="nothing"/>
      <w:lvlText w:val="%1、"/>
      <w:lvlJc w:val="left"/>
    </w:lvl>
  </w:abstractNum>
  <w:abstractNum w:abstractNumId="7">
    <w:nsid w:val="5906A760"/>
    <w:multiLevelType w:val="singleLevel"/>
    <w:tmpl w:val="5906A760"/>
    <w:lvl w:ilvl="0" w:tentative="0">
      <w:start w:val="1"/>
      <w:numFmt w:val="decimal"/>
      <w:suff w:val="nothing"/>
      <w:lvlText w:val="（%1）"/>
      <w:lvlJc w:val="left"/>
    </w:lvl>
  </w:abstractNum>
  <w:abstractNum w:abstractNumId="8">
    <w:nsid w:val="5906ABCF"/>
    <w:multiLevelType w:val="singleLevel"/>
    <w:tmpl w:val="5906ABCF"/>
    <w:lvl w:ilvl="0" w:tentative="0">
      <w:start w:val="2"/>
      <w:numFmt w:val="decimal"/>
      <w:suff w:val="nothing"/>
      <w:lvlText w:val="（%1）"/>
      <w:lvlJc w:val="left"/>
    </w:lvl>
  </w:abstractNum>
  <w:abstractNum w:abstractNumId="9">
    <w:nsid w:val="5906ADA3"/>
    <w:multiLevelType w:val="singleLevel"/>
    <w:tmpl w:val="5906ADA3"/>
    <w:lvl w:ilvl="0" w:tentative="0">
      <w:start w:val="2"/>
      <w:numFmt w:val="decimal"/>
      <w:suff w:val="nothing"/>
      <w:lvlText w:val="%1、"/>
      <w:lvlJc w:val="left"/>
    </w:lvl>
  </w:abstractNum>
  <w:abstractNum w:abstractNumId="10">
    <w:nsid w:val="5906C328"/>
    <w:multiLevelType w:val="singleLevel"/>
    <w:tmpl w:val="5906C328"/>
    <w:lvl w:ilvl="0" w:tentative="0">
      <w:start w:val="6"/>
      <w:numFmt w:val="decimal"/>
      <w:suff w:val="nothing"/>
      <w:lvlText w:val="%1、"/>
      <w:lvlJc w:val="left"/>
    </w:lvl>
  </w:abstractNum>
  <w:abstractNum w:abstractNumId="11">
    <w:nsid w:val="5906C426"/>
    <w:multiLevelType w:val="singleLevel"/>
    <w:tmpl w:val="5906C426"/>
    <w:lvl w:ilvl="0" w:tentative="0">
      <w:start w:val="1"/>
      <w:numFmt w:val="decimal"/>
      <w:suff w:val="nothing"/>
      <w:lvlText w:val="（%1）"/>
      <w:lvlJc w:val="left"/>
    </w:lvl>
  </w:abstractNum>
  <w:abstractNum w:abstractNumId="12">
    <w:nsid w:val="5906C5A3"/>
    <w:multiLevelType w:val="singleLevel"/>
    <w:tmpl w:val="5906C5A3"/>
    <w:lvl w:ilvl="0" w:tentative="0">
      <w:start w:val="7"/>
      <w:numFmt w:val="decimal"/>
      <w:suff w:val="nothing"/>
      <w:lvlText w:val="%1、"/>
      <w:lvlJc w:val="left"/>
    </w:lvl>
  </w:abstractNum>
  <w:abstractNum w:abstractNumId="13">
    <w:nsid w:val="5906C6BE"/>
    <w:multiLevelType w:val="singleLevel"/>
    <w:tmpl w:val="5906C6BE"/>
    <w:lvl w:ilvl="0" w:tentative="0">
      <w:start w:val="1"/>
      <w:numFmt w:val="decimal"/>
      <w:suff w:val="nothing"/>
      <w:lvlText w:val="（%1）"/>
      <w:lvlJc w:val="left"/>
    </w:lvl>
  </w:abstractNum>
  <w:abstractNum w:abstractNumId="14">
    <w:nsid w:val="5906CB2A"/>
    <w:multiLevelType w:val="singleLevel"/>
    <w:tmpl w:val="5906CB2A"/>
    <w:lvl w:ilvl="0" w:tentative="0">
      <w:start w:val="2"/>
      <w:numFmt w:val="chineseCounting"/>
      <w:suff w:val="nothing"/>
      <w:lvlText w:val="（%1）"/>
      <w:lvlJc w:val="left"/>
    </w:lvl>
  </w:abstractNum>
  <w:abstractNum w:abstractNumId="15">
    <w:nsid w:val="5906CC60"/>
    <w:multiLevelType w:val="singleLevel"/>
    <w:tmpl w:val="5906CC60"/>
    <w:lvl w:ilvl="0" w:tentative="0">
      <w:start w:val="5"/>
      <w:numFmt w:val="chineseCounting"/>
      <w:suff w:val="space"/>
      <w:lvlText w:val="第%1章"/>
      <w:lvlJc w:val="left"/>
    </w:lvl>
  </w:abstractNum>
  <w:abstractNum w:abstractNumId="16">
    <w:nsid w:val="5906CCEC"/>
    <w:multiLevelType w:val="singleLevel"/>
    <w:tmpl w:val="5906CCEC"/>
    <w:lvl w:ilvl="0" w:tentative="0">
      <w:start w:val="1"/>
      <w:numFmt w:val="decimal"/>
      <w:suff w:val="nothing"/>
      <w:lvlText w:val="%1、"/>
      <w:lvlJc w:val="left"/>
    </w:lvl>
  </w:abstractNum>
  <w:abstractNum w:abstractNumId="17">
    <w:nsid w:val="5906CFE7"/>
    <w:multiLevelType w:val="singleLevel"/>
    <w:tmpl w:val="5906CFE7"/>
    <w:lvl w:ilvl="0" w:tentative="0">
      <w:start w:val="1"/>
      <w:numFmt w:val="decimal"/>
      <w:suff w:val="nothing"/>
      <w:lvlText w:val="（%1）"/>
      <w:lvlJc w:val="left"/>
    </w:lvl>
  </w:abstractNum>
  <w:abstractNum w:abstractNumId="18">
    <w:nsid w:val="5906D190"/>
    <w:multiLevelType w:val="singleLevel"/>
    <w:tmpl w:val="5906D190"/>
    <w:lvl w:ilvl="0" w:tentative="0">
      <w:start w:val="1"/>
      <w:numFmt w:val="chineseCounting"/>
      <w:suff w:val="nothing"/>
      <w:lvlText w:val="（%1）"/>
      <w:lvlJc w:val="left"/>
    </w:lvl>
  </w:abstractNum>
  <w:abstractNum w:abstractNumId="19">
    <w:nsid w:val="5906D331"/>
    <w:multiLevelType w:val="singleLevel"/>
    <w:tmpl w:val="5906D331"/>
    <w:lvl w:ilvl="0" w:tentative="0">
      <w:start w:val="1"/>
      <w:numFmt w:val="lowerLetter"/>
      <w:suff w:val="nothing"/>
      <w:lvlText w:val="（%1）"/>
      <w:lvlJc w:val="left"/>
    </w:lvl>
  </w:abstractNum>
  <w:abstractNum w:abstractNumId="20">
    <w:nsid w:val="5906D818"/>
    <w:multiLevelType w:val="singleLevel"/>
    <w:tmpl w:val="5906D818"/>
    <w:lvl w:ilvl="0" w:tentative="0">
      <w:start w:val="7"/>
      <w:numFmt w:val="decimal"/>
      <w:suff w:val="nothing"/>
      <w:lvlText w:val="%1、"/>
      <w:lvlJc w:val="left"/>
    </w:lvl>
  </w:abstractNum>
  <w:abstractNum w:abstractNumId="21">
    <w:nsid w:val="5906D852"/>
    <w:multiLevelType w:val="singleLevel"/>
    <w:tmpl w:val="5906D852"/>
    <w:lvl w:ilvl="0" w:tentative="0">
      <w:start w:val="1"/>
      <w:numFmt w:val="decimal"/>
      <w:suff w:val="nothing"/>
      <w:lvlText w:val="（%1）"/>
      <w:lvlJc w:val="left"/>
    </w:lvl>
  </w:abstractNum>
  <w:abstractNum w:abstractNumId="22">
    <w:nsid w:val="5906DA4F"/>
    <w:multiLevelType w:val="singleLevel"/>
    <w:tmpl w:val="5906DA4F"/>
    <w:lvl w:ilvl="0" w:tentative="0">
      <w:start w:val="8"/>
      <w:numFmt w:val="decimal"/>
      <w:suff w:val="nothing"/>
      <w:lvlText w:val="%1、"/>
      <w:lvlJc w:val="left"/>
    </w:lvl>
  </w:abstractNum>
  <w:abstractNum w:abstractNumId="23">
    <w:nsid w:val="5906DBBF"/>
    <w:multiLevelType w:val="singleLevel"/>
    <w:tmpl w:val="5906DBBF"/>
    <w:lvl w:ilvl="0" w:tentative="0">
      <w:start w:val="6"/>
      <w:numFmt w:val="chineseCounting"/>
      <w:suff w:val="space"/>
      <w:lvlText w:val="第%1章"/>
      <w:lvlJc w:val="left"/>
    </w:lvl>
  </w:abstractNum>
  <w:abstractNum w:abstractNumId="24">
    <w:nsid w:val="5906DC00"/>
    <w:multiLevelType w:val="singleLevel"/>
    <w:tmpl w:val="5906DC00"/>
    <w:lvl w:ilvl="0" w:tentative="0">
      <w:start w:val="1"/>
      <w:numFmt w:val="chineseCounting"/>
      <w:suff w:val="nothing"/>
      <w:lvlText w:val="%1、"/>
      <w:lvlJc w:val="left"/>
    </w:lvl>
  </w:abstractNum>
  <w:abstractNum w:abstractNumId="25">
    <w:nsid w:val="5906DC5E"/>
    <w:multiLevelType w:val="singleLevel"/>
    <w:tmpl w:val="5906DC5E"/>
    <w:lvl w:ilvl="0" w:tentative="0">
      <w:start w:val="1"/>
      <w:numFmt w:val="chineseCounting"/>
      <w:suff w:val="nothing"/>
      <w:lvlText w:val="（%1）"/>
      <w:lvlJc w:val="left"/>
    </w:lvl>
  </w:abstractNum>
  <w:abstractNum w:abstractNumId="26">
    <w:nsid w:val="5906DD4D"/>
    <w:multiLevelType w:val="singleLevel"/>
    <w:tmpl w:val="5906DD4D"/>
    <w:lvl w:ilvl="0" w:tentative="0">
      <w:start w:val="1"/>
      <w:numFmt w:val="decimal"/>
      <w:suff w:val="nothing"/>
      <w:lvlText w:val="（%1）"/>
      <w:lvlJc w:val="left"/>
    </w:lvl>
  </w:abstractNum>
  <w:abstractNum w:abstractNumId="27">
    <w:nsid w:val="5906DE66"/>
    <w:multiLevelType w:val="singleLevel"/>
    <w:tmpl w:val="5906DE66"/>
    <w:lvl w:ilvl="0" w:tentative="0">
      <w:start w:val="2"/>
      <w:numFmt w:val="chineseCounting"/>
      <w:suff w:val="nothing"/>
      <w:lvlText w:val="%1、"/>
      <w:lvlJc w:val="left"/>
    </w:lvl>
  </w:abstractNum>
  <w:abstractNum w:abstractNumId="28">
    <w:nsid w:val="5906DE97"/>
    <w:multiLevelType w:val="singleLevel"/>
    <w:tmpl w:val="5906DE97"/>
    <w:lvl w:ilvl="0" w:tentative="0">
      <w:start w:val="1"/>
      <w:numFmt w:val="decimal"/>
      <w:suff w:val="nothing"/>
      <w:lvlText w:val="%1、"/>
      <w:lvlJc w:val="left"/>
    </w:lvl>
  </w:abstractNum>
  <w:abstractNum w:abstractNumId="29">
    <w:nsid w:val="5906DF5C"/>
    <w:multiLevelType w:val="singleLevel"/>
    <w:tmpl w:val="5906DF5C"/>
    <w:lvl w:ilvl="0" w:tentative="0">
      <w:start w:val="1"/>
      <w:numFmt w:val="decimal"/>
      <w:suff w:val="nothing"/>
      <w:lvlText w:val="(%1)"/>
      <w:lvlJc w:val="left"/>
    </w:lvl>
  </w:abstractNum>
  <w:abstractNum w:abstractNumId="30">
    <w:nsid w:val="5906DFD2"/>
    <w:multiLevelType w:val="singleLevel"/>
    <w:tmpl w:val="5906DFD2"/>
    <w:lvl w:ilvl="0" w:tentative="0">
      <w:start w:val="2"/>
      <w:numFmt w:val="decimal"/>
      <w:suff w:val="nothing"/>
      <w:lvlText w:val="%1."/>
      <w:lvlJc w:val="left"/>
    </w:lvl>
  </w:abstractNum>
  <w:abstractNum w:abstractNumId="31">
    <w:nsid w:val="5906E0B4"/>
    <w:multiLevelType w:val="singleLevel"/>
    <w:tmpl w:val="5906E0B4"/>
    <w:lvl w:ilvl="0" w:tentative="0">
      <w:start w:val="3"/>
      <w:numFmt w:val="chineseCounting"/>
      <w:suff w:val="nothing"/>
      <w:lvlText w:val="%1、"/>
      <w:lvlJc w:val="left"/>
    </w:lvl>
  </w:abstractNum>
  <w:abstractNum w:abstractNumId="32">
    <w:nsid w:val="5906E19D"/>
    <w:multiLevelType w:val="singleLevel"/>
    <w:tmpl w:val="5906E19D"/>
    <w:lvl w:ilvl="0" w:tentative="0">
      <w:start w:val="2"/>
      <w:numFmt w:val="chineseCounting"/>
      <w:suff w:val="nothing"/>
      <w:lvlText w:val="第%1节"/>
      <w:lvlJc w:val="left"/>
    </w:lvl>
  </w:abstractNum>
  <w:abstractNum w:abstractNumId="33">
    <w:nsid w:val="5906E2D8"/>
    <w:multiLevelType w:val="singleLevel"/>
    <w:tmpl w:val="5906E2D8"/>
    <w:lvl w:ilvl="0" w:tentative="0">
      <w:start w:val="1"/>
      <w:numFmt w:val="decimal"/>
      <w:suff w:val="nothing"/>
      <w:lvlText w:val="%1."/>
      <w:lvlJc w:val="left"/>
    </w:lvl>
  </w:abstractNum>
  <w:abstractNum w:abstractNumId="34">
    <w:nsid w:val="5906E434"/>
    <w:multiLevelType w:val="singleLevel"/>
    <w:tmpl w:val="5906E434"/>
    <w:lvl w:ilvl="0" w:tentative="0">
      <w:start w:val="2"/>
      <w:numFmt w:val="chineseCounting"/>
      <w:suff w:val="nothing"/>
      <w:lvlText w:val="（%1）"/>
      <w:lvlJc w:val="left"/>
    </w:lvl>
  </w:abstractNum>
  <w:abstractNum w:abstractNumId="35">
    <w:nsid w:val="5906E482"/>
    <w:multiLevelType w:val="singleLevel"/>
    <w:tmpl w:val="5906E482"/>
    <w:lvl w:ilvl="0" w:tentative="0">
      <w:start w:val="7"/>
      <w:numFmt w:val="chineseCounting"/>
      <w:suff w:val="space"/>
      <w:lvlText w:val="第%1章"/>
      <w:lvlJc w:val="left"/>
    </w:lvl>
  </w:abstractNum>
  <w:abstractNum w:abstractNumId="36">
    <w:nsid w:val="5906E4A5"/>
    <w:multiLevelType w:val="singleLevel"/>
    <w:tmpl w:val="5906E4A5"/>
    <w:lvl w:ilvl="0" w:tentative="0">
      <w:start w:val="1"/>
      <w:numFmt w:val="chineseCounting"/>
      <w:suff w:val="space"/>
      <w:lvlText w:val="第%1节"/>
      <w:lvlJc w:val="left"/>
    </w:lvl>
  </w:abstractNum>
  <w:abstractNum w:abstractNumId="37">
    <w:nsid w:val="5906E4F0"/>
    <w:multiLevelType w:val="singleLevel"/>
    <w:tmpl w:val="5906E4F0"/>
    <w:lvl w:ilvl="0" w:tentative="0">
      <w:start w:val="1"/>
      <w:numFmt w:val="chineseCounting"/>
      <w:suff w:val="nothing"/>
      <w:lvlText w:val="（%1）"/>
      <w:lvlJc w:val="left"/>
    </w:lvl>
  </w:abstractNum>
  <w:abstractNum w:abstractNumId="38">
    <w:nsid w:val="5906E5C7"/>
    <w:multiLevelType w:val="singleLevel"/>
    <w:tmpl w:val="5906E5C7"/>
    <w:lvl w:ilvl="0" w:tentative="0">
      <w:start w:val="2"/>
      <w:numFmt w:val="decimal"/>
      <w:suff w:val="nothing"/>
      <w:lvlText w:val="%1."/>
      <w:lvlJc w:val="left"/>
    </w:lvl>
  </w:abstractNum>
  <w:abstractNum w:abstractNumId="39">
    <w:nsid w:val="5906E7A1"/>
    <w:multiLevelType w:val="singleLevel"/>
    <w:tmpl w:val="5906E7A1"/>
    <w:lvl w:ilvl="0" w:tentative="0">
      <w:start w:val="2"/>
      <w:numFmt w:val="chineseCounting"/>
      <w:suff w:val="space"/>
      <w:lvlText w:val="第%1节"/>
      <w:lvlJc w:val="left"/>
    </w:lvl>
  </w:abstractNum>
  <w:abstractNum w:abstractNumId="40">
    <w:nsid w:val="5906E7DF"/>
    <w:multiLevelType w:val="singleLevel"/>
    <w:tmpl w:val="5906E7DF"/>
    <w:lvl w:ilvl="0" w:tentative="0">
      <w:start w:val="1"/>
      <w:numFmt w:val="chineseCounting"/>
      <w:suff w:val="nothing"/>
      <w:lvlText w:val="%1、"/>
      <w:lvlJc w:val="left"/>
    </w:lvl>
  </w:abstractNum>
  <w:abstractNum w:abstractNumId="41">
    <w:nsid w:val="5906E814"/>
    <w:multiLevelType w:val="singleLevel"/>
    <w:tmpl w:val="5906E814"/>
    <w:lvl w:ilvl="0" w:tentative="0">
      <w:start w:val="1"/>
      <w:numFmt w:val="chineseCounting"/>
      <w:suff w:val="nothing"/>
      <w:lvlText w:val="（%1）"/>
      <w:lvlJc w:val="left"/>
    </w:lvl>
  </w:abstractNum>
  <w:abstractNum w:abstractNumId="42">
    <w:nsid w:val="5906E86B"/>
    <w:multiLevelType w:val="singleLevel"/>
    <w:tmpl w:val="5906E86B"/>
    <w:lvl w:ilvl="0" w:tentative="0">
      <w:start w:val="1"/>
      <w:numFmt w:val="decimal"/>
      <w:suff w:val="nothing"/>
      <w:lvlText w:val="%1、"/>
      <w:lvlJc w:val="left"/>
    </w:lvl>
  </w:abstractNum>
  <w:abstractNum w:abstractNumId="43">
    <w:nsid w:val="5906E983"/>
    <w:multiLevelType w:val="singleLevel"/>
    <w:tmpl w:val="5906E983"/>
    <w:lvl w:ilvl="0" w:tentative="0">
      <w:start w:val="2"/>
      <w:numFmt w:val="chineseCounting"/>
      <w:suff w:val="nothing"/>
      <w:lvlText w:val="（%1）"/>
      <w:lvlJc w:val="left"/>
    </w:lvl>
  </w:abstractNum>
  <w:abstractNum w:abstractNumId="44">
    <w:nsid w:val="5906E9F3"/>
    <w:multiLevelType w:val="singleLevel"/>
    <w:tmpl w:val="5906E9F3"/>
    <w:lvl w:ilvl="0" w:tentative="0">
      <w:start w:val="8"/>
      <w:numFmt w:val="chineseCounting"/>
      <w:suff w:val="space"/>
      <w:lvlText w:val="第%1章"/>
      <w:lvlJc w:val="left"/>
    </w:lvl>
  </w:abstractNum>
  <w:abstractNum w:abstractNumId="45">
    <w:nsid w:val="5906EA13"/>
    <w:multiLevelType w:val="singleLevel"/>
    <w:tmpl w:val="5906EA13"/>
    <w:lvl w:ilvl="0" w:tentative="0">
      <w:start w:val="1"/>
      <w:numFmt w:val="chineseCounting"/>
      <w:suff w:val="nothing"/>
      <w:lvlText w:val="第%1节"/>
      <w:lvlJc w:val="left"/>
    </w:lvl>
  </w:abstractNum>
  <w:abstractNum w:abstractNumId="46">
    <w:nsid w:val="59072C46"/>
    <w:multiLevelType w:val="singleLevel"/>
    <w:tmpl w:val="59072C46"/>
    <w:lvl w:ilvl="0" w:tentative="0">
      <w:start w:val="1"/>
      <w:numFmt w:val="chineseCounting"/>
      <w:suff w:val="nothing"/>
      <w:lvlText w:val="%1、"/>
      <w:lvlJc w:val="left"/>
    </w:lvl>
  </w:abstractNum>
  <w:abstractNum w:abstractNumId="47">
    <w:nsid w:val="59072D6A"/>
    <w:multiLevelType w:val="singleLevel"/>
    <w:tmpl w:val="59072D6A"/>
    <w:lvl w:ilvl="0" w:tentative="0">
      <w:start w:val="1"/>
      <w:numFmt w:val="chineseCounting"/>
      <w:suff w:val="nothing"/>
      <w:lvlText w:val="（%1）"/>
      <w:lvlJc w:val="left"/>
    </w:lvl>
  </w:abstractNum>
  <w:abstractNum w:abstractNumId="48">
    <w:nsid w:val="59072E10"/>
    <w:multiLevelType w:val="singleLevel"/>
    <w:tmpl w:val="59072E10"/>
    <w:lvl w:ilvl="0" w:tentative="0">
      <w:start w:val="1"/>
      <w:numFmt w:val="decimal"/>
      <w:suff w:val="nothing"/>
      <w:lvlText w:val="%1、"/>
      <w:lvlJc w:val="left"/>
    </w:lvl>
  </w:abstractNum>
  <w:abstractNum w:abstractNumId="49">
    <w:nsid w:val="59072EAB"/>
    <w:multiLevelType w:val="singleLevel"/>
    <w:tmpl w:val="59072EAB"/>
    <w:lvl w:ilvl="0" w:tentative="0">
      <w:start w:val="2"/>
      <w:numFmt w:val="chineseCounting"/>
      <w:suff w:val="nothing"/>
      <w:lvlText w:val="%1、"/>
      <w:lvlJc w:val="left"/>
    </w:lvl>
  </w:abstractNum>
  <w:abstractNum w:abstractNumId="50">
    <w:nsid w:val="59072F85"/>
    <w:multiLevelType w:val="singleLevel"/>
    <w:tmpl w:val="59072F85"/>
    <w:lvl w:ilvl="0" w:tentative="0">
      <w:start w:val="1"/>
      <w:numFmt w:val="decimal"/>
      <w:suff w:val="nothing"/>
      <w:lvlText w:val="%1、"/>
      <w:lvlJc w:val="left"/>
    </w:lvl>
  </w:abstractNum>
  <w:abstractNum w:abstractNumId="51">
    <w:nsid w:val="5907314C"/>
    <w:multiLevelType w:val="singleLevel"/>
    <w:tmpl w:val="5907314C"/>
    <w:lvl w:ilvl="0" w:tentative="0">
      <w:start w:val="1"/>
      <w:numFmt w:val="decimal"/>
      <w:suff w:val="nothing"/>
      <w:lvlText w:val="%1、"/>
      <w:lvlJc w:val="left"/>
    </w:lvl>
  </w:abstractNum>
  <w:abstractNum w:abstractNumId="52">
    <w:nsid w:val="590731A6"/>
    <w:multiLevelType w:val="singleLevel"/>
    <w:tmpl w:val="590731A6"/>
    <w:lvl w:ilvl="0" w:tentative="0">
      <w:start w:val="2"/>
      <w:numFmt w:val="chineseCounting"/>
      <w:suff w:val="space"/>
      <w:lvlText w:val="第%1节"/>
      <w:lvlJc w:val="left"/>
    </w:lvl>
  </w:abstractNum>
  <w:abstractNum w:abstractNumId="53">
    <w:nsid w:val="59073286"/>
    <w:multiLevelType w:val="singleLevel"/>
    <w:tmpl w:val="59073286"/>
    <w:lvl w:ilvl="0" w:tentative="0">
      <w:start w:val="1"/>
      <w:numFmt w:val="chineseCounting"/>
      <w:suff w:val="nothing"/>
      <w:lvlText w:val="（%1）"/>
      <w:lvlJc w:val="left"/>
    </w:lvl>
  </w:abstractNum>
  <w:abstractNum w:abstractNumId="54">
    <w:nsid w:val="590732BE"/>
    <w:multiLevelType w:val="singleLevel"/>
    <w:tmpl w:val="590732BE"/>
    <w:lvl w:ilvl="0" w:tentative="0">
      <w:start w:val="1"/>
      <w:numFmt w:val="decimal"/>
      <w:suff w:val="nothing"/>
      <w:lvlText w:val="%1、"/>
      <w:lvlJc w:val="left"/>
    </w:lvl>
  </w:abstractNum>
  <w:abstractNum w:abstractNumId="55">
    <w:nsid w:val="590732D3"/>
    <w:multiLevelType w:val="singleLevel"/>
    <w:tmpl w:val="590732D3"/>
    <w:lvl w:ilvl="0" w:tentative="0">
      <w:start w:val="1"/>
      <w:numFmt w:val="decimal"/>
      <w:suff w:val="nothing"/>
      <w:lvlText w:val="（%1）"/>
      <w:lvlJc w:val="left"/>
    </w:lvl>
  </w:abstractNum>
  <w:abstractNum w:abstractNumId="56">
    <w:nsid w:val="590733F9"/>
    <w:multiLevelType w:val="singleLevel"/>
    <w:tmpl w:val="590733F9"/>
    <w:lvl w:ilvl="0" w:tentative="0">
      <w:start w:val="2"/>
      <w:numFmt w:val="decimal"/>
      <w:suff w:val="nothing"/>
      <w:lvlText w:val="%1、"/>
      <w:lvlJc w:val="left"/>
    </w:lvl>
  </w:abstractNum>
  <w:abstractNum w:abstractNumId="57">
    <w:nsid w:val="590734DC"/>
    <w:multiLevelType w:val="singleLevel"/>
    <w:tmpl w:val="590734DC"/>
    <w:lvl w:ilvl="0" w:tentative="0">
      <w:start w:val="1"/>
      <w:numFmt w:val="decimal"/>
      <w:suff w:val="nothing"/>
      <w:lvlText w:val="（%1）"/>
      <w:lvlJc w:val="left"/>
    </w:lvl>
  </w:abstractNum>
  <w:abstractNum w:abstractNumId="58">
    <w:nsid w:val="590737F6"/>
    <w:multiLevelType w:val="singleLevel"/>
    <w:tmpl w:val="590737F6"/>
    <w:lvl w:ilvl="0" w:tentative="0">
      <w:start w:val="2"/>
      <w:numFmt w:val="chineseCounting"/>
      <w:suff w:val="nothing"/>
      <w:lvlText w:val="（%1）"/>
      <w:lvlJc w:val="left"/>
    </w:lvl>
  </w:abstractNum>
  <w:abstractNum w:abstractNumId="59">
    <w:nsid w:val="590738AE"/>
    <w:multiLevelType w:val="singleLevel"/>
    <w:tmpl w:val="590738AE"/>
    <w:lvl w:ilvl="0" w:tentative="0">
      <w:start w:val="1"/>
      <w:numFmt w:val="decimal"/>
      <w:suff w:val="nothing"/>
      <w:lvlText w:val="%1、"/>
      <w:lvlJc w:val="left"/>
    </w:lvl>
  </w:abstractNum>
  <w:abstractNum w:abstractNumId="60">
    <w:nsid w:val="59073973"/>
    <w:multiLevelType w:val="singleLevel"/>
    <w:tmpl w:val="59073973"/>
    <w:lvl w:ilvl="0" w:tentative="0">
      <w:start w:val="1"/>
      <w:numFmt w:val="decimal"/>
      <w:suff w:val="nothing"/>
      <w:lvlText w:val="%1、"/>
      <w:lvlJc w:val="left"/>
    </w:lvl>
  </w:abstractNum>
  <w:abstractNum w:abstractNumId="61">
    <w:nsid w:val="59073A35"/>
    <w:multiLevelType w:val="singleLevel"/>
    <w:tmpl w:val="59073A35"/>
    <w:lvl w:ilvl="0" w:tentative="0">
      <w:start w:val="4"/>
      <w:numFmt w:val="decimal"/>
      <w:suff w:val="nothing"/>
      <w:lvlText w:val="%1、"/>
      <w:lvlJc w:val="left"/>
    </w:lvl>
  </w:abstractNum>
  <w:abstractNum w:abstractNumId="62">
    <w:nsid w:val="59073A98"/>
    <w:multiLevelType w:val="singleLevel"/>
    <w:tmpl w:val="59073A98"/>
    <w:lvl w:ilvl="0" w:tentative="0">
      <w:start w:val="3"/>
      <w:numFmt w:val="chineseCounting"/>
      <w:suff w:val="nothing"/>
      <w:lvlText w:val="第%1节"/>
      <w:lvlJc w:val="left"/>
    </w:lvl>
  </w:abstractNum>
  <w:abstractNum w:abstractNumId="63">
    <w:nsid w:val="59073ABF"/>
    <w:multiLevelType w:val="singleLevel"/>
    <w:tmpl w:val="59073ABF"/>
    <w:lvl w:ilvl="0" w:tentative="0">
      <w:start w:val="1"/>
      <w:numFmt w:val="chineseCounting"/>
      <w:suff w:val="nothing"/>
      <w:lvlText w:val="%1、"/>
      <w:lvlJc w:val="left"/>
    </w:lvl>
  </w:abstractNum>
  <w:abstractNum w:abstractNumId="64">
    <w:nsid w:val="59073B73"/>
    <w:multiLevelType w:val="singleLevel"/>
    <w:tmpl w:val="59073B73"/>
    <w:lvl w:ilvl="0" w:tentative="0">
      <w:start w:val="1"/>
      <w:numFmt w:val="decimal"/>
      <w:suff w:val="nothing"/>
      <w:lvlText w:val="%1."/>
      <w:lvlJc w:val="left"/>
    </w:lvl>
  </w:abstractNum>
  <w:abstractNum w:abstractNumId="65">
    <w:nsid w:val="59073BCB"/>
    <w:multiLevelType w:val="singleLevel"/>
    <w:tmpl w:val="59073BCB"/>
    <w:lvl w:ilvl="0" w:tentative="0">
      <w:start w:val="4"/>
      <w:numFmt w:val="decimal"/>
      <w:suff w:val="nothing"/>
      <w:lvlText w:val="%1."/>
      <w:lvlJc w:val="left"/>
    </w:lvl>
  </w:abstractNum>
  <w:abstractNum w:abstractNumId="66">
    <w:nsid w:val="59073BF5"/>
    <w:multiLevelType w:val="singleLevel"/>
    <w:tmpl w:val="59073BF5"/>
    <w:lvl w:ilvl="0" w:tentative="0">
      <w:start w:val="1"/>
      <w:numFmt w:val="decimal"/>
      <w:suff w:val="nothing"/>
      <w:lvlText w:val="%1、"/>
      <w:lvlJc w:val="left"/>
    </w:lvl>
  </w:abstractNum>
  <w:abstractNum w:abstractNumId="67">
    <w:nsid w:val="59073C5A"/>
    <w:multiLevelType w:val="singleLevel"/>
    <w:tmpl w:val="59073C5A"/>
    <w:lvl w:ilvl="0" w:tentative="0">
      <w:start w:val="2"/>
      <w:numFmt w:val="chineseCounting"/>
      <w:suff w:val="nothing"/>
      <w:lvlText w:val="%1、"/>
      <w:lvlJc w:val="left"/>
    </w:lvl>
  </w:abstractNum>
  <w:abstractNum w:abstractNumId="68">
    <w:nsid w:val="59073CAB"/>
    <w:multiLevelType w:val="singleLevel"/>
    <w:tmpl w:val="59073CAB"/>
    <w:lvl w:ilvl="0" w:tentative="0">
      <w:start w:val="9"/>
      <w:numFmt w:val="chineseCounting"/>
      <w:suff w:val="space"/>
      <w:lvlText w:val="第%1章"/>
      <w:lvlJc w:val="left"/>
    </w:lvl>
  </w:abstractNum>
  <w:abstractNum w:abstractNumId="69">
    <w:nsid w:val="59073CE5"/>
    <w:multiLevelType w:val="singleLevel"/>
    <w:tmpl w:val="59073CE5"/>
    <w:lvl w:ilvl="0" w:tentative="0">
      <w:start w:val="1"/>
      <w:numFmt w:val="chineseCounting"/>
      <w:suff w:val="nothing"/>
      <w:lvlText w:val="第%1节"/>
      <w:lvlJc w:val="left"/>
    </w:lvl>
  </w:abstractNum>
  <w:abstractNum w:abstractNumId="70">
    <w:nsid w:val="59073D07"/>
    <w:multiLevelType w:val="singleLevel"/>
    <w:tmpl w:val="59073D07"/>
    <w:lvl w:ilvl="0" w:tentative="0">
      <w:start w:val="1"/>
      <w:numFmt w:val="chineseCounting"/>
      <w:suff w:val="nothing"/>
      <w:lvlText w:val="%1、"/>
      <w:lvlJc w:val="left"/>
    </w:lvl>
  </w:abstractNum>
  <w:abstractNum w:abstractNumId="71">
    <w:nsid w:val="590750E7"/>
    <w:multiLevelType w:val="singleLevel"/>
    <w:tmpl w:val="590750E7"/>
    <w:lvl w:ilvl="0" w:tentative="0">
      <w:start w:val="1"/>
      <w:numFmt w:val="decimal"/>
      <w:suff w:val="nothing"/>
      <w:lvlText w:val="（%1）"/>
      <w:lvlJc w:val="left"/>
    </w:lvl>
  </w:abstractNum>
  <w:abstractNum w:abstractNumId="72">
    <w:nsid w:val="590751C1"/>
    <w:multiLevelType w:val="singleLevel"/>
    <w:tmpl w:val="590751C1"/>
    <w:lvl w:ilvl="0" w:tentative="0">
      <w:start w:val="2"/>
      <w:numFmt w:val="decimal"/>
      <w:suff w:val="nothing"/>
      <w:lvlText w:val="%1、"/>
      <w:lvlJc w:val="left"/>
    </w:lvl>
  </w:abstractNum>
  <w:abstractNum w:abstractNumId="73">
    <w:nsid w:val="59075336"/>
    <w:multiLevelType w:val="singleLevel"/>
    <w:tmpl w:val="59075336"/>
    <w:lvl w:ilvl="0" w:tentative="0">
      <w:start w:val="1"/>
      <w:numFmt w:val="decimal"/>
      <w:suff w:val="nothing"/>
      <w:lvlText w:val="%1、"/>
      <w:lvlJc w:val="left"/>
    </w:lvl>
  </w:abstractNum>
  <w:abstractNum w:abstractNumId="74">
    <w:nsid w:val="59075431"/>
    <w:multiLevelType w:val="singleLevel"/>
    <w:tmpl w:val="59075431"/>
    <w:lvl w:ilvl="0" w:tentative="0">
      <w:start w:val="3"/>
      <w:numFmt w:val="chineseCounting"/>
      <w:suff w:val="nothing"/>
      <w:lvlText w:val="%1、"/>
      <w:lvlJc w:val="left"/>
    </w:lvl>
  </w:abstractNum>
  <w:abstractNum w:abstractNumId="75">
    <w:nsid w:val="5907547C"/>
    <w:multiLevelType w:val="singleLevel"/>
    <w:tmpl w:val="5907547C"/>
    <w:lvl w:ilvl="0" w:tentative="0">
      <w:start w:val="2"/>
      <w:numFmt w:val="chineseCounting"/>
      <w:suff w:val="nothing"/>
      <w:lvlText w:val="第%1节"/>
      <w:lvlJc w:val="left"/>
    </w:lvl>
  </w:abstractNum>
  <w:abstractNum w:abstractNumId="76">
    <w:nsid w:val="590755F5"/>
    <w:multiLevelType w:val="singleLevel"/>
    <w:tmpl w:val="590755F5"/>
    <w:lvl w:ilvl="0" w:tentative="0">
      <w:start w:val="1"/>
      <w:numFmt w:val="decimal"/>
      <w:suff w:val="nothing"/>
      <w:lvlText w:val="%1、"/>
      <w:lvlJc w:val="left"/>
    </w:lvl>
  </w:abstractNum>
  <w:abstractNum w:abstractNumId="77">
    <w:nsid w:val="59075982"/>
    <w:multiLevelType w:val="singleLevel"/>
    <w:tmpl w:val="59075982"/>
    <w:lvl w:ilvl="0" w:tentative="0">
      <w:start w:val="2"/>
      <w:numFmt w:val="chineseCounting"/>
      <w:suff w:val="nothing"/>
      <w:lvlText w:val="（%1）"/>
      <w:lvlJc w:val="left"/>
    </w:lvl>
  </w:abstractNum>
  <w:abstractNum w:abstractNumId="78">
    <w:nsid w:val="590759AB"/>
    <w:multiLevelType w:val="singleLevel"/>
    <w:tmpl w:val="590759AB"/>
    <w:lvl w:ilvl="0" w:tentative="0">
      <w:start w:val="2"/>
      <w:numFmt w:val="chineseCounting"/>
      <w:suff w:val="nothing"/>
      <w:lvlText w:val="%1、"/>
      <w:lvlJc w:val="left"/>
    </w:lvl>
  </w:abstractNum>
  <w:abstractNum w:abstractNumId="79">
    <w:nsid w:val="590759D1"/>
    <w:multiLevelType w:val="singleLevel"/>
    <w:tmpl w:val="590759D1"/>
    <w:lvl w:ilvl="0" w:tentative="0">
      <w:start w:val="1"/>
      <w:numFmt w:val="chineseCounting"/>
      <w:suff w:val="nothing"/>
      <w:lvlText w:val="（%1）"/>
      <w:lvlJc w:val="left"/>
    </w:lvl>
  </w:abstractNum>
  <w:abstractNum w:abstractNumId="80">
    <w:nsid w:val="59075AE5"/>
    <w:multiLevelType w:val="singleLevel"/>
    <w:tmpl w:val="59075AE5"/>
    <w:lvl w:ilvl="0" w:tentative="0">
      <w:start w:val="17"/>
      <w:numFmt w:val="chineseCounting"/>
      <w:suff w:val="space"/>
      <w:lvlText w:val="第%1章"/>
      <w:lvlJc w:val="left"/>
    </w:lvl>
  </w:abstractNum>
  <w:abstractNum w:abstractNumId="81">
    <w:nsid w:val="5907CD95"/>
    <w:multiLevelType w:val="singleLevel"/>
    <w:tmpl w:val="5907CD95"/>
    <w:lvl w:ilvl="0" w:tentative="0">
      <w:start w:val="1"/>
      <w:numFmt w:val="chineseCounting"/>
      <w:suff w:val="space"/>
      <w:lvlText w:val="第%1节"/>
      <w:lvlJc w:val="left"/>
    </w:lvl>
  </w:abstractNum>
  <w:abstractNum w:abstractNumId="82">
    <w:nsid w:val="5907CECE"/>
    <w:multiLevelType w:val="singleLevel"/>
    <w:tmpl w:val="5907CECE"/>
    <w:lvl w:ilvl="0" w:tentative="0">
      <w:start w:val="2"/>
      <w:numFmt w:val="decimal"/>
      <w:suff w:val="nothing"/>
      <w:lvlText w:val="%1、"/>
      <w:lvlJc w:val="left"/>
    </w:lvl>
  </w:abstractNum>
  <w:abstractNum w:abstractNumId="83">
    <w:nsid w:val="5907D1C4"/>
    <w:multiLevelType w:val="singleLevel"/>
    <w:tmpl w:val="5907D1C4"/>
    <w:lvl w:ilvl="0" w:tentative="0">
      <w:start w:val="2"/>
      <w:numFmt w:val="chineseCounting"/>
      <w:suff w:val="space"/>
      <w:lvlText w:val="第%1节"/>
      <w:lvlJc w:val="left"/>
    </w:lvl>
  </w:abstractNum>
  <w:abstractNum w:abstractNumId="84">
    <w:nsid w:val="5907D27A"/>
    <w:multiLevelType w:val="singleLevel"/>
    <w:tmpl w:val="5907D27A"/>
    <w:lvl w:ilvl="0" w:tentative="0">
      <w:start w:val="1"/>
      <w:numFmt w:val="decimal"/>
      <w:suff w:val="nothing"/>
      <w:lvlText w:val="%1、"/>
      <w:lvlJc w:val="left"/>
    </w:lvl>
  </w:abstractNum>
  <w:abstractNum w:abstractNumId="85">
    <w:nsid w:val="5907D3D0"/>
    <w:multiLevelType w:val="singleLevel"/>
    <w:tmpl w:val="5907D3D0"/>
    <w:lvl w:ilvl="0" w:tentative="0">
      <w:start w:val="5"/>
      <w:numFmt w:val="decimal"/>
      <w:suff w:val="nothing"/>
      <w:lvlText w:val="(%1)"/>
      <w:lvlJc w:val="left"/>
    </w:lvl>
  </w:abstractNum>
  <w:abstractNum w:abstractNumId="86">
    <w:nsid w:val="5907D3ED"/>
    <w:multiLevelType w:val="singleLevel"/>
    <w:tmpl w:val="5907D3ED"/>
    <w:lvl w:ilvl="0" w:tentative="0">
      <w:start w:val="3"/>
      <w:numFmt w:val="decimal"/>
      <w:suff w:val="nothing"/>
      <w:lvlText w:val="(%1)"/>
      <w:lvlJc w:val="left"/>
    </w:lvl>
  </w:abstractNum>
  <w:abstractNum w:abstractNumId="87">
    <w:nsid w:val="5907D40E"/>
    <w:multiLevelType w:val="singleLevel"/>
    <w:tmpl w:val="5907D40E"/>
    <w:lvl w:ilvl="0" w:tentative="0">
      <w:start w:val="2"/>
      <w:numFmt w:val="decimal"/>
      <w:suff w:val="nothing"/>
      <w:lvlText w:val="(%1)"/>
      <w:lvlJc w:val="left"/>
    </w:lvl>
  </w:abstractNum>
  <w:abstractNum w:abstractNumId="88">
    <w:nsid w:val="5907D5A8"/>
    <w:multiLevelType w:val="singleLevel"/>
    <w:tmpl w:val="5907D5A8"/>
    <w:lvl w:ilvl="0" w:tentative="0">
      <w:start w:val="3"/>
      <w:numFmt w:val="chineseCounting"/>
      <w:suff w:val="space"/>
      <w:lvlText w:val="第%1节"/>
      <w:lvlJc w:val="left"/>
    </w:lvl>
  </w:abstractNum>
  <w:abstractNum w:abstractNumId="89">
    <w:nsid w:val="5907D643"/>
    <w:multiLevelType w:val="singleLevel"/>
    <w:tmpl w:val="5907D643"/>
    <w:lvl w:ilvl="0" w:tentative="0">
      <w:start w:val="1"/>
      <w:numFmt w:val="chineseCounting"/>
      <w:suff w:val="nothing"/>
      <w:lvlText w:val="（%1）"/>
      <w:lvlJc w:val="left"/>
    </w:lvl>
  </w:abstractNum>
  <w:abstractNum w:abstractNumId="90">
    <w:nsid w:val="5907D675"/>
    <w:multiLevelType w:val="singleLevel"/>
    <w:tmpl w:val="5907D675"/>
    <w:lvl w:ilvl="0" w:tentative="0">
      <w:start w:val="1"/>
      <w:numFmt w:val="decimal"/>
      <w:suff w:val="nothing"/>
      <w:lvlText w:val="%1、"/>
      <w:lvlJc w:val="left"/>
    </w:lvl>
  </w:abstractNum>
  <w:abstractNum w:abstractNumId="91">
    <w:nsid w:val="5907D7B8"/>
    <w:multiLevelType w:val="singleLevel"/>
    <w:tmpl w:val="5907D7B8"/>
    <w:lvl w:ilvl="0" w:tentative="0">
      <w:start w:val="4"/>
      <w:numFmt w:val="chineseCounting"/>
      <w:suff w:val="nothing"/>
      <w:lvlText w:val="（%1）"/>
      <w:lvlJc w:val="left"/>
    </w:lvl>
  </w:abstractNum>
  <w:abstractNum w:abstractNumId="92">
    <w:nsid w:val="5907D928"/>
    <w:multiLevelType w:val="singleLevel"/>
    <w:tmpl w:val="5907D928"/>
    <w:lvl w:ilvl="0" w:tentative="0">
      <w:start w:val="19"/>
      <w:numFmt w:val="chineseCounting"/>
      <w:suff w:val="space"/>
      <w:lvlText w:val="第%1章"/>
      <w:lvlJc w:val="left"/>
    </w:lvl>
  </w:abstractNum>
  <w:abstractNum w:abstractNumId="93">
    <w:nsid w:val="5907D980"/>
    <w:multiLevelType w:val="singleLevel"/>
    <w:tmpl w:val="5907D980"/>
    <w:lvl w:ilvl="0" w:tentative="0">
      <w:start w:val="2"/>
      <w:numFmt w:val="decimal"/>
      <w:suff w:val="nothing"/>
      <w:lvlText w:val="%1、"/>
      <w:lvlJc w:val="left"/>
    </w:lvl>
  </w:abstractNum>
  <w:abstractNum w:abstractNumId="94">
    <w:nsid w:val="5907DB1F"/>
    <w:multiLevelType w:val="singleLevel"/>
    <w:tmpl w:val="5907DB1F"/>
    <w:lvl w:ilvl="0" w:tentative="0">
      <w:start w:val="1"/>
      <w:numFmt w:val="chineseCounting"/>
      <w:suff w:val="nothing"/>
      <w:lvlText w:val="（%1）"/>
      <w:lvlJc w:val="left"/>
    </w:lvl>
  </w:abstractNum>
  <w:abstractNum w:abstractNumId="95">
    <w:nsid w:val="5907DB8C"/>
    <w:multiLevelType w:val="singleLevel"/>
    <w:tmpl w:val="5907DB8C"/>
    <w:lvl w:ilvl="0" w:tentative="0">
      <w:start w:val="2"/>
      <w:numFmt w:val="decimal"/>
      <w:suff w:val="nothing"/>
      <w:lvlText w:val="%1、"/>
      <w:lvlJc w:val="left"/>
    </w:lvl>
  </w:abstractNum>
  <w:abstractNum w:abstractNumId="96">
    <w:nsid w:val="5907DC8D"/>
    <w:multiLevelType w:val="singleLevel"/>
    <w:tmpl w:val="5907DC8D"/>
    <w:lvl w:ilvl="0" w:tentative="0">
      <w:start w:val="2"/>
      <w:numFmt w:val="chineseCounting"/>
      <w:suff w:val="nothing"/>
      <w:lvlText w:val="（%1）"/>
      <w:lvlJc w:val="left"/>
    </w:lvl>
  </w:abstractNum>
  <w:abstractNum w:abstractNumId="97">
    <w:nsid w:val="5907DF5A"/>
    <w:multiLevelType w:val="singleLevel"/>
    <w:tmpl w:val="5907DF5A"/>
    <w:lvl w:ilvl="0" w:tentative="0">
      <w:start w:val="1"/>
      <w:numFmt w:val="chineseCounting"/>
      <w:suff w:val="nothing"/>
      <w:lvlText w:val="%1、"/>
      <w:lvlJc w:val="left"/>
    </w:lvl>
  </w:abstractNum>
  <w:abstractNum w:abstractNumId="98">
    <w:nsid w:val="5907DF80"/>
    <w:multiLevelType w:val="singleLevel"/>
    <w:tmpl w:val="5907DF80"/>
    <w:lvl w:ilvl="0" w:tentative="0">
      <w:start w:val="1"/>
      <w:numFmt w:val="decimal"/>
      <w:suff w:val="nothing"/>
      <w:lvlText w:val="%1、"/>
      <w:lvlJc w:val="left"/>
    </w:lvl>
  </w:abstractNum>
  <w:abstractNum w:abstractNumId="99">
    <w:nsid w:val="5907E0FF"/>
    <w:multiLevelType w:val="singleLevel"/>
    <w:tmpl w:val="5907E0FF"/>
    <w:lvl w:ilvl="0" w:tentative="0">
      <w:start w:val="2"/>
      <w:numFmt w:val="decimal"/>
      <w:suff w:val="nothing"/>
      <w:lvlText w:val="%1、"/>
      <w:lvlJc w:val="left"/>
    </w:lvl>
  </w:abstractNum>
  <w:abstractNum w:abstractNumId="100">
    <w:nsid w:val="5907E317"/>
    <w:multiLevelType w:val="singleLevel"/>
    <w:tmpl w:val="5907E317"/>
    <w:lvl w:ilvl="0" w:tentative="0">
      <w:start w:val="2"/>
      <w:numFmt w:val="decimal"/>
      <w:suff w:val="nothing"/>
      <w:lvlText w:val="(%1)"/>
      <w:lvlJc w:val="left"/>
    </w:lvl>
  </w:abstractNum>
  <w:abstractNum w:abstractNumId="101">
    <w:nsid w:val="5907E354"/>
    <w:multiLevelType w:val="singleLevel"/>
    <w:tmpl w:val="5907E354"/>
    <w:lvl w:ilvl="0" w:tentative="0">
      <w:start w:val="2"/>
      <w:numFmt w:val="decimal"/>
      <w:suff w:val="nothing"/>
      <w:lvlText w:val="（%1）"/>
      <w:lvlJc w:val="left"/>
    </w:lvl>
  </w:abstractNum>
  <w:abstractNum w:abstractNumId="102">
    <w:nsid w:val="5907E467"/>
    <w:multiLevelType w:val="singleLevel"/>
    <w:tmpl w:val="5907E467"/>
    <w:lvl w:ilvl="0" w:tentative="0">
      <w:start w:val="4"/>
      <w:numFmt w:val="chineseCounting"/>
      <w:suff w:val="space"/>
      <w:lvlText w:val="第%1节"/>
      <w:lvlJc w:val="left"/>
    </w:lvl>
  </w:abstractNum>
  <w:abstractNum w:abstractNumId="103">
    <w:nsid w:val="5907E61A"/>
    <w:multiLevelType w:val="singleLevel"/>
    <w:tmpl w:val="5907E61A"/>
    <w:lvl w:ilvl="0" w:tentative="0">
      <w:start w:val="1"/>
      <w:numFmt w:val="decimal"/>
      <w:suff w:val="nothing"/>
      <w:lvlText w:val="%1、"/>
      <w:lvlJc w:val="left"/>
    </w:lvl>
  </w:abstractNum>
  <w:abstractNum w:abstractNumId="104">
    <w:nsid w:val="5907E630"/>
    <w:multiLevelType w:val="singleLevel"/>
    <w:tmpl w:val="5907E630"/>
    <w:lvl w:ilvl="0" w:tentative="0">
      <w:start w:val="4"/>
      <w:numFmt w:val="decimal"/>
      <w:suff w:val="nothing"/>
      <w:lvlText w:val="%1、"/>
      <w:lvlJc w:val="left"/>
    </w:lvl>
  </w:abstractNum>
  <w:abstractNum w:abstractNumId="105">
    <w:nsid w:val="5907E730"/>
    <w:multiLevelType w:val="singleLevel"/>
    <w:tmpl w:val="5907E730"/>
    <w:lvl w:ilvl="0" w:tentative="0">
      <w:start w:val="1"/>
      <w:numFmt w:val="decimal"/>
      <w:suff w:val="nothing"/>
      <w:lvlText w:val="（%1）"/>
      <w:lvlJc w:val="left"/>
    </w:lvl>
  </w:abstractNum>
  <w:abstractNum w:abstractNumId="106">
    <w:nsid w:val="5907E7BA"/>
    <w:multiLevelType w:val="singleLevel"/>
    <w:tmpl w:val="5907E7BA"/>
    <w:lvl w:ilvl="0" w:tentative="0">
      <w:start w:val="2"/>
      <w:numFmt w:val="decimal"/>
      <w:suff w:val="nothing"/>
      <w:lvlText w:val="%1、"/>
      <w:lvlJc w:val="left"/>
    </w:lvl>
  </w:abstractNum>
  <w:abstractNum w:abstractNumId="107">
    <w:nsid w:val="5907EA27"/>
    <w:multiLevelType w:val="singleLevel"/>
    <w:tmpl w:val="5907EA27"/>
    <w:lvl w:ilvl="0" w:tentative="0">
      <w:start w:val="3"/>
      <w:numFmt w:val="chineseCounting"/>
      <w:suff w:val="space"/>
      <w:lvlText w:val="第%1节"/>
      <w:lvlJc w:val="left"/>
    </w:lvl>
  </w:abstractNum>
  <w:abstractNum w:abstractNumId="108">
    <w:nsid w:val="5907EAE1"/>
    <w:multiLevelType w:val="singleLevel"/>
    <w:tmpl w:val="5907EAE1"/>
    <w:lvl w:ilvl="0" w:tentative="0">
      <w:start w:val="2"/>
      <w:numFmt w:val="decimal"/>
      <w:suff w:val="nothing"/>
      <w:lvlText w:val="%1、"/>
      <w:lvlJc w:val="left"/>
    </w:lvl>
  </w:abstractNum>
  <w:abstractNum w:abstractNumId="109">
    <w:nsid w:val="5907EE04"/>
    <w:multiLevelType w:val="singleLevel"/>
    <w:tmpl w:val="5907EE04"/>
    <w:lvl w:ilvl="0" w:tentative="0">
      <w:start w:val="4"/>
      <w:numFmt w:val="chineseCounting"/>
      <w:suff w:val="space"/>
      <w:lvlText w:val="第%1节"/>
      <w:lvlJc w:val="left"/>
    </w:lvl>
  </w:abstractNum>
  <w:abstractNum w:abstractNumId="110">
    <w:nsid w:val="5907EFD2"/>
    <w:multiLevelType w:val="singleLevel"/>
    <w:tmpl w:val="5907EFD2"/>
    <w:lvl w:ilvl="0" w:tentative="0">
      <w:start w:val="1"/>
      <w:numFmt w:val="chineseCounting"/>
      <w:suff w:val="nothing"/>
      <w:lvlText w:val="（%1）"/>
      <w:lvlJc w:val="left"/>
    </w:lvl>
  </w:abstractNum>
  <w:abstractNum w:abstractNumId="111">
    <w:nsid w:val="5907F3F5"/>
    <w:multiLevelType w:val="singleLevel"/>
    <w:tmpl w:val="5907F3F5"/>
    <w:lvl w:ilvl="0" w:tentative="0">
      <w:start w:val="1"/>
      <w:numFmt w:val="decimal"/>
      <w:suff w:val="nothing"/>
      <w:lvlText w:val="%1、"/>
      <w:lvlJc w:val="left"/>
    </w:lvl>
  </w:abstractNum>
  <w:abstractNum w:abstractNumId="112">
    <w:nsid w:val="5907F46F"/>
    <w:multiLevelType w:val="singleLevel"/>
    <w:tmpl w:val="5907F46F"/>
    <w:lvl w:ilvl="0" w:tentative="0">
      <w:start w:val="2"/>
      <w:numFmt w:val="chineseCounting"/>
      <w:suff w:val="space"/>
      <w:lvlText w:val="第%1节"/>
      <w:lvlJc w:val="left"/>
    </w:lvl>
  </w:abstractNum>
  <w:abstractNum w:abstractNumId="113">
    <w:nsid w:val="5907F4BA"/>
    <w:multiLevelType w:val="singleLevel"/>
    <w:tmpl w:val="5907F4BA"/>
    <w:lvl w:ilvl="0" w:tentative="0">
      <w:start w:val="1"/>
      <w:numFmt w:val="chineseCounting"/>
      <w:suff w:val="nothing"/>
      <w:lvlText w:val="%1、"/>
      <w:lvlJc w:val="left"/>
    </w:lvl>
  </w:abstractNum>
  <w:abstractNum w:abstractNumId="114">
    <w:nsid w:val="5907F512"/>
    <w:multiLevelType w:val="singleLevel"/>
    <w:tmpl w:val="5907F512"/>
    <w:lvl w:ilvl="0" w:tentative="0">
      <w:start w:val="1"/>
      <w:numFmt w:val="chineseCounting"/>
      <w:lvlText w:val="（%1）"/>
      <w:lvlJc w:val="left"/>
    </w:lvl>
  </w:abstractNum>
  <w:abstractNum w:abstractNumId="115">
    <w:nsid w:val="5907F543"/>
    <w:multiLevelType w:val="singleLevel"/>
    <w:tmpl w:val="5907F543"/>
    <w:lvl w:ilvl="0" w:tentative="0">
      <w:start w:val="1"/>
      <w:numFmt w:val="decimal"/>
      <w:suff w:val="nothing"/>
      <w:lvlText w:val="%1、"/>
      <w:lvlJc w:val="left"/>
    </w:lvl>
  </w:abstractNum>
  <w:abstractNum w:abstractNumId="116">
    <w:nsid w:val="5907F605"/>
    <w:multiLevelType w:val="singleLevel"/>
    <w:tmpl w:val="5907F605"/>
    <w:lvl w:ilvl="0" w:tentative="0">
      <w:start w:val="2"/>
      <w:numFmt w:val="chineseCounting"/>
      <w:suff w:val="nothing"/>
      <w:lvlText w:val="（%1）"/>
      <w:lvlJc w:val="left"/>
    </w:lvl>
  </w:abstractNum>
  <w:abstractNum w:abstractNumId="117">
    <w:nsid w:val="5907F7C3"/>
    <w:multiLevelType w:val="singleLevel"/>
    <w:tmpl w:val="5907F7C3"/>
    <w:lvl w:ilvl="0" w:tentative="0">
      <w:start w:val="1"/>
      <w:numFmt w:val="decimal"/>
      <w:suff w:val="nothing"/>
      <w:lvlText w:val="%1、"/>
      <w:lvlJc w:val="left"/>
    </w:lvl>
  </w:abstractNum>
  <w:abstractNum w:abstractNumId="118">
    <w:nsid w:val="5907F879"/>
    <w:multiLevelType w:val="singleLevel"/>
    <w:tmpl w:val="5907F879"/>
    <w:lvl w:ilvl="0" w:tentative="0">
      <w:start w:val="3"/>
      <w:numFmt w:val="chineseCounting"/>
      <w:suff w:val="nothing"/>
      <w:lvlText w:val="%1、"/>
      <w:lvlJc w:val="left"/>
    </w:lvl>
  </w:abstractNum>
  <w:abstractNum w:abstractNumId="119">
    <w:nsid w:val="5907F8CA"/>
    <w:multiLevelType w:val="singleLevel"/>
    <w:tmpl w:val="5907F8CA"/>
    <w:lvl w:ilvl="0" w:tentative="0">
      <w:start w:val="3"/>
      <w:numFmt w:val="chineseCounting"/>
      <w:suff w:val="space"/>
      <w:lvlText w:val="第%1节"/>
      <w:lvlJc w:val="left"/>
    </w:lvl>
  </w:abstractNum>
  <w:abstractNum w:abstractNumId="120">
    <w:nsid w:val="5907F929"/>
    <w:multiLevelType w:val="singleLevel"/>
    <w:tmpl w:val="5907F929"/>
    <w:lvl w:ilvl="0" w:tentative="0">
      <w:start w:val="1"/>
      <w:numFmt w:val="chineseCounting"/>
      <w:suff w:val="nothing"/>
      <w:lvlText w:val="%1、"/>
      <w:lvlJc w:val="left"/>
    </w:lvl>
  </w:abstractNum>
  <w:abstractNum w:abstractNumId="121">
    <w:nsid w:val="5907F9AC"/>
    <w:multiLevelType w:val="singleLevel"/>
    <w:tmpl w:val="5907F9AC"/>
    <w:lvl w:ilvl="0" w:tentative="0">
      <w:start w:val="4"/>
      <w:numFmt w:val="decimal"/>
      <w:suff w:val="nothing"/>
      <w:lvlText w:val="(%1)"/>
      <w:lvlJc w:val="left"/>
    </w:lvl>
  </w:abstractNum>
  <w:abstractNum w:abstractNumId="122">
    <w:nsid w:val="5907FBD4"/>
    <w:multiLevelType w:val="singleLevel"/>
    <w:tmpl w:val="5907FBD4"/>
    <w:lvl w:ilvl="0" w:tentative="0">
      <w:start w:val="3"/>
      <w:numFmt w:val="chineseCounting"/>
      <w:suff w:val="nothing"/>
      <w:lvlText w:val="%1、"/>
      <w:lvlJc w:val="left"/>
    </w:lvl>
  </w:abstractNum>
  <w:abstractNum w:abstractNumId="123">
    <w:nsid w:val="5907FC14"/>
    <w:multiLevelType w:val="singleLevel"/>
    <w:tmpl w:val="5907FC14"/>
    <w:lvl w:ilvl="0" w:tentative="0">
      <w:start w:val="4"/>
      <w:numFmt w:val="chineseCounting"/>
      <w:suff w:val="space"/>
      <w:lvlText w:val="第%1节"/>
      <w:lvlJc w:val="left"/>
    </w:lvl>
  </w:abstractNum>
  <w:abstractNum w:abstractNumId="124">
    <w:nsid w:val="5907FD07"/>
    <w:multiLevelType w:val="singleLevel"/>
    <w:tmpl w:val="5907FD07"/>
    <w:lvl w:ilvl="0" w:tentative="0">
      <w:start w:val="1"/>
      <w:numFmt w:val="decimal"/>
      <w:suff w:val="nothing"/>
      <w:lvlText w:val="%1、"/>
      <w:lvlJc w:val="left"/>
    </w:lvl>
  </w:abstractNum>
  <w:abstractNum w:abstractNumId="125">
    <w:nsid w:val="5907FDAE"/>
    <w:multiLevelType w:val="singleLevel"/>
    <w:tmpl w:val="5907FDAE"/>
    <w:lvl w:ilvl="0" w:tentative="0">
      <w:start w:val="5"/>
      <w:numFmt w:val="chineseCounting"/>
      <w:suff w:val="space"/>
      <w:lvlText w:val="第%1节"/>
      <w:lvlJc w:val="left"/>
    </w:lvl>
  </w:abstractNum>
  <w:abstractNum w:abstractNumId="126">
    <w:nsid w:val="5907FE76"/>
    <w:multiLevelType w:val="singleLevel"/>
    <w:tmpl w:val="5907FE76"/>
    <w:lvl w:ilvl="0" w:tentative="0">
      <w:start w:val="1"/>
      <w:numFmt w:val="chineseCounting"/>
      <w:suff w:val="nothing"/>
      <w:lvlText w:val="（%1）"/>
      <w:lvlJc w:val="left"/>
    </w:lvl>
  </w:abstractNum>
  <w:abstractNum w:abstractNumId="127">
    <w:nsid w:val="5907FEC1"/>
    <w:multiLevelType w:val="singleLevel"/>
    <w:tmpl w:val="5907FEC1"/>
    <w:lvl w:ilvl="0" w:tentative="0">
      <w:start w:val="7"/>
      <w:numFmt w:val="chineseCounting"/>
      <w:suff w:val="space"/>
      <w:lvlText w:val="第%1节"/>
      <w:lvlJc w:val="left"/>
    </w:lvl>
  </w:abstractNum>
  <w:abstractNum w:abstractNumId="128">
    <w:nsid w:val="5907FF00"/>
    <w:multiLevelType w:val="singleLevel"/>
    <w:tmpl w:val="5907FF00"/>
    <w:lvl w:ilvl="0" w:tentative="0">
      <w:start w:val="1"/>
      <w:numFmt w:val="decimal"/>
      <w:suff w:val="nothing"/>
      <w:lvlText w:val="%1、"/>
      <w:lvlJc w:val="left"/>
    </w:lvl>
  </w:abstractNum>
  <w:abstractNum w:abstractNumId="129">
    <w:nsid w:val="590853AB"/>
    <w:multiLevelType w:val="singleLevel"/>
    <w:tmpl w:val="590853AB"/>
    <w:lvl w:ilvl="0" w:tentative="0">
      <w:start w:val="2"/>
      <w:numFmt w:val="chineseCounting"/>
      <w:suff w:val="space"/>
      <w:lvlText w:val="第%1节"/>
      <w:lvlJc w:val="left"/>
    </w:lvl>
  </w:abstractNum>
  <w:abstractNum w:abstractNumId="130">
    <w:nsid w:val="59085569"/>
    <w:multiLevelType w:val="singleLevel"/>
    <w:tmpl w:val="59085569"/>
    <w:lvl w:ilvl="0" w:tentative="0">
      <w:start w:val="1"/>
      <w:numFmt w:val="decimal"/>
      <w:suff w:val="nothing"/>
      <w:lvlText w:val="%1、"/>
      <w:lvlJc w:val="left"/>
    </w:lvl>
  </w:abstractNum>
  <w:abstractNum w:abstractNumId="131">
    <w:nsid w:val="5908558C"/>
    <w:multiLevelType w:val="singleLevel"/>
    <w:tmpl w:val="5908558C"/>
    <w:lvl w:ilvl="0" w:tentative="0">
      <w:start w:val="6"/>
      <w:numFmt w:val="decimal"/>
      <w:suff w:val="nothing"/>
      <w:lvlText w:val="%1、"/>
      <w:lvlJc w:val="left"/>
    </w:lvl>
  </w:abstractNum>
  <w:abstractNum w:abstractNumId="132">
    <w:nsid w:val="590856C0"/>
    <w:multiLevelType w:val="singleLevel"/>
    <w:tmpl w:val="590856C0"/>
    <w:lvl w:ilvl="0" w:tentative="0">
      <w:start w:val="3"/>
      <w:numFmt w:val="chineseCounting"/>
      <w:suff w:val="space"/>
      <w:lvlText w:val="第%1节"/>
      <w:lvlJc w:val="left"/>
    </w:lvl>
  </w:abstractNum>
  <w:abstractNum w:abstractNumId="133">
    <w:nsid w:val="59085A90"/>
    <w:multiLevelType w:val="singleLevel"/>
    <w:tmpl w:val="59085A90"/>
    <w:lvl w:ilvl="0" w:tentative="0">
      <w:start w:val="3"/>
      <w:numFmt w:val="chineseCounting"/>
      <w:suff w:val="space"/>
      <w:lvlText w:val="第%1节"/>
      <w:lvlJc w:val="left"/>
    </w:lvl>
  </w:abstractNum>
  <w:abstractNum w:abstractNumId="134">
    <w:nsid w:val="59085AB2"/>
    <w:multiLevelType w:val="singleLevel"/>
    <w:tmpl w:val="59085AB2"/>
    <w:lvl w:ilvl="0" w:tentative="0">
      <w:start w:val="1"/>
      <w:numFmt w:val="chineseCounting"/>
      <w:suff w:val="nothing"/>
      <w:lvlText w:val="%1、"/>
      <w:lvlJc w:val="left"/>
    </w:lvl>
  </w:abstractNum>
  <w:abstractNum w:abstractNumId="135">
    <w:nsid w:val="59085B24"/>
    <w:multiLevelType w:val="singleLevel"/>
    <w:tmpl w:val="59085B24"/>
    <w:lvl w:ilvl="0" w:tentative="0">
      <w:start w:val="1"/>
      <w:numFmt w:val="decimal"/>
      <w:suff w:val="nothing"/>
      <w:lvlText w:val="%1、"/>
      <w:lvlJc w:val="left"/>
    </w:lvl>
  </w:abstractNum>
  <w:abstractNum w:abstractNumId="136">
    <w:nsid w:val="59085C56"/>
    <w:multiLevelType w:val="singleLevel"/>
    <w:tmpl w:val="59085C56"/>
    <w:lvl w:ilvl="0" w:tentative="0">
      <w:start w:val="2"/>
      <w:numFmt w:val="chineseCounting"/>
      <w:suff w:val="nothing"/>
      <w:lvlText w:val="%1、"/>
      <w:lvlJc w:val="left"/>
    </w:lvl>
  </w:abstractNum>
  <w:abstractNum w:abstractNumId="137">
    <w:nsid w:val="59085D64"/>
    <w:multiLevelType w:val="singleLevel"/>
    <w:tmpl w:val="59085D64"/>
    <w:lvl w:ilvl="0" w:tentative="0">
      <w:start w:val="2"/>
      <w:numFmt w:val="decimal"/>
      <w:suff w:val="nothing"/>
      <w:lvlText w:val="%1．"/>
      <w:lvlJc w:val="left"/>
    </w:lvl>
  </w:abstractNum>
  <w:abstractNum w:abstractNumId="138">
    <w:nsid w:val="59085EF3"/>
    <w:multiLevelType w:val="singleLevel"/>
    <w:tmpl w:val="59085EF3"/>
    <w:lvl w:ilvl="0" w:tentative="0">
      <w:start w:val="1"/>
      <w:numFmt w:val="chineseCounting"/>
      <w:suff w:val="space"/>
      <w:lvlText w:val="第%1节"/>
      <w:lvlJc w:val="left"/>
    </w:lvl>
  </w:abstractNum>
  <w:abstractNum w:abstractNumId="139">
    <w:nsid w:val="59086266"/>
    <w:multiLevelType w:val="singleLevel"/>
    <w:tmpl w:val="59086266"/>
    <w:lvl w:ilvl="0" w:tentative="0">
      <w:start w:val="1"/>
      <w:numFmt w:val="chineseCounting"/>
      <w:suff w:val="nothing"/>
      <w:lvlText w:val="第%1节"/>
      <w:lvlJc w:val="left"/>
    </w:lvl>
  </w:abstractNum>
  <w:abstractNum w:abstractNumId="140">
    <w:nsid w:val="59086541"/>
    <w:multiLevelType w:val="singleLevel"/>
    <w:tmpl w:val="59086541"/>
    <w:lvl w:ilvl="0" w:tentative="0">
      <w:start w:val="2"/>
      <w:numFmt w:val="chineseCounting"/>
      <w:suff w:val="space"/>
      <w:lvlText w:val="第%1节"/>
      <w:lvlJc w:val="left"/>
    </w:lvl>
  </w:abstractNum>
  <w:abstractNum w:abstractNumId="141">
    <w:nsid w:val="590867D4"/>
    <w:multiLevelType w:val="singleLevel"/>
    <w:tmpl w:val="590867D4"/>
    <w:lvl w:ilvl="0" w:tentative="0">
      <w:start w:val="2"/>
      <w:numFmt w:val="chineseCounting"/>
      <w:suff w:val="nothing"/>
      <w:lvlText w:val="%1、"/>
      <w:lvlJc w:val="left"/>
    </w:lvl>
  </w:abstractNum>
  <w:abstractNum w:abstractNumId="142">
    <w:nsid w:val="59086A23"/>
    <w:multiLevelType w:val="singleLevel"/>
    <w:tmpl w:val="59086A23"/>
    <w:lvl w:ilvl="0" w:tentative="0">
      <w:start w:val="2"/>
      <w:numFmt w:val="chineseCounting"/>
      <w:suff w:val="nothing"/>
      <w:lvlText w:val="第%1节"/>
      <w:lvlJc w:val="left"/>
    </w:lvl>
  </w:abstractNum>
  <w:abstractNum w:abstractNumId="143">
    <w:nsid w:val="59086B1D"/>
    <w:multiLevelType w:val="singleLevel"/>
    <w:tmpl w:val="59086B1D"/>
    <w:lvl w:ilvl="0" w:tentative="0">
      <w:start w:val="2"/>
      <w:numFmt w:val="chineseCounting"/>
      <w:suff w:val="space"/>
      <w:lvlText w:val="第%1节"/>
      <w:lvlJc w:val="left"/>
    </w:lvl>
  </w:abstractNum>
  <w:abstractNum w:abstractNumId="144">
    <w:nsid w:val="59086B3C"/>
    <w:multiLevelType w:val="singleLevel"/>
    <w:tmpl w:val="59086B3C"/>
    <w:lvl w:ilvl="0" w:tentative="0">
      <w:start w:val="1"/>
      <w:numFmt w:val="chineseCounting"/>
      <w:suff w:val="nothing"/>
      <w:lvlText w:val="%1、"/>
      <w:lvlJc w:val="left"/>
    </w:lvl>
  </w:abstractNum>
  <w:abstractNum w:abstractNumId="145">
    <w:nsid w:val="59086C29"/>
    <w:multiLevelType w:val="singleLevel"/>
    <w:tmpl w:val="59086C29"/>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50"/>
  </w:num>
  <w:num w:numId="51">
    <w:abstractNumId w:val="49"/>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B5463B"/>
    <w:rsid w:val="01956272"/>
    <w:rsid w:val="09DE32BD"/>
    <w:rsid w:val="0D7A49BD"/>
    <w:rsid w:val="122D5FF6"/>
    <w:rsid w:val="1DE25E29"/>
    <w:rsid w:val="2EB5463B"/>
    <w:rsid w:val="35D137AF"/>
    <w:rsid w:val="35FD0F7B"/>
    <w:rsid w:val="52F66CEB"/>
    <w:rsid w:val="6337026A"/>
    <w:rsid w:val="70AE7C5D"/>
    <w:rsid w:val="755629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qFormat/>
    <w:uiPriority w:val="0"/>
    <w:rPr>
      <w:color w:val="0163AF"/>
      <w:u w:val="single"/>
    </w:rPr>
  </w:style>
  <w:style w:type="character" w:styleId="7">
    <w:name w:val="Emphasis"/>
    <w:basedOn w:val="5"/>
    <w:qFormat/>
    <w:uiPriority w:val="0"/>
    <w:rPr>
      <w:i/>
    </w:rPr>
  </w:style>
  <w:style w:type="character" w:styleId="8">
    <w:name w:val="Hyperlink"/>
    <w:basedOn w:val="5"/>
    <w:qFormat/>
    <w:uiPriority w:val="0"/>
    <w:rPr>
      <w:color w:val="0163AF"/>
      <w:u w:val="single"/>
    </w:rPr>
  </w:style>
  <w:style w:type="paragraph" w:customStyle="1" w:styleId="10">
    <w:name w:val="样式2"/>
    <w:basedOn w:val="2"/>
    <w:qFormat/>
    <w:uiPriority w:val="0"/>
    <w:pPr>
      <w:jc w:val="right"/>
    </w:pPr>
    <w:rPr>
      <w:rFonts w:asciiTheme="minorAscii" w:hAnsiTheme="minorAsci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2017-05-01T01:55:00Z</dcterms:created>
  <dc:creator>Administrator</dc:creator>
  <cp:lastModifiedBy>Administrator</cp:lastModifiedBy>
  <dcterms:modified xsi:type="dcterms:W3CDTF">2017-05-02T11:38:31Z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