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2375" w14:textId="77777777" w:rsidR="00156368" w:rsidRDefault="00C00409">
      <w:pPr>
        <w:pStyle w:val="ac"/>
        <w:rPr>
          <w:rStyle w:val="10"/>
          <w:b/>
        </w:rPr>
      </w:pPr>
      <w:bookmarkStart w:id="0" w:name="_Toc13749889"/>
      <w:r>
        <w:rPr>
          <w:rStyle w:val="10"/>
          <w:rFonts w:hint="eastAsia"/>
          <w:b/>
        </w:rPr>
        <w:t>概要设计</w:t>
      </w:r>
      <w:bookmarkEnd w:id="0"/>
    </w:p>
    <w:p w14:paraId="2A4392D3" w14:textId="77777777" w:rsidR="00874DE8" w:rsidRDefault="00C00409" w:rsidP="00874DE8">
      <w:pPr>
        <w:pStyle w:val="1"/>
        <w:jc w:val="right"/>
        <w:rPr>
          <w:rFonts w:ascii="Source Sans Pro" w:eastAsia="宋体" w:hAnsi="Source Sans Pro" w:cs="宋体"/>
          <w:color w:val="34495E"/>
          <w:kern w:val="36"/>
          <w:sz w:val="48"/>
          <w:szCs w:val="48"/>
        </w:rPr>
      </w:pPr>
      <w:bookmarkStart w:id="1" w:name="_Toc13749890"/>
      <w:r>
        <w:rPr>
          <w:rStyle w:val="10"/>
          <w:rFonts w:hint="eastAsia"/>
          <w:sz w:val="32"/>
        </w:rPr>
        <w:t>——</w:t>
      </w:r>
      <w:r>
        <w:rPr>
          <w:rStyle w:val="10"/>
          <w:rFonts w:hint="eastAsia"/>
          <w:sz w:val="32"/>
        </w:rPr>
        <w:t xml:space="preserve"> </w:t>
      </w:r>
      <w:r w:rsidR="00874DE8" w:rsidRPr="00874DE8">
        <w:rPr>
          <w:rStyle w:val="10"/>
          <w:bCs/>
          <w:sz w:val="32"/>
        </w:rPr>
        <w:t>基于</w:t>
      </w:r>
      <w:r w:rsidR="00874DE8" w:rsidRPr="00874DE8">
        <w:rPr>
          <w:rStyle w:val="10"/>
          <w:bCs/>
          <w:sz w:val="32"/>
        </w:rPr>
        <w:t>OPENPAI</w:t>
      </w:r>
      <w:r w:rsidR="00874DE8" w:rsidRPr="00874DE8">
        <w:rPr>
          <w:rStyle w:val="10"/>
          <w:bCs/>
          <w:sz w:val="32"/>
        </w:rPr>
        <w:t>平台的云智能</w:t>
      </w:r>
      <w:r w:rsidR="00874DE8" w:rsidRPr="00874DE8">
        <w:rPr>
          <w:rStyle w:val="10"/>
          <w:bCs/>
          <w:sz w:val="32"/>
        </w:rPr>
        <w:t>POSSTER</w:t>
      </w:r>
      <w:r w:rsidR="00874DE8" w:rsidRPr="00874DE8">
        <w:rPr>
          <w:rStyle w:val="10"/>
          <w:bCs/>
          <w:sz w:val="32"/>
        </w:rPr>
        <w:t>拍照系统</w:t>
      </w:r>
      <w:bookmarkEnd w:id="1"/>
    </w:p>
    <w:p w14:paraId="09C41F1E" w14:textId="55D367D7" w:rsidR="00156368" w:rsidRDefault="00156368">
      <w:pPr>
        <w:pStyle w:val="aa"/>
        <w:jc w:val="right"/>
        <w:rPr>
          <w:rStyle w:val="10"/>
          <w:sz w:val="32"/>
        </w:rPr>
      </w:pPr>
    </w:p>
    <w:p w14:paraId="43EA6CAF" w14:textId="77777777" w:rsidR="00156368" w:rsidRDefault="00156368"/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4"/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358448D" w14:textId="77777777" w:rsidR="00156368" w:rsidRDefault="00C00409">
          <w:pPr>
            <w:pStyle w:val="TOC10"/>
          </w:pPr>
          <w:r>
            <w:rPr>
              <w:lang w:val="zh-CN"/>
            </w:rPr>
            <w:t>目录</w:t>
          </w:r>
        </w:p>
        <w:p w14:paraId="243CAC72" w14:textId="76CFED14" w:rsidR="005D6728" w:rsidRDefault="00C0040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749889" w:history="1">
            <w:r w:rsidR="005D6728" w:rsidRPr="00E12D12">
              <w:rPr>
                <w:rStyle w:val="ae"/>
                <w:noProof/>
                <w:kern w:val="44"/>
              </w:rPr>
              <w:t>概要设计</w:t>
            </w:r>
            <w:r w:rsidR="005D6728">
              <w:rPr>
                <w:noProof/>
                <w:webHidden/>
              </w:rPr>
              <w:tab/>
            </w:r>
            <w:r w:rsidR="005D6728">
              <w:rPr>
                <w:noProof/>
                <w:webHidden/>
              </w:rPr>
              <w:fldChar w:fldCharType="begin"/>
            </w:r>
            <w:r w:rsidR="005D6728">
              <w:rPr>
                <w:noProof/>
                <w:webHidden/>
              </w:rPr>
              <w:instrText xml:space="preserve"> PAGEREF _Toc13749889 \h </w:instrText>
            </w:r>
            <w:r w:rsidR="005D6728">
              <w:rPr>
                <w:noProof/>
                <w:webHidden/>
              </w:rPr>
            </w:r>
            <w:r w:rsidR="005D6728">
              <w:rPr>
                <w:noProof/>
                <w:webHidden/>
              </w:rPr>
              <w:fldChar w:fldCharType="separate"/>
            </w:r>
            <w:r w:rsidR="005D6728">
              <w:rPr>
                <w:noProof/>
                <w:webHidden/>
              </w:rPr>
              <w:t>1</w:t>
            </w:r>
            <w:r w:rsidR="005D6728">
              <w:rPr>
                <w:noProof/>
                <w:webHidden/>
              </w:rPr>
              <w:fldChar w:fldCharType="end"/>
            </w:r>
          </w:hyperlink>
        </w:p>
        <w:p w14:paraId="46B05467" w14:textId="029AB3D2" w:rsidR="005D6728" w:rsidRDefault="005D672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749890" w:history="1">
            <w:r w:rsidRPr="00E12D12">
              <w:rPr>
                <w:rStyle w:val="ae"/>
                <w:noProof/>
              </w:rPr>
              <w:t xml:space="preserve">—— </w:t>
            </w:r>
            <w:r w:rsidRPr="00E12D12">
              <w:rPr>
                <w:rStyle w:val="ae"/>
                <w:bCs/>
                <w:noProof/>
              </w:rPr>
              <w:t>基于</w:t>
            </w:r>
            <w:r w:rsidRPr="00E12D12">
              <w:rPr>
                <w:rStyle w:val="ae"/>
                <w:bCs/>
                <w:noProof/>
              </w:rPr>
              <w:t>OPENPAI</w:t>
            </w:r>
            <w:r w:rsidRPr="00E12D12">
              <w:rPr>
                <w:rStyle w:val="ae"/>
                <w:bCs/>
                <w:noProof/>
              </w:rPr>
              <w:t>平台的云智能</w:t>
            </w:r>
            <w:r w:rsidRPr="00E12D12">
              <w:rPr>
                <w:rStyle w:val="ae"/>
                <w:bCs/>
                <w:noProof/>
              </w:rPr>
              <w:t>POSSTER</w:t>
            </w:r>
            <w:r w:rsidRPr="00E12D12">
              <w:rPr>
                <w:rStyle w:val="ae"/>
                <w:bCs/>
                <w:noProof/>
              </w:rPr>
              <w:t>拍照系统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CCBB" w14:textId="795B319A" w:rsidR="005D6728" w:rsidRDefault="005D672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749891" w:history="1">
            <w:r w:rsidRPr="00E12D12">
              <w:rPr>
                <w:rStyle w:val="ae"/>
                <w:noProof/>
              </w:rPr>
              <w:t xml:space="preserve">0. </w:t>
            </w:r>
            <w:r w:rsidRPr="00E12D12">
              <w:rPr>
                <w:rStyle w:val="ae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0F8F" w14:textId="175E78AB" w:rsidR="005D6728" w:rsidRDefault="005D67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3749892" w:history="1">
            <w:r w:rsidRPr="00E12D12">
              <w:rPr>
                <w:rStyle w:val="ae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E12D12">
              <w:rPr>
                <w:rStyle w:val="ae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8A89" w14:textId="47453A56" w:rsidR="005D6728" w:rsidRDefault="005D67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3749893" w:history="1">
            <w:r w:rsidRPr="00E12D12">
              <w:rPr>
                <w:rStyle w:val="ae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E12D12">
              <w:rPr>
                <w:rStyle w:val="ae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7C59" w14:textId="5E67FF33" w:rsidR="005D6728" w:rsidRDefault="005D672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749894" w:history="1">
            <w:r w:rsidRPr="00E12D12">
              <w:rPr>
                <w:rStyle w:val="ae"/>
                <w:noProof/>
              </w:rPr>
              <w:t xml:space="preserve">3 </w:t>
            </w:r>
            <w:r w:rsidRPr="00E12D12">
              <w:rPr>
                <w:rStyle w:val="ae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015A" w14:textId="5C27E646" w:rsidR="005D6728" w:rsidRDefault="005D67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749895" w:history="1">
            <w:r w:rsidRPr="00E12D12">
              <w:rPr>
                <w:rStyle w:val="ae"/>
                <w:noProof/>
              </w:rPr>
              <w:t xml:space="preserve">3.1 </w:t>
            </w:r>
            <w:r w:rsidRPr="00E12D12">
              <w:rPr>
                <w:rStyle w:val="ae"/>
                <w:noProof/>
              </w:rPr>
              <w:t>系统结构设计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BB2E" w14:textId="47B06253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896" w:history="1">
            <w:r w:rsidRPr="00E12D12">
              <w:rPr>
                <w:rStyle w:val="ae"/>
                <w:noProof/>
              </w:rPr>
              <w:t xml:space="preserve">3.1.1 </w:t>
            </w:r>
            <w:r w:rsidRPr="00E12D12">
              <w:rPr>
                <w:rStyle w:val="ae"/>
                <w:noProof/>
              </w:rPr>
              <w:t>系统逻辑架构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9EB7" w14:textId="6EBCC6B8" w:rsidR="005D6728" w:rsidRDefault="005D67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749897" w:history="1">
            <w:r w:rsidRPr="00E12D12">
              <w:rPr>
                <w:rStyle w:val="ae"/>
                <w:noProof/>
              </w:rPr>
              <w:t>3.1.2</w:t>
            </w:r>
            <w:r>
              <w:rPr>
                <w:noProof/>
                <w:szCs w:val="22"/>
              </w:rPr>
              <w:tab/>
            </w:r>
            <w:r w:rsidRPr="00E12D12">
              <w:rPr>
                <w:rStyle w:val="ae"/>
                <w:noProof/>
              </w:rPr>
              <w:t>系统物理架构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A581" w14:textId="65459087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898" w:history="1">
            <w:r w:rsidRPr="00E12D12">
              <w:rPr>
                <w:rStyle w:val="ae"/>
                <w:noProof/>
              </w:rPr>
              <w:t xml:space="preserve">3.1.3 </w:t>
            </w:r>
            <w:r w:rsidRPr="00E12D12">
              <w:rPr>
                <w:rStyle w:val="ae"/>
                <w:noProof/>
              </w:rPr>
              <w:t>系统数据模型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033B" w14:textId="2E3968D9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899" w:history="1">
            <w:r w:rsidRPr="00E12D12">
              <w:rPr>
                <w:rStyle w:val="ae"/>
                <w:noProof/>
              </w:rPr>
              <w:t>3.1.4</w:t>
            </w:r>
            <w:r w:rsidRPr="00E12D12">
              <w:rPr>
                <w:rStyle w:val="ae"/>
                <w:noProof/>
              </w:rPr>
              <w:t>数据库实体表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BF35" w14:textId="2D9F595E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0" w:history="1">
            <w:r w:rsidRPr="00E12D12">
              <w:rPr>
                <w:rStyle w:val="ae"/>
                <w:noProof/>
              </w:rPr>
              <w:t xml:space="preserve">3.1.5 </w:t>
            </w:r>
            <w:r w:rsidRPr="00E12D12">
              <w:rPr>
                <w:rStyle w:val="ae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26C0" w14:textId="036E634A" w:rsidR="005D6728" w:rsidRDefault="005D67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749901" w:history="1">
            <w:r w:rsidRPr="00E12D12">
              <w:rPr>
                <w:rStyle w:val="ae"/>
                <w:noProof/>
              </w:rPr>
              <w:t xml:space="preserve">3.2 </w:t>
            </w:r>
            <w:r w:rsidRPr="00E12D12">
              <w:rPr>
                <w:rStyle w:val="ae"/>
                <w:noProof/>
              </w:rPr>
              <w:t>系统接口设计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6D11" w14:textId="617C4E79" w:rsidR="005D6728" w:rsidRDefault="005D67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749902" w:history="1">
            <w:r w:rsidRPr="00E12D12">
              <w:rPr>
                <w:rStyle w:val="ae"/>
                <w:noProof/>
              </w:rPr>
              <w:t xml:space="preserve">3.3 </w:t>
            </w:r>
            <w:r w:rsidRPr="00E12D12">
              <w:rPr>
                <w:rStyle w:val="ae"/>
                <w:noProof/>
              </w:rPr>
              <w:t>约束和假定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EC6E" w14:textId="330A782B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3" w:history="1">
            <w:r w:rsidRPr="00E12D12">
              <w:rPr>
                <w:rStyle w:val="ae"/>
                <w:noProof/>
              </w:rPr>
              <w:t xml:space="preserve">3.3.1 </w:t>
            </w:r>
            <w:r w:rsidRPr="00E12D12">
              <w:rPr>
                <w:rStyle w:val="ae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2E32" w14:textId="264E631D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4" w:history="1">
            <w:r w:rsidRPr="00E12D12">
              <w:rPr>
                <w:rStyle w:val="ae"/>
                <w:noProof/>
              </w:rPr>
              <w:t xml:space="preserve">3.3.2 </w:t>
            </w:r>
            <w:r w:rsidRPr="00E12D12">
              <w:rPr>
                <w:rStyle w:val="ae"/>
                <w:noProof/>
              </w:rPr>
              <w:t>采用的语言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2648" w14:textId="42A13BB0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5" w:history="1">
            <w:r w:rsidRPr="00E12D12">
              <w:rPr>
                <w:rStyle w:val="ae"/>
                <w:noProof/>
              </w:rPr>
              <w:t xml:space="preserve">3.3.3 </w:t>
            </w:r>
            <w:r w:rsidRPr="00E12D12">
              <w:rPr>
                <w:rStyle w:val="ae"/>
                <w:noProof/>
              </w:rPr>
              <w:t>开发工具与平台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6422" w14:textId="19114A14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6" w:history="1">
            <w:r w:rsidRPr="00E12D12">
              <w:rPr>
                <w:rStyle w:val="ae"/>
                <w:noProof/>
              </w:rPr>
              <w:t xml:space="preserve">3.3.4 </w:t>
            </w:r>
            <w:r w:rsidRPr="00E12D12">
              <w:rPr>
                <w:rStyle w:val="ae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4D3B" w14:textId="77017D94" w:rsidR="005D6728" w:rsidRDefault="005D672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749907" w:history="1">
            <w:r w:rsidRPr="00E12D12">
              <w:rPr>
                <w:rStyle w:val="ae"/>
                <w:noProof/>
              </w:rPr>
              <w:t xml:space="preserve">3.4 </w:t>
            </w:r>
            <w:r w:rsidRPr="00E12D12">
              <w:rPr>
                <w:rStyle w:val="ae"/>
                <w:noProof/>
              </w:rPr>
              <w:t>非功能性设计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CB50" w14:textId="6DFC4DA2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8" w:history="1">
            <w:r w:rsidRPr="00E12D12">
              <w:rPr>
                <w:rStyle w:val="ae"/>
                <w:noProof/>
              </w:rPr>
              <w:t xml:space="preserve">3.4.1 </w:t>
            </w:r>
            <w:r w:rsidRPr="00E12D12">
              <w:rPr>
                <w:rStyle w:val="ae"/>
                <w:noProof/>
              </w:rPr>
              <w:t>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B811" w14:textId="01C74956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09" w:history="1">
            <w:r w:rsidRPr="00E12D12">
              <w:rPr>
                <w:rStyle w:val="ae"/>
                <w:noProof/>
              </w:rPr>
              <w:t xml:space="preserve">3.4.2 </w:t>
            </w:r>
            <w:r w:rsidRPr="00E12D12">
              <w:rPr>
                <w:rStyle w:val="ae"/>
                <w:noProof/>
              </w:rPr>
              <w:t>维护性设计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55B1" w14:textId="159EBB46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0" w:history="1">
            <w:r w:rsidRPr="00E12D12">
              <w:rPr>
                <w:rStyle w:val="ae"/>
                <w:noProof/>
              </w:rPr>
              <w:t xml:space="preserve">3.4.3 </w:t>
            </w:r>
            <w:r w:rsidRPr="00E12D12">
              <w:rPr>
                <w:rStyle w:val="ae"/>
                <w:noProof/>
              </w:rPr>
              <w:t>易用性设计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4841" w14:textId="7AC4599D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1" w:history="1">
            <w:r w:rsidRPr="00E12D12">
              <w:rPr>
                <w:rStyle w:val="ae"/>
                <w:noProof/>
              </w:rPr>
              <w:t xml:space="preserve">3.4.4 </w:t>
            </w:r>
            <w:r w:rsidRPr="00E12D12">
              <w:rPr>
                <w:rStyle w:val="ae"/>
                <w:noProof/>
              </w:rPr>
              <w:t>兼容性设计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E777" w14:textId="799B9A39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2" w:history="1">
            <w:r w:rsidRPr="00E12D12">
              <w:rPr>
                <w:rStyle w:val="ae"/>
                <w:noProof/>
              </w:rPr>
              <w:t xml:space="preserve">3.4.5 </w:t>
            </w:r>
            <w:r w:rsidRPr="00E12D12">
              <w:rPr>
                <w:rStyle w:val="ae"/>
                <w:noProof/>
              </w:rPr>
              <w:t>可拓展性设计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91D5" w14:textId="10DD1A90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3" w:history="1">
            <w:r w:rsidRPr="00E12D12">
              <w:rPr>
                <w:rStyle w:val="ae"/>
                <w:noProof/>
              </w:rPr>
              <w:t xml:space="preserve">3.4.6 </w:t>
            </w:r>
            <w:r w:rsidRPr="00E12D12">
              <w:rPr>
                <w:rStyle w:val="ae"/>
                <w:noProof/>
              </w:rPr>
              <w:t>可靠性设计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4470" w14:textId="7C4FD5F2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4" w:history="1">
            <w:r w:rsidRPr="00E12D12">
              <w:rPr>
                <w:rStyle w:val="ae"/>
                <w:noProof/>
              </w:rPr>
              <w:t xml:space="preserve">3.4.7 </w:t>
            </w:r>
            <w:r w:rsidRPr="00E12D12">
              <w:rPr>
                <w:rStyle w:val="ae"/>
                <w:noProof/>
              </w:rPr>
              <w:t>灾备设计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4F0A" w14:textId="00156E71" w:rsidR="005D6728" w:rsidRDefault="005D6728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3749915" w:history="1">
            <w:r w:rsidRPr="00E12D12">
              <w:rPr>
                <w:rStyle w:val="ae"/>
                <w:noProof/>
              </w:rPr>
              <w:t xml:space="preserve">3.4.8 </w:t>
            </w:r>
            <w:r w:rsidRPr="00E12D12">
              <w:rPr>
                <w:rStyle w:val="ae"/>
                <w:noProof/>
              </w:rPr>
              <w:t>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D7A5" w14:textId="4702A65B" w:rsidR="005D6728" w:rsidRDefault="005D672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749916" w:history="1">
            <w:r w:rsidRPr="00E12D12">
              <w:rPr>
                <w:rStyle w:val="ae"/>
                <w:noProof/>
              </w:rPr>
              <w:t xml:space="preserve">4. </w:t>
            </w:r>
            <w:r w:rsidRPr="00E12D12">
              <w:rPr>
                <w:rStyle w:val="ae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80B2" w14:textId="02B2E660" w:rsidR="00156368" w:rsidRDefault="00C00409">
          <w:r>
            <w:rPr>
              <w:b/>
              <w:bCs/>
              <w:lang w:val="zh-CN"/>
            </w:rPr>
            <w:fldChar w:fldCharType="end"/>
          </w:r>
        </w:p>
      </w:sdtContent>
    </w:sdt>
    <w:p w14:paraId="2D222719" w14:textId="77777777" w:rsidR="00156368" w:rsidRDefault="00156368">
      <w:pPr>
        <w:rPr>
          <w:b/>
          <w:sz w:val="23"/>
        </w:rPr>
      </w:pPr>
    </w:p>
    <w:p w14:paraId="1242BC6E" w14:textId="77777777" w:rsidR="00156368" w:rsidRDefault="00C00409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14:paraId="25439357" w14:textId="77777777" w:rsidR="00156368" w:rsidRDefault="00C00409">
      <w:pPr>
        <w:pStyle w:val="1"/>
        <w:rPr>
          <w:sz w:val="23"/>
        </w:rPr>
      </w:pPr>
      <w:bookmarkStart w:id="2" w:name="_Toc13749891"/>
      <w:r>
        <w:rPr>
          <w:rFonts w:hint="eastAsia"/>
        </w:rPr>
        <w:lastRenderedPageBreak/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110"/>
        <w:tblW w:w="867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1481"/>
        <w:gridCol w:w="4001"/>
        <w:gridCol w:w="1712"/>
      </w:tblGrid>
      <w:tr w:rsidR="00156368" w14:paraId="7908DAD8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</w:tcBorders>
            <w:vAlign w:val="center"/>
          </w:tcPr>
          <w:p w14:paraId="2C78401B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1C401AEF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4001" w:type="dxa"/>
            <w:tcBorders>
              <w:top w:val="single" w:sz="4" w:space="0" w:color="auto"/>
            </w:tcBorders>
            <w:vAlign w:val="center"/>
          </w:tcPr>
          <w:p w14:paraId="62561578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1B8283D9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156368" w14:paraId="66FDE479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3C08774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 w14:paraId="6C195810" w14:textId="3D52418D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</w:t>
            </w:r>
            <w:r w:rsidR="00874DE8">
              <w:rPr>
                <w:b/>
                <w:sz w:val="23"/>
              </w:rPr>
              <w:t>19</w:t>
            </w:r>
            <w:r>
              <w:rPr>
                <w:b/>
                <w:sz w:val="23"/>
              </w:rPr>
              <w:t>.</w:t>
            </w:r>
            <w:r w:rsidR="004F1D5A">
              <w:rPr>
                <w:b/>
                <w:sz w:val="23"/>
              </w:rPr>
              <w:t>6.6</w:t>
            </w:r>
          </w:p>
        </w:tc>
        <w:tc>
          <w:tcPr>
            <w:tcW w:w="4001" w:type="dxa"/>
            <w:vAlign w:val="center"/>
          </w:tcPr>
          <w:p w14:paraId="23543F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 w14:paraId="720FE62B" w14:textId="566F57EB" w:rsidR="00156368" w:rsidRDefault="00874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proofErr w:type="gramStart"/>
            <w:r>
              <w:rPr>
                <w:rFonts w:hint="eastAsia"/>
                <w:b/>
                <w:sz w:val="23"/>
              </w:rPr>
              <w:t>游增</w:t>
            </w:r>
            <w:proofErr w:type="gramEnd"/>
          </w:p>
        </w:tc>
      </w:tr>
      <w:tr w:rsidR="00156368" w14:paraId="0641E91B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532E2A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 w14:paraId="7C2EF630" w14:textId="505662BD" w:rsidR="00156368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2019.6.9</w:t>
            </w:r>
          </w:p>
        </w:tc>
        <w:tc>
          <w:tcPr>
            <w:tcW w:w="4001" w:type="dxa"/>
            <w:vAlign w:val="center"/>
          </w:tcPr>
          <w:p w14:paraId="30A78C7E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 w14:paraId="26C59DC2" w14:textId="69DBD6CD" w:rsidR="00156368" w:rsidRDefault="00874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林会东</w:t>
            </w:r>
          </w:p>
        </w:tc>
      </w:tr>
      <w:tr w:rsidR="00156368" w14:paraId="4D84F33E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9986B2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 w14:paraId="57548A4B" w14:textId="11000930" w:rsidR="00156368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2019.6.9</w:t>
            </w:r>
          </w:p>
        </w:tc>
        <w:tc>
          <w:tcPr>
            <w:tcW w:w="4001" w:type="dxa"/>
            <w:vAlign w:val="center"/>
          </w:tcPr>
          <w:p w14:paraId="614A3D2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 w14:paraId="78180BA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proofErr w:type="gramStart"/>
            <w:r>
              <w:rPr>
                <w:rFonts w:hint="eastAsia"/>
                <w:b/>
                <w:sz w:val="23"/>
              </w:rPr>
              <w:t>游增</w:t>
            </w:r>
            <w:proofErr w:type="gramEnd"/>
          </w:p>
        </w:tc>
      </w:tr>
      <w:tr w:rsidR="004F1D5A" w14:paraId="2B4D339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074740F" w14:textId="73E8680E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 w14:paraId="0E951175" w14:textId="590AA265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2019.6.11</w:t>
            </w:r>
          </w:p>
        </w:tc>
        <w:tc>
          <w:tcPr>
            <w:tcW w:w="4001" w:type="dxa"/>
            <w:vAlign w:val="center"/>
          </w:tcPr>
          <w:p w14:paraId="07CB7D37" w14:textId="3C5394D4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 w14:paraId="248F5F71" w14:textId="1852966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陈梓轩</w:t>
            </w:r>
          </w:p>
        </w:tc>
      </w:tr>
      <w:tr w:rsidR="004F1D5A" w14:paraId="22220CE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BC07577" w14:textId="7C3FBC7E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 w14:paraId="31673D5F" w14:textId="0F0F7813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2019.6.12</w:t>
            </w:r>
          </w:p>
        </w:tc>
        <w:tc>
          <w:tcPr>
            <w:tcW w:w="4001" w:type="dxa"/>
            <w:vAlign w:val="center"/>
          </w:tcPr>
          <w:p w14:paraId="60AA2D4B" w14:textId="047A581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 w14:paraId="7B987088" w14:textId="5DD87B1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林会东</w:t>
            </w:r>
          </w:p>
        </w:tc>
      </w:tr>
      <w:tr w:rsidR="004F1D5A" w14:paraId="3EB25B52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F55477F" w14:textId="2E6C5073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 w14:paraId="55A47D3F" w14:textId="76DB90C6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2019.6.14</w:t>
            </w:r>
          </w:p>
        </w:tc>
        <w:tc>
          <w:tcPr>
            <w:tcW w:w="4001" w:type="dxa"/>
            <w:vAlign w:val="center"/>
          </w:tcPr>
          <w:p w14:paraId="2265B6E0" w14:textId="3444FA4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 w14:paraId="332572D0" w14:textId="7721EAD7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邱润韬</w:t>
            </w:r>
          </w:p>
        </w:tc>
      </w:tr>
      <w:tr w:rsidR="004F1D5A" w14:paraId="0650B070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B6636BF" w14:textId="5AD11384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 w14:paraId="7B4F350B" w14:textId="76FB9010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2019.6.17</w:t>
            </w:r>
          </w:p>
        </w:tc>
        <w:tc>
          <w:tcPr>
            <w:tcW w:w="4001" w:type="dxa"/>
            <w:vAlign w:val="center"/>
          </w:tcPr>
          <w:p w14:paraId="28B2EA46" w14:textId="532D1E62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 w14:paraId="72D23BE5" w14:textId="0DEF66B8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 w:rsidR="004F1D5A" w14:paraId="3D3A422D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08D700F" w14:textId="3FDEB75F" w:rsidR="004F1D5A" w:rsidRDefault="004F1D5A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</w:t>
            </w:r>
            <w:r>
              <w:rPr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 w14:paraId="2D10D235" w14:textId="49E8F3E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2019.6.17</w:t>
            </w:r>
          </w:p>
        </w:tc>
        <w:tc>
          <w:tcPr>
            <w:tcW w:w="4001" w:type="dxa"/>
            <w:vAlign w:val="center"/>
          </w:tcPr>
          <w:p w14:paraId="795CFE29" w14:textId="3C1B41EA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 w14:paraId="7F8F72F6" w14:textId="698BCC4B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邱润韬</w:t>
            </w:r>
          </w:p>
        </w:tc>
      </w:tr>
      <w:tr w:rsidR="004F1D5A" w14:paraId="1686490F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F098718" w14:textId="50C18BD5" w:rsidR="004F1D5A" w:rsidRDefault="004F1D5A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V2.2</w:t>
            </w:r>
          </w:p>
        </w:tc>
        <w:tc>
          <w:tcPr>
            <w:tcW w:w="1481" w:type="dxa"/>
            <w:vAlign w:val="center"/>
          </w:tcPr>
          <w:p w14:paraId="2B90A040" w14:textId="6572141B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b/>
                <w:sz w:val="23"/>
              </w:rPr>
              <w:t>2019.6.20</w:t>
            </w:r>
          </w:p>
        </w:tc>
        <w:tc>
          <w:tcPr>
            <w:tcW w:w="4001" w:type="dxa"/>
            <w:vAlign w:val="center"/>
          </w:tcPr>
          <w:p w14:paraId="66608CE4" w14:textId="17AA9669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完善系统逻辑架构图和系统物理架构图</w:t>
            </w:r>
            <w:r>
              <w:rPr>
                <w:rFonts w:hint="eastAsia"/>
                <w:sz w:val="23"/>
              </w:rPr>
              <w:t xml:space="preserve"> </w:t>
            </w:r>
          </w:p>
        </w:tc>
        <w:tc>
          <w:tcPr>
            <w:tcW w:w="1712" w:type="dxa"/>
            <w:vAlign w:val="center"/>
          </w:tcPr>
          <w:p w14:paraId="2109F846" w14:textId="1FDC9931" w:rsidR="004F1D5A" w:rsidRDefault="004F1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王永乐</w:t>
            </w:r>
          </w:p>
        </w:tc>
      </w:tr>
    </w:tbl>
    <w:p w14:paraId="0D6AFAFF" w14:textId="77777777" w:rsidR="00156368" w:rsidRDefault="00156368">
      <w:pPr>
        <w:rPr>
          <w:rStyle w:val="10"/>
        </w:rPr>
      </w:pPr>
    </w:p>
    <w:p w14:paraId="5C2BBAB0" w14:textId="77777777" w:rsidR="00156368" w:rsidRDefault="00C00409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4A5D8AB" w14:textId="77777777" w:rsidR="00156368" w:rsidRDefault="00C00409">
      <w:pPr>
        <w:pStyle w:val="1"/>
        <w:numPr>
          <w:ilvl w:val="0"/>
          <w:numId w:val="1"/>
        </w:numPr>
      </w:pPr>
      <w:bookmarkStart w:id="3" w:name="_Toc13749892"/>
      <w:r>
        <w:rPr>
          <w:rFonts w:hint="eastAsia"/>
        </w:rPr>
        <w:lastRenderedPageBreak/>
        <w:t>概述</w:t>
      </w:r>
      <w:bookmarkEnd w:id="3"/>
    </w:p>
    <w:p w14:paraId="3975CCB9" w14:textId="6EA1BB40" w:rsidR="00156368" w:rsidRDefault="00C00409">
      <w:r>
        <w:rPr>
          <w:rFonts w:hint="eastAsia"/>
        </w:rPr>
        <w:t xml:space="preserve">   </w:t>
      </w:r>
      <w:r w:rsidR="004F1D5A">
        <w:rPr>
          <w:rFonts w:hint="eastAsia"/>
        </w:rPr>
        <w:t>《</w:t>
      </w:r>
      <w:r w:rsidR="004F1D5A" w:rsidRPr="004F1D5A">
        <w:rPr>
          <w:rFonts w:hint="eastAsia"/>
        </w:rPr>
        <w:t>基于</w:t>
      </w:r>
      <w:r w:rsidR="004F1D5A" w:rsidRPr="004F1D5A">
        <w:rPr>
          <w:rFonts w:hint="eastAsia"/>
        </w:rPr>
        <w:t>OPENPAI</w:t>
      </w:r>
      <w:r w:rsidR="004F1D5A" w:rsidRPr="004F1D5A">
        <w:rPr>
          <w:rFonts w:hint="eastAsia"/>
        </w:rPr>
        <w:t>平台的云智能</w:t>
      </w:r>
      <w:r w:rsidR="004F1D5A" w:rsidRPr="004F1D5A">
        <w:rPr>
          <w:rFonts w:hint="eastAsia"/>
        </w:rPr>
        <w:t>POSSTER</w:t>
      </w:r>
      <w:r w:rsidR="004F1D5A" w:rsidRPr="004F1D5A">
        <w:rPr>
          <w:rFonts w:hint="eastAsia"/>
        </w:rPr>
        <w:t>拍照系统</w:t>
      </w:r>
      <w:r w:rsidR="004F1D5A">
        <w:rPr>
          <w:rFonts w:hint="eastAsia"/>
        </w:rPr>
        <w:t>》（下面简称</w:t>
      </w:r>
      <w:r w:rsidR="004F1D5A">
        <w:rPr>
          <w:rFonts w:hint="eastAsia"/>
        </w:rPr>
        <w:t>poster</w:t>
      </w:r>
      <w:r w:rsidR="004F1D5A">
        <w:rPr>
          <w:rFonts w:hint="eastAsia"/>
        </w:rPr>
        <w:t>）</w:t>
      </w:r>
      <w:r>
        <w:rPr>
          <w:rFonts w:hint="eastAsia"/>
        </w:rPr>
        <w:t>是一个</w:t>
      </w:r>
      <w:r w:rsidR="004F1D5A">
        <w:rPr>
          <w:rFonts w:hint="eastAsia"/>
        </w:rPr>
        <w:t>针对特定场景的拍照软件</w:t>
      </w:r>
      <w:r>
        <w:rPr>
          <w:rFonts w:hint="eastAsia"/>
        </w:rPr>
        <w:t>，</w:t>
      </w:r>
      <w:r w:rsidR="004F1D5A">
        <w:rPr>
          <w:rFonts w:hint="eastAsia"/>
        </w:rPr>
        <w:t>主要有两个功能。一个是拍摄照片，并优化照片光照，第二个是将照片中的</w:t>
      </w:r>
      <w:r w:rsidR="004F1D5A">
        <w:rPr>
          <w:rFonts w:hint="eastAsia"/>
        </w:rPr>
        <w:t>ppt</w:t>
      </w:r>
      <w:r w:rsidR="004F1D5A">
        <w:rPr>
          <w:rFonts w:hint="eastAsia"/>
        </w:rPr>
        <w:t>矫正。</w:t>
      </w:r>
    </w:p>
    <w:p w14:paraId="44E8915D" w14:textId="4809E057" w:rsidR="00156368" w:rsidRDefault="004F1D5A" w:rsidP="004F1D5A">
      <w:pPr>
        <w:ind w:firstLine="420"/>
      </w:pPr>
      <w:r>
        <w:rPr>
          <w:rFonts w:hint="eastAsia"/>
        </w:rPr>
        <w:t>软件主要针对场景是光照不均匀的演讲、讲座、讲堂、教室等，这些场景下，普遍存在着人像和</w:t>
      </w:r>
      <w:r>
        <w:rPr>
          <w:rFonts w:hint="eastAsia"/>
        </w:rPr>
        <w:t>ppt</w:t>
      </w:r>
      <w:r>
        <w:rPr>
          <w:rFonts w:hint="eastAsia"/>
        </w:rPr>
        <w:t>区域光照不一致，一般表现为，</w:t>
      </w:r>
      <w:r>
        <w:rPr>
          <w:rFonts w:hint="eastAsia"/>
        </w:rPr>
        <w:t>ppt</w:t>
      </w:r>
      <w:r>
        <w:rPr>
          <w:rFonts w:hint="eastAsia"/>
        </w:rPr>
        <w:t>比人像区域光照要充足一些，因为</w:t>
      </w:r>
      <w:r>
        <w:rPr>
          <w:rFonts w:hint="eastAsia"/>
        </w:rPr>
        <w:t>ppt</w:t>
      </w:r>
      <w:r>
        <w:rPr>
          <w:rFonts w:hint="eastAsia"/>
        </w:rPr>
        <w:t>要么是自发光的屏幕，要么是反射光的投影仪，而为了下面观众在演讲进行时能够看清</w:t>
      </w:r>
      <w:r>
        <w:rPr>
          <w:rFonts w:hint="eastAsia"/>
        </w:rPr>
        <w:t>ppt</w:t>
      </w:r>
      <w:r>
        <w:rPr>
          <w:rFonts w:hint="eastAsia"/>
        </w:rPr>
        <w:t>，演讲台上的光源会调低，导致人像部分光照远低于</w:t>
      </w:r>
      <w:r>
        <w:rPr>
          <w:rFonts w:hint="eastAsia"/>
        </w:rPr>
        <w:t>ppt</w:t>
      </w:r>
      <w:r>
        <w:rPr>
          <w:rFonts w:hint="eastAsia"/>
        </w:rPr>
        <w:t>光照，因此，现有的拍照软件下，如果你调整相机使</w:t>
      </w:r>
      <w:r>
        <w:rPr>
          <w:rFonts w:hint="eastAsia"/>
        </w:rPr>
        <w:t>ppt</w:t>
      </w:r>
      <w:r>
        <w:rPr>
          <w:rFonts w:hint="eastAsia"/>
        </w:rPr>
        <w:t>区域清晰且曝光适度的话，那么人像部分会因为过暗而丢失信息，看不清楚；反过来如果你听过调整参数是人像显得清晰的话，那么</w:t>
      </w:r>
      <w:r>
        <w:rPr>
          <w:rFonts w:hint="eastAsia"/>
        </w:rPr>
        <w:t>ppt</w:t>
      </w:r>
      <w:r>
        <w:rPr>
          <w:rFonts w:hint="eastAsia"/>
        </w:rPr>
        <w:t>区域又会因为</w:t>
      </w:r>
      <w:proofErr w:type="gramStart"/>
      <w:r>
        <w:rPr>
          <w:rFonts w:hint="eastAsia"/>
        </w:rPr>
        <w:t>过曝而</w:t>
      </w:r>
      <w:proofErr w:type="gramEnd"/>
      <w:r>
        <w:rPr>
          <w:rFonts w:hint="eastAsia"/>
        </w:rPr>
        <w:t>泛白，丢失信息，</w:t>
      </w:r>
      <w:r>
        <w:rPr>
          <w:rFonts w:hint="eastAsia"/>
        </w:rPr>
        <w:t>ppt</w:t>
      </w:r>
      <w:r>
        <w:rPr>
          <w:rFonts w:hint="eastAsia"/>
        </w:rPr>
        <w:t>看不清楚</w:t>
      </w:r>
      <w:r w:rsidR="00C00409">
        <w:rPr>
          <w:rFonts w:hint="eastAsia"/>
        </w:rPr>
        <w:t>。</w:t>
      </w:r>
    </w:p>
    <w:p w14:paraId="75408A63" w14:textId="01DADFC6" w:rsidR="004F1D5A" w:rsidRPr="004F1D5A" w:rsidRDefault="004F1D5A" w:rsidP="004F1D5A">
      <w:pPr>
        <w:ind w:firstLine="420"/>
      </w:pPr>
      <w:r>
        <w:rPr>
          <w:rFonts w:hint="eastAsia"/>
        </w:rPr>
        <w:t>因此我们的软件旨在针对这种场景下，将</w:t>
      </w:r>
      <w:r>
        <w:rPr>
          <w:rFonts w:hint="eastAsia"/>
        </w:rPr>
        <w:t>ppt</w:t>
      </w:r>
      <w:r>
        <w:rPr>
          <w:rFonts w:hint="eastAsia"/>
        </w:rPr>
        <w:t>和人像都要拍的清晰，且曝光适度而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突兀，另外我们希望能够将</w:t>
      </w:r>
      <w:r>
        <w:rPr>
          <w:rFonts w:hint="eastAsia"/>
        </w:rPr>
        <w:t>ppt</w:t>
      </w:r>
      <w:r>
        <w:rPr>
          <w:rFonts w:hint="eastAsia"/>
        </w:rPr>
        <w:t>单独提取出来，对它进行矫正，而不让它因为拍摄角度的问题显得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方正，是斜的或者歪的。并且能够让用户单独得到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291D70A2" w14:textId="42939311" w:rsidR="00156368" w:rsidRDefault="00C00409">
      <w:pPr>
        <w:pStyle w:val="1"/>
        <w:numPr>
          <w:ilvl w:val="0"/>
          <w:numId w:val="1"/>
        </w:numPr>
      </w:pPr>
      <w:bookmarkStart w:id="4" w:name="_Toc13749893"/>
      <w:r>
        <w:rPr>
          <w:rFonts w:hint="eastAsia"/>
        </w:rPr>
        <w:t>术语表</w:t>
      </w:r>
      <w:bookmarkEnd w:id="4"/>
    </w:p>
    <w:tbl>
      <w:tblPr>
        <w:tblStyle w:val="110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156368" w14:paraId="1DD939CE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976B424" w14:textId="77777777" w:rsidR="00156368" w:rsidRDefault="00C00409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14:paraId="09E9B940" w14:textId="77777777" w:rsidR="00156368" w:rsidRDefault="00C00409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14:paraId="66747C80" w14:textId="77777777" w:rsidR="00156368" w:rsidRDefault="00C00409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156368" w14:paraId="26418F3A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18B5E9E" w14:textId="2FB8232A" w:rsidR="00156368" w:rsidRDefault="004F1D5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PT</w:t>
            </w:r>
          </w:p>
        </w:tc>
        <w:tc>
          <w:tcPr>
            <w:tcW w:w="5658" w:type="dxa"/>
            <w:vAlign w:val="center"/>
          </w:tcPr>
          <w:p w14:paraId="4AB99183" w14:textId="6483C264" w:rsidR="00156368" w:rsidRDefault="004F1D5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演讲用的演示文稿</w:t>
            </w:r>
          </w:p>
        </w:tc>
        <w:tc>
          <w:tcPr>
            <w:tcW w:w="1568" w:type="dxa"/>
            <w:vAlign w:val="center"/>
          </w:tcPr>
          <w:p w14:paraId="4C103EAF" w14:textId="1AEF644E" w:rsidR="00156368" w:rsidRDefault="004F1D5A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slides</w:t>
            </w:r>
          </w:p>
        </w:tc>
      </w:tr>
      <w:tr w:rsidR="00156368" w14:paraId="0D69CA0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C205AC5" w14:textId="77777777" w:rsidR="00156368" w:rsidRDefault="00C00409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GUI</w:t>
            </w:r>
          </w:p>
        </w:tc>
        <w:tc>
          <w:tcPr>
            <w:tcW w:w="5658" w:type="dxa"/>
            <w:vAlign w:val="center"/>
          </w:tcPr>
          <w:p w14:paraId="404701F8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即图形用户</w:t>
            </w:r>
            <w:r w:rsidR="00874DE8">
              <w:fldChar w:fldCharType="begin"/>
            </w:r>
            <w:r w:rsidR="00874DE8">
              <w:instrText xml:space="preserve"> HYPERLINK "https://baike.baidu.com/item/%E7%95%8C%E9%9D%A2" \t "https://baike.baidu.com/item/GUI/_blank" </w:instrText>
            </w:r>
            <w:r w:rsidR="00874DE8">
              <w:fldChar w:fldCharType="separate"/>
            </w:r>
            <w:r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t>界面</w:t>
            </w:r>
            <w:r w:rsidR="00874DE8"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eastAsia="宋体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是指采用图形方式显示的计算机操作用户</w:t>
            </w:r>
            <w:hyperlink r:id="rId9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</w:p>
        </w:tc>
        <w:tc>
          <w:tcPr>
            <w:tcW w:w="1568" w:type="dxa"/>
            <w:vAlign w:val="center"/>
          </w:tcPr>
          <w:p w14:paraId="7F236F17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图形界面</w:t>
            </w:r>
          </w:p>
        </w:tc>
      </w:tr>
      <w:tr w:rsidR="00156368" w14:paraId="1489EBDD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2E7948F0" w14:textId="77777777" w:rsidR="00156368" w:rsidRDefault="00C00409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架构</w:t>
            </w:r>
          </w:p>
        </w:tc>
        <w:tc>
          <w:tcPr>
            <w:tcW w:w="5658" w:type="dxa"/>
            <w:vAlign w:val="center"/>
          </w:tcPr>
          <w:p w14:paraId="7DEFEE75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 w14:paraId="789C0572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构架</w:t>
            </w:r>
          </w:p>
        </w:tc>
      </w:tr>
      <w:tr w:rsidR="00156368" w14:paraId="26BA5BB9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A2A4419" w14:textId="50311A23" w:rsidR="00156368" w:rsidRDefault="004F1D5A">
            <w:pPr>
              <w:pStyle w:val="11"/>
              <w:ind w:firstLineChars="0" w:firstLine="0"/>
              <w:jc w:val="center"/>
              <w:rPr>
                <w:bCs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obile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net</w:t>
            </w:r>
          </w:p>
        </w:tc>
        <w:tc>
          <w:tcPr>
            <w:tcW w:w="5658" w:type="dxa"/>
            <w:vAlign w:val="center"/>
          </w:tcPr>
          <w:p w14:paraId="12831926" w14:textId="3375365D" w:rsidR="00156368" w:rsidRDefault="00C00409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指</w:t>
            </w:r>
            <w:r w:rsidR="004F1D5A"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将训练好的神经网络移植到手机等移动平台后的网络结构</w:t>
            </w:r>
          </w:p>
        </w:tc>
        <w:tc>
          <w:tcPr>
            <w:tcW w:w="1568" w:type="dxa"/>
            <w:vAlign w:val="center"/>
          </w:tcPr>
          <w:p w14:paraId="4A6884C5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156368" w14:paraId="76BEA08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565DA019" w14:textId="77777777" w:rsidR="00156368" w:rsidRDefault="00C00409">
            <w:pPr>
              <w:pStyle w:val="11"/>
              <w:rPr>
                <w:bCs w:val="0"/>
              </w:rPr>
            </w:pPr>
            <w:r>
              <w:rPr>
                <w:rFonts w:hint="eastAsia"/>
                <w:b w:val="0"/>
              </w:rPr>
              <w:t>接口</w:t>
            </w:r>
          </w:p>
        </w:tc>
        <w:tc>
          <w:tcPr>
            <w:tcW w:w="5658" w:type="dxa"/>
            <w:vAlign w:val="center"/>
          </w:tcPr>
          <w:p w14:paraId="60D3BB64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0" w:tgtFrame="https://baike.baidu.com/item/%E6%8E%A5%E5%8F%A3/_blank" w:history="1">
              <w:r>
                <w:rPr>
                  <w:rStyle w:val="ae"/>
                  <w:rFonts w:ascii="Arial" w:eastAsia="宋体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抽象化</w:t>
              </w:r>
            </w:hyperlink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物（可以为另一实体），</w:t>
            </w:r>
            <w:proofErr w:type="gramStart"/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用以由</w:t>
            </w:r>
            <w:proofErr w:type="gramEnd"/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 w14:paraId="35C8E324" w14:textId="77777777" w:rsidR="00156368" w:rsidRDefault="00C00409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0A228EE8" w14:textId="77777777" w:rsidR="00156368" w:rsidRDefault="00C00409">
      <w:pPr>
        <w:pStyle w:val="1"/>
      </w:pPr>
      <w:bookmarkStart w:id="5" w:name="_Toc13749894"/>
      <w:r>
        <w:rPr>
          <w:rFonts w:hint="eastAsia"/>
        </w:rPr>
        <w:lastRenderedPageBreak/>
        <w:t xml:space="preserve">3 </w:t>
      </w:r>
      <w:r>
        <w:rPr>
          <w:rFonts w:hint="eastAsia"/>
        </w:rPr>
        <w:t>设计概述</w:t>
      </w:r>
      <w:bookmarkEnd w:id="5"/>
      <w:r>
        <w:rPr>
          <w:rFonts w:hint="eastAsia"/>
        </w:rPr>
        <w:t xml:space="preserve"> </w:t>
      </w:r>
    </w:p>
    <w:p w14:paraId="6AD0FE9F" w14:textId="77777777" w:rsidR="00156368" w:rsidRDefault="00C00409">
      <w:pPr>
        <w:pStyle w:val="2"/>
      </w:pPr>
      <w:bookmarkStart w:id="6" w:name="_Toc13749895"/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  <w:bookmarkEnd w:id="6"/>
      <w:r>
        <w:rPr>
          <w:rFonts w:hint="eastAsia"/>
        </w:rPr>
        <w:t xml:space="preserve"> </w:t>
      </w:r>
    </w:p>
    <w:p w14:paraId="6EC4F745" w14:textId="77777777" w:rsidR="00156368" w:rsidRDefault="00C00409">
      <w:pPr>
        <w:pStyle w:val="3"/>
        <w:spacing w:before="156" w:after="156"/>
      </w:pPr>
      <w:bookmarkStart w:id="7" w:name="_Toc13749896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 w14:paraId="13B0C782" w14:textId="773038A7" w:rsidR="00156368" w:rsidRDefault="005D6728">
      <w:pPr>
        <w:ind w:firstLine="420"/>
      </w:pPr>
      <w:r>
        <w:rPr>
          <w:noProof/>
        </w:rPr>
        <w:drawing>
          <wp:inline distT="0" distB="0" distL="0" distR="0" wp14:anchorId="7A43FD23" wp14:editId="64BB0EB6">
            <wp:extent cx="5274310" cy="173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8769" w14:textId="580C0C8C" w:rsidR="00156368" w:rsidRDefault="005D6728">
      <w:pPr>
        <w:ind w:firstLine="42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  <w:r w:rsidR="00C00409">
        <w:rPr>
          <w:rFonts w:hint="eastAsia"/>
        </w:rPr>
        <w:t>解释：</w:t>
      </w:r>
    </w:p>
    <w:p w14:paraId="3071C866" w14:textId="71424E43" w:rsidR="00156368" w:rsidRDefault="005D6728">
      <w:pPr>
        <w:ind w:firstLine="420"/>
      </w:pPr>
      <w:r>
        <w:rPr>
          <w:noProof/>
        </w:rPr>
        <w:drawing>
          <wp:inline distT="0" distB="0" distL="0" distR="0" wp14:anchorId="18DAFA50" wp14:editId="46B02E4C">
            <wp:extent cx="5274310" cy="3683000"/>
            <wp:effectExtent l="0" t="0" r="2540" b="0"/>
            <wp:docPr id="2" name="图片 2" descr="Android æ¶æ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æ¶æ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B145" w14:textId="77777777" w:rsidR="00156368" w:rsidRDefault="00C00409">
      <w:pPr>
        <w:pStyle w:val="3"/>
        <w:numPr>
          <w:ilvl w:val="2"/>
          <w:numId w:val="2"/>
        </w:numPr>
        <w:spacing w:before="156" w:after="156"/>
      </w:pPr>
      <w:bookmarkStart w:id="8" w:name="_Toc13749897"/>
      <w:r>
        <w:rPr>
          <w:rFonts w:hint="eastAsia"/>
        </w:rPr>
        <w:lastRenderedPageBreak/>
        <w:t>系统物理架构</w:t>
      </w:r>
      <w:bookmarkEnd w:id="8"/>
      <w:r>
        <w:rPr>
          <w:rFonts w:hint="eastAsia"/>
        </w:rPr>
        <w:t xml:space="preserve"> </w:t>
      </w:r>
    </w:p>
    <w:p w14:paraId="4424F4BA" w14:textId="3E4F3910" w:rsidR="00156368" w:rsidRDefault="0000732F" w:rsidP="0000732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04CF781" wp14:editId="2735293A">
            <wp:extent cx="5274310" cy="2059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F0C7" w14:textId="77777777" w:rsidR="00A93135" w:rsidRDefault="00C00409" w:rsidP="00A93135">
      <w:pPr>
        <w:pStyle w:val="2"/>
        <w:numPr>
          <w:ilvl w:val="1"/>
          <w:numId w:val="2"/>
        </w:numPr>
      </w:pPr>
      <w:bookmarkStart w:id="9" w:name="_Toc13749901"/>
      <w:r>
        <w:rPr>
          <w:rFonts w:hint="eastAsia"/>
        </w:rPr>
        <w:t>系统接口设计</w:t>
      </w:r>
      <w:bookmarkEnd w:id="9"/>
      <w:r>
        <w:rPr>
          <w:rFonts w:hint="eastAsia"/>
        </w:rPr>
        <w:t xml:space="preserve"> </w:t>
      </w:r>
      <w:bookmarkStart w:id="10" w:name="_Toc130019490"/>
      <w:bookmarkStart w:id="11" w:name="_Toc130019495"/>
      <w:bookmarkStart w:id="12" w:name="_Toc193791302"/>
      <w:bookmarkStart w:id="13" w:name="_Toc193782876"/>
      <w:bookmarkStart w:id="14" w:name="_Toc436126187"/>
    </w:p>
    <w:p w14:paraId="4D978145" w14:textId="77777777" w:rsidR="00A93135" w:rsidRDefault="00A93135" w:rsidP="00A93135">
      <w:pPr>
        <w:pStyle w:val="2"/>
        <w:ind w:left="444"/>
        <w:rPr>
          <w:b w:val="0"/>
          <w:bCs w:val="0"/>
          <w:sz w:val="21"/>
          <w:szCs w:val="21"/>
        </w:rPr>
      </w:pPr>
      <w:r w:rsidRPr="00A93135">
        <w:rPr>
          <w:rFonts w:hint="eastAsia"/>
          <w:b w:val="0"/>
          <w:bCs w:val="0"/>
          <w:sz w:val="21"/>
          <w:szCs w:val="21"/>
        </w:rPr>
        <w:t>UI</w:t>
      </w:r>
    </w:p>
    <w:p w14:paraId="35B0578E" w14:textId="6A96BBD0" w:rsidR="00156368" w:rsidRPr="00A93135" w:rsidRDefault="00A93135" w:rsidP="00A93135">
      <w:pPr>
        <w:pStyle w:val="2"/>
        <w:ind w:left="444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API</w:t>
      </w:r>
      <w:r>
        <w:rPr>
          <w:b w:val="0"/>
          <w:bCs w:val="0"/>
          <w:sz w:val="21"/>
          <w:szCs w:val="21"/>
        </w:rPr>
        <w:t xml:space="preserve"> </w:t>
      </w:r>
      <w:r w:rsidR="00C00409" w:rsidRPr="00A93135">
        <w:rPr>
          <w:b w:val="0"/>
          <w:bCs w:val="0"/>
          <w:sz w:val="21"/>
          <w:szCs w:val="21"/>
        </w:rPr>
        <w:br w:type="page"/>
      </w:r>
      <w:bookmarkStart w:id="15" w:name="_GoBack"/>
      <w:bookmarkEnd w:id="15"/>
    </w:p>
    <w:p w14:paraId="491BAF2A" w14:textId="77777777" w:rsidR="00156368" w:rsidRDefault="00C00409">
      <w:pPr>
        <w:pStyle w:val="2"/>
      </w:pPr>
      <w:bookmarkStart w:id="16" w:name="_Toc13749902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约束和假定</w:t>
      </w:r>
      <w:bookmarkEnd w:id="16"/>
    </w:p>
    <w:p w14:paraId="461BAA29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7" w:name="_Toc13749903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7"/>
      <w:r>
        <w:rPr>
          <w:rFonts w:hint="eastAsia"/>
        </w:rPr>
        <w:t xml:space="preserve"> </w:t>
      </w:r>
    </w:p>
    <w:p w14:paraId="2E5BC0CF" w14:textId="77777777" w:rsidR="00156368" w:rsidRDefault="00C00409"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 w14:paraId="11009DD8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8" w:name="_Toc13749904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8"/>
    </w:p>
    <w:p w14:paraId="1ACB2F7A" w14:textId="4025EDB4" w:rsidR="008E792D" w:rsidRDefault="00C00409" w:rsidP="008E792D">
      <w:r>
        <w:tab/>
      </w:r>
      <w:r>
        <w:tab/>
      </w:r>
      <w:r>
        <w:rPr>
          <w:rFonts w:hint="eastAsia"/>
        </w:rPr>
        <w:t>Java</w:t>
      </w:r>
    </w:p>
    <w:p w14:paraId="0A1CDF6C" w14:textId="65F35E14" w:rsidR="008E792D" w:rsidRDefault="008E792D" w:rsidP="008E792D">
      <w:pPr>
        <w:ind w:left="420" w:firstLine="420"/>
        <w:rPr>
          <w:rFonts w:hint="eastAsia"/>
        </w:rPr>
      </w:pPr>
      <w:r>
        <w:t>P</w:t>
      </w:r>
      <w:r>
        <w:rPr>
          <w:rFonts w:hint="eastAsia"/>
        </w:rPr>
        <w:t>ython</w:t>
      </w:r>
    </w:p>
    <w:p w14:paraId="4C5CEA59" w14:textId="7EAB276D" w:rsidR="00156368" w:rsidRDefault="00156368"/>
    <w:p w14:paraId="23972D27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9" w:name="_Toc13749905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19"/>
    </w:p>
    <w:p w14:paraId="79ABFC51" w14:textId="083D4166" w:rsidR="00156368" w:rsidRDefault="00C00409">
      <w:r>
        <w:tab/>
      </w:r>
      <w:r>
        <w:tab/>
      </w:r>
      <w:r w:rsidR="008E792D">
        <w:rPr>
          <w:rFonts w:hint="eastAsia"/>
        </w:rPr>
        <w:t>Android</w:t>
      </w:r>
      <w:r w:rsidR="008E792D">
        <w:t xml:space="preserve"> </w:t>
      </w:r>
      <w:r w:rsidR="008E792D">
        <w:rPr>
          <w:rFonts w:hint="eastAsia"/>
        </w:rPr>
        <w:t>studio</w:t>
      </w:r>
    </w:p>
    <w:p w14:paraId="43615AA3" w14:textId="096C5007" w:rsidR="00156368" w:rsidRPr="008E792D" w:rsidRDefault="00C00409" w:rsidP="008E792D">
      <w:pPr>
        <w:rPr>
          <w:rFonts w:eastAsia="宋体"/>
        </w:rPr>
      </w:pPr>
      <w:r>
        <w:tab/>
      </w:r>
      <w:r>
        <w:tab/>
      </w:r>
      <w:proofErr w:type="spellStart"/>
      <w:r w:rsidR="008E792D">
        <w:t>P</w:t>
      </w:r>
      <w:r w:rsidR="008E792D">
        <w:rPr>
          <w:rFonts w:hint="eastAsia"/>
        </w:rPr>
        <w:t>ycharm</w:t>
      </w:r>
      <w:proofErr w:type="spellEnd"/>
    </w:p>
    <w:p w14:paraId="08DF08CB" w14:textId="77777777" w:rsidR="00156368" w:rsidRDefault="00C00409">
      <w:pPr>
        <w:pStyle w:val="2"/>
      </w:pPr>
      <w:bookmarkStart w:id="20" w:name="_Toc13749907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0"/>
    </w:p>
    <w:p w14:paraId="6F610499" w14:textId="77777777" w:rsidR="00156368" w:rsidRDefault="00C00409">
      <w:pPr>
        <w:pStyle w:val="3"/>
        <w:spacing w:before="156" w:after="156"/>
      </w:pPr>
      <w:r>
        <w:tab/>
      </w:r>
      <w:bookmarkStart w:id="21" w:name="_Toc13749908"/>
      <w:r>
        <w:t xml:space="preserve">3.4.1 </w:t>
      </w:r>
      <w:r>
        <w:rPr>
          <w:rFonts w:hint="eastAsia"/>
        </w:rPr>
        <w:t>性能设计</w:t>
      </w:r>
      <w:bookmarkEnd w:id="21"/>
    </w:p>
    <w:p w14:paraId="77FA4BE7" w14:textId="77777777" w:rsidR="00156368" w:rsidRDefault="00C00409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583ED387" w14:textId="06E93E84" w:rsidR="00156368" w:rsidRDefault="00C00409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支持最大并发数：</w:t>
      </w:r>
      <w:r w:rsidR="008E792D">
        <w:t>1</w:t>
      </w:r>
    </w:p>
    <w:p w14:paraId="7D45D08F" w14:textId="77777777" w:rsidR="00156368" w:rsidRDefault="00C00409">
      <w:pPr>
        <w:pStyle w:val="3"/>
        <w:spacing w:before="156" w:after="156"/>
      </w:pPr>
      <w:r>
        <w:tab/>
      </w:r>
      <w:bookmarkStart w:id="22" w:name="_Toc13749909"/>
      <w:r>
        <w:t xml:space="preserve">3.4.2 </w:t>
      </w:r>
      <w:r>
        <w:rPr>
          <w:rFonts w:hint="eastAsia"/>
        </w:rPr>
        <w:t>维护性设计</w:t>
      </w:r>
      <w:bookmarkEnd w:id="22"/>
    </w:p>
    <w:p w14:paraId="7A5EFB14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</w:t>
      </w:r>
    </w:p>
    <w:p w14:paraId="28D3154B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 w14:paraId="44E4AECB" w14:textId="77777777" w:rsidR="00156368" w:rsidRDefault="00C004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 w14:paraId="141285B4" w14:textId="77777777" w:rsidR="00156368" w:rsidRDefault="00C00409">
      <w:pPr>
        <w:pStyle w:val="3"/>
        <w:spacing w:before="156" w:after="156"/>
      </w:pPr>
      <w:r>
        <w:tab/>
      </w:r>
      <w:bookmarkStart w:id="23" w:name="_Toc13749910"/>
      <w:r>
        <w:t xml:space="preserve">3.4.3 </w:t>
      </w:r>
      <w:r>
        <w:rPr>
          <w:rFonts w:hint="eastAsia"/>
        </w:rPr>
        <w:t>易用性设计</w:t>
      </w:r>
      <w:bookmarkEnd w:id="23"/>
    </w:p>
    <w:p w14:paraId="25A009B5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</w:t>
      </w:r>
      <w:proofErr w:type="gramStart"/>
      <w:r>
        <w:rPr>
          <w:rFonts w:hint="eastAsia"/>
        </w:rPr>
        <w:t>友好管理</w:t>
      </w:r>
      <w:proofErr w:type="gramEnd"/>
      <w:r>
        <w:rPr>
          <w:rFonts w:hint="eastAsia"/>
        </w:rPr>
        <w:t>界面；</w:t>
      </w:r>
    </w:p>
    <w:p w14:paraId="07A12AE4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IE</w:t>
      </w:r>
      <w:r>
        <w:rPr>
          <w:rFonts w:hint="eastAsia"/>
        </w:rPr>
        <w:t>界面风格：</w:t>
      </w:r>
    </w:p>
    <w:p w14:paraId="4CF720E7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 w14:paraId="3FB620F9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 w14:paraId="491BCF3E" w14:textId="77777777" w:rsidR="00156368" w:rsidRDefault="00C00409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 w14:paraId="4AEA4EBF" w14:textId="77777777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 w14:paraId="19DBCB55" w14:textId="77777777" w:rsidR="00156368" w:rsidRDefault="00C00409">
      <w:pPr>
        <w:pStyle w:val="3"/>
        <w:spacing w:before="156" w:after="156"/>
      </w:pPr>
      <w:r>
        <w:tab/>
      </w:r>
      <w:bookmarkStart w:id="24" w:name="_Toc13749911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4"/>
    </w:p>
    <w:p w14:paraId="20143C78" w14:textId="56C9DFA9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 w:rsidR="008E792D">
        <w:rPr>
          <w:rFonts w:hint="eastAsia"/>
        </w:rPr>
        <w:t>X</w:t>
      </w:r>
      <w:r w:rsidR="008E792D">
        <w:t>86</w:t>
      </w:r>
      <w:r w:rsidR="008E792D">
        <w:rPr>
          <w:rFonts w:hint="eastAsia"/>
        </w:rPr>
        <w:t>，</w:t>
      </w:r>
      <w:r w:rsidR="008E792D">
        <w:rPr>
          <w:rFonts w:hint="eastAsia"/>
        </w:rPr>
        <w:t>X</w:t>
      </w:r>
      <w:r w:rsidR="008E792D">
        <w:t>64</w:t>
      </w:r>
      <w:r>
        <w:rPr>
          <w:rFonts w:hint="eastAsia"/>
        </w:rPr>
        <w:t>的</w:t>
      </w:r>
      <w:r w:rsidR="008E792D">
        <w:rPr>
          <w:rFonts w:hint="eastAsia"/>
        </w:rPr>
        <w:t>系统</w:t>
      </w:r>
      <w:proofErr w:type="gramStart"/>
      <w:r w:rsidR="008E792D">
        <w:rPr>
          <w:rFonts w:hint="eastAsia"/>
        </w:rPr>
        <w:t>架构机</w:t>
      </w:r>
      <w:proofErr w:type="gramEnd"/>
      <w:r>
        <w:rPr>
          <w:rFonts w:hint="eastAsia"/>
        </w:rPr>
        <w:t>进行兼容</w:t>
      </w:r>
    </w:p>
    <w:p w14:paraId="19963961" w14:textId="47331315" w:rsidR="008E792D" w:rsidRDefault="008E792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android</w:t>
      </w:r>
      <w:r>
        <w:t>5.1-</w:t>
      </w:r>
      <w:r>
        <w:rPr>
          <w:rFonts w:hint="eastAsia"/>
        </w:rPr>
        <w:t>android</w:t>
      </w:r>
      <w:r>
        <w:t>9</w:t>
      </w:r>
      <w:r>
        <w:rPr>
          <w:rFonts w:hint="eastAsia"/>
        </w:rPr>
        <w:t>的系统都能兼容</w:t>
      </w:r>
    </w:p>
    <w:p w14:paraId="43609119" w14:textId="77777777" w:rsidR="00156368" w:rsidRDefault="00C00409">
      <w:pPr>
        <w:pStyle w:val="3"/>
        <w:spacing w:before="156" w:after="156"/>
      </w:pPr>
      <w:r>
        <w:lastRenderedPageBreak/>
        <w:tab/>
      </w:r>
      <w:bookmarkStart w:id="25" w:name="_Toc13749912"/>
      <w:r>
        <w:t xml:space="preserve">3.4.5 </w:t>
      </w:r>
      <w:r>
        <w:rPr>
          <w:rFonts w:hint="eastAsia"/>
        </w:rPr>
        <w:t>可拓展性设计</w:t>
      </w:r>
      <w:bookmarkEnd w:id="25"/>
    </w:p>
    <w:p w14:paraId="6AAB4D30" w14:textId="38014DC5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 w:rsidR="008E792D">
        <w:rPr>
          <w:rFonts w:hint="eastAsia"/>
        </w:rPr>
        <w:t>其他光照场景</w:t>
      </w:r>
      <w:r>
        <w:rPr>
          <w:rFonts w:hint="eastAsia"/>
        </w:rPr>
        <w:t>的可拓展性的支持</w:t>
      </w:r>
    </w:p>
    <w:p w14:paraId="48BD13DD" w14:textId="788C2C63" w:rsidR="00156368" w:rsidRDefault="00C004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 w:rsidR="008E792D">
        <w:rPr>
          <w:rFonts w:hint="eastAsia"/>
        </w:rPr>
        <w:t>PPT</w:t>
      </w:r>
      <w:r w:rsidR="008E792D">
        <w:rPr>
          <w:rFonts w:hint="eastAsia"/>
        </w:rPr>
        <w:t>文字的提取，到处的</w:t>
      </w:r>
      <w:r>
        <w:rPr>
          <w:rFonts w:hint="eastAsia"/>
        </w:rPr>
        <w:t>可拓展性的支持</w:t>
      </w:r>
    </w:p>
    <w:p w14:paraId="18AFCE91" w14:textId="77777777" w:rsidR="00156368" w:rsidRDefault="00C00409">
      <w:pPr>
        <w:pStyle w:val="3"/>
        <w:spacing w:before="156" w:after="156"/>
      </w:pPr>
      <w:r>
        <w:tab/>
      </w:r>
      <w:bookmarkStart w:id="26" w:name="_Toc13749913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26"/>
    </w:p>
    <w:p w14:paraId="2B945CE1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系统满足</w:t>
      </w:r>
      <w:r>
        <w:rPr>
          <w:rFonts w:hint="eastAsia"/>
        </w:rPr>
        <w:t>7*24</w:t>
      </w:r>
      <w:r>
        <w:rPr>
          <w:rFonts w:hint="eastAsia"/>
        </w:rPr>
        <w:t>稳定运行需要。系统平均无故障时间（</w:t>
      </w:r>
      <w:r>
        <w:rPr>
          <w:rFonts w:hint="eastAsia"/>
        </w:rPr>
        <w:t>MTTF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75BBF329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</w:t>
      </w:r>
      <w:r>
        <w:rPr>
          <w:rFonts w:hint="eastAsia"/>
        </w:rPr>
        <w:t>/</w:t>
      </w:r>
      <w:r>
        <w:rPr>
          <w:rFonts w:hint="eastAsia"/>
        </w:rPr>
        <w:t>格式出错的情况下，仍可正常运行平均失效间隔（</w:t>
      </w:r>
      <w:r>
        <w:rPr>
          <w:rFonts w:hint="eastAsia"/>
        </w:rPr>
        <w:t>MTBF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466C5A6A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系统故障状态下恢复时间短，平均恢复时间（</w:t>
      </w:r>
      <w:r>
        <w:rPr>
          <w:rFonts w:hint="eastAsia"/>
        </w:rPr>
        <w:t>MTTR</w:t>
      </w:r>
      <w:r>
        <w:rPr>
          <w:rFonts w:hint="eastAsia"/>
        </w:rPr>
        <w:t>）小于</w:t>
      </w:r>
      <w:r>
        <w:rPr>
          <w:rFonts w:hint="eastAsia"/>
        </w:rPr>
        <w:t>10</w:t>
      </w:r>
      <w:r>
        <w:rPr>
          <w:rFonts w:hint="eastAsia"/>
        </w:rPr>
        <w:t>分钟；</w:t>
      </w:r>
      <w:r>
        <w:rPr>
          <w:rFonts w:hint="eastAsia"/>
        </w:rPr>
        <w:t xml:space="preserve"> </w:t>
      </w:r>
    </w:p>
    <w:p w14:paraId="45D56B5A" w14:textId="77777777" w:rsidR="00156368" w:rsidRDefault="00C00409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 w14:paraId="2784232E" w14:textId="77777777" w:rsidR="00156368" w:rsidRDefault="00C00409">
      <w:pPr>
        <w:pStyle w:val="3"/>
        <w:spacing w:before="156" w:after="156"/>
      </w:pPr>
      <w:r>
        <w:tab/>
      </w:r>
      <w:bookmarkStart w:id="27" w:name="_Toc13749914"/>
      <w:r>
        <w:t xml:space="preserve">3.4.7 </w:t>
      </w:r>
      <w:proofErr w:type="gramStart"/>
      <w:r>
        <w:rPr>
          <w:rFonts w:hint="eastAsia"/>
        </w:rPr>
        <w:t>灾备设计</w:t>
      </w:r>
      <w:bookmarkEnd w:id="27"/>
      <w:proofErr w:type="gramEnd"/>
    </w:p>
    <w:p w14:paraId="13465A21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 w14:paraId="0CFC633B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 w14:paraId="49778D99" w14:textId="77777777" w:rsidR="00156368" w:rsidRDefault="00C004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 w14:paraId="0A800525" w14:textId="77777777" w:rsidR="00156368" w:rsidRDefault="00C00409">
      <w:pPr>
        <w:pStyle w:val="3"/>
        <w:spacing w:before="156" w:after="156"/>
      </w:pPr>
      <w:r>
        <w:tab/>
      </w:r>
      <w:bookmarkStart w:id="28" w:name="_Toc13749915"/>
      <w:r>
        <w:t xml:space="preserve">3.4.8 </w:t>
      </w:r>
      <w:r>
        <w:rPr>
          <w:rFonts w:hint="eastAsia"/>
        </w:rPr>
        <w:t>安全性设计</w:t>
      </w:r>
      <w:bookmarkEnd w:id="28"/>
    </w:p>
    <w:p w14:paraId="6C5218C2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 w14:paraId="248CACC9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 w14:paraId="43CD5A7C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 w14:paraId="38151B1E" w14:textId="77777777" w:rsidR="00156368" w:rsidRDefault="00C004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 w14:paraId="1CBE2019" w14:textId="77777777" w:rsidR="00156368" w:rsidRDefault="00C00409">
      <w:pPr>
        <w:pStyle w:val="1"/>
      </w:pPr>
      <w:bookmarkStart w:id="29" w:name="_Toc13749916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29"/>
    </w:p>
    <w:p w14:paraId="44E21C86" w14:textId="77777777" w:rsidR="00156368" w:rsidRDefault="00C00409">
      <w:pPr>
        <w:ind w:leftChars="200" w:left="420"/>
      </w:pPr>
      <w:r>
        <w:rPr>
          <w:rFonts w:hint="eastAsia"/>
        </w:rPr>
        <w:t>《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开发实战》</w:t>
      </w:r>
    </w:p>
    <w:p w14:paraId="316D186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</w:t>
      </w:r>
    </w:p>
    <w:bookmarkEnd w:id="10"/>
    <w:bookmarkEnd w:id="11"/>
    <w:bookmarkEnd w:id="12"/>
    <w:bookmarkEnd w:id="13"/>
    <w:bookmarkEnd w:id="14"/>
    <w:p w14:paraId="414EB59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</w:p>
    <w:sectPr w:rsidR="0015636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9E426" w14:textId="77777777" w:rsidR="009637D9" w:rsidRDefault="009637D9">
      <w:r>
        <w:separator/>
      </w:r>
    </w:p>
  </w:endnote>
  <w:endnote w:type="continuationSeparator" w:id="0">
    <w:p w14:paraId="6CC83A3C" w14:textId="77777777" w:rsidR="009637D9" w:rsidRDefault="0096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-weight : 400">
    <w:altName w:val="Segoe Print"/>
    <w:charset w:val="00"/>
    <w:family w:val="auto"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4921886"/>
    </w:sdtPr>
    <w:sdtContent>
      <w:sdt>
        <w:sdtPr>
          <w:id w:val="1728636285"/>
        </w:sdtPr>
        <w:sdtContent>
          <w:p w14:paraId="7CE2C5B6" w14:textId="5EE59E65" w:rsidR="005D6728" w:rsidRDefault="005D6728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7CF87" w14:textId="77777777" w:rsidR="005D6728" w:rsidRDefault="005D67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ED093" w14:textId="77777777" w:rsidR="009637D9" w:rsidRDefault="009637D9">
      <w:r>
        <w:separator/>
      </w:r>
    </w:p>
  </w:footnote>
  <w:footnote w:type="continuationSeparator" w:id="0">
    <w:p w14:paraId="342C3ABA" w14:textId="77777777" w:rsidR="009637D9" w:rsidRDefault="00963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A402D" w14:textId="77777777" w:rsidR="005D6728" w:rsidRDefault="005D6728">
    <w:pPr>
      <w:pStyle w:val="a8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89C"/>
    <w:multiLevelType w:val="multilevel"/>
    <w:tmpl w:val="0708789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FC364F"/>
    <w:multiLevelType w:val="multilevel"/>
    <w:tmpl w:val="09FC36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31A7D"/>
    <w:multiLevelType w:val="multilevel"/>
    <w:tmpl w:val="12A31A7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77AC7"/>
    <w:multiLevelType w:val="singleLevel"/>
    <w:tmpl w:val="1D777A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0478B4"/>
    <w:multiLevelType w:val="multilevel"/>
    <w:tmpl w:val="320478B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C7E0FC0"/>
    <w:multiLevelType w:val="multilevel"/>
    <w:tmpl w:val="5C7E0FC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7BE2024"/>
    <w:multiLevelType w:val="multilevel"/>
    <w:tmpl w:val="67BE202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C745FE1"/>
    <w:multiLevelType w:val="multilevel"/>
    <w:tmpl w:val="6C745FE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EA"/>
    <w:rsid w:val="000035CC"/>
    <w:rsid w:val="0000732F"/>
    <w:rsid w:val="00023395"/>
    <w:rsid w:val="000E1542"/>
    <w:rsid w:val="001114EF"/>
    <w:rsid w:val="00156368"/>
    <w:rsid w:val="00194D5F"/>
    <w:rsid w:val="002C0E05"/>
    <w:rsid w:val="00375E73"/>
    <w:rsid w:val="003901BB"/>
    <w:rsid w:val="004463D8"/>
    <w:rsid w:val="0045762A"/>
    <w:rsid w:val="004A72EA"/>
    <w:rsid w:val="004F1D5A"/>
    <w:rsid w:val="005D6728"/>
    <w:rsid w:val="00677377"/>
    <w:rsid w:val="00702249"/>
    <w:rsid w:val="00721E74"/>
    <w:rsid w:val="007634A9"/>
    <w:rsid w:val="007747A5"/>
    <w:rsid w:val="00780DB6"/>
    <w:rsid w:val="00816166"/>
    <w:rsid w:val="00874DE8"/>
    <w:rsid w:val="008E792D"/>
    <w:rsid w:val="0094131A"/>
    <w:rsid w:val="009637D9"/>
    <w:rsid w:val="009E1040"/>
    <w:rsid w:val="00A70433"/>
    <w:rsid w:val="00A93135"/>
    <w:rsid w:val="00AD08F8"/>
    <w:rsid w:val="00B3677F"/>
    <w:rsid w:val="00B73A2B"/>
    <w:rsid w:val="00BA37D2"/>
    <w:rsid w:val="00BE2028"/>
    <w:rsid w:val="00BF5D3C"/>
    <w:rsid w:val="00C00409"/>
    <w:rsid w:val="00C14FF3"/>
    <w:rsid w:val="00C35CA0"/>
    <w:rsid w:val="00CE1596"/>
    <w:rsid w:val="00D56F97"/>
    <w:rsid w:val="00ED2EEB"/>
    <w:rsid w:val="00F801FE"/>
    <w:rsid w:val="00FA7567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6A87"/>
  <w15:docId w15:val="{0835DCC6-0293-4D03-BED1-F70E70F5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afterLines="50" w:after="50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页眉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d">
    <w:name w:val="标题 字符"/>
    <w:basedOn w:val="a0"/>
    <w:link w:val="ac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b">
    <w:name w:val="副标题 字符"/>
    <w:basedOn w:val="a0"/>
    <w:link w:val="aa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font01">
    <w:name w:val="font01"/>
    <w:basedOn w:val="a0"/>
    <w:rPr>
      <w:rFonts w:ascii="等线" w:eastAsia="等线" w:hAnsi="等线" w:cs="等线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md-plain">
    <w:name w:val="md-plain"/>
    <w:basedOn w:val="a0"/>
    <w:rsid w:val="00874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baike.baidu.com/item/%E6%8A%BD%E8%B1%A1%E5%8C%96/10844295" TargetMode="External"/><Relationship Id="rId4" Type="http://schemas.openxmlformats.org/officeDocument/2006/relationships/styles" Target="style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A01152-0918-47E0-A4CF-B4BF500D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10045</dc:creator>
  <cp:keywords/>
  <dc:description/>
  <cp:lastModifiedBy>游 增</cp:lastModifiedBy>
  <cp:revision>2</cp:revision>
  <dcterms:created xsi:type="dcterms:W3CDTF">2014-10-29T12:08:00Z</dcterms:created>
  <dcterms:modified xsi:type="dcterms:W3CDTF">2019-07-11T08:09:00Z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