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556BD" w14:textId="7AD3DC9D" w:rsidR="005E438C" w:rsidRDefault="04D6E8A3" w:rsidP="7A576404">
      <w:pPr>
        <w:pStyle w:val="Title"/>
        <w:jc w:val="center"/>
        <w:rPr>
          <w:rFonts w:ascii="Times New Roman" w:eastAsia="Times New Roman" w:hAnsi="Times New Roman" w:cs="Times New Roman"/>
          <w:color w:val="000000" w:themeColor="text1"/>
        </w:rPr>
      </w:pPr>
      <w:r w:rsidRPr="7A576404">
        <w:rPr>
          <w:rFonts w:ascii="Times New Roman" w:eastAsia="Times New Roman" w:hAnsi="Times New Roman" w:cs="Times New Roman"/>
          <w:color w:val="000000" w:themeColor="text1"/>
        </w:rPr>
        <w:t>Online Auctioning</w:t>
      </w:r>
    </w:p>
    <w:p w14:paraId="750BFD5E" w14:textId="3C3C6D48" w:rsidR="005E438C" w:rsidRDefault="04D6E8A3" w:rsidP="7A576404">
      <w:pPr>
        <w:pStyle w:val="Subtitle"/>
        <w:jc w:val="center"/>
        <w:rPr>
          <w:rFonts w:ascii="Times New Roman" w:eastAsia="Times New Roman" w:hAnsi="Times New Roman" w:cs="Times New Roman"/>
          <w:color w:val="auto"/>
        </w:rPr>
      </w:pPr>
      <w:r w:rsidRPr="7A576404">
        <w:rPr>
          <w:rFonts w:ascii="Times New Roman" w:eastAsia="Times New Roman" w:hAnsi="Times New Roman" w:cs="Times New Roman"/>
          <w:color w:val="auto"/>
        </w:rPr>
        <w:t>Security Manual</w:t>
      </w:r>
    </w:p>
    <w:p w14:paraId="57F3DA50" w14:textId="1417F7B2" w:rsidR="005E438C" w:rsidRDefault="005E438C" w:rsidP="7A576404">
      <w:pPr>
        <w:jc w:val="center"/>
        <w:rPr>
          <w:rFonts w:ascii="Times New Roman" w:eastAsia="Times New Roman" w:hAnsi="Times New Roman" w:cs="Times New Roman"/>
          <w:color w:val="000000" w:themeColor="text1"/>
          <w:sz w:val="32"/>
          <w:szCs w:val="32"/>
        </w:rPr>
      </w:pPr>
    </w:p>
    <w:p w14:paraId="16F5C926" w14:textId="3F41EF3A" w:rsidR="005E438C" w:rsidRDefault="04D6E8A3" w:rsidP="00382FEC">
      <w:pPr>
        <w:jc w:val="center"/>
        <w:rPr>
          <w:rFonts w:ascii="Times New Roman" w:eastAsia="Times New Roman" w:hAnsi="Times New Roman" w:cs="Times New Roman"/>
          <w:b/>
          <w:bCs/>
          <w:color w:val="000000" w:themeColor="text1"/>
          <w:sz w:val="32"/>
          <w:szCs w:val="32"/>
        </w:rPr>
      </w:pPr>
      <w:r w:rsidRPr="7A576404">
        <w:rPr>
          <w:rFonts w:ascii="Times New Roman" w:eastAsia="Times New Roman" w:hAnsi="Times New Roman" w:cs="Times New Roman"/>
          <w:b/>
          <w:bCs/>
          <w:color w:val="000000" w:themeColor="text1"/>
          <w:sz w:val="32"/>
          <w:szCs w:val="32"/>
        </w:rPr>
        <w:t>Slippery Rock University</w:t>
      </w:r>
    </w:p>
    <w:p w14:paraId="4C1B77CF" w14:textId="77777777" w:rsidR="00382FEC" w:rsidRDefault="00382FEC" w:rsidP="00382FEC">
      <w:pPr>
        <w:jc w:val="center"/>
        <w:rPr>
          <w:rFonts w:ascii="Times New Roman" w:eastAsia="Times New Roman" w:hAnsi="Times New Roman" w:cs="Times New Roman"/>
          <w:color w:val="000000" w:themeColor="text1"/>
          <w:sz w:val="32"/>
          <w:szCs w:val="32"/>
        </w:rPr>
      </w:pPr>
    </w:p>
    <w:p w14:paraId="0061D698" w14:textId="77777777" w:rsidR="00382FEC" w:rsidRPr="00382FEC" w:rsidRDefault="00382FEC" w:rsidP="00382FEC">
      <w:pPr>
        <w:jc w:val="center"/>
        <w:rPr>
          <w:rFonts w:ascii="Times New Roman" w:eastAsia="Times New Roman" w:hAnsi="Times New Roman" w:cs="Times New Roman"/>
          <w:b/>
          <w:color w:val="000000" w:themeColor="text1"/>
          <w:sz w:val="32"/>
          <w:szCs w:val="32"/>
          <w:lang w:val="en"/>
        </w:rPr>
      </w:pPr>
      <w:r w:rsidRPr="00382FEC">
        <w:rPr>
          <w:rFonts w:ascii="Times New Roman" w:eastAsia="Times New Roman" w:hAnsi="Times New Roman" w:cs="Times New Roman"/>
          <w:b/>
          <w:color w:val="000000" w:themeColor="text1"/>
          <w:sz w:val="32"/>
          <w:szCs w:val="32"/>
          <w:lang w:val="en"/>
        </w:rPr>
        <w:t>Fall 2024</w:t>
      </w:r>
    </w:p>
    <w:p w14:paraId="44723A31" w14:textId="77777777" w:rsidR="00382FEC" w:rsidRPr="00382FEC" w:rsidRDefault="00382FEC" w:rsidP="00382FEC">
      <w:pPr>
        <w:jc w:val="center"/>
        <w:rPr>
          <w:rFonts w:ascii="Times New Roman" w:eastAsia="Times New Roman" w:hAnsi="Times New Roman" w:cs="Times New Roman"/>
          <w:bCs/>
          <w:color w:val="000000" w:themeColor="text1"/>
          <w:sz w:val="32"/>
          <w:szCs w:val="32"/>
          <w:lang w:val="en"/>
        </w:rPr>
      </w:pPr>
      <w:r w:rsidRPr="00382FEC">
        <w:rPr>
          <w:rFonts w:ascii="Times New Roman" w:eastAsia="Times New Roman" w:hAnsi="Times New Roman" w:cs="Times New Roman"/>
          <w:bCs/>
          <w:color w:val="000000" w:themeColor="text1"/>
          <w:sz w:val="32"/>
          <w:szCs w:val="32"/>
          <w:lang w:val="en"/>
        </w:rPr>
        <w:t>Griffin Vasalani – glv@sru.edu</w:t>
      </w:r>
    </w:p>
    <w:p w14:paraId="6D2F53C0" w14:textId="77777777" w:rsidR="00382FEC" w:rsidRPr="00382FEC" w:rsidRDefault="00382FEC" w:rsidP="00382FEC">
      <w:pPr>
        <w:jc w:val="center"/>
        <w:rPr>
          <w:rFonts w:ascii="Times New Roman" w:eastAsia="Times New Roman" w:hAnsi="Times New Roman" w:cs="Times New Roman"/>
          <w:bCs/>
          <w:color w:val="000000" w:themeColor="text1"/>
          <w:sz w:val="32"/>
          <w:szCs w:val="32"/>
          <w:lang w:val="en"/>
        </w:rPr>
      </w:pPr>
      <w:r w:rsidRPr="00382FEC">
        <w:rPr>
          <w:rFonts w:ascii="Times New Roman" w:eastAsia="Times New Roman" w:hAnsi="Times New Roman" w:cs="Times New Roman"/>
          <w:bCs/>
          <w:color w:val="000000" w:themeColor="text1"/>
          <w:sz w:val="32"/>
          <w:szCs w:val="32"/>
          <w:lang w:val="en"/>
        </w:rPr>
        <w:t xml:space="preserve">Grant Riley – </w:t>
      </w:r>
      <w:hyperlink r:id="rId5" w:history="1">
        <w:r w:rsidRPr="00382FEC">
          <w:rPr>
            <w:rStyle w:val="Hyperlink"/>
            <w:rFonts w:ascii="Times New Roman" w:eastAsia="Times New Roman" w:hAnsi="Times New Roman" w:cs="Times New Roman"/>
            <w:bCs/>
            <w:sz w:val="32"/>
            <w:szCs w:val="32"/>
            <w:lang w:val="en"/>
          </w:rPr>
          <w:t>gwr1002@sru.edu</w:t>
        </w:r>
      </w:hyperlink>
    </w:p>
    <w:p w14:paraId="1146AE4D" w14:textId="4BACCED5" w:rsidR="005E438C" w:rsidRDefault="00382FEC" w:rsidP="00382FEC">
      <w:pPr>
        <w:jc w:val="center"/>
      </w:pPr>
      <w:r w:rsidRPr="00382FEC">
        <w:rPr>
          <w:rFonts w:ascii="Times New Roman" w:eastAsia="Times New Roman" w:hAnsi="Times New Roman" w:cs="Times New Roman"/>
          <w:bCs/>
          <w:color w:val="000000" w:themeColor="text1"/>
          <w:sz w:val="32"/>
          <w:szCs w:val="32"/>
          <w:lang w:val="en"/>
        </w:rPr>
        <w:t>Jayden Williams – jsw1015@sru.edu</w:t>
      </w:r>
    </w:p>
    <w:p w14:paraId="2D0A49B1" w14:textId="25FD8C2D" w:rsidR="005E438C" w:rsidRDefault="005E438C" w:rsidP="7A576404"/>
    <w:p w14:paraId="41F81F10" w14:textId="31186B72" w:rsidR="005E438C" w:rsidRDefault="05E19907" w:rsidP="7A576404">
      <w:pPr>
        <w:rPr>
          <w:rFonts w:ascii="Times New Roman" w:eastAsia="Times New Roman" w:hAnsi="Times New Roman" w:cs="Times New Roman"/>
          <w:sz w:val="32"/>
          <w:szCs w:val="32"/>
        </w:rPr>
      </w:pPr>
      <w:r w:rsidRPr="7A576404">
        <w:rPr>
          <w:rFonts w:ascii="Times New Roman" w:eastAsia="Times New Roman" w:hAnsi="Times New Roman" w:cs="Times New Roman"/>
          <w:sz w:val="32"/>
          <w:szCs w:val="32"/>
        </w:rPr>
        <w:t>Policy Brief</w:t>
      </w:r>
    </w:p>
    <w:p w14:paraId="19773188" w14:textId="6DCA974E" w:rsidR="0011531D" w:rsidRDefault="0011531D" w:rsidP="7A576404">
      <w:pPr>
        <w:rPr>
          <w:rFonts w:ascii="Times New Roman" w:eastAsia="Times New Roman" w:hAnsi="Times New Roman" w:cs="Times New Roman"/>
        </w:rPr>
      </w:pPr>
      <w:r w:rsidRPr="0011531D">
        <w:rPr>
          <w:rFonts w:ascii="Times New Roman" w:eastAsia="Times New Roman" w:hAnsi="Times New Roman" w:cs="Times New Roman"/>
        </w:rPr>
        <w:t xml:space="preserve">As Offerly continues to grow as a leading online auction and marketplace platform, </w:t>
      </w:r>
      <w:r w:rsidRPr="0011531D">
        <w:rPr>
          <w:rFonts w:ascii="Times New Roman" w:eastAsia="Times New Roman" w:hAnsi="Times New Roman" w:cs="Times New Roman"/>
        </w:rPr>
        <w:t>this manual outline</w:t>
      </w:r>
      <w:r w:rsidRPr="0011531D">
        <w:rPr>
          <w:rFonts w:ascii="Times New Roman" w:eastAsia="Times New Roman" w:hAnsi="Times New Roman" w:cs="Times New Roman"/>
        </w:rPr>
        <w:t xml:space="preserve"> critical security measures to protect our users' bidding data, transaction information, and marketplace interactions. Given our platform's real-time auction features, secure messaging system, and financial transaction capabilities, implementing robust security measures is essential to maintain the integrity of our marketplace and the trust of our users.</w:t>
      </w:r>
    </w:p>
    <w:p w14:paraId="6A87C30A" w14:textId="3136AC27" w:rsidR="05E19907" w:rsidRDefault="05E19907" w:rsidP="7A576404">
      <w:pPr>
        <w:rPr>
          <w:rFonts w:ascii="Times New Roman" w:eastAsia="Times New Roman" w:hAnsi="Times New Roman" w:cs="Times New Roman"/>
          <w:sz w:val="32"/>
          <w:szCs w:val="32"/>
        </w:rPr>
      </w:pPr>
      <w:r w:rsidRPr="7A576404">
        <w:rPr>
          <w:rFonts w:ascii="Times New Roman" w:eastAsia="Times New Roman" w:hAnsi="Times New Roman" w:cs="Times New Roman"/>
          <w:sz w:val="32"/>
          <w:szCs w:val="32"/>
        </w:rPr>
        <w:t>Scope</w:t>
      </w:r>
    </w:p>
    <w:p w14:paraId="1115C463" w14:textId="7F0A01CB" w:rsidR="7A576404" w:rsidRDefault="00153D30" w:rsidP="7A576404">
      <w:pPr>
        <w:ind w:firstLine="720"/>
        <w:rPr>
          <w:rFonts w:ascii="Times New Roman" w:eastAsia="Times New Roman" w:hAnsi="Times New Roman" w:cs="Times New Roman"/>
        </w:rPr>
      </w:pPr>
      <w:r w:rsidRPr="00153D30">
        <w:rPr>
          <w:rFonts w:ascii="Times New Roman" w:eastAsia="Times New Roman" w:hAnsi="Times New Roman" w:cs="Times New Roman"/>
        </w:rPr>
        <w:t>These policies apply to all Offerly personnel, including marketplace administrators, auction moderators, customer service representatives, developers, contractors, and any individual with access to our platform's backend systems, user data, or transaction records. This comprehensive coverage ensures the security of our auction platform, messaging systems, and payment processing infrastructure.</w:t>
      </w:r>
    </w:p>
    <w:p w14:paraId="12781A9F" w14:textId="77777777" w:rsidR="009F0AC3" w:rsidRDefault="009F0AC3" w:rsidP="7A576404">
      <w:pPr>
        <w:ind w:firstLine="720"/>
        <w:rPr>
          <w:rFonts w:ascii="Times New Roman" w:eastAsia="Times New Roman" w:hAnsi="Times New Roman" w:cs="Times New Roman"/>
        </w:rPr>
      </w:pPr>
    </w:p>
    <w:p w14:paraId="628C8945" w14:textId="76C83556" w:rsidR="5CEF6957" w:rsidRDefault="5CEF6957" w:rsidP="7A576404">
      <w:pPr>
        <w:rPr>
          <w:rFonts w:ascii="Times New Roman" w:eastAsia="Times New Roman" w:hAnsi="Times New Roman" w:cs="Times New Roman"/>
          <w:sz w:val="32"/>
          <w:szCs w:val="32"/>
        </w:rPr>
      </w:pPr>
      <w:r w:rsidRPr="7A576404">
        <w:rPr>
          <w:rFonts w:ascii="Times New Roman" w:eastAsia="Times New Roman" w:hAnsi="Times New Roman" w:cs="Times New Roman"/>
          <w:sz w:val="32"/>
          <w:szCs w:val="32"/>
        </w:rPr>
        <w:t>Confidential Data</w:t>
      </w:r>
    </w:p>
    <w:p w14:paraId="79A94712" w14:textId="59BB188B" w:rsidR="5CEF6957" w:rsidRDefault="5CEF6957" w:rsidP="7A576404">
      <w:pPr>
        <w:ind w:firstLine="720"/>
        <w:rPr>
          <w:rFonts w:ascii="Times New Roman" w:eastAsia="Times New Roman" w:hAnsi="Times New Roman" w:cs="Times New Roman"/>
        </w:rPr>
      </w:pPr>
      <w:r w:rsidRPr="7A576404">
        <w:rPr>
          <w:rFonts w:ascii="Times New Roman" w:eastAsia="Times New Roman" w:hAnsi="Times New Roman" w:cs="Times New Roman"/>
        </w:rPr>
        <w:t>Confidential data is both secret and valuable, and it is the responsibility of all employees to safeguard it.</w:t>
      </w:r>
    </w:p>
    <w:p w14:paraId="68FAF97D" w14:textId="6E340D9A" w:rsidR="5CEF6957" w:rsidRDefault="5CEF6957" w:rsidP="7A576404">
      <w:pPr>
        <w:ind w:firstLine="720"/>
        <w:rPr>
          <w:rFonts w:ascii="Times New Roman" w:eastAsia="Times New Roman" w:hAnsi="Times New Roman" w:cs="Times New Roman"/>
        </w:rPr>
      </w:pPr>
      <w:r w:rsidRPr="7A576404">
        <w:rPr>
          <w:rFonts w:ascii="Times New Roman" w:eastAsia="Times New Roman" w:hAnsi="Times New Roman" w:cs="Times New Roman"/>
        </w:rPr>
        <w:lastRenderedPageBreak/>
        <w:t xml:space="preserve">To maintain the integrity of user information, a new system with updated security features has been implemented. Users who wish to add or modify personal information will be required to provide their relevant credentials to prevent unauthorized changes by external entities. Ensuring the security of </w:t>
      </w:r>
      <w:r w:rsidR="009F0AC3" w:rsidRPr="7A576404">
        <w:rPr>
          <w:rFonts w:ascii="Times New Roman" w:eastAsia="Times New Roman" w:hAnsi="Times New Roman" w:cs="Times New Roman"/>
        </w:rPr>
        <w:t>personnel</w:t>
      </w:r>
      <w:r w:rsidRPr="7A576404">
        <w:rPr>
          <w:rFonts w:ascii="Times New Roman" w:eastAsia="Times New Roman" w:hAnsi="Times New Roman" w:cs="Times New Roman"/>
        </w:rPr>
        <w:t xml:space="preserve"> and company devices is crucial.</w:t>
      </w:r>
    </w:p>
    <w:p w14:paraId="4560C5F0" w14:textId="74C25869" w:rsidR="5CEF6957" w:rsidRDefault="5CEF6957" w:rsidP="7A576404">
      <w:pPr>
        <w:ind w:firstLine="720"/>
        <w:rPr>
          <w:rFonts w:ascii="Times New Roman" w:eastAsia="Times New Roman" w:hAnsi="Times New Roman" w:cs="Times New Roman"/>
        </w:rPr>
      </w:pPr>
      <w:r w:rsidRPr="7A576404">
        <w:rPr>
          <w:rFonts w:ascii="Times New Roman" w:eastAsia="Times New Roman" w:hAnsi="Times New Roman" w:cs="Times New Roman"/>
        </w:rPr>
        <w:t>When employees use their devices to access company emails or accounts, they introduce potential security vulnerabilities. Therefore, the company advises all employees to maintain the security of both their personal and company-issued computers, tablets, and cell phones. Offerly employees should refrain from logging into their accounts using others' devices or lending their devices to others. Below are some methods employees can employ to secure their devices:</w:t>
      </w:r>
    </w:p>
    <w:p w14:paraId="36B954C9" w14:textId="3409E54F" w:rsidR="009F0AC3" w:rsidRPr="009F0AC3" w:rsidRDefault="009F0AC3" w:rsidP="009F0AC3">
      <w:pPr>
        <w:pStyle w:val="ListParagraph"/>
        <w:numPr>
          <w:ilvl w:val="0"/>
          <w:numId w:val="4"/>
        </w:numPr>
        <w:rPr>
          <w:rFonts w:ascii="Times New Roman" w:eastAsia="Times New Roman" w:hAnsi="Times New Roman" w:cs="Times New Roman"/>
        </w:rPr>
      </w:pPr>
      <w:r w:rsidRPr="009F0AC3">
        <w:rPr>
          <w:rFonts w:ascii="Times New Roman" w:eastAsia="Times New Roman" w:hAnsi="Times New Roman" w:cs="Times New Roman"/>
        </w:rPr>
        <w:t xml:space="preserve">Secure bid verification and authentication </w:t>
      </w:r>
    </w:p>
    <w:p w14:paraId="7EF67789" w14:textId="72116FFD" w:rsidR="009F0AC3" w:rsidRPr="009F0AC3" w:rsidRDefault="009F0AC3" w:rsidP="009F0AC3">
      <w:pPr>
        <w:pStyle w:val="ListParagraph"/>
        <w:numPr>
          <w:ilvl w:val="0"/>
          <w:numId w:val="4"/>
        </w:numPr>
        <w:rPr>
          <w:rFonts w:ascii="Times New Roman" w:eastAsia="Times New Roman" w:hAnsi="Times New Roman" w:cs="Times New Roman"/>
        </w:rPr>
      </w:pPr>
      <w:r w:rsidRPr="009F0AC3">
        <w:rPr>
          <w:rFonts w:ascii="Times New Roman" w:eastAsia="Times New Roman" w:hAnsi="Times New Roman" w:cs="Times New Roman"/>
        </w:rPr>
        <w:t xml:space="preserve">Real-time monitoring of auction activities </w:t>
      </w:r>
    </w:p>
    <w:p w14:paraId="5054BEC6" w14:textId="73D746EF" w:rsidR="009F0AC3" w:rsidRPr="009F0AC3" w:rsidRDefault="009F0AC3" w:rsidP="009F0AC3">
      <w:pPr>
        <w:pStyle w:val="ListParagraph"/>
        <w:numPr>
          <w:ilvl w:val="0"/>
          <w:numId w:val="4"/>
        </w:numPr>
        <w:rPr>
          <w:rFonts w:ascii="Times New Roman" w:eastAsia="Times New Roman" w:hAnsi="Times New Roman" w:cs="Times New Roman"/>
        </w:rPr>
      </w:pPr>
      <w:r w:rsidRPr="009F0AC3">
        <w:rPr>
          <w:rFonts w:ascii="Times New Roman" w:eastAsia="Times New Roman" w:hAnsi="Times New Roman" w:cs="Times New Roman"/>
        </w:rPr>
        <w:t xml:space="preserve">Protected messaging system between buyers and sellers </w:t>
      </w:r>
    </w:p>
    <w:p w14:paraId="5E27A372" w14:textId="39BA0BFA" w:rsidR="009F0AC3" w:rsidRPr="009F0AC3" w:rsidRDefault="009F0AC3" w:rsidP="009F0AC3">
      <w:pPr>
        <w:pStyle w:val="ListParagraph"/>
        <w:numPr>
          <w:ilvl w:val="0"/>
          <w:numId w:val="4"/>
        </w:numPr>
        <w:rPr>
          <w:rFonts w:ascii="Times New Roman" w:eastAsia="Times New Roman" w:hAnsi="Times New Roman" w:cs="Times New Roman"/>
        </w:rPr>
      </w:pPr>
      <w:r w:rsidRPr="009F0AC3">
        <w:rPr>
          <w:rFonts w:ascii="Times New Roman" w:eastAsia="Times New Roman" w:hAnsi="Times New Roman" w:cs="Times New Roman"/>
        </w:rPr>
        <w:t xml:space="preserve">Encrypted payment processing </w:t>
      </w:r>
    </w:p>
    <w:p w14:paraId="31B62D5F" w14:textId="783F1364" w:rsidR="009F0AC3" w:rsidRPr="009F0AC3" w:rsidRDefault="009F0AC3" w:rsidP="009F0AC3">
      <w:pPr>
        <w:pStyle w:val="ListParagraph"/>
        <w:numPr>
          <w:ilvl w:val="0"/>
          <w:numId w:val="4"/>
        </w:numPr>
        <w:rPr>
          <w:rFonts w:ascii="Times New Roman" w:eastAsia="Times New Roman" w:hAnsi="Times New Roman" w:cs="Times New Roman"/>
        </w:rPr>
      </w:pPr>
      <w:r w:rsidRPr="009F0AC3">
        <w:rPr>
          <w:rFonts w:ascii="Times New Roman" w:eastAsia="Times New Roman" w:hAnsi="Times New Roman" w:cs="Times New Roman"/>
        </w:rPr>
        <w:t xml:space="preserve">Secure storage of listing information and images </w:t>
      </w:r>
    </w:p>
    <w:p w14:paraId="7955187E" w14:textId="17015F52" w:rsidR="7A576404" w:rsidRPr="009F0AC3" w:rsidRDefault="009F0AC3" w:rsidP="009F0AC3">
      <w:pPr>
        <w:pStyle w:val="ListParagraph"/>
        <w:numPr>
          <w:ilvl w:val="0"/>
          <w:numId w:val="4"/>
        </w:numPr>
        <w:rPr>
          <w:rFonts w:ascii="Times New Roman" w:eastAsia="Times New Roman" w:hAnsi="Times New Roman" w:cs="Times New Roman"/>
        </w:rPr>
      </w:pPr>
      <w:r w:rsidRPr="009F0AC3">
        <w:rPr>
          <w:rFonts w:ascii="Times New Roman" w:eastAsia="Times New Roman" w:hAnsi="Times New Roman" w:cs="Times New Roman"/>
        </w:rPr>
        <w:t>Protected user ratings and feedback systems</w:t>
      </w:r>
    </w:p>
    <w:p w14:paraId="5139372B" w14:textId="3C677BBE" w:rsidR="3610919B" w:rsidRDefault="3610919B" w:rsidP="7A576404">
      <w:pPr>
        <w:ind w:firstLine="720"/>
        <w:rPr>
          <w:rFonts w:ascii="Times New Roman" w:eastAsia="Times New Roman" w:hAnsi="Times New Roman" w:cs="Times New Roman"/>
        </w:rPr>
      </w:pPr>
      <w:r w:rsidRPr="7A576404">
        <w:rPr>
          <w:rFonts w:ascii="Times New Roman" w:eastAsia="Times New Roman" w:hAnsi="Times New Roman" w:cs="Times New Roman"/>
        </w:rPr>
        <w:t>Implementing activity logging significantly enhances the application's security by documenting and storing user actions. In case of a security breach, these logs can be reviewed to identify how the system was compromised.</w:t>
      </w:r>
    </w:p>
    <w:p w14:paraId="17511390" w14:textId="34C8325F" w:rsidR="3610919B" w:rsidRDefault="3610919B" w:rsidP="7A576404">
      <w:r w:rsidRPr="7A576404">
        <w:rPr>
          <w:rFonts w:ascii="Times New Roman" w:eastAsia="Times New Roman" w:hAnsi="Times New Roman" w:cs="Times New Roman"/>
        </w:rPr>
        <w:t xml:space="preserve"> </w:t>
      </w:r>
      <w:r>
        <w:tab/>
      </w:r>
      <w:r w:rsidRPr="7A576404">
        <w:rPr>
          <w:rFonts w:ascii="Times New Roman" w:eastAsia="Times New Roman" w:hAnsi="Times New Roman" w:cs="Times New Roman"/>
        </w:rPr>
        <w:t xml:space="preserve">Logs are generated for various user interactions, including purchases, </w:t>
      </w:r>
      <w:r w:rsidR="00817CD7">
        <w:rPr>
          <w:rFonts w:ascii="Times New Roman" w:eastAsia="Times New Roman" w:hAnsi="Times New Roman" w:cs="Times New Roman"/>
        </w:rPr>
        <w:t>offers</w:t>
      </w:r>
      <w:r w:rsidRPr="7A576404">
        <w:rPr>
          <w:rFonts w:ascii="Times New Roman" w:eastAsia="Times New Roman" w:hAnsi="Times New Roman" w:cs="Times New Roman"/>
        </w:rPr>
        <w:t>, messaging, and more. Administrative accounts have access to view these logs through a designated "Logs" tab in the web interface. This feature allows administrators to monitor logs, filter, and sort them according to their requirements.</w:t>
      </w:r>
    </w:p>
    <w:p w14:paraId="5BC2F428" w14:textId="3A94AD32" w:rsidR="7A576404" w:rsidRDefault="7A576404" w:rsidP="7A576404">
      <w:pPr>
        <w:rPr>
          <w:rFonts w:ascii="Times New Roman" w:eastAsia="Times New Roman" w:hAnsi="Times New Roman" w:cs="Times New Roman"/>
        </w:rPr>
      </w:pPr>
    </w:p>
    <w:p w14:paraId="6DB87C5D" w14:textId="082481FA" w:rsidR="26FACDF9" w:rsidRDefault="26FACDF9" w:rsidP="7A576404">
      <w:pPr>
        <w:rPr>
          <w:rFonts w:ascii="Times New Roman" w:eastAsia="Times New Roman" w:hAnsi="Times New Roman" w:cs="Times New Roman"/>
          <w:sz w:val="32"/>
          <w:szCs w:val="32"/>
        </w:rPr>
      </w:pPr>
      <w:r w:rsidRPr="7A576404">
        <w:rPr>
          <w:rFonts w:ascii="Times New Roman" w:eastAsia="Times New Roman" w:hAnsi="Times New Roman" w:cs="Times New Roman"/>
          <w:sz w:val="32"/>
          <w:szCs w:val="32"/>
        </w:rPr>
        <w:t>Credential Safety</w:t>
      </w:r>
    </w:p>
    <w:p w14:paraId="2B8A608B" w14:textId="64903898" w:rsidR="26FACDF9" w:rsidRDefault="26FACDF9" w:rsidP="7A576404">
      <w:pPr>
        <w:ind w:firstLine="720"/>
        <w:rPr>
          <w:rFonts w:ascii="Times New Roman" w:eastAsia="Times New Roman" w:hAnsi="Times New Roman" w:cs="Times New Roman"/>
        </w:rPr>
      </w:pPr>
      <w:r w:rsidRPr="7A576404">
        <w:rPr>
          <w:rFonts w:ascii="Times New Roman" w:eastAsia="Times New Roman" w:hAnsi="Times New Roman" w:cs="Times New Roman"/>
        </w:rPr>
        <w:t>Emails often serve as conduits for social engineering scams or malicious software. To prevent virus infections or data breaches, we strongly advise employees to:</w:t>
      </w:r>
    </w:p>
    <w:p w14:paraId="717E91C6" w14:textId="3618FB9C" w:rsidR="26FACDF9" w:rsidRDefault="26FACDF9" w:rsidP="7A576404">
      <w:pPr>
        <w:rPr>
          <w:rFonts w:ascii="Times New Roman" w:eastAsia="Times New Roman" w:hAnsi="Times New Roman" w:cs="Times New Roman"/>
        </w:rPr>
      </w:pPr>
      <w:r w:rsidRPr="7A576404">
        <w:rPr>
          <w:rFonts w:ascii="Times New Roman" w:eastAsia="Times New Roman" w:hAnsi="Times New Roman" w:cs="Times New Roman"/>
        </w:rPr>
        <w:t xml:space="preserve"> </w:t>
      </w:r>
    </w:p>
    <w:p w14:paraId="212D3924" w14:textId="0681E97C" w:rsidR="26FACDF9" w:rsidRDefault="26FACDF9" w:rsidP="7A576404">
      <w:pPr>
        <w:rPr>
          <w:rFonts w:ascii="Times New Roman" w:eastAsia="Times New Roman" w:hAnsi="Times New Roman" w:cs="Times New Roman"/>
        </w:rPr>
      </w:pPr>
      <w:r w:rsidRPr="7A576404">
        <w:rPr>
          <w:rFonts w:ascii="Times New Roman" w:eastAsia="Times New Roman" w:hAnsi="Times New Roman" w:cs="Times New Roman"/>
        </w:rPr>
        <w:t>⦁ Exercise caution when encountering attachments or links in emails that seem too good to be true or overly sensational (e.g., "Congratulations, you've won our giveaway!").</w:t>
      </w:r>
    </w:p>
    <w:p w14:paraId="414825A6" w14:textId="1F4B0461" w:rsidR="26FACDF9" w:rsidRDefault="26FACDF9" w:rsidP="7A576404">
      <w:pPr>
        <w:rPr>
          <w:rFonts w:ascii="Times New Roman" w:eastAsia="Times New Roman" w:hAnsi="Times New Roman" w:cs="Times New Roman"/>
        </w:rPr>
      </w:pPr>
      <w:r w:rsidRPr="7A576404">
        <w:rPr>
          <w:rFonts w:ascii="Times New Roman" w:eastAsia="Times New Roman" w:hAnsi="Times New Roman" w:cs="Times New Roman"/>
        </w:rPr>
        <w:t>⦁ Remain wary of clickbait subject lines (e.g., promises of prizes or advice).</w:t>
      </w:r>
    </w:p>
    <w:p w14:paraId="51F6EECC" w14:textId="0B0FD2BF" w:rsidR="26FACDF9" w:rsidRDefault="26FACDF9" w:rsidP="7A576404">
      <w:pPr>
        <w:rPr>
          <w:rFonts w:ascii="Times New Roman" w:eastAsia="Times New Roman" w:hAnsi="Times New Roman" w:cs="Times New Roman"/>
        </w:rPr>
      </w:pPr>
      <w:r w:rsidRPr="7A576404">
        <w:rPr>
          <w:rFonts w:ascii="Times New Roman" w:eastAsia="Times New Roman" w:hAnsi="Times New Roman" w:cs="Times New Roman"/>
        </w:rPr>
        <w:t>⦁ Verify the legitimacy of senders by scrutinizing their names and email addresses.</w:t>
      </w:r>
    </w:p>
    <w:p w14:paraId="62061588" w14:textId="6D8269A9" w:rsidR="26FACDF9" w:rsidRDefault="26FACDF9" w:rsidP="7A576404">
      <w:pPr>
        <w:rPr>
          <w:rFonts w:ascii="Times New Roman" w:eastAsia="Times New Roman" w:hAnsi="Times New Roman" w:cs="Times New Roman"/>
        </w:rPr>
      </w:pPr>
      <w:r w:rsidRPr="7A576404">
        <w:rPr>
          <w:rFonts w:ascii="Times New Roman" w:eastAsia="Times New Roman" w:hAnsi="Times New Roman" w:cs="Times New Roman"/>
        </w:rPr>
        <w:t>⦁ Watch out for inconsistencies in the email content, such as grammar errors, unusual capitalization, or excessive use of exclamation marks.</w:t>
      </w:r>
    </w:p>
    <w:p w14:paraId="705EB074" w14:textId="75254A38" w:rsidR="26FACDF9" w:rsidRDefault="26FACDF9" w:rsidP="7A576404">
      <w:pPr>
        <w:ind w:firstLine="720"/>
        <w:rPr>
          <w:rFonts w:ascii="Times New Roman" w:eastAsia="Times New Roman" w:hAnsi="Times New Roman" w:cs="Times New Roman"/>
        </w:rPr>
      </w:pPr>
      <w:r w:rsidRPr="7A576404">
        <w:rPr>
          <w:rFonts w:ascii="Times New Roman" w:eastAsia="Times New Roman" w:hAnsi="Times New Roman" w:cs="Times New Roman"/>
        </w:rPr>
        <w:lastRenderedPageBreak/>
        <w:t>Phishing threats pose significant risks to a company's data, underscoring the importance of implementing robust phishing policies.</w:t>
      </w:r>
    </w:p>
    <w:p w14:paraId="75D52069" w14:textId="5D2BE523" w:rsidR="7A576404" w:rsidRDefault="7A576404" w:rsidP="7A576404">
      <w:pPr>
        <w:ind w:firstLine="720"/>
        <w:rPr>
          <w:rFonts w:ascii="Times New Roman" w:eastAsia="Times New Roman" w:hAnsi="Times New Roman" w:cs="Times New Roman"/>
        </w:rPr>
      </w:pPr>
    </w:p>
    <w:p w14:paraId="3D7DA43A" w14:textId="732FE908" w:rsidR="11950752" w:rsidRDefault="11950752" w:rsidP="7A576404">
      <w:pPr>
        <w:ind w:firstLine="720"/>
        <w:rPr>
          <w:rFonts w:ascii="Times New Roman" w:eastAsia="Times New Roman" w:hAnsi="Times New Roman" w:cs="Times New Roman"/>
        </w:rPr>
      </w:pPr>
      <w:r w:rsidRPr="7A576404">
        <w:rPr>
          <w:rFonts w:ascii="Times New Roman" w:eastAsia="Times New Roman" w:hAnsi="Times New Roman" w:cs="Times New Roman"/>
        </w:rPr>
        <w:t>The exposure of passwords poses significant risks as it can jeopardize the entire business. Such breaches may result in ransomware attacks and compromised data. It's crucial not only to create secure passwords but also to keep them confidential. Therefore, we recommend the following practices to our employees:</w:t>
      </w:r>
    </w:p>
    <w:p w14:paraId="76E1273E" w14:textId="23D4508E" w:rsidR="11950752" w:rsidRDefault="11950752" w:rsidP="7A576404">
      <w:pPr>
        <w:ind w:firstLine="720"/>
      </w:pPr>
      <w:r w:rsidRPr="7A576404">
        <w:rPr>
          <w:rFonts w:ascii="Times New Roman" w:eastAsia="Times New Roman" w:hAnsi="Times New Roman" w:cs="Times New Roman"/>
        </w:rPr>
        <w:t>⦁ Opt for passwords comprising a minimum of eight characters, incorporating a mix of uppercase and lowercase letters, numbers, and symbols, while avoiding easily guessable information like birthdays or relatives' names.</w:t>
      </w:r>
    </w:p>
    <w:p w14:paraId="4D22251B" w14:textId="70081C6C" w:rsidR="11950752" w:rsidRDefault="11950752" w:rsidP="7A576404">
      <w:pPr>
        <w:ind w:firstLine="720"/>
      </w:pPr>
      <w:r w:rsidRPr="7A576404">
        <w:rPr>
          <w:rFonts w:ascii="Times New Roman" w:eastAsia="Times New Roman" w:hAnsi="Times New Roman" w:cs="Times New Roman"/>
        </w:rPr>
        <w:t>⦁ Commit passwords to memory rather than writing them down.</w:t>
      </w:r>
    </w:p>
    <w:p w14:paraId="2E7F17AE" w14:textId="592155B7" w:rsidR="11950752" w:rsidRDefault="11950752" w:rsidP="7A576404">
      <w:pPr>
        <w:ind w:firstLine="720"/>
      </w:pPr>
      <w:r w:rsidRPr="7A576404">
        <w:rPr>
          <w:rFonts w:ascii="Times New Roman" w:eastAsia="Times New Roman" w:hAnsi="Times New Roman" w:cs="Times New Roman"/>
        </w:rPr>
        <w:t>⦁ Consider utilizing a reputable and secure password manager.</w:t>
      </w:r>
    </w:p>
    <w:p w14:paraId="4F05C11A" w14:textId="4842EED8" w:rsidR="11950752" w:rsidRDefault="11950752" w:rsidP="7A576404">
      <w:pPr>
        <w:ind w:firstLine="720"/>
      </w:pPr>
      <w:r w:rsidRPr="7A576404">
        <w:rPr>
          <w:rFonts w:ascii="Times New Roman" w:eastAsia="Times New Roman" w:hAnsi="Times New Roman" w:cs="Times New Roman"/>
        </w:rPr>
        <w:t>⦁ Share credentials only when necessary.</w:t>
      </w:r>
    </w:p>
    <w:p w14:paraId="543A69FE" w14:textId="0266AA7D" w:rsidR="11950752" w:rsidRDefault="11950752" w:rsidP="7A576404">
      <w:pPr>
        <w:ind w:firstLine="720"/>
      </w:pPr>
      <w:r w:rsidRPr="7A576404">
        <w:rPr>
          <w:rFonts w:ascii="Times New Roman" w:eastAsia="Times New Roman" w:hAnsi="Times New Roman" w:cs="Times New Roman"/>
        </w:rPr>
        <w:t>⦁ Regularly update passwords every two months.</w:t>
      </w:r>
    </w:p>
    <w:p w14:paraId="4CEE06E1" w14:textId="40BC6023" w:rsidR="7A576404" w:rsidRDefault="7A576404" w:rsidP="7A576404">
      <w:pPr>
        <w:ind w:firstLine="720"/>
        <w:rPr>
          <w:rFonts w:ascii="Times New Roman" w:eastAsia="Times New Roman" w:hAnsi="Times New Roman" w:cs="Times New Roman"/>
        </w:rPr>
      </w:pPr>
    </w:p>
    <w:p w14:paraId="4DE48469" w14:textId="4C4B0F30" w:rsidR="5E73E794" w:rsidRDefault="5E73E794" w:rsidP="7A576404">
      <w:pPr>
        <w:rPr>
          <w:rFonts w:ascii="Times New Roman" w:eastAsia="Times New Roman" w:hAnsi="Times New Roman" w:cs="Times New Roman"/>
          <w:sz w:val="32"/>
          <w:szCs w:val="32"/>
        </w:rPr>
      </w:pPr>
      <w:r w:rsidRPr="7A576404">
        <w:rPr>
          <w:rFonts w:ascii="Times New Roman" w:eastAsia="Times New Roman" w:hAnsi="Times New Roman" w:cs="Times New Roman"/>
          <w:sz w:val="32"/>
          <w:szCs w:val="32"/>
        </w:rPr>
        <w:t>Data Transfer Policy</w:t>
      </w:r>
    </w:p>
    <w:p w14:paraId="3BC0DA40" w14:textId="77777777" w:rsidR="00596A9D" w:rsidRPr="00596A9D" w:rsidRDefault="00596A9D" w:rsidP="00542063">
      <w:pPr>
        <w:ind w:firstLine="720"/>
        <w:rPr>
          <w:rFonts w:ascii="Times New Roman" w:eastAsia="Times New Roman" w:hAnsi="Times New Roman" w:cs="Times New Roman"/>
        </w:rPr>
      </w:pPr>
      <w:r w:rsidRPr="00596A9D">
        <w:rPr>
          <w:rFonts w:ascii="Times New Roman" w:eastAsia="Times New Roman" w:hAnsi="Times New Roman" w:cs="Times New Roman"/>
        </w:rPr>
        <w:t>The transfer of sensitive information requires strict adherence to security protocols:</w:t>
      </w:r>
    </w:p>
    <w:p w14:paraId="4FF52E81" w14:textId="5DEF540F" w:rsidR="00596A9D" w:rsidRDefault="00596A9D" w:rsidP="00542063">
      <w:pPr>
        <w:ind w:left="720" w:firstLine="720"/>
        <w:rPr>
          <w:rFonts w:ascii="Times New Roman" w:eastAsia="Times New Roman" w:hAnsi="Times New Roman" w:cs="Times New Roman"/>
        </w:rPr>
      </w:pPr>
      <w:r w:rsidRPr="00596A9D">
        <w:rPr>
          <w:rFonts w:ascii="Cambria Math" w:eastAsia="Times New Roman" w:hAnsi="Cambria Math" w:cs="Cambria Math"/>
        </w:rPr>
        <w:t>⦁</w:t>
      </w:r>
      <w:r w:rsidRPr="00596A9D">
        <w:rPr>
          <w:rFonts w:ascii="Times New Roman" w:eastAsia="Times New Roman" w:hAnsi="Times New Roman" w:cs="Times New Roman"/>
        </w:rPr>
        <w:t xml:space="preserve"> Mandatory encryption for all data transfers </w:t>
      </w:r>
    </w:p>
    <w:p w14:paraId="5B17C88F" w14:textId="62A13C79" w:rsidR="00596A9D" w:rsidRDefault="00596A9D" w:rsidP="00542063">
      <w:pPr>
        <w:ind w:left="720" w:firstLine="720"/>
        <w:rPr>
          <w:rFonts w:ascii="Times New Roman" w:eastAsia="Times New Roman" w:hAnsi="Times New Roman" w:cs="Times New Roman"/>
        </w:rPr>
      </w:pPr>
      <w:r w:rsidRPr="00596A9D">
        <w:rPr>
          <w:rFonts w:ascii="Cambria Math" w:eastAsia="Times New Roman" w:hAnsi="Cambria Math" w:cs="Cambria Math"/>
        </w:rPr>
        <w:t>⦁</w:t>
      </w:r>
      <w:r w:rsidRPr="00596A9D">
        <w:rPr>
          <w:rFonts w:ascii="Times New Roman" w:eastAsia="Times New Roman" w:hAnsi="Times New Roman" w:cs="Times New Roman"/>
        </w:rPr>
        <w:t xml:space="preserve"> Documentation of all data </w:t>
      </w:r>
      <w:r w:rsidRPr="00596A9D">
        <w:rPr>
          <w:rFonts w:ascii="Times New Roman" w:eastAsia="Times New Roman" w:hAnsi="Times New Roman" w:cs="Times New Roman"/>
        </w:rPr>
        <w:t>movements</w:t>
      </w:r>
      <w:r w:rsidRPr="00596A9D">
        <w:rPr>
          <w:rFonts w:ascii="Times New Roman" w:eastAsia="Times New Roman" w:hAnsi="Times New Roman" w:cs="Times New Roman"/>
        </w:rPr>
        <w:t xml:space="preserve"> </w:t>
      </w:r>
    </w:p>
    <w:p w14:paraId="5B31D665" w14:textId="77777777" w:rsidR="00596A9D" w:rsidRDefault="00596A9D" w:rsidP="00542063">
      <w:pPr>
        <w:ind w:left="720" w:firstLine="720"/>
        <w:rPr>
          <w:rFonts w:ascii="Times New Roman" w:eastAsia="Times New Roman" w:hAnsi="Times New Roman" w:cs="Times New Roman"/>
        </w:rPr>
      </w:pPr>
      <w:r w:rsidRPr="00596A9D">
        <w:rPr>
          <w:rFonts w:ascii="Cambria Math" w:eastAsia="Times New Roman" w:hAnsi="Cambria Math" w:cs="Cambria Math"/>
        </w:rPr>
        <w:t>⦁</w:t>
      </w:r>
      <w:r w:rsidRPr="00596A9D">
        <w:rPr>
          <w:rFonts w:ascii="Times New Roman" w:eastAsia="Times New Roman" w:hAnsi="Times New Roman" w:cs="Times New Roman"/>
        </w:rPr>
        <w:t xml:space="preserve"> Verification of recipient authorization </w:t>
      </w:r>
    </w:p>
    <w:p w14:paraId="2E9E595E" w14:textId="77777777" w:rsidR="00596A9D" w:rsidRDefault="00596A9D" w:rsidP="00542063">
      <w:pPr>
        <w:ind w:left="720" w:firstLine="720"/>
        <w:rPr>
          <w:rFonts w:ascii="Times New Roman" w:eastAsia="Times New Roman" w:hAnsi="Times New Roman" w:cs="Times New Roman"/>
        </w:rPr>
      </w:pPr>
      <w:r w:rsidRPr="00596A9D">
        <w:rPr>
          <w:rFonts w:ascii="Cambria Math" w:eastAsia="Times New Roman" w:hAnsi="Cambria Math" w:cs="Cambria Math"/>
        </w:rPr>
        <w:t>⦁</w:t>
      </w:r>
      <w:r w:rsidRPr="00596A9D">
        <w:rPr>
          <w:rFonts w:ascii="Times New Roman" w:eastAsia="Times New Roman" w:hAnsi="Times New Roman" w:cs="Times New Roman"/>
        </w:rPr>
        <w:t xml:space="preserve"> Use of secure file transfer protocols </w:t>
      </w:r>
    </w:p>
    <w:p w14:paraId="5AA704CA" w14:textId="77777777" w:rsidR="00596A9D" w:rsidRDefault="00596A9D" w:rsidP="00542063">
      <w:pPr>
        <w:ind w:left="720" w:firstLine="720"/>
        <w:rPr>
          <w:rFonts w:ascii="Times New Roman" w:eastAsia="Times New Roman" w:hAnsi="Times New Roman" w:cs="Times New Roman"/>
        </w:rPr>
      </w:pPr>
      <w:r w:rsidRPr="00596A9D">
        <w:rPr>
          <w:rFonts w:ascii="Cambria Math" w:eastAsia="Times New Roman" w:hAnsi="Cambria Math" w:cs="Cambria Math"/>
        </w:rPr>
        <w:t>⦁</w:t>
      </w:r>
      <w:r w:rsidRPr="00596A9D">
        <w:rPr>
          <w:rFonts w:ascii="Times New Roman" w:eastAsia="Times New Roman" w:hAnsi="Times New Roman" w:cs="Times New Roman"/>
        </w:rPr>
        <w:t xml:space="preserve"> Regular audits of data transfer logs </w:t>
      </w:r>
    </w:p>
    <w:p w14:paraId="5AEADB49" w14:textId="77777777" w:rsidR="00596A9D" w:rsidRDefault="00596A9D" w:rsidP="00542063">
      <w:pPr>
        <w:ind w:left="720" w:firstLine="720"/>
        <w:rPr>
          <w:rFonts w:ascii="Times New Roman" w:eastAsia="Times New Roman" w:hAnsi="Times New Roman" w:cs="Times New Roman"/>
        </w:rPr>
      </w:pPr>
      <w:r w:rsidRPr="00596A9D">
        <w:rPr>
          <w:rFonts w:ascii="Cambria Math" w:eastAsia="Times New Roman" w:hAnsi="Cambria Math" w:cs="Cambria Math"/>
        </w:rPr>
        <w:t>⦁</w:t>
      </w:r>
      <w:r w:rsidRPr="00596A9D">
        <w:rPr>
          <w:rFonts w:ascii="Times New Roman" w:eastAsia="Times New Roman" w:hAnsi="Times New Roman" w:cs="Times New Roman"/>
        </w:rPr>
        <w:t xml:space="preserve"> Implementation of data loss prevention systems </w:t>
      </w:r>
    </w:p>
    <w:p w14:paraId="29C3C293" w14:textId="77777777" w:rsidR="00596A9D" w:rsidRDefault="00596A9D" w:rsidP="00542063">
      <w:pPr>
        <w:ind w:left="720" w:firstLine="720"/>
        <w:rPr>
          <w:rFonts w:ascii="Times New Roman" w:eastAsia="Times New Roman" w:hAnsi="Times New Roman" w:cs="Times New Roman"/>
        </w:rPr>
      </w:pPr>
      <w:r w:rsidRPr="00596A9D">
        <w:rPr>
          <w:rFonts w:ascii="Cambria Math" w:eastAsia="Times New Roman" w:hAnsi="Cambria Math" w:cs="Cambria Math"/>
        </w:rPr>
        <w:t>⦁</w:t>
      </w:r>
      <w:r w:rsidRPr="00596A9D">
        <w:rPr>
          <w:rFonts w:ascii="Times New Roman" w:eastAsia="Times New Roman" w:hAnsi="Times New Roman" w:cs="Times New Roman"/>
        </w:rPr>
        <w:t xml:space="preserve"> Strict controls on external storage devices </w:t>
      </w:r>
    </w:p>
    <w:p w14:paraId="70819B25" w14:textId="7EEB73BB" w:rsidR="00596A9D" w:rsidRPr="00596A9D" w:rsidRDefault="00596A9D" w:rsidP="00542063">
      <w:pPr>
        <w:ind w:left="720" w:firstLine="720"/>
        <w:rPr>
          <w:rFonts w:ascii="Times New Roman" w:eastAsia="Times New Roman" w:hAnsi="Times New Roman" w:cs="Times New Roman"/>
        </w:rPr>
      </w:pPr>
      <w:r w:rsidRPr="00596A9D">
        <w:rPr>
          <w:rFonts w:ascii="Cambria Math" w:eastAsia="Times New Roman" w:hAnsi="Cambria Math" w:cs="Cambria Math"/>
        </w:rPr>
        <w:t>⦁</w:t>
      </w:r>
      <w:r w:rsidRPr="00596A9D">
        <w:rPr>
          <w:rFonts w:ascii="Times New Roman" w:eastAsia="Times New Roman" w:hAnsi="Times New Roman" w:cs="Times New Roman"/>
        </w:rPr>
        <w:t xml:space="preserve"> Regular security training on safe data transfer practices</w:t>
      </w:r>
    </w:p>
    <w:p w14:paraId="7A5506D9" w14:textId="73711D4A" w:rsidR="7A576404" w:rsidRDefault="7A576404" w:rsidP="7A576404">
      <w:pPr>
        <w:rPr>
          <w:rFonts w:ascii="Times New Roman" w:eastAsia="Times New Roman" w:hAnsi="Times New Roman" w:cs="Times New Roman"/>
        </w:rPr>
      </w:pPr>
    </w:p>
    <w:p w14:paraId="53BA3EB7" w14:textId="1271F2F9" w:rsidR="5E73E794" w:rsidRDefault="5E73E794" w:rsidP="7A576404">
      <w:pPr>
        <w:ind w:firstLine="720"/>
        <w:rPr>
          <w:rFonts w:ascii="Times New Roman" w:eastAsia="Times New Roman" w:hAnsi="Times New Roman" w:cs="Times New Roman"/>
        </w:rPr>
      </w:pPr>
      <w:r w:rsidRPr="7A576404">
        <w:rPr>
          <w:rFonts w:ascii="Times New Roman" w:eastAsia="Times New Roman" w:hAnsi="Times New Roman" w:cs="Times New Roman"/>
        </w:rPr>
        <w:t>Offerly relies on awareness of scams, breaches, and malware to enhance its infrastructure's protection. Consequently, we encourage employees to promptly report any perceived attacks, suspicious emails, or phishing attempts to ensure swift action can be taken.</w:t>
      </w:r>
    </w:p>
    <w:p w14:paraId="7268DB8C" w14:textId="681DB4F5" w:rsidR="66EAA7A4" w:rsidRDefault="66EAA7A4" w:rsidP="7A576404">
      <w:pPr>
        <w:rPr>
          <w:rFonts w:ascii="Times New Roman" w:eastAsia="Times New Roman" w:hAnsi="Times New Roman" w:cs="Times New Roman"/>
          <w:sz w:val="32"/>
          <w:szCs w:val="32"/>
        </w:rPr>
      </w:pPr>
      <w:r w:rsidRPr="7A576404">
        <w:rPr>
          <w:rFonts w:ascii="Times New Roman" w:eastAsia="Times New Roman" w:hAnsi="Times New Roman" w:cs="Times New Roman"/>
          <w:sz w:val="32"/>
          <w:szCs w:val="32"/>
        </w:rPr>
        <w:lastRenderedPageBreak/>
        <w:t xml:space="preserve">Additional </w:t>
      </w:r>
      <w:r w:rsidR="003425CF" w:rsidRPr="7A576404">
        <w:rPr>
          <w:rFonts w:ascii="Times New Roman" w:eastAsia="Times New Roman" w:hAnsi="Times New Roman" w:cs="Times New Roman"/>
          <w:sz w:val="32"/>
          <w:szCs w:val="32"/>
        </w:rPr>
        <w:t>Procedures</w:t>
      </w:r>
    </w:p>
    <w:p w14:paraId="6C8FF70A" w14:textId="592827AA" w:rsidR="66EAA7A4" w:rsidRDefault="66EAA7A4" w:rsidP="7A576404">
      <w:pPr>
        <w:ind w:firstLine="720"/>
        <w:rPr>
          <w:rFonts w:ascii="Times New Roman" w:eastAsia="Times New Roman" w:hAnsi="Times New Roman" w:cs="Times New Roman"/>
        </w:rPr>
      </w:pPr>
      <w:r w:rsidRPr="7A576404">
        <w:rPr>
          <w:rFonts w:ascii="Times New Roman" w:eastAsia="Times New Roman" w:hAnsi="Times New Roman" w:cs="Times New Roman"/>
        </w:rPr>
        <w:t xml:space="preserve">To minimize the risk of security breaches, we provide the following guidelines </w:t>
      </w:r>
      <w:r w:rsidR="003425CF" w:rsidRPr="7A576404">
        <w:rPr>
          <w:rFonts w:ascii="Times New Roman" w:eastAsia="Times New Roman" w:hAnsi="Times New Roman" w:cs="Times New Roman"/>
        </w:rPr>
        <w:t>for</w:t>
      </w:r>
      <w:r w:rsidRPr="7A576404">
        <w:rPr>
          <w:rFonts w:ascii="Times New Roman" w:eastAsia="Times New Roman" w:hAnsi="Times New Roman" w:cs="Times New Roman"/>
        </w:rPr>
        <w:t xml:space="preserve"> our employees:</w:t>
      </w:r>
    </w:p>
    <w:p w14:paraId="28C17E28" w14:textId="52A9D965" w:rsidR="66EAA7A4" w:rsidRDefault="66EAA7A4" w:rsidP="7A576404">
      <w:pPr>
        <w:rPr>
          <w:rFonts w:ascii="Times New Roman" w:eastAsia="Times New Roman" w:hAnsi="Times New Roman" w:cs="Times New Roman"/>
        </w:rPr>
      </w:pPr>
      <w:r w:rsidRPr="7A576404">
        <w:rPr>
          <w:rFonts w:ascii="Times New Roman" w:eastAsia="Times New Roman" w:hAnsi="Times New Roman" w:cs="Times New Roman"/>
        </w:rPr>
        <w:t xml:space="preserve"> ⦁ Administrators will be required to re-validate credentials after 5 minutes of webpage inactivity before making any changes.</w:t>
      </w:r>
    </w:p>
    <w:p w14:paraId="4F37322A" w14:textId="48A1EFA7" w:rsidR="66EAA7A4" w:rsidRDefault="66EAA7A4" w:rsidP="7A576404">
      <w:pPr>
        <w:rPr>
          <w:rFonts w:ascii="Times New Roman" w:eastAsia="Times New Roman" w:hAnsi="Times New Roman" w:cs="Times New Roman"/>
        </w:rPr>
      </w:pPr>
      <w:r w:rsidRPr="7A576404">
        <w:rPr>
          <w:rFonts w:ascii="Times New Roman" w:eastAsia="Times New Roman" w:hAnsi="Times New Roman" w:cs="Times New Roman"/>
        </w:rPr>
        <w:t>⦁ Promptly report any instances of stolen or damaged equipment.</w:t>
      </w:r>
    </w:p>
    <w:p w14:paraId="0B7FA66A" w14:textId="50407889" w:rsidR="66EAA7A4" w:rsidRDefault="66EAA7A4" w:rsidP="7A576404">
      <w:pPr>
        <w:rPr>
          <w:rFonts w:ascii="Times New Roman" w:eastAsia="Times New Roman" w:hAnsi="Times New Roman" w:cs="Times New Roman"/>
        </w:rPr>
      </w:pPr>
      <w:r w:rsidRPr="7A576404">
        <w:rPr>
          <w:rFonts w:ascii="Times New Roman" w:eastAsia="Times New Roman" w:hAnsi="Times New Roman" w:cs="Times New Roman"/>
        </w:rPr>
        <w:t>⦁ Change all account passwords if a device is stolen.</w:t>
      </w:r>
    </w:p>
    <w:p w14:paraId="499649E9" w14:textId="583511EE" w:rsidR="66EAA7A4" w:rsidRDefault="66EAA7A4" w:rsidP="7A576404">
      <w:pPr>
        <w:rPr>
          <w:rFonts w:ascii="Times New Roman" w:eastAsia="Times New Roman" w:hAnsi="Times New Roman" w:cs="Times New Roman"/>
        </w:rPr>
      </w:pPr>
      <w:r w:rsidRPr="7A576404">
        <w:rPr>
          <w:rFonts w:ascii="Times New Roman" w:eastAsia="Times New Roman" w:hAnsi="Times New Roman" w:cs="Times New Roman"/>
        </w:rPr>
        <w:t>⦁ Report any perceived threats or potential security vulnerabilities.</w:t>
      </w:r>
    </w:p>
    <w:p w14:paraId="5ECF01CC" w14:textId="3CDA75CD" w:rsidR="66EAA7A4" w:rsidRDefault="66EAA7A4" w:rsidP="7A576404">
      <w:pPr>
        <w:rPr>
          <w:rFonts w:ascii="Times New Roman" w:eastAsia="Times New Roman" w:hAnsi="Times New Roman" w:cs="Times New Roman"/>
        </w:rPr>
      </w:pPr>
      <w:r w:rsidRPr="7A576404">
        <w:rPr>
          <w:rFonts w:ascii="Times New Roman" w:eastAsia="Times New Roman" w:hAnsi="Times New Roman" w:cs="Times New Roman"/>
        </w:rPr>
        <w:t>⦁ Refrain from downloading suspicious, unauthorized, or illegal software.</w:t>
      </w:r>
    </w:p>
    <w:p w14:paraId="2FB3B583" w14:textId="6F277C5A" w:rsidR="66EAA7A4" w:rsidRDefault="66EAA7A4" w:rsidP="7A576404">
      <w:pPr>
        <w:rPr>
          <w:rFonts w:ascii="Times New Roman" w:eastAsia="Times New Roman" w:hAnsi="Times New Roman" w:cs="Times New Roman"/>
        </w:rPr>
      </w:pPr>
      <w:r w:rsidRPr="7A576404">
        <w:rPr>
          <w:rFonts w:ascii="Times New Roman" w:eastAsia="Times New Roman" w:hAnsi="Times New Roman" w:cs="Times New Roman"/>
        </w:rPr>
        <w:t>⦁ Avoid accessing websites that appear suspicious.</w:t>
      </w:r>
    </w:p>
    <w:p w14:paraId="6938E54F" w14:textId="0F5086A5" w:rsidR="66EAA7A4" w:rsidRDefault="66EAA7A4" w:rsidP="7A576404">
      <w:pPr>
        <w:ind w:firstLine="720"/>
      </w:pPr>
      <w:r w:rsidRPr="7A576404">
        <w:rPr>
          <w:rFonts w:ascii="Times New Roman" w:eastAsia="Times New Roman" w:hAnsi="Times New Roman" w:cs="Times New Roman"/>
        </w:rPr>
        <w:t>It's crucial for our customers to have confidence in the security of their data. Therefore, employees must remain vigilant by actively safeguarding Offerly's systems and databases. Upholding cybersecurity as a top priority is essential to maintaining trust.</w:t>
      </w:r>
    </w:p>
    <w:sectPr w:rsidR="66EAA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1966E6"/>
    <w:multiLevelType w:val="hybridMultilevel"/>
    <w:tmpl w:val="BE04228E"/>
    <w:lvl w:ilvl="0" w:tplc="3048BA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2686A"/>
    <w:multiLevelType w:val="hybridMultilevel"/>
    <w:tmpl w:val="6FF2332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568B6B7D"/>
    <w:multiLevelType w:val="hybridMultilevel"/>
    <w:tmpl w:val="E15AB9E6"/>
    <w:lvl w:ilvl="0" w:tplc="3048BAD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EE0F12"/>
    <w:multiLevelType w:val="hybridMultilevel"/>
    <w:tmpl w:val="987C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348461">
    <w:abstractNumId w:val="3"/>
  </w:num>
  <w:num w:numId="2" w16cid:durableId="1703021225">
    <w:abstractNumId w:val="0"/>
  </w:num>
  <w:num w:numId="3" w16cid:durableId="1207521590">
    <w:abstractNumId w:val="2"/>
  </w:num>
  <w:num w:numId="4" w16cid:durableId="1885601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4CF678"/>
    <w:rsid w:val="0000246F"/>
    <w:rsid w:val="0011531D"/>
    <w:rsid w:val="00153D30"/>
    <w:rsid w:val="00166180"/>
    <w:rsid w:val="003425CF"/>
    <w:rsid w:val="00382FEC"/>
    <w:rsid w:val="00542063"/>
    <w:rsid w:val="00596A9D"/>
    <w:rsid w:val="005E438C"/>
    <w:rsid w:val="00636E1A"/>
    <w:rsid w:val="00817CD7"/>
    <w:rsid w:val="009A44C1"/>
    <w:rsid w:val="009F0AC3"/>
    <w:rsid w:val="00C81E28"/>
    <w:rsid w:val="00DF3AE4"/>
    <w:rsid w:val="04D6E8A3"/>
    <w:rsid w:val="05E19907"/>
    <w:rsid w:val="10F007FB"/>
    <w:rsid w:val="11746633"/>
    <w:rsid w:val="11950752"/>
    <w:rsid w:val="17DF836F"/>
    <w:rsid w:val="197B53D0"/>
    <w:rsid w:val="215E6061"/>
    <w:rsid w:val="26FACDF9"/>
    <w:rsid w:val="317C71B1"/>
    <w:rsid w:val="31A47705"/>
    <w:rsid w:val="3610919B"/>
    <w:rsid w:val="39E8D3AD"/>
    <w:rsid w:val="3D874A8F"/>
    <w:rsid w:val="3FDD9CBD"/>
    <w:rsid w:val="448A0296"/>
    <w:rsid w:val="490F08B8"/>
    <w:rsid w:val="4D3E85BF"/>
    <w:rsid w:val="54FE47C1"/>
    <w:rsid w:val="5CEF6957"/>
    <w:rsid w:val="5E73E794"/>
    <w:rsid w:val="6010D4BD"/>
    <w:rsid w:val="649E85A3"/>
    <w:rsid w:val="6522E3DB"/>
    <w:rsid w:val="66EAA7A4"/>
    <w:rsid w:val="6C2F1F14"/>
    <w:rsid w:val="73BDBF4C"/>
    <w:rsid w:val="754CF678"/>
    <w:rsid w:val="76F1C9A1"/>
    <w:rsid w:val="7A296A63"/>
    <w:rsid w:val="7A576404"/>
    <w:rsid w:val="7FBA8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F678"/>
  <w15:chartTrackingRefBased/>
  <w15:docId w15:val="{C5F6A94D-6AB7-42D9-8105-5D04FC31E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382FEC"/>
    <w:rPr>
      <w:color w:val="467886" w:themeColor="hyperlink"/>
      <w:u w:val="single"/>
    </w:rPr>
  </w:style>
  <w:style w:type="character" w:styleId="UnresolvedMention">
    <w:name w:val="Unresolved Mention"/>
    <w:basedOn w:val="DefaultParagraphFont"/>
    <w:uiPriority w:val="99"/>
    <w:semiHidden/>
    <w:unhideWhenUsed/>
    <w:rsid w:val="00382FEC"/>
    <w:rPr>
      <w:color w:val="605E5C"/>
      <w:shd w:val="clear" w:color="auto" w:fill="E1DFDD"/>
    </w:rPr>
  </w:style>
  <w:style w:type="paragraph" w:styleId="ListParagraph">
    <w:name w:val="List Paragraph"/>
    <w:basedOn w:val="Normal"/>
    <w:uiPriority w:val="34"/>
    <w:qFormat/>
    <w:rsid w:val="009F0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13272">
      <w:bodyDiv w:val="1"/>
      <w:marLeft w:val="0"/>
      <w:marRight w:val="0"/>
      <w:marTop w:val="0"/>
      <w:marBottom w:val="0"/>
      <w:divBdr>
        <w:top w:val="none" w:sz="0" w:space="0" w:color="auto"/>
        <w:left w:val="none" w:sz="0" w:space="0" w:color="auto"/>
        <w:bottom w:val="none" w:sz="0" w:space="0" w:color="auto"/>
        <w:right w:val="none" w:sz="0" w:space="0" w:color="auto"/>
      </w:divBdr>
    </w:div>
    <w:div w:id="115756218">
      <w:bodyDiv w:val="1"/>
      <w:marLeft w:val="0"/>
      <w:marRight w:val="0"/>
      <w:marTop w:val="0"/>
      <w:marBottom w:val="0"/>
      <w:divBdr>
        <w:top w:val="none" w:sz="0" w:space="0" w:color="auto"/>
        <w:left w:val="none" w:sz="0" w:space="0" w:color="auto"/>
        <w:bottom w:val="none" w:sz="0" w:space="0" w:color="auto"/>
        <w:right w:val="none" w:sz="0" w:space="0" w:color="auto"/>
      </w:divBdr>
    </w:div>
    <w:div w:id="116409931">
      <w:bodyDiv w:val="1"/>
      <w:marLeft w:val="0"/>
      <w:marRight w:val="0"/>
      <w:marTop w:val="0"/>
      <w:marBottom w:val="0"/>
      <w:divBdr>
        <w:top w:val="none" w:sz="0" w:space="0" w:color="auto"/>
        <w:left w:val="none" w:sz="0" w:space="0" w:color="auto"/>
        <w:bottom w:val="none" w:sz="0" w:space="0" w:color="auto"/>
        <w:right w:val="none" w:sz="0" w:space="0" w:color="auto"/>
      </w:divBdr>
    </w:div>
    <w:div w:id="148716765">
      <w:bodyDiv w:val="1"/>
      <w:marLeft w:val="0"/>
      <w:marRight w:val="0"/>
      <w:marTop w:val="0"/>
      <w:marBottom w:val="0"/>
      <w:divBdr>
        <w:top w:val="none" w:sz="0" w:space="0" w:color="auto"/>
        <w:left w:val="none" w:sz="0" w:space="0" w:color="auto"/>
        <w:bottom w:val="none" w:sz="0" w:space="0" w:color="auto"/>
        <w:right w:val="none" w:sz="0" w:space="0" w:color="auto"/>
      </w:divBdr>
    </w:div>
    <w:div w:id="194074969">
      <w:bodyDiv w:val="1"/>
      <w:marLeft w:val="0"/>
      <w:marRight w:val="0"/>
      <w:marTop w:val="0"/>
      <w:marBottom w:val="0"/>
      <w:divBdr>
        <w:top w:val="none" w:sz="0" w:space="0" w:color="auto"/>
        <w:left w:val="none" w:sz="0" w:space="0" w:color="auto"/>
        <w:bottom w:val="none" w:sz="0" w:space="0" w:color="auto"/>
        <w:right w:val="none" w:sz="0" w:space="0" w:color="auto"/>
      </w:divBdr>
    </w:div>
    <w:div w:id="327248277">
      <w:bodyDiv w:val="1"/>
      <w:marLeft w:val="0"/>
      <w:marRight w:val="0"/>
      <w:marTop w:val="0"/>
      <w:marBottom w:val="0"/>
      <w:divBdr>
        <w:top w:val="none" w:sz="0" w:space="0" w:color="auto"/>
        <w:left w:val="none" w:sz="0" w:space="0" w:color="auto"/>
        <w:bottom w:val="none" w:sz="0" w:space="0" w:color="auto"/>
        <w:right w:val="none" w:sz="0" w:space="0" w:color="auto"/>
      </w:divBdr>
    </w:div>
    <w:div w:id="471212261">
      <w:bodyDiv w:val="1"/>
      <w:marLeft w:val="0"/>
      <w:marRight w:val="0"/>
      <w:marTop w:val="0"/>
      <w:marBottom w:val="0"/>
      <w:divBdr>
        <w:top w:val="none" w:sz="0" w:space="0" w:color="auto"/>
        <w:left w:val="none" w:sz="0" w:space="0" w:color="auto"/>
        <w:bottom w:val="none" w:sz="0" w:space="0" w:color="auto"/>
        <w:right w:val="none" w:sz="0" w:space="0" w:color="auto"/>
      </w:divBdr>
    </w:div>
    <w:div w:id="473182859">
      <w:bodyDiv w:val="1"/>
      <w:marLeft w:val="0"/>
      <w:marRight w:val="0"/>
      <w:marTop w:val="0"/>
      <w:marBottom w:val="0"/>
      <w:divBdr>
        <w:top w:val="none" w:sz="0" w:space="0" w:color="auto"/>
        <w:left w:val="none" w:sz="0" w:space="0" w:color="auto"/>
        <w:bottom w:val="none" w:sz="0" w:space="0" w:color="auto"/>
        <w:right w:val="none" w:sz="0" w:space="0" w:color="auto"/>
      </w:divBdr>
    </w:div>
    <w:div w:id="1178276358">
      <w:bodyDiv w:val="1"/>
      <w:marLeft w:val="0"/>
      <w:marRight w:val="0"/>
      <w:marTop w:val="0"/>
      <w:marBottom w:val="0"/>
      <w:divBdr>
        <w:top w:val="none" w:sz="0" w:space="0" w:color="auto"/>
        <w:left w:val="none" w:sz="0" w:space="0" w:color="auto"/>
        <w:bottom w:val="none" w:sz="0" w:space="0" w:color="auto"/>
        <w:right w:val="none" w:sz="0" w:space="0" w:color="auto"/>
      </w:divBdr>
    </w:div>
    <w:div w:id="128191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wr1002@sr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882</Words>
  <Characters>5029</Characters>
  <Application>Microsoft Office Word</Application>
  <DocSecurity>0</DocSecurity>
  <Lines>41</Lines>
  <Paragraphs>11</Paragraphs>
  <ScaleCrop>false</ScaleCrop>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Morrow, Tiffany B</dc:creator>
  <cp:keywords/>
  <dc:description/>
  <cp:lastModifiedBy>Grant Riley</cp:lastModifiedBy>
  <cp:revision>13</cp:revision>
  <dcterms:created xsi:type="dcterms:W3CDTF">2024-04-18T21:04:00Z</dcterms:created>
  <dcterms:modified xsi:type="dcterms:W3CDTF">2024-12-01T21:52:00Z</dcterms:modified>
</cp:coreProperties>
</file>