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66BC" w14:textId="77777777" w:rsidR="00262D47" w:rsidRPr="009C42AA" w:rsidRDefault="00262D47" w:rsidP="00262D47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0D7E042E" w14:textId="77777777" w:rsidR="00262D47" w:rsidRDefault="00262D47" w:rsidP="00262D47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 w:rsidRPr="00C63246">
        <w:rPr>
          <w:rFonts w:eastAsia="Roboto" w:cs="Courier New"/>
          <w:bCs/>
          <w:sz w:val="32"/>
          <w:szCs w:val="32"/>
        </w:rPr>
        <w:t>Install</w:t>
      </w:r>
      <w:r>
        <w:rPr>
          <w:rFonts w:eastAsia="Roboto" w:cs="Courier New"/>
          <w:bCs/>
          <w:sz w:val="32"/>
          <w:szCs w:val="32"/>
        </w:rPr>
        <w:t xml:space="preserve"> Manual</w:t>
      </w:r>
    </w:p>
    <w:p w14:paraId="36730FEF" w14:textId="77777777" w:rsidR="00262D47" w:rsidRDefault="00262D47" w:rsidP="00262D47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773718A4" w14:textId="77777777" w:rsidR="00262D47" w:rsidRPr="00C63246" w:rsidRDefault="00262D47" w:rsidP="00262D47">
      <w:pPr>
        <w:spacing w:after="160" w:line="257" w:lineRule="auto"/>
        <w:rPr>
          <w:rFonts w:eastAsia="Roboto" w:cs="Courier New"/>
        </w:rPr>
      </w:pPr>
      <w:r w:rsidRPr="00C63246">
        <w:rPr>
          <w:rFonts w:eastAsia="Roboto" w:cs="Courier New"/>
          <w:b/>
          <w:sz w:val="40"/>
          <w:szCs w:val="40"/>
        </w:rPr>
        <w:t xml:space="preserve"> </w:t>
      </w:r>
    </w:p>
    <w:p w14:paraId="17B93D19" w14:textId="77777777" w:rsidR="00262D47" w:rsidRDefault="00262D47" w:rsidP="00262D47">
      <w:pPr>
        <w:spacing w:after="160" w:line="257" w:lineRule="auto"/>
        <w:jc w:val="center"/>
        <w:rPr>
          <w:rFonts w:eastAsia="Roboto" w:cs="Courier New"/>
          <w:b/>
          <w:sz w:val="36"/>
          <w:szCs w:val="36"/>
        </w:rPr>
      </w:pPr>
      <w:r w:rsidRPr="00C63246">
        <w:rPr>
          <w:rFonts w:eastAsia="Roboto" w:cs="Courier New"/>
          <w:b/>
          <w:sz w:val="36"/>
          <w:szCs w:val="36"/>
        </w:rPr>
        <w:t>Slippery Rock University</w:t>
      </w:r>
      <w:r>
        <w:rPr>
          <w:rFonts w:eastAsia="Roboto" w:cs="Courier New"/>
          <w:b/>
          <w:sz w:val="36"/>
          <w:szCs w:val="36"/>
        </w:rPr>
        <w:t xml:space="preserve"> of Pennsylvania</w:t>
      </w:r>
    </w:p>
    <w:p w14:paraId="3869A2C0" w14:textId="77777777" w:rsidR="00262D47" w:rsidRDefault="00262D47" w:rsidP="00262D47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Contributions by:</w:t>
      </w:r>
    </w:p>
    <w:p w14:paraId="47958235" w14:textId="77777777" w:rsidR="00262D47" w:rsidRDefault="00262D47" w:rsidP="00262D47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4DB0F8A8" w14:textId="77777777" w:rsidR="00262D47" w:rsidRPr="005A729C" w:rsidRDefault="00262D47" w:rsidP="00262D47">
      <w:pPr>
        <w:spacing w:after="160" w:line="257" w:lineRule="auto"/>
        <w:jc w:val="center"/>
        <w:rPr>
          <w:rFonts w:eastAsia="Roboto" w:cs="Courier New"/>
          <w:b/>
          <w:sz w:val="32"/>
          <w:szCs w:val="32"/>
        </w:rPr>
      </w:pPr>
      <w:r>
        <w:rPr>
          <w:rFonts w:eastAsia="Roboto" w:cs="Courier New"/>
          <w:b/>
          <w:sz w:val="32"/>
          <w:szCs w:val="32"/>
        </w:rPr>
        <w:t>Spring</w:t>
      </w:r>
      <w:r w:rsidRPr="005A729C">
        <w:rPr>
          <w:rFonts w:eastAsia="Roboto" w:cs="Courier New"/>
          <w:b/>
          <w:sz w:val="32"/>
          <w:szCs w:val="32"/>
        </w:rPr>
        <w:t xml:space="preserve"> 202</w:t>
      </w:r>
      <w:r>
        <w:rPr>
          <w:rFonts w:eastAsia="Roboto" w:cs="Courier New"/>
          <w:b/>
          <w:sz w:val="32"/>
          <w:szCs w:val="32"/>
        </w:rPr>
        <w:t>4</w:t>
      </w:r>
    </w:p>
    <w:p w14:paraId="194010DD" w14:textId="77777777" w:rsidR="00262D47" w:rsidRDefault="00262D47" w:rsidP="00262D47">
      <w:pPr>
        <w:spacing w:line="360" w:lineRule="auto"/>
        <w:ind w:left="720" w:firstLine="720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Tiffany Morrow – tbm1005@sru.edu</w:t>
      </w:r>
    </w:p>
    <w:p w14:paraId="49D39ADE" w14:textId="77777777" w:rsidR="00262D47" w:rsidRPr="00525EFF" w:rsidRDefault="00262D47" w:rsidP="00262D47">
      <w:pPr>
        <w:spacing w:line="360" w:lineRule="auto"/>
        <w:ind w:left="720" w:firstLine="720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Wolfgang Zoppelt – wsz1001@sru.edu</w:t>
      </w:r>
    </w:p>
    <w:p w14:paraId="55E91369" w14:textId="77777777" w:rsidR="00262D47" w:rsidRDefault="00262D47" w:rsidP="00262D47">
      <w:pPr>
        <w:spacing w:line="360" w:lineRule="auto"/>
        <w:ind w:left="720" w:firstLine="720"/>
        <w:rPr>
          <w:rFonts w:eastAsia="Roboto" w:cs="Courier New"/>
          <w:sz w:val="32"/>
          <w:szCs w:val="32"/>
        </w:rPr>
      </w:pPr>
      <w:r>
        <w:rPr>
          <w:rFonts w:eastAsia="Roboto" w:cs="Courier New"/>
          <w:sz w:val="32"/>
          <w:szCs w:val="32"/>
        </w:rPr>
        <w:t xml:space="preserve">Nicholas </w:t>
      </w:r>
      <w:proofErr w:type="spellStart"/>
      <w:r>
        <w:rPr>
          <w:rFonts w:eastAsia="Roboto" w:cs="Courier New"/>
          <w:sz w:val="32"/>
          <w:szCs w:val="32"/>
        </w:rPr>
        <w:t>Vioral</w:t>
      </w:r>
      <w:proofErr w:type="spellEnd"/>
      <w:r>
        <w:rPr>
          <w:rFonts w:eastAsia="Roboto" w:cs="Courier New"/>
          <w:sz w:val="32"/>
          <w:szCs w:val="32"/>
        </w:rPr>
        <w:t xml:space="preserve"> – ncv1005@sru.edu</w:t>
      </w:r>
    </w:p>
    <w:p w14:paraId="699A7809" w14:textId="77777777" w:rsidR="00262D47" w:rsidRDefault="00262D47" w:rsidP="00262D47">
      <w:pPr>
        <w:spacing w:line="360" w:lineRule="auto"/>
        <w:ind w:left="720" w:firstLine="720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Jacob Johnston – jrj1014@sru.edu</w:t>
      </w:r>
    </w:p>
    <w:p w14:paraId="379D9C13" w14:textId="77777777" w:rsidR="006F7BD8" w:rsidRPr="00C63246" w:rsidRDefault="00E8360C">
      <w:pPr>
        <w:rPr>
          <w:rFonts w:cs="Courier New"/>
        </w:rPr>
      </w:pPr>
      <w:r w:rsidRPr="00C63246">
        <w:rPr>
          <w:rFonts w:cs="Courier New"/>
        </w:rPr>
        <w:br w:type="page"/>
      </w:r>
    </w:p>
    <w:p w14:paraId="379D9C14" w14:textId="77777777" w:rsidR="006F7BD8" w:rsidRPr="00C63246" w:rsidRDefault="00E8360C">
      <w:pPr>
        <w:pStyle w:val="Heading1"/>
        <w:rPr>
          <w:rFonts w:cs="Courier New"/>
        </w:rPr>
      </w:pPr>
      <w:bookmarkStart w:id="0" w:name="_g78qj896h9sb" w:colFirst="0" w:colLast="0"/>
      <w:bookmarkStart w:id="1" w:name="_Toc164460470"/>
      <w:bookmarkEnd w:id="0"/>
      <w:r w:rsidRPr="00C63246">
        <w:rPr>
          <w:rFonts w:cs="Courier New"/>
        </w:rPr>
        <w:lastRenderedPageBreak/>
        <w:t>Table of Contents</w:t>
      </w:r>
      <w:bookmarkEnd w:id="1"/>
    </w:p>
    <w:p w14:paraId="379D9C15" w14:textId="77777777" w:rsidR="006F7BD8" w:rsidRPr="00C63246" w:rsidRDefault="006F7BD8">
      <w:pPr>
        <w:rPr>
          <w:rFonts w:cs="Courier New"/>
        </w:rPr>
      </w:pPr>
    </w:p>
    <w:sdt>
      <w:sdtPr>
        <w:rPr>
          <w:rFonts w:cs="Courier New"/>
        </w:rPr>
        <w:id w:val="1188407524"/>
        <w:docPartObj>
          <w:docPartGallery w:val="Table of Contents"/>
          <w:docPartUnique/>
        </w:docPartObj>
      </w:sdtPr>
      <w:sdtContent>
        <w:p w14:paraId="197E1506" w14:textId="0F236E28" w:rsidR="00D96984" w:rsidRDefault="00E836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C63246">
            <w:rPr>
              <w:rFonts w:cs="Courier New"/>
            </w:rPr>
            <w:fldChar w:fldCharType="begin"/>
          </w:r>
          <w:r w:rsidRPr="00C63246">
            <w:rPr>
              <w:rFonts w:cs="Courier New"/>
            </w:rPr>
            <w:instrText xml:space="preserve"> TOC \h \u \z </w:instrText>
          </w:r>
          <w:r w:rsidRPr="00C63246">
            <w:rPr>
              <w:rFonts w:cs="Courier New"/>
            </w:rPr>
            <w:fldChar w:fldCharType="separate"/>
          </w:r>
          <w:hyperlink w:anchor="_Toc164460470" w:history="1">
            <w:r w:rsidR="00D96984" w:rsidRPr="001B7076">
              <w:rPr>
                <w:rStyle w:val="Hyperlink"/>
                <w:rFonts w:cs="Courier New"/>
                <w:noProof/>
              </w:rPr>
              <w:t>Table of Contents</w:t>
            </w:r>
            <w:r w:rsidR="00D96984">
              <w:rPr>
                <w:noProof/>
                <w:webHidden/>
              </w:rPr>
              <w:tab/>
            </w:r>
            <w:r w:rsidR="00D96984">
              <w:rPr>
                <w:noProof/>
                <w:webHidden/>
              </w:rPr>
              <w:fldChar w:fldCharType="begin"/>
            </w:r>
            <w:r w:rsidR="00D96984">
              <w:rPr>
                <w:noProof/>
                <w:webHidden/>
              </w:rPr>
              <w:instrText xml:space="preserve"> PAGEREF _Toc164460470 \h </w:instrText>
            </w:r>
            <w:r w:rsidR="00D96984">
              <w:rPr>
                <w:noProof/>
                <w:webHidden/>
              </w:rPr>
            </w:r>
            <w:r w:rsidR="00D96984">
              <w:rPr>
                <w:noProof/>
                <w:webHidden/>
              </w:rPr>
              <w:fldChar w:fldCharType="separate"/>
            </w:r>
            <w:r w:rsidR="00D96984">
              <w:rPr>
                <w:noProof/>
                <w:webHidden/>
              </w:rPr>
              <w:t>2</w:t>
            </w:r>
            <w:r w:rsidR="00D96984">
              <w:rPr>
                <w:noProof/>
                <w:webHidden/>
              </w:rPr>
              <w:fldChar w:fldCharType="end"/>
            </w:r>
          </w:hyperlink>
        </w:p>
        <w:p w14:paraId="14F93B7C" w14:textId="2E88D7F8" w:rsidR="00D96984" w:rsidRDefault="00D9698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0471" w:history="1">
            <w:r w:rsidRPr="001B7076">
              <w:rPr>
                <w:rStyle w:val="Hyperlink"/>
                <w:rFonts w:cs="Courier New"/>
                <w:noProof/>
              </w:rPr>
              <w:t>[Step 1] Eclipse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AF48" w14:textId="5D18220B" w:rsidR="00D96984" w:rsidRDefault="00D9698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0472" w:history="1">
            <w:r w:rsidRPr="001B7076">
              <w:rPr>
                <w:rStyle w:val="Hyperlink"/>
                <w:rFonts w:cs="Courier New"/>
                <w:noProof/>
              </w:rPr>
              <w:t>[Step 2] MySQL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02F95" w14:textId="18A0D185" w:rsidR="00D96984" w:rsidRDefault="00D9698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0473" w:history="1">
            <w:r w:rsidRPr="001B7076">
              <w:rPr>
                <w:rStyle w:val="Hyperlink"/>
                <w:rFonts w:cs="Courier New"/>
                <w:noProof/>
              </w:rPr>
              <w:t>[Step 3] Eclipse Workspace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131C" w14:textId="759E0CC4" w:rsidR="00D96984" w:rsidRDefault="00D9698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0474" w:history="1">
            <w:r w:rsidRPr="001B7076">
              <w:rPr>
                <w:rStyle w:val="Hyperlink"/>
                <w:rFonts w:cs="Courier New"/>
                <w:noProof/>
              </w:rPr>
              <w:t>[Step 4] Run and Access Via 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73AE" w14:textId="38500AEA" w:rsidR="00866C6B" w:rsidRDefault="00E8360C">
          <w:pPr>
            <w:tabs>
              <w:tab w:val="right" w:pos="9360"/>
            </w:tabs>
            <w:spacing w:before="200" w:after="80" w:line="240" w:lineRule="auto"/>
            <w:rPr>
              <w:rFonts w:cs="Courier New"/>
            </w:rPr>
          </w:pPr>
          <w:r w:rsidRPr="00C63246">
            <w:rPr>
              <w:rFonts w:cs="Courier New"/>
            </w:rPr>
            <w:fldChar w:fldCharType="end"/>
          </w:r>
        </w:p>
      </w:sdtContent>
    </w:sdt>
    <w:p w14:paraId="379D9C1A" w14:textId="45C38815" w:rsidR="006F7BD8" w:rsidRPr="00C63246" w:rsidRDefault="00860035">
      <w:pPr>
        <w:tabs>
          <w:tab w:val="right" w:pos="9360"/>
        </w:tabs>
        <w:spacing w:before="200" w:after="80" w:line="240" w:lineRule="auto"/>
        <w:rPr>
          <w:rFonts w:cs="Courier New"/>
        </w:rPr>
      </w:pPr>
      <w:r>
        <w:rPr>
          <w:rFonts w:cs="Courier New"/>
        </w:rPr>
        <w:t xml:space="preserve"> </w:t>
      </w:r>
    </w:p>
    <w:p w14:paraId="379D9C1B" w14:textId="77777777" w:rsidR="006F7BD8" w:rsidRPr="00C63246" w:rsidRDefault="006F7BD8">
      <w:pPr>
        <w:rPr>
          <w:rFonts w:cs="Courier New"/>
        </w:rPr>
      </w:pPr>
    </w:p>
    <w:p w14:paraId="379D9C1C" w14:textId="77777777" w:rsidR="006F7BD8" w:rsidRPr="00C63246" w:rsidRDefault="006F7BD8">
      <w:pPr>
        <w:rPr>
          <w:rFonts w:cs="Courier New"/>
        </w:rPr>
      </w:pPr>
    </w:p>
    <w:p w14:paraId="379D9C40" w14:textId="298E157B" w:rsidR="006F7BD8" w:rsidRPr="0069254C" w:rsidRDefault="00E8360C" w:rsidP="006750E2">
      <w:pPr>
        <w:pStyle w:val="Heading1"/>
        <w:rPr>
          <w:rFonts w:cs="Courier New"/>
        </w:rPr>
      </w:pPr>
      <w:bookmarkStart w:id="2" w:name="_jb4bag4zrj8z" w:colFirst="0" w:colLast="0"/>
      <w:bookmarkStart w:id="3" w:name="_xvhghcfmrmni" w:colFirst="0" w:colLast="0"/>
      <w:bookmarkEnd w:id="2"/>
      <w:bookmarkEnd w:id="3"/>
      <w:r w:rsidRPr="0069254C">
        <w:rPr>
          <w:rFonts w:cs="Courier New"/>
        </w:rPr>
        <w:br w:type="page"/>
      </w:r>
    </w:p>
    <w:p w14:paraId="379D9C4F" w14:textId="41B323A4" w:rsidR="006F7BD8" w:rsidRPr="00C63246" w:rsidRDefault="00EC62E7">
      <w:pPr>
        <w:pStyle w:val="Heading1"/>
        <w:rPr>
          <w:rFonts w:cs="Courier New"/>
        </w:rPr>
      </w:pPr>
      <w:bookmarkStart w:id="4" w:name="_Toc164460471"/>
      <w:r>
        <w:rPr>
          <w:rFonts w:cs="Courier New"/>
        </w:rPr>
        <w:lastRenderedPageBreak/>
        <w:t>[</w:t>
      </w:r>
      <w:r w:rsidR="00262D47">
        <w:rPr>
          <w:rFonts w:cs="Courier New"/>
        </w:rPr>
        <w:t>Step</w:t>
      </w:r>
      <w:r>
        <w:rPr>
          <w:rFonts w:cs="Courier New"/>
        </w:rPr>
        <w:t xml:space="preserve"> 1] </w:t>
      </w:r>
      <w:r w:rsidR="00262D47" w:rsidRPr="00262D47">
        <w:rPr>
          <w:rFonts w:cs="Courier New"/>
        </w:rPr>
        <w:t>Eclipse Installation</w:t>
      </w:r>
      <w:bookmarkEnd w:id="4"/>
    </w:p>
    <w:p w14:paraId="7E6161DE" w14:textId="508FBC65" w:rsidR="00CE6397" w:rsidRPr="00CE6397" w:rsidRDefault="00CE6397" w:rsidP="00CE6397">
      <w:pPr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</w:rPr>
        <w:t xml:space="preserve">Download Eclipse Installer from </w:t>
      </w:r>
      <w:hyperlink r:id="rId8" w:history="1">
        <w:r>
          <w:rPr>
            <w:rStyle w:val="Hyperlink"/>
          </w:rPr>
          <w:t>2023-09 R | E</w:t>
        </w:r>
        <w:r>
          <w:rPr>
            <w:rStyle w:val="Hyperlink"/>
          </w:rPr>
          <w:t>c</w:t>
        </w:r>
        <w:r>
          <w:rPr>
            <w:rStyle w:val="Hyperlink"/>
          </w:rPr>
          <w:t>lipse Packages</w:t>
        </w:r>
      </w:hyperlink>
      <w:r>
        <w:rPr>
          <w:rFonts w:cs="Courier New"/>
        </w:rPr>
        <w:t>, ensuring to select the one for your operating system.</w:t>
      </w:r>
      <w:r>
        <w:rPr>
          <w:rFonts w:cs="Courier New"/>
        </w:rPr>
        <w:br/>
      </w:r>
      <w:r>
        <w:rPr>
          <w:rFonts w:cs="Courier New"/>
        </w:rPr>
        <w:br/>
      </w:r>
      <w:r w:rsidRPr="00CE6397">
        <w:rPr>
          <w:rFonts w:cs="Courier New"/>
          <w:lang w:val="en-US"/>
        </w:rPr>
        <w:drawing>
          <wp:inline distT="0" distB="0" distL="0" distR="0" wp14:anchorId="2EEABCFF" wp14:editId="3FFDBD47">
            <wp:extent cx="4248150" cy="2479450"/>
            <wp:effectExtent l="0" t="0" r="0" b="0"/>
            <wp:docPr id="800768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68679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82" cy="248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ECF8" w14:textId="07DFB904" w:rsidR="006C4740" w:rsidRDefault="00CE6397" w:rsidP="00CE6397">
      <w:pPr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 xml:space="preserve">Run the Eclipse </w:t>
      </w:r>
      <w:proofErr w:type="gramStart"/>
      <w:r>
        <w:rPr>
          <w:rFonts w:cs="Courier New"/>
        </w:rPr>
        <w:t>installer</w:t>
      </w:r>
      <w:proofErr w:type="gramEnd"/>
    </w:p>
    <w:p w14:paraId="1F0E8BAE" w14:textId="25C51A04" w:rsidR="00BF492D" w:rsidRPr="00BF492D" w:rsidRDefault="00BF492D" w:rsidP="00BF492D">
      <w:pPr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</w:rPr>
        <w:t>Select JRE 17.0.10</w:t>
      </w:r>
      <w:r>
        <w:rPr>
          <w:rFonts w:cs="Courier New"/>
        </w:rPr>
        <w:br/>
      </w:r>
      <w:r w:rsidRPr="00BF492D">
        <w:rPr>
          <w:rFonts w:cs="Courier New"/>
          <w:lang w:val="en-US"/>
        </w:rPr>
        <w:drawing>
          <wp:inline distT="0" distB="0" distL="0" distR="0" wp14:anchorId="659EFAF6" wp14:editId="4A2F4178">
            <wp:extent cx="4209479" cy="2774950"/>
            <wp:effectExtent l="0" t="0" r="635" b="6350"/>
            <wp:docPr id="459625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268" cy="279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E30D" w14:textId="37FD30D3" w:rsidR="00BF492D" w:rsidRDefault="00E44BDF" w:rsidP="00BF492D">
      <w:pPr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  <w:lang w:val="en-US"/>
        </w:rPr>
        <w:t>Click install to start the process.</w:t>
      </w:r>
    </w:p>
    <w:p w14:paraId="5ADD85C1" w14:textId="4259E9C7" w:rsidR="00CE6397" w:rsidRPr="00BF492D" w:rsidRDefault="00BF492D" w:rsidP="00BF492D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14:paraId="3B0AF321" w14:textId="58FBF78B" w:rsidR="00EC62E7" w:rsidRPr="00C63246" w:rsidRDefault="00257A5E" w:rsidP="00EC62E7">
      <w:pPr>
        <w:pStyle w:val="Heading1"/>
        <w:rPr>
          <w:rFonts w:cs="Courier New"/>
        </w:rPr>
      </w:pPr>
      <w:bookmarkStart w:id="5" w:name="_Toc164460472"/>
      <w:r>
        <w:rPr>
          <w:rFonts w:cs="Courier New"/>
        </w:rPr>
        <w:lastRenderedPageBreak/>
        <w:t>[</w:t>
      </w:r>
      <w:r w:rsidR="008A38C7">
        <w:rPr>
          <w:rFonts w:cs="Courier New"/>
        </w:rPr>
        <w:t>Step 2</w:t>
      </w:r>
      <w:r w:rsidR="00EC62E7">
        <w:rPr>
          <w:rFonts w:cs="Courier New"/>
        </w:rPr>
        <w:t xml:space="preserve">] </w:t>
      </w:r>
      <w:r w:rsidR="00262D47" w:rsidRPr="00262D47">
        <w:rPr>
          <w:rFonts w:cs="Courier New"/>
        </w:rPr>
        <w:t>MySQL Installation</w:t>
      </w:r>
      <w:bookmarkEnd w:id="5"/>
    </w:p>
    <w:p w14:paraId="18FD8DDB" w14:textId="21883E0D" w:rsidR="00F74DBD" w:rsidRPr="00F74DBD" w:rsidRDefault="00262D47" w:rsidP="00F74DBD">
      <w:pPr>
        <w:numPr>
          <w:ilvl w:val="0"/>
          <w:numId w:val="5"/>
        </w:numPr>
        <w:rPr>
          <w:rFonts w:cs="Courier New"/>
          <w:lang w:val="en-US"/>
        </w:rPr>
      </w:pPr>
      <w:r w:rsidRPr="00C63246">
        <w:rPr>
          <w:rFonts w:cs="Courier New"/>
        </w:rPr>
        <w:t xml:space="preserve">Download MySQL from </w:t>
      </w:r>
      <w:hyperlink r:id="rId11">
        <w:r w:rsidRPr="00C63246">
          <w:rPr>
            <w:rFonts w:cs="Courier New"/>
            <w:color w:val="1155CC"/>
            <w:u w:val="single"/>
          </w:rPr>
          <w:t>https://dev.mysql.com/</w:t>
        </w:r>
        <w:r w:rsidRPr="00C63246">
          <w:rPr>
            <w:rFonts w:cs="Courier New"/>
            <w:color w:val="1155CC"/>
            <w:u w:val="single"/>
          </w:rPr>
          <w:t>d</w:t>
        </w:r>
        <w:r w:rsidRPr="00C63246">
          <w:rPr>
            <w:rFonts w:cs="Courier New"/>
            <w:color w:val="1155CC"/>
            <w:u w:val="single"/>
          </w:rPr>
          <w:t>ownloads/installer/</w:t>
        </w:r>
      </w:hyperlink>
      <w:r w:rsidRPr="00C63246">
        <w:rPr>
          <w:rFonts w:cs="Courier New"/>
        </w:rPr>
        <w:t xml:space="preserve"> , making sure you select the correct installer for your </w:t>
      </w:r>
      <w:r w:rsidR="004948E7">
        <w:rPr>
          <w:rFonts w:cs="Courier New"/>
        </w:rPr>
        <w:t>OS</w:t>
      </w:r>
      <w:r w:rsidRPr="00C63246">
        <w:rPr>
          <w:rFonts w:cs="Courier New"/>
        </w:rPr>
        <w:t xml:space="preserve"> (Windows, </w:t>
      </w:r>
      <w:proofErr w:type="spellStart"/>
      <w:r w:rsidRPr="00C63246">
        <w:rPr>
          <w:rFonts w:cs="Courier New"/>
        </w:rPr>
        <w:t>linux</w:t>
      </w:r>
      <w:proofErr w:type="spellEnd"/>
      <w:r w:rsidRPr="00C63246">
        <w:rPr>
          <w:rFonts w:cs="Courier New"/>
        </w:rPr>
        <w:t>, etc.)</w:t>
      </w:r>
      <w:r w:rsidR="00F74DBD">
        <w:rPr>
          <w:rFonts w:cs="Courier New"/>
        </w:rPr>
        <w:br/>
      </w:r>
      <w:r w:rsidR="00F74DBD" w:rsidRPr="00F74DBD">
        <w:rPr>
          <w:rFonts w:cs="Courier New"/>
          <w:lang w:val="en-US"/>
        </w:rPr>
        <w:drawing>
          <wp:inline distT="0" distB="0" distL="0" distR="0" wp14:anchorId="15BD449A" wp14:editId="0CD5173D">
            <wp:extent cx="3546732" cy="1993900"/>
            <wp:effectExtent l="0" t="0" r="0" b="6350"/>
            <wp:docPr id="18275781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78196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264" cy="200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133F" w14:textId="4020A428" w:rsidR="00F74DBD" w:rsidRPr="00F74DBD" w:rsidRDefault="00F74DBD" w:rsidP="00F74DBD">
      <w:pPr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</w:rPr>
        <w:t>Once downloaded, run the MySQL installation wizard ensuring to choose custom install.</w:t>
      </w:r>
      <w:r w:rsidR="00BF492D">
        <w:rPr>
          <w:rFonts w:cs="Courier New"/>
        </w:rPr>
        <w:br/>
      </w:r>
      <w:r w:rsidRPr="00F74DBD">
        <w:rPr>
          <w:rFonts w:cs="Courier New"/>
          <w:lang w:val="en-US"/>
        </w:rPr>
        <w:drawing>
          <wp:inline distT="0" distB="0" distL="0" distR="0" wp14:anchorId="78245E85" wp14:editId="7754F695">
            <wp:extent cx="3536950" cy="2688989"/>
            <wp:effectExtent l="0" t="0" r="6350" b="0"/>
            <wp:docPr id="159479188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9188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68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DCE9" w14:textId="5204581A" w:rsidR="00F74DBD" w:rsidRPr="00F74DBD" w:rsidRDefault="00F74DBD" w:rsidP="00F74DBD">
      <w:pPr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</w:rPr>
        <w:lastRenderedPageBreak/>
        <w:t>Then Select the following components to be downloaded.</w:t>
      </w:r>
      <w:r>
        <w:rPr>
          <w:rFonts w:cs="Courier New"/>
        </w:rPr>
        <w:br/>
      </w:r>
      <w:r w:rsidRPr="00F74DBD">
        <w:rPr>
          <w:rFonts w:cs="Courier New"/>
          <w:lang w:val="en-US"/>
        </w:rPr>
        <w:drawing>
          <wp:inline distT="0" distB="0" distL="0" distR="0" wp14:anchorId="1AFCE117" wp14:editId="77064624">
            <wp:extent cx="3302000" cy="2477205"/>
            <wp:effectExtent l="0" t="0" r="0" b="0"/>
            <wp:docPr id="1888556673" name="Picture 7" descr="A screenshot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56673" name="Picture 7" descr="A screenshot of 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51" cy="248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5AA2" w14:textId="025506B9" w:rsidR="00EC62E7" w:rsidRDefault="00F74DBD" w:rsidP="00EC62E7">
      <w:pPr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Click </w:t>
      </w:r>
      <w:proofErr w:type="gramStart"/>
      <w:r>
        <w:rPr>
          <w:rFonts w:cs="Courier New"/>
        </w:rPr>
        <w:t>Next, and</w:t>
      </w:r>
      <w:proofErr w:type="gramEnd"/>
      <w:r>
        <w:rPr>
          <w:rFonts w:cs="Courier New"/>
        </w:rPr>
        <w:t xml:space="preserve"> allow the components to be downloaded.</w:t>
      </w:r>
    </w:p>
    <w:p w14:paraId="70337332" w14:textId="0FD8F447" w:rsidR="00F74DBD" w:rsidRDefault="00F74DBD" w:rsidP="00EC62E7">
      <w:pPr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Follow these steps for Configuration.</w:t>
      </w:r>
    </w:p>
    <w:p w14:paraId="46EA2D59" w14:textId="1B65B389" w:rsidR="00F74DBD" w:rsidRPr="00F74DBD" w:rsidRDefault="00F74DBD" w:rsidP="00F74DBD">
      <w:pPr>
        <w:numPr>
          <w:ilvl w:val="1"/>
          <w:numId w:val="5"/>
        </w:numPr>
        <w:rPr>
          <w:rFonts w:cs="Courier New"/>
          <w:lang w:val="en-US"/>
        </w:rPr>
      </w:pPr>
      <w:r>
        <w:rPr>
          <w:rFonts w:cs="Courier New"/>
        </w:rPr>
        <w:t>Keep the default setting and ensure that the Port is 3306.</w:t>
      </w:r>
      <w:r>
        <w:rPr>
          <w:rFonts w:cs="Courier New"/>
        </w:rPr>
        <w:br/>
      </w:r>
      <w:r w:rsidRPr="00F74DBD">
        <w:rPr>
          <w:rFonts w:cs="Courier New"/>
          <w:lang w:val="en-US"/>
        </w:rPr>
        <w:drawing>
          <wp:inline distT="0" distB="0" distL="0" distR="0" wp14:anchorId="1712CA5E" wp14:editId="56D3E09E">
            <wp:extent cx="3239807" cy="2425700"/>
            <wp:effectExtent l="0" t="0" r="0" b="0"/>
            <wp:docPr id="15839079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0795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162" cy="244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9AFF" w14:textId="0FB5D31F" w:rsidR="009B7561" w:rsidRPr="009B7561" w:rsidRDefault="00F74DBD" w:rsidP="009B7561">
      <w:pPr>
        <w:numPr>
          <w:ilvl w:val="1"/>
          <w:numId w:val="5"/>
        </w:numPr>
        <w:rPr>
          <w:rFonts w:cs="Courier New"/>
          <w:lang w:val="en-US"/>
        </w:rPr>
      </w:pPr>
      <w:r>
        <w:rPr>
          <w:rFonts w:cs="Courier New"/>
        </w:rPr>
        <w:lastRenderedPageBreak/>
        <w:t xml:space="preserve">Click Next until you </w:t>
      </w:r>
      <w:r w:rsidR="009B7561">
        <w:rPr>
          <w:rFonts w:cs="Courier New"/>
        </w:rPr>
        <w:t xml:space="preserve">come into the page to set your root password, </w:t>
      </w:r>
      <w:proofErr w:type="gramStart"/>
      <w:r w:rsidR="004948E7">
        <w:rPr>
          <w:rFonts w:cs="Courier New"/>
        </w:rPr>
        <w:t>You</w:t>
      </w:r>
      <w:proofErr w:type="gramEnd"/>
      <w:r w:rsidR="004948E7">
        <w:rPr>
          <w:rFonts w:cs="Courier New"/>
        </w:rPr>
        <w:t xml:space="preserve"> may set it to</w:t>
      </w:r>
      <w:r w:rsidR="009B7561">
        <w:rPr>
          <w:rFonts w:cs="Courier New"/>
        </w:rPr>
        <w:t xml:space="preserve"> whatever you would like.</w:t>
      </w:r>
      <w:r w:rsidR="009B7561">
        <w:rPr>
          <w:rFonts w:cs="Courier New"/>
        </w:rPr>
        <w:br/>
      </w:r>
      <w:r w:rsidR="009B7561" w:rsidRPr="009B7561">
        <w:rPr>
          <w:rFonts w:cs="Courier New"/>
          <w:lang w:val="en-US"/>
        </w:rPr>
        <w:drawing>
          <wp:inline distT="0" distB="0" distL="0" distR="0" wp14:anchorId="427316A5" wp14:editId="2BBD00D1">
            <wp:extent cx="3181350" cy="2363582"/>
            <wp:effectExtent l="0" t="0" r="0" b="0"/>
            <wp:docPr id="119442680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2680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26" cy="237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A46A" w14:textId="0CD5012C" w:rsidR="00F74DBD" w:rsidRDefault="009B7561" w:rsidP="00F74DBD">
      <w:pPr>
        <w:numPr>
          <w:ilvl w:val="1"/>
          <w:numId w:val="5"/>
        </w:numPr>
        <w:rPr>
          <w:rFonts w:cs="Courier New"/>
        </w:rPr>
      </w:pPr>
      <w:r>
        <w:rPr>
          <w:rFonts w:cs="Courier New"/>
        </w:rPr>
        <w:t>At this time for ease of running the project you can create another User for the project to use.</w:t>
      </w:r>
    </w:p>
    <w:p w14:paraId="659621FF" w14:textId="1EEC2840" w:rsidR="009B7561" w:rsidRDefault="009B7561" w:rsidP="009B7561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>Click Add User.</w:t>
      </w:r>
    </w:p>
    <w:p w14:paraId="3A59506F" w14:textId="23B57DBF" w:rsidR="009B7561" w:rsidRDefault="009B7561" w:rsidP="009B7561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 xml:space="preserve">Enter </w:t>
      </w:r>
      <w:proofErr w:type="gramStart"/>
      <w:r>
        <w:rPr>
          <w:rFonts w:cs="Courier New"/>
        </w:rPr>
        <w:t>User Name</w:t>
      </w:r>
      <w:proofErr w:type="gramEnd"/>
      <w:r>
        <w:rPr>
          <w:rFonts w:cs="Courier New"/>
        </w:rPr>
        <w:t>: spr</w:t>
      </w:r>
      <w:proofErr w:type="spellStart"/>
      <w:r>
        <w:rPr>
          <w:rFonts w:cs="Courier New"/>
        </w:rPr>
        <w:t>inguser</w:t>
      </w:r>
      <w:proofErr w:type="spellEnd"/>
    </w:p>
    <w:p w14:paraId="44FC7230" w14:textId="7D1859BA" w:rsidR="009B7561" w:rsidRDefault="009B7561" w:rsidP="009B7561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>Ensure the role is DB Admin</w:t>
      </w:r>
    </w:p>
    <w:p w14:paraId="21B70FDA" w14:textId="20177A62" w:rsidR="009B7561" w:rsidRDefault="009B7561" w:rsidP="009B7561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 xml:space="preserve">Set Password to </w:t>
      </w:r>
      <w:proofErr w:type="spellStart"/>
      <w:r>
        <w:rPr>
          <w:rFonts w:cs="Courier New"/>
        </w:rPr>
        <w:t>ThePassword</w:t>
      </w:r>
      <w:proofErr w:type="spellEnd"/>
    </w:p>
    <w:p w14:paraId="2E159CDE" w14:textId="0B144BB1" w:rsidR="009B7561" w:rsidRPr="009B7561" w:rsidRDefault="009B7561" w:rsidP="009B7561">
      <w:pPr>
        <w:numPr>
          <w:ilvl w:val="2"/>
          <w:numId w:val="5"/>
        </w:numPr>
        <w:rPr>
          <w:rFonts w:cs="Courier New"/>
          <w:lang w:val="en-US"/>
        </w:rPr>
      </w:pPr>
      <w:r>
        <w:rPr>
          <w:rFonts w:cs="Courier New"/>
        </w:rPr>
        <w:t>Then hit OK button</w:t>
      </w:r>
      <w:r>
        <w:rPr>
          <w:rFonts w:cs="Courier New"/>
        </w:rPr>
        <w:br/>
      </w:r>
      <w:r w:rsidRPr="009B7561">
        <w:rPr>
          <w:rFonts w:cs="Courier New"/>
          <w:lang w:val="en-US"/>
        </w:rPr>
        <w:drawing>
          <wp:inline distT="0" distB="0" distL="0" distR="0" wp14:anchorId="658B5A57" wp14:editId="4F19EF28">
            <wp:extent cx="3429000" cy="2557096"/>
            <wp:effectExtent l="0" t="0" r="0" b="0"/>
            <wp:docPr id="41961470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1470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522" cy="25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DE4EF" w14:textId="5F8288C2" w:rsidR="009B7561" w:rsidRDefault="009B7561" w:rsidP="009B7561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 xml:space="preserve">This will ensure you will not have to update the </w:t>
      </w:r>
      <w:proofErr w:type="spellStart"/>
      <w:proofErr w:type="gramStart"/>
      <w:r>
        <w:rPr>
          <w:rFonts w:cs="Courier New"/>
        </w:rPr>
        <w:t>application.properties</w:t>
      </w:r>
      <w:proofErr w:type="spellEnd"/>
      <w:proofErr w:type="gramEnd"/>
      <w:r>
        <w:rPr>
          <w:rFonts w:cs="Courier New"/>
        </w:rPr>
        <w:t xml:space="preserve"> before running the program.</w:t>
      </w:r>
    </w:p>
    <w:p w14:paraId="4F699966" w14:textId="52DB1EBF" w:rsidR="00F74DBD" w:rsidRDefault="00E44BDF" w:rsidP="00F74DBD">
      <w:pPr>
        <w:numPr>
          <w:ilvl w:val="1"/>
          <w:numId w:val="5"/>
        </w:numPr>
        <w:rPr>
          <w:rFonts w:cs="Courier New"/>
        </w:rPr>
      </w:pPr>
      <w:r>
        <w:rPr>
          <w:rFonts w:cs="Courier New"/>
        </w:rPr>
        <w:t>Continue clicking through the install wizard</w:t>
      </w:r>
      <w:r w:rsidR="009B7561">
        <w:rPr>
          <w:rFonts w:cs="Courier New"/>
        </w:rPr>
        <w:t xml:space="preserve"> next, next, execute</w:t>
      </w:r>
      <w:r>
        <w:rPr>
          <w:rFonts w:cs="Courier New"/>
        </w:rPr>
        <w:t>, finish</w:t>
      </w:r>
      <w:r w:rsidR="009B7561">
        <w:rPr>
          <w:rFonts w:cs="Courier New"/>
        </w:rPr>
        <w:t>.</w:t>
      </w:r>
    </w:p>
    <w:p w14:paraId="155BED14" w14:textId="084E3BC2" w:rsidR="009B7561" w:rsidRDefault="00E44BDF" w:rsidP="00F74DBD">
      <w:pPr>
        <w:numPr>
          <w:ilvl w:val="1"/>
          <w:numId w:val="5"/>
        </w:numPr>
        <w:rPr>
          <w:rFonts w:cs="Courier New"/>
        </w:rPr>
      </w:pPr>
      <w:r>
        <w:rPr>
          <w:rFonts w:cs="Courier New"/>
        </w:rPr>
        <w:t>For the finished product configuration</w:t>
      </w:r>
    </w:p>
    <w:p w14:paraId="77BCD023" w14:textId="3890EAB3" w:rsidR="00E44BDF" w:rsidRDefault="00E44BDF" w:rsidP="00E44BDF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 xml:space="preserve">Click next and then </w:t>
      </w:r>
      <w:proofErr w:type="gramStart"/>
      <w:r>
        <w:rPr>
          <w:rFonts w:cs="Courier New"/>
        </w:rPr>
        <w:t>finish</w:t>
      </w:r>
      <w:proofErr w:type="gramEnd"/>
    </w:p>
    <w:p w14:paraId="58A38C94" w14:textId="7139BB90" w:rsidR="00E44BDF" w:rsidRDefault="00E44BDF" w:rsidP="00E44BDF">
      <w:pPr>
        <w:numPr>
          <w:ilvl w:val="1"/>
          <w:numId w:val="5"/>
        </w:numPr>
        <w:rPr>
          <w:rFonts w:cs="Courier New"/>
        </w:rPr>
      </w:pPr>
      <w:r>
        <w:rPr>
          <w:rFonts w:cs="Courier New"/>
        </w:rPr>
        <w:t>This should complete the installation guide for MySQL, if you have the database schema titled ‘</w:t>
      </w:r>
      <w:proofErr w:type="spellStart"/>
      <w:r>
        <w:rPr>
          <w:rFonts w:cs="Courier New"/>
        </w:rPr>
        <w:t>sellingwidgets</w:t>
      </w:r>
      <w:proofErr w:type="spellEnd"/>
      <w:r>
        <w:rPr>
          <w:rFonts w:cs="Courier New"/>
        </w:rPr>
        <w:t>’, ensure you right click and drop schema before running.</w:t>
      </w:r>
    </w:p>
    <w:p w14:paraId="129E65CD" w14:textId="500220E3" w:rsidR="00EC62E7" w:rsidRDefault="002D2F15" w:rsidP="00C64AB8">
      <w:pPr>
        <w:pStyle w:val="Heading1"/>
        <w:rPr>
          <w:rFonts w:cs="Courier New"/>
        </w:rPr>
      </w:pPr>
      <w:bookmarkStart w:id="6" w:name="_Toc164460473"/>
      <w:r>
        <w:rPr>
          <w:rFonts w:cs="Courier New"/>
        </w:rPr>
        <w:lastRenderedPageBreak/>
        <w:t>[</w:t>
      </w:r>
      <w:r w:rsidR="00262D47">
        <w:rPr>
          <w:rFonts w:cs="Courier New"/>
        </w:rPr>
        <w:t>Step 3</w:t>
      </w:r>
      <w:r>
        <w:rPr>
          <w:rFonts w:cs="Courier New"/>
        </w:rPr>
        <w:t xml:space="preserve">] </w:t>
      </w:r>
      <w:r w:rsidR="00262D47" w:rsidRPr="00262D47">
        <w:rPr>
          <w:rFonts w:cs="Courier New"/>
        </w:rPr>
        <w:t>Eclipse Workspace Configuration</w:t>
      </w:r>
      <w:bookmarkEnd w:id="6"/>
    </w:p>
    <w:p w14:paraId="254CBD3C" w14:textId="68A7A5DC" w:rsidR="0072181F" w:rsidRDefault="008A38C7" w:rsidP="00EC2F81">
      <w:pPr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>Open Eclipse</w:t>
      </w:r>
    </w:p>
    <w:p w14:paraId="552F2E86" w14:textId="54028A1E" w:rsidR="008A38C7" w:rsidRDefault="008A38C7" w:rsidP="00EC2F81">
      <w:pPr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>Choose “</w:t>
      </w:r>
      <w:r w:rsidRPr="008A38C7">
        <w:rPr>
          <w:rFonts w:cs="Courier New"/>
        </w:rPr>
        <w:t>Spring-2024-Online-Auctioning</w:t>
      </w:r>
      <w:proofErr w:type="gramStart"/>
      <w:r w:rsidRPr="008A38C7">
        <w:rPr>
          <w:rFonts w:cs="Courier New"/>
        </w:rPr>
        <w:t>-</w:t>
      </w:r>
      <w:r>
        <w:rPr>
          <w:rFonts w:cs="Courier New"/>
        </w:rPr>
        <w:t>“ as</w:t>
      </w:r>
      <w:proofErr w:type="gramEnd"/>
      <w:r>
        <w:rPr>
          <w:rFonts w:cs="Courier New"/>
        </w:rPr>
        <w:t xml:space="preserve"> the workspace</w:t>
      </w:r>
    </w:p>
    <w:p w14:paraId="4F9FF3BF" w14:textId="61645D27" w:rsidR="008A38C7" w:rsidRDefault="008A38C7" w:rsidP="00EC2F81">
      <w:pPr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 xml:space="preserve">Wait for eclipse to </w:t>
      </w:r>
      <w:proofErr w:type="gramStart"/>
      <w:r>
        <w:rPr>
          <w:rFonts w:cs="Courier New"/>
        </w:rPr>
        <w:t>build</w:t>
      </w:r>
      <w:proofErr w:type="gramEnd"/>
    </w:p>
    <w:p w14:paraId="2F03DBFF" w14:textId="2FF05DAE" w:rsidR="008A38C7" w:rsidRDefault="008A38C7" w:rsidP="00EC2F81">
      <w:pPr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>In the toolbar, select Help then Install New Software</w:t>
      </w:r>
    </w:p>
    <w:p w14:paraId="215AA98D" w14:textId="44CEEC31" w:rsidR="002454F0" w:rsidRPr="002454F0" w:rsidRDefault="008A38C7" w:rsidP="002454F0">
      <w:pPr>
        <w:numPr>
          <w:ilvl w:val="1"/>
          <w:numId w:val="12"/>
        </w:numPr>
        <w:rPr>
          <w:rFonts w:cs="Courier New"/>
          <w:lang w:val="en-US"/>
        </w:rPr>
      </w:pPr>
      <w:r>
        <w:rPr>
          <w:rFonts w:cs="Courier New"/>
        </w:rPr>
        <w:t>In the “Work with:” copy and paste this URL:</w:t>
      </w:r>
      <w:r>
        <w:rPr>
          <w:rFonts w:cs="Courier New"/>
        </w:rPr>
        <w:br/>
      </w:r>
      <w:hyperlink r:id="rId18">
        <w:r w:rsidRPr="00C63246">
          <w:rPr>
            <w:rFonts w:cs="Courier New"/>
            <w:color w:val="1155CC"/>
            <w:u w:val="single"/>
          </w:rPr>
          <w:t>https://projectlombok.org/p2</w:t>
        </w:r>
      </w:hyperlink>
      <w:r w:rsidR="002454F0">
        <w:rPr>
          <w:rFonts w:cs="Courier New"/>
          <w:color w:val="1155CC"/>
          <w:u w:val="single"/>
        </w:rPr>
        <w:br/>
      </w:r>
      <w:r w:rsidR="002454F0" w:rsidRPr="002454F0">
        <w:rPr>
          <w:rFonts w:cs="Courier New"/>
          <w:lang w:val="en-US"/>
        </w:rPr>
        <w:drawing>
          <wp:inline distT="0" distB="0" distL="0" distR="0" wp14:anchorId="67A4338D" wp14:editId="7CE4FC66">
            <wp:extent cx="3536950" cy="2890777"/>
            <wp:effectExtent l="0" t="0" r="6350" b="5080"/>
            <wp:docPr id="21037207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2074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28" cy="29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0278" w14:textId="24DF4448" w:rsidR="008A38C7" w:rsidRDefault="002454F0" w:rsidP="008A38C7">
      <w:pPr>
        <w:numPr>
          <w:ilvl w:val="1"/>
          <w:numId w:val="12"/>
        </w:numPr>
        <w:rPr>
          <w:rFonts w:cs="Courier New"/>
        </w:rPr>
      </w:pPr>
      <w:r>
        <w:rPr>
          <w:rFonts w:cs="Courier New"/>
        </w:rPr>
        <w:t xml:space="preserve">Select Lombok, then click </w:t>
      </w:r>
      <w:proofErr w:type="gramStart"/>
      <w:r>
        <w:rPr>
          <w:rFonts w:cs="Courier New"/>
        </w:rPr>
        <w:t>Next</w:t>
      </w:r>
      <w:proofErr w:type="gramEnd"/>
    </w:p>
    <w:p w14:paraId="74DB5897" w14:textId="3663FB9D" w:rsidR="002454F0" w:rsidRDefault="002454F0" w:rsidP="008A38C7">
      <w:pPr>
        <w:numPr>
          <w:ilvl w:val="1"/>
          <w:numId w:val="12"/>
        </w:numPr>
        <w:rPr>
          <w:rFonts w:cs="Courier New"/>
        </w:rPr>
      </w:pPr>
      <w:r>
        <w:rPr>
          <w:rFonts w:cs="Courier New"/>
        </w:rPr>
        <w:t>Click Next</w:t>
      </w:r>
    </w:p>
    <w:p w14:paraId="2771762E" w14:textId="6E160598" w:rsidR="002454F0" w:rsidRDefault="002454F0" w:rsidP="008A38C7">
      <w:pPr>
        <w:numPr>
          <w:ilvl w:val="1"/>
          <w:numId w:val="12"/>
        </w:numPr>
        <w:rPr>
          <w:rFonts w:cs="Courier New"/>
        </w:rPr>
      </w:pPr>
      <w:r>
        <w:rPr>
          <w:rFonts w:cs="Courier New"/>
        </w:rPr>
        <w:t xml:space="preserve">Accept the terms and agreements and </w:t>
      </w:r>
      <w:proofErr w:type="gramStart"/>
      <w:r>
        <w:rPr>
          <w:rFonts w:cs="Courier New"/>
        </w:rPr>
        <w:t>install</w:t>
      </w:r>
      <w:proofErr w:type="gramEnd"/>
    </w:p>
    <w:p w14:paraId="2E79A8D5" w14:textId="13FD9E18" w:rsidR="002454F0" w:rsidRDefault="002454F0" w:rsidP="008A38C7">
      <w:pPr>
        <w:numPr>
          <w:ilvl w:val="1"/>
          <w:numId w:val="12"/>
        </w:numPr>
        <w:rPr>
          <w:rFonts w:cs="Courier New"/>
        </w:rPr>
      </w:pPr>
      <w:r>
        <w:rPr>
          <w:rFonts w:cs="Courier New"/>
        </w:rPr>
        <w:t xml:space="preserve">Eclipse will prompt to restart, accept and allow eclipse to load </w:t>
      </w:r>
      <w:proofErr w:type="gramStart"/>
      <w:r>
        <w:rPr>
          <w:rFonts w:cs="Courier New"/>
        </w:rPr>
        <w:t>again</w:t>
      </w:r>
      <w:proofErr w:type="gramEnd"/>
    </w:p>
    <w:p w14:paraId="30509455" w14:textId="1A414E59" w:rsidR="002454F0" w:rsidRDefault="002454F0" w:rsidP="002454F0">
      <w:pPr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>In the toolbar, select help then open Eclipse Marketplace</w:t>
      </w:r>
    </w:p>
    <w:p w14:paraId="3E5EC3EC" w14:textId="05AD24F0" w:rsidR="002454F0" w:rsidRDefault="002454F0" w:rsidP="002454F0">
      <w:pPr>
        <w:numPr>
          <w:ilvl w:val="1"/>
          <w:numId w:val="12"/>
        </w:numPr>
        <w:rPr>
          <w:rFonts w:cs="Courier New"/>
        </w:rPr>
      </w:pPr>
      <w:r>
        <w:rPr>
          <w:rFonts w:cs="Courier New"/>
        </w:rPr>
        <w:t xml:space="preserve">There are a couple plugins that need </w:t>
      </w:r>
      <w:proofErr w:type="gramStart"/>
      <w:r>
        <w:rPr>
          <w:rFonts w:cs="Courier New"/>
        </w:rPr>
        <w:t>installed</w:t>
      </w:r>
      <w:proofErr w:type="gramEnd"/>
    </w:p>
    <w:p w14:paraId="045E3806" w14:textId="01452A60" w:rsidR="002454F0" w:rsidRDefault="00B355F0" w:rsidP="002454F0">
      <w:pPr>
        <w:numPr>
          <w:ilvl w:val="2"/>
          <w:numId w:val="12"/>
        </w:numPr>
        <w:rPr>
          <w:rFonts w:cs="Courier New"/>
        </w:rPr>
      </w:pPr>
      <w:r>
        <w:rPr>
          <w:rFonts w:cs="Courier New"/>
        </w:rPr>
        <w:t>Spring Tools 4</w:t>
      </w:r>
    </w:p>
    <w:p w14:paraId="18EF75BB" w14:textId="01DB2CE1" w:rsidR="002454F0" w:rsidRDefault="002454F0" w:rsidP="002454F0">
      <w:pPr>
        <w:numPr>
          <w:ilvl w:val="2"/>
          <w:numId w:val="12"/>
        </w:numPr>
        <w:rPr>
          <w:rFonts w:cs="Courier New"/>
        </w:rPr>
      </w:pPr>
      <w:proofErr w:type="spellStart"/>
      <w:r>
        <w:rPr>
          <w:rFonts w:cs="Courier New"/>
        </w:rPr>
        <w:t>Thymeleaf</w:t>
      </w:r>
      <w:proofErr w:type="spellEnd"/>
      <w:r w:rsidR="00B355F0">
        <w:rPr>
          <w:rFonts w:cs="Courier New"/>
        </w:rPr>
        <w:t xml:space="preserve"> plugin</w:t>
      </w:r>
    </w:p>
    <w:p w14:paraId="7D6BB987" w14:textId="658B2629" w:rsidR="00B355F0" w:rsidRDefault="00B355F0" w:rsidP="002454F0">
      <w:pPr>
        <w:numPr>
          <w:ilvl w:val="2"/>
          <w:numId w:val="12"/>
        </w:numPr>
        <w:rPr>
          <w:rFonts w:cs="Courier New"/>
        </w:rPr>
      </w:pPr>
      <w:r>
        <w:rPr>
          <w:rFonts w:cs="Courier New"/>
        </w:rPr>
        <w:t>Eclipse Tomcat Plugin</w:t>
      </w:r>
    </w:p>
    <w:p w14:paraId="61A87E88" w14:textId="7F5866C6" w:rsidR="002454F0" w:rsidRDefault="002454F0" w:rsidP="002454F0">
      <w:pPr>
        <w:numPr>
          <w:ilvl w:val="2"/>
          <w:numId w:val="12"/>
        </w:numPr>
        <w:rPr>
          <w:rFonts w:cs="Courier New"/>
        </w:rPr>
      </w:pPr>
      <w:proofErr w:type="spellStart"/>
      <w:r>
        <w:rPr>
          <w:rFonts w:cs="Courier New"/>
        </w:rPr>
        <w:t>PlantUML</w:t>
      </w:r>
      <w:proofErr w:type="spellEnd"/>
      <w:r>
        <w:rPr>
          <w:rFonts w:cs="Courier New"/>
        </w:rPr>
        <w:t xml:space="preserve"> (optional)</w:t>
      </w:r>
    </w:p>
    <w:p w14:paraId="0155AF3A" w14:textId="119EA5A0" w:rsidR="00B355F0" w:rsidRPr="00B355F0" w:rsidRDefault="00B355F0" w:rsidP="00B355F0">
      <w:pPr>
        <w:numPr>
          <w:ilvl w:val="1"/>
          <w:numId w:val="12"/>
        </w:numPr>
        <w:rPr>
          <w:rFonts w:cs="Courier New"/>
          <w:lang w:val="en-US"/>
        </w:rPr>
      </w:pPr>
      <w:r>
        <w:rPr>
          <w:rFonts w:cs="Courier New"/>
        </w:rPr>
        <w:lastRenderedPageBreak/>
        <w:t>Search for the Titles in the search bar</w:t>
      </w:r>
      <w:r>
        <w:rPr>
          <w:rFonts w:cs="Courier New"/>
        </w:rPr>
        <w:br/>
      </w:r>
      <w:r w:rsidRPr="00B355F0">
        <w:rPr>
          <w:rFonts w:cs="Courier New"/>
          <w:lang w:val="en-US"/>
        </w:rPr>
        <w:drawing>
          <wp:inline distT="0" distB="0" distL="0" distR="0" wp14:anchorId="057F57BD" wp14:editId="3A73E4E6">
            <wp:extent cx="2832100" cy="3922219"/>
            <wp:effectExtent l="0" t="0" r="6350" b="2540"/>
            <wp:docPr id="101891710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17104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12" cy="392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8E95" w14:textId="481D14B7" w:rsidR="002454F0" w:rsidRDefault="00B355F0" w:rsidP="002454F0">
      <w:pPr>
        <w:numPr>
          <w:ilvl w:val="1"/>
          <w:numId w:val="12"/>
        </w:numPr>
        <w:rPr>
          <w:rFonts w:cs="Courier New"/>
        </w:rPr>
      </w:pPr>
      <w:r>
        <w:rPr>
          <w:rFonts w:cs="Courier New"/>
        </w:rPr>
        <w:t>After they appear click the install button</w:t>
      </w:r>
    </w:p>
    <w:p w14:paraId="5C87F1E8" w14:textId="431E241C" w:rsidR="00B355F0" w:rsidRDefault="00B355F0" w:rsidP="002454F0">
      <w:pPr>
        <w:numPr>
          <w:ilvl w:val="1"/>
          <w:numId w:val="12"/>
        </w:numPr>
        <w:rPr>
          <w:rFonts w:cs="Courier New"/>
        </w:rPr>
      </w:pPr>
      <w:r>
        <w:rPr>
          <w:rFonts w:cs="Courier New"/>
        </w:rPr>
        <w:t xml:space="preserve">Accept the terms of the license </w:t>
      </w:r>
      <w:proofErr w:type="gramStart"/>
      <w:r>
        <w:rPr>
          <w:rFonts w:cs="Courier New"/>
        </w:rPr>
        <w:t>agreement</w:t>
      </w:r>
      <w:proofErr w:type="gramEnd"/>
    </w:p>
    <w:p w14:paraId="7EF9E752" w14:textId="0A1B439F" w:rsidR="00B355F0" w:rsidRDefault="00B355F0" w:rsidP="00B355F0">
      <w:pPr>
        <w:numPr>
          <w:ilvl w:val="1"/>
          <w:numId w:val="12"/>
        </w:numPr>
        <w:rPr>
          <w:rFonts w:cs="Courier New"/>
        </w:rPr>
      </w:pPr>
      <w:r>
        <w:rPr>
          <w:rFonts w:cs="Courier New"/>
        </w:rPr>
        <w:t xml:space="preserve">Then click </w:t>
      </w:r>
      <w:proofErr w:type="gramStart"/>
      <w:r>
        <w:rPr>
          <w:rFonts w:cs="Courier New"/>
        </w:rPr>
        <w:t>Finish</w:t>
      </w:r>
      <w:proofErr w:type="gramEnd"/>
    </w:p>
    <w:p w14:paraId="70E1B4B7" w14:textId="09909D4C" w:rsidR="00B355F0" w:rsidRDefault="00B355F0" w:rsidP="00B355F0">
      <w:pPr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 xml:space="preserve">In the toolbar, Select File then </w:t>
      </w:r>
      <w:proofErr w:type="gramStart"/>
      <w:r>
        <w:rPr>
          <w:rFonts w:cs="Courier New"/>
        </w:rPr>
        <w:t>Import</w:t>
      </w:r>
      <w:proofErr w:type="gramEnd"/>
    </w:p>
    <w:p w14:paraId="6D9535D8" w14:textId="13177560" w:rsidR="00B355F0" w:rsidRDefault="00B355F0" w:rsidP="004948E7">
      <w:pPr>
        <w:numPr>
          <w:ilvl w:val="1"/>
          <w:numId w:val="12"/>
        </w:numPr>
        <w:rPr>
          <w:rFonts w:cs="Courier New"/>
        </w:rPr>
      </w:pPr>
      <w:r>
        <w:rPr>
          <w:rFonts w:cs="Courier New"/>
        </w:rPr>
        <w:t>Under Maven, Select Existing Maven Project</w:t>
      </w:r>
    </w:p>
    <w:p w14:paraId="72B4499E" w14:textId="7C72827D" w:rsidR="004948E7" w:rsidRPr="004948E7" w:rsidRDefault="004948E7" w:rsidP="004948E7">
      <w:pPr>
        <w:numPr>
          <w:ilvl w:val="1"/>
          <w:numId w:val="12"/>
        </w:numPr>
        <w:rPr>
          <w:rFonts w:cs="Courier New"/>
        </w:rPr>
      </w:pPr>
      <w:r>
        <w:rPr>
          <w:rFonts w:cs="Courier New"/>
        </w:rPr>
        <w:t>Select Browse</w:t>
      </w:r>
    </w:p>
    <w:p w14:paraId="49F8AF9F" w14:textId="690D2EEA" w:rsidR="004948E7" w:rsidRDefault="004948E7" w:rsidP="004948E7">
      <w:pPr>
        <w:numPr>
          <w:ilvl w:val="1"/>
          <w:numId w:val="12"/>
        </w:numPr>
        <w:rPr>
          <w:rFonts w:cs="Courier New"/>
        </w:rPr>
      </w:pPr>
      <w:r>
        <w:rPr>
          <w:rFonts w:cs="Courier New"/>
        </w:rPr>
        <w:t>Select the workspace folder:</w:t>
      </w:r>
      <w:r w:rsidRPr="004948E7">
        <w:rPr>
          <w:rFonts w:cs="Courier New"/>
        </w:rPr>
        <w:t xml:space="preserve"> </w:t>
      </w:r>
      <w:r>
        <w:rPr>
          <w:rFonts w:cs="Courier New"/>
        </w:rPr>
        <w:t>“</w:t>
      </w:r>
      <w:r w:rsidRPr="008A38C7">
        <w:rPr>
          <w:rFonts w:cs="Courier New"/>
        </w:rPr>
        <w:t>Spring-2024-Online-Auctioning</w:t>
      </w:r>
      <w:proofErr w:type="gramStart"/>
      <w:r w:rsidRPr="008A38C7">
        <w:rPr>
          <w:rFonts w:cs="Courier New"/>
        </w:rPr>
        <w:t>-</w:t>
      </w:r>
      <w:r>
        <w:rPr>
          <w:rFonts w:cs="Courier New"/>
        </w:rPr>
        <w:t>“</w:t>
      </w:r>
      <w:proofErr w:type="gramEnd"/>
    </w:p>
    <w:p w14:paraId="260FB7E9" w14:textId="4DF2DA7B" w:rsidR="004948E7" w:rsidRDefault="004948E7" w:rsidP="004948E7">
      <w:pPr>
        <w:numPr>
          <w:ilvl w:val="1"/>
          <w:numId w:val="12"/>
        </w:numPr>
        <w:rPr>
          <w:rFonts w:cs="Courier New"/>
        </w:rPr>
      </w:pPr>
      <w:r>
        <w:rPr>
          <w:rFonts w:cs="Courier New"/>
        </w:rPr>
        <w:t xml:space="preserve">Select the pom.xml file and then click </w:t>
      </w:r>
      <w:proofErr w:type="gramStart"/>
      <w:r>
        <w:rPr>
          <w:rFonts w:cs="Courier New"/>
        </w:rPr>
        <w:t>Finish</w:t>
      </w:r>
      <w:proofErr w:type="gramEnd"/>
    </w:p>
    <w:p w14:paraId="3EF296AC" w14:textId="77777777" w:rsidR="004948E7" w:rsidRDefault="004948E7" w:rsidP="004948E7">
      <w:pPr>
        <w:rPr>
          <w:rFonts w:cs="Courier New"/>
        </w:rPr>
      </w:pPr>
    </w:p>
    <w:p w14:paraId="7747CB95" w14:textId="185A186E" w:rsidR="004948E7" w:rsidRDefault="004948E7">
      <w:pPr>
        <w:rPr>
          <w:rFonts w:cs="Courier New"/>
        </w:rPr>
      </w:pPr>
      <w:r>
        <w:rPr>
          <w:rFonts w:cs="Courier New"/>
        </w:rPr>
        <w:br w:type="page"/>
      </w:r>
    </w:p>
    <w:p w14:paraId="54F57C0C" w14:textId="49176A48" w:rsidR="004948E7" w:rsidRPr="00C63246" w:rsidRDefault="004948E7" w:rsidP="004948E7">
      <w:pPr>
        <w:pStyle w:val="Heading1"/>
        <w:rPr>
          <w:rFonts w:cs="Courier New"/>
        </w:rPr>
      </w:pPr>
      <w:bookmarkStart w:id="7" w:name="_Toc164418293"/>
      <w:bookmarkStart w:id="8" w:name="_Toc164460474"/>
      <w:r>
        <w:rPr>
          <w:rFonts w:cs="Courier New"/>
        </w:rPr>
        <w:lastRenderedPageBreak/>
        <w:t>[</w:t>
      </w:r>
      <w:r>
        <w:rPr>
          <w:rFonts w:cs="Courier New"/>
        </w:rPr>
        <w:t>Step 4</w:t>
      </w:r>
      <w:r>
        <w:rPr>
          <w:rFonts w:cs="Courier New"/>
        </w:rPr>
        <w:t xml:space="preserve">] </w:t>
      </w:r>
      <w:r>
        <w:rPr>
          <w:rFonts w:cs="Courier New"/>
        </w:rPr>
        <w:t>Run and Access</w:t>
      </w:r>
      <w:r w:rsidRPr="00C63246">
        <w:rPr>
          <w:rFonts w:cs="Courier New"/>
        </w:rPr>
        <w:t xml:space="preserve"> Via Web Browser</w:t>
      </w:r>
      <w:bookmarkEnd w:id="7"/>
      <w:bookmarkEnd w:id="8"/>
    </w:p>
    <w:p w14:paraId="68A4BBF0" w14:textId="77777777" w:rsidR="004948E7" w:rsidRDefault="004948E7" w:rsidP="004948E7">
      <w:pPr>
        <w:numPr>
          <w:ilvl w:val="0"/>
          <w:numId w:val="14"/>
        </w:numPr>
        <w:rPr>
          <w:rFonts w:cs="Courier New"/>
        </w:rPr>
      </w:pPr>
      <w:r>
        <w:rPr>
          <w:rFonts w:cs="Courier New"/>
        </w:rPr>
        <w:t>Run SellingWidgets.java in Eclipse</w:t>
      </w:r>
    </w:p>
    <w:p w14:paraId="3823B35C" w14:textId="25E526F0" w:rsidR="004948E7" w:rsidRDefault="004948E7" w:rsidP="004948E7">
      <w:pPr>
        <w:numPr>
          <w:ilvl w:val="1"/>
          <w:numId w:val="14"/>
        </w:numPr>
        <w:rPr>
          <w:rFonts w:cs="Courier New"/>
        </w:rPr>
      </w:pPr>
      <w:r>
        <w:rPr>
          <w:rFonts w:cs="Courier New"/>
        </w:rPr>
        <w:t xml:space="preserve">To do this right click </w:t>
      </w:r>
      <w:proofErr w:type="gramStart"/>
      <w:r>
        <w:rPr>
          <w:rFonts w:cs="Courier New"/>
        </w:rPr>
        <w:t>SellingWidgets.java</w:t>
      </w:r>
      <w:proofErr w:type="gramEnd"/>
    </w:p>
    <w:p w14:paraId="01615162" w14:textId="042019EA" w:rsidR="004948E7" w:rsidRDefault="004948E7" w:rsidP="004948E7">
      <w:pPr>
        <w:numPr>
          <w:ilvl w:val="1"/>
          <w:numId w:val="14"/>
        </w:numPr>
        <w:rPr>
          <w:rFonts w:cs="Courier New"/>
        </w:rPr>
      </w:pPr>
      <w:r>
        <w:rPr>
          <w:rFonts w:cs="Courier New"/>
        </w:rPr>
        <w:t>Mouse over Run As:</w:t>
      </w:r>
    </w:p>
    <w:p w14:paraId="565F37C8" w14:textId="54CD5E00" w:rsidR="004948E7" w:rsidRDefault="004948E7" w:rsidP="004948E7">
      <w:pPr>
        <w:numPr>
          <w:ilvl w:val="1"/>
          <w:numId w:val="14"/>
        </w:numPr>
        <w:rPr>
          <w:rFonts w:cs="Courier New"/>
        </w:rPr>
      </w:pPr>
      <w:r>
        <w:rPr>
          <w:rFonts w:cs="Courier New"/>
        </w:rPr>
        <w:t>Click Spring Boot App</w:t>
      </w:r>
    </w:p>
    <w:p w14:paraId="12CACF64" w14:textId="77777777" w:rsidR="004948E7" w:rsidRDefault="004948E7" w:rsidP="004948E7">
      <w:pPr>
        <w:numPr>
          <w:ilvl w:val="0"/>
          <w:numId w:val="14"/>
        </w:numPr>
        <w:rPr>
          <w:rFonts w:cs="Courier New"/>
        </w:rPr>
      </w:pPr>
      <w:r>
        <w:rPr>
          <w:rFonts w:cs="Courier New"/>
        </w:rPr>
        <w:t>Please wait for SQL import to complete.</w:t>
      </w:r>
    </w:p>
    <w:p w14:paraId="0982E3B5" w14:textId="0E1A27B4" w:rsidR="004948E7" w:rsidRDefault="004948E7" w:rsidP="004948E7">
      <w:pPr>
        <w:numPr>
          <w:ilvl w:val="0"/>
          <w:numId w:val="14"/>
        </w:numPr>
        <w:rPr>
          <w:rFonts w:cs="Courier New"/>
        </w:rPr>
      </w:pPr>
      <w:r w:rsidRPr="00C63246">
        <w:rPr>
          <w:rFonts w:cs="Courier New"/>
        </w:rPr>
        <w:t>In a web browser, enter the following URL:</w:t>
      </w:r>
      <w:r>
        <w:rPr>
          <w:rFonts w:cs="Courier New"/>
        </w:rPr>
        <w:t xml:space="preserve"> </w:t>
      </w:r>
      <w:hyperlink r:id="rId21" w:history="1">
        <w:r w:rsidRPr="000B46B5">
          <w:rPr>
            <w:rStyle w:val="Hyperlink"/>
            <w:rFonts w:cs="Courier New"/>
          </w:rPr>
          <w:t>https://localhost:8443</w:t>
        </w:r>
      </w:hyperlink>
      <w:r>
        <w:rPr>
          <w:rFonts w:cs="Courier New"/>
        </w:rPr>
        <w:t xml:space="preserve"> </w:t>
      </w:r>
    </w:p>
    <w:p w14:paraId="7D6648F4" w14:textId="77777777" w:rsidR="004948E7" w:rsidRPr="00C63246" w:rsidRDefault="004948E7" w:rsidP="004948E7">
      <w:pPr>
        <w:numPr>
          <w:ilvl w:val="0"/>
          <w:numId w:val="14"/>
        </w:numPr>
        <w:rPr>
          <w:rFonts w:cs="Courier New"/>
        </w:rPr>
      </w:pPr>
      <w:r w:rsidRPr="00C63246">
        <w:rPr>
          <w:rFonts w:cs="Courier New"/>
        </w:rPr>
        <w:t>To use the site for testing, without creation of a new account, use the following credentials:</w:t>
      </w:r>
    </w:p>
    <w:p w14:paraId="5809AD4E" w14:textId="77777777" w:rsidR="004948E7" w:rsidRPr="00C63246" w:rsidRDefault="004948E7" w:rsidP="004948E7">
      <w:pPr>
        <w:numPr>
          <w:ilvl w:val="1"/>
          <w:numId w:val="14"/>
        </w:numPr>
        <w:rPr>
          <w:rFonts w:cs="Courier New"/>
        </w:rPr>
      </w:pPr>
      <w:r w:rsidRPr="00C63246">
        <w:rPr>
          <w:rFonts w:cs="Courier New"/>
        </w:rPr>
        <w:t>Basic User Account</w:t>
      </w:r>
    </w:p>
    <w:p w14:paraId="064A5C23" w14:textId="77777777" w:rsidR="004948E7" w:rsidRDefault="004948E7" w:rsidP="004948E7">
      <w:pPr>
        <w:numPr>
          <w:ilvl w:val="2"/>
          <w:numId w:val="14"/>
        </w:numPr>
        <w:rPr>
          <w:rFonts w:cs="Courier New"/>
        </w:rPr>
      </w:pPr>
      <w:r w:rsidRPr="00C63246">
        <w:rPr>
          <w:rFonts w:cs="Courier New"/>
        </w:rPr>
        <w:t xml:space="preserve">Username: </w:t>
      </w:r>
      <w:proofErr w:type="spellStart"/>
      <w:r w:rsidRPr="00C63246">
        <w:rPr>
          <w:rFonts w:cs="Courier New"/>
        </w:rPr>
        <w:t>userName</w:t>
      </w:r>
      <w:proofErr w:type="spellEnd"/>
    </w:p>
    <w:p w14:paraId="6DBD532C" w14:textId="77777777" w:rsidR="004948E7" w:rsidRDefault="004948E7" w:rsidP="004948E7">
      <w:pPr>
        <w:numPr>
          <w:ilvl w:val="2"/>
          <w:numId w:val="14"/>
        </w:numPr>
        <w:rPr>
          <w:rFonts w:cs="Courier New"/>
        </w:rPr>
      </w:pPr>
      <w:r>
        <w:rPr>
          <w:rFonts w:cs="Courier New"/>
        </w:rPr>
        <w:t xml:space="preserve">Password: </w:t>
      </w:r>
      <w:proofErr w:type="spellStart"/>
      <w:r>
        <w:rPr>
          <w:rFonts w:cs="Courier New"/>
        </w:rPr>
        <w:t>testPass</w:t>
      </w:r>
      <w:proofErr w:type="spellEnd"/>
    </w:p>
    <w:p w14:paraId="132CC27D" w14:textId="77777777" w:rsidR="004948E7" w:rsidRDefault="004948E7" w:rsidP="004948E7">
      <w:pPr>
        <w:numPr>
          <w:ilvl w:val="1"/>
          <w:numId w:val="14"/>
        </w:numPr>
        <w:rPr>
          <w:rFonts w:cs="Courier New"/>
        </w:rPr>
      </w:pPr>
      <w:r>
        <w:rPr>
          <w:rFonts w:cs="Courier New"/>
        </w:rPr>
        <w:t>Admin Account</w:t>
      </w:r>
    </w:p>
    <w:p w14:paraId="372DE07F" w14:textId="77777777" w:rsidR="004948E7" w:rsidRPr="005B1A7C" w:rsidRDefault="004948E7" w:rsidP="004948E7">
      <w:pPr>
        <w:numPr>
          <w:ilvl w:val="2"/>
          <w:numId w:val="14"/>
        </w:numPr>
        <w:rPr>
          <w:rFonts w:cs="Courier New"/>
        </w:rPr>
      </w:pPr>
      <w:r>
        <w:rPr>
          <w:rFonts w:cs="Courier New"/>
        </w:rPr>
        <w:t xml:space="preserve">Username: </w:t>
      </w:r>
      <w:proofErr w:type="spellStart"/>
      <w:r>
        <w:rPr>
          <w:rFonts w:cs="Courier New"/>
          <w:color w:val="000000"/>
        </w:rPr>
        <w:t>newadminwidget</w:t>
      </w:r>
      <w:proofErr w:type="spellEnd"/>
    </w:p>
    <w:p w14:paraId="760A2C9E" w14:textId="77777777" w:rsidR="004948E7" w:rsidRDefault="004948E7" w:rsidP="004948E7">
      <w:pPr>
        <w:numPr>
          <w:ilvl w:val="2"/>
          <w:numId w:val="14"/>
        </w:numPr>
        <w:rPr>
          <w:rFonts w:cs="Courier New"/>
        </w:rPr>
      </w:pPr>
      <w:r>
        <w:rPr>
          <w:rFonts w:cs="Courier New"/>
          <w:color w:val="000000"/>
        </w:rPr>
        <w:t xml:space="preserve">Password: </w:t>
      </w:r>
      <w:proofErr w:type="spellStart"/>
      <w:r>
        <w:rPr>
          <w:rFonts w:cs="Courier New"/>
          <w:color w:val="000000"/>
        </w:rPr>
        <w:t>thisismypass</w:t>
      </w:r>
      <w:proofErr w:type="spellEnd"/>
    </w:p>
    <w:p w14:paraId="5367ECD5" w14:textId="77777777" w:rsidR="004948E7" w:rsidRPr="004948E7" w:rsidRDefault="004948E7" w:rsidP="004948E7">
      <w:pPr>
        <w:rPr>
          <w:rFonts w:cs="Courier New"/>
        </w:rPr>
      </w:pPr>
    </w:p>
    <w:p w14:paraId="619E5A36" w14:textId="53FC1D12" w:rsidR="004948E7" w:rsidRPr="004948E7" w:rsidRDefault="004948E7" w:rsidP="004948E7">
      <w:pPr>
        <w:ind w:left="720"/>
        <w:rPr>
          <w:rFonts w:cs="Courier New"/>
        </w:rPr>
      </w:pPr>
    </w:p>
    <w:sectPr w:rsidR="004948E7" w:rsidRPr="004948E7"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EB076" w14:textId="77777777" w:rsidR="005615EC" w:rsidRDefault="005615EC">
      <w:pPr>
        <w:spacing w:line="240" w:lineRule="auto"/>
      </w:pPr>
      <w:r>
        <w:separator/>
      </w:r>
    </w:p>
  </w:endnote>
  <w:endnote w:type="continuationSeparator" w:id="0">
    <w:p w14:paraId="05898B80" w14:textId="77777777" w:rsidR="005615EC" w:rsidRDefault="005615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A01A0" w14:textId="77777777" w:rsidR="005615EC" w:rsidRDefault="005615EC">
      <w:pPr>
        <w:spacing w:line="240" w:lineRule="auto"/>
      </w:pPr>
      <w:r>
        <w:separator/>
      </w:r>
    </w:p>
  </w:footnote>
  <w:footnote w:type="continuationSeparator" w:id="0">
    <w:p w14:paraId="0F62E919" w14:textId="77777777" w:rsidR="005615EC" w:rsidRDefault="005615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C" w14:textId="22C0495E" w:rsidR="006F7BD8" w:rsidRDefault="00E8360C">
    <w:r>
      <w:fldChar w:fldCharType="begin"/>
    </w:r>
    <w:r>
      <w:instrText>PAGE</w:instrText>
    </w:r>
    <w:r>
      <w:fldChar w:fldCharType="separate"/>
    </w:r>
    <w:r w:rsidR="00A66C2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D" w14:textId="77777777" w:rsidR="006F7BD8" w:rsidRDefault="006F7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9F9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C4852"/>
    <w:multiLevelType w:val="multilevel"/>
    <w:tmpl w:val="5944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4165A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3F592A"/>
    <w:multiLevelType w:val="multilevel"/>
    <w:tmpl w:val="F588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4777140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C27995"/>
    <w:multiLevelType w:val="hybridMultilevel"/>
    <w:tmpl w:val="55B2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831BD"/>
    <w:multiLevelType w:val="multilevel"/>
    <w:tmpl w:val="A4D0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3314CE"/>
    <w:multiLevelType w:val="hybridMultilevel"/>
    <w:tmpl w:val="78DC0C1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A5BCA"/>
    <w:multiLevelType w:val="hybridMultilevel"/>
    <w:tmpl w:val="78DC0C1A"/>
    <w:lvl w:ilvl="0" w:tplc="A4B06E3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6EC701E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B472E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D7645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42D6F17"/>
    <w:multiLevelType w:val="hybridMultilevel"/>
    <w:tmpl w:val="56D82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0040">
    <w:abstractNumId w:val="5"/>
  </w:num>
  <w:num w:numId="2" w16cid:durableId="827744049">
    <w:abstractNumId w:val="1"/>
  </w:num>
  <w:num w:numId="3" w16cid:durableId="860818034">
    <w:abstractNumId w:val="7"/>
  </w:num>
  <w:num w:numId="4" w16cid:durableId="370225468">
    <w:abstractNumId w:val="4"/>
  </w:num>
  <w:num w:numId="5" w16cid:durableId="1735548084">
    <w:abstractNumId w:val="12"/>
  </w:num>
  <w:num w:numId="6" w16cid:durableId="86196653">
    <w:abstractNumId w:val="6"/>
  </w:num>
  <w:num w:numId="7" w16cid:durableId="413015568">
    <w:abstractNumId w:val="2"/>
  </w:num>
  <w:num w:numId="8" w16cid:durableId="616526804">
    <w:abstractNumId w:val="13"/>
  </w:num>
  <w:num w:numId="9" w16cid:durableId="2095585990">
    <w:abstractNumId w:val="11"/>
  </w:num>
  <w:num w:numId="10" w16cid:durableId="199560504">
    <w:abstractNumId w:val="9"/>
  </w:num>
  <w:num w:numId="11" w16cid:durableId="1472013625">
    <w:abstractNumId w:val="8"/>
  </w:num>
  <w:num w:numId="12" w16cid:durableId="1038241917">
    <w:abstractNumId w:val="0"/>
  </w:num>
  <w:num w:numId="13" w16cid:durableId="1847551008">
    <w:abstractNumId w:val="10"/>
  </w:num>
  <w:num w:numId="14" w16cid:durableId="969096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D8"/>
    <w:rsid w:val="00013FA3"/>
    <w:rsid w:val="0004627A"/>
    <w:rsid w:val="0007164F"/>
    <w:rsid w:val="00080510"/>
    <w:rsid w:val="00092649"/>
    <w:rsid w:val="000B48DD"/>
    <w:rsid w:val="000C1156"/>
    <w:rsid w:val="00115987"/>
    <w:rsid w:val="00120EA3"/>
    <w:rsid w:val="0013471C"/>
    <w:rsid w:val="00156529"/>
    <w:rsid w:val="001571E2"/>
    <w:rsid w:val="00171F9D"/>
    <w:rsid w:val="001774E4"/>
    <w:rsid w:val="00195866"/>
    <w:rsid w:val="001B0D4F"/>
    <w:rsid w:val="00222065"/>
    <w:rsid w:val="00236179"/>
    <w:rsid w:val="00244489"/>
    <w:rsid w:val="002454F0"/>
    <w:rsid w:val="00245D28"/>
    <w:rsid w:val="0025511F"/>
    <w:rsid w:val="00257A5E"/>
    <w:rsid w:val="00262D47"/>
    <w:rsid w:val="002654B8"/>
    <w:rsid w:val="00267B32"/>
    <w:rsid w:val="002819D4"/>
    <w:rsid w:val="002B650C"/>
    <w:rsid w:val="002B6C07"/>
    <w:rsid w:val="002D2F15"/>
    <w:rsid w:val="002F51F6"/>
    <w:rsid w:val="003003D7"/>
    <w:rsid w:val="00313CD2"/>
    <w:rsid w:val="003361BA"/>
    <w:rsid w:val="00357F45"/>
    <w:rsid w:val="003700A7"/>
    <w:rsid w:val="0037625D"/>
    <w:rsid w:val="0037658C"/>
    <w:rsid w:val="003B3026"/>
    <w:rsid w:val="003F4388"/>
    <w:rsid w:val="00427ECD"/>
    <w:rsid w:val="00447238"/>
    <w:rsid w:val="00452AA6"/>
    <w:rsid w:val="00457AF4"/>
    <w:rsid w:val="0048737D"/>
    <w:rsid w:val="004948E7"/>
    <w:rsid w:val="004B4718"/>
    <w:rsid w:val="004B568E"/>
    <w:rsid w:val="004C6AF6"/>
    <w:rsid w:val="004D125E"/>
    <w:rsid w:val="005077F0"/>
    <w:rsid w:val="00520D2A"/>
    <w:rsid w:val="00525EFF"/>
    <w:rsid w:val="0055451E"/>
    <w:rsid w:val="005549FA"/>
    <w:rsid w:val="005615EC"/>
    <w:rsid w:val="00562225"/>
    <w:rsid w:val="00581098"/>
    <w:rsid w:val="005A729C"/>
    <w:rsid w:val="005B1A7C"/>
    <w:rsid w:val="005E44AE"/>
    <w:rsid w:val="005F323C"/>
    <w:rsid w:val="00616C19"/>
    <w:rsid w:val="00623F98"/>
    <w:rsid w:val="00653236"/>
    <w:rsid w:val="00657175"/>
    <w:rsid w:val="006750E2"/>
    <w:rsid w:val="0068281C"/>
    <w:rsid w:val="0069254C"/>
    <w:rsid w:val="006B5C8C"/>
    <w:rsid w:val="006B72B0"/>
    <w:rsid w:val="006C0927"/>
    <w:rsid w:val="006C4740"/>
    <w:rsid w:val="006F7BD8"/>
    <w:rsid w:val="00714E78"/>
    <w:rsid w:val="00716806"/>
    <w:rsid w:val="0072181F"/>
    <w:rsid w:val="0072405C"/>
    <w:rsid w:val="007422C5"/>
    <w:rsid w:val="00757F95"/>
    <w:rsid w:val="00763897"/>
    <w:rsid w:val="007906CF"/>
    <w:rsid w:val="007B456D"/>
    <w:rsid w:val="007B5A44"/>
    <w:rsid w:val="007E0ABC"/>
    <w:rsid w:val="007E460A"/>
    <w:rsid w:val="007E50D2"/>
    <w:rsid w:val="007F514A"/>
    <w:rsid w:val="00820C11"/>
    <w:rsid w:val="00825EDD"/>
    <w:rsid w:val="00827909"/>
    <w:rsid w:val="008524D1"/>
    <w:rsid w:val="00857F2F"/>
    <w:rsid w:val="00860035"/>
    <w:rsid w:val="008609A1"/>
    <w:rsid w:val="00866C6B"/>
    <w:rsid w:val="00882A6A"/>
    <w:rsid w:val="008A38C7"/>
    <w:rsid w:val="008B2423"/>
    <w:rsid w:val="008B6BA4"/>
    <w:rsid w:val="008C5EB9"/>
    <w:rsid w:val="008E11D1"/>
    <w:rsid w:val="008F07CE"/>
    <w:rsid w:val="0090747B"/>
    <w:rsid w:val="009118C8"/>
    <w:rsid w:val="00927387"/>
    <w:rsid w:val="00954E0A"/>
    <w:rsid w:val="009814E9"/>
    <w:rsid w:val="009B7561"/>
    <w:rsid w:val="009C42AA"/>
    <w:rsid w:val="009D3981"/>
    <w:rsid w:val="009E6BA3"/>
    <w:rsid w:val="009E7EB0"/>
    <w:rsid w:val="00A06554"/>
    <w:rsid w:val="00A22E65"/>
    <w:rsid w:val="00A26E7A"/>
    <w:rsid w:val="00A448B6"/>
    <w:rsid w:val="00A65467"/>
    <w:rsid w:val="00A66C22"/>
    <w:rsid w:val="00A67A67"/>
    <w:rsid w:val="00A926DA"/>
    <w:rsid w:val="00A96711"/>
    <w:rsid w:val="00AB625A"/>
    <w:rsid w:val="00AC547D"/>
    <w:rsid w:val="00AD7B38"/>
    <w:rsid w:val="00AF6E03"/>
    <w:rsid w:val="00B03F6B"/>
    <w:rsid w:val="00B355F0"/>
    <w:rsid w:val="00B46A8A"/>
    <w:rsid w:val="00B9724A"/>
    <w:rsid w:val="00BA4400"/>
    <w:rsid w:val="00BA7FA9"/>
    <w:rsid w:val="00BB2405"/>
    <w:rsid w:val="00BB284F"/>
    <w:rsid w:val="00BE136D"/>
    <w:rsid w:val="00BE6055"/>
    <w:rsid w:val="00BF492D"/>
    <w:rsid w:val="00C009E7"/>
    <w:rsid w:val="00C16711"/>
    <w:rsid w:val="00C24DF1"/>
    <w:rsid w:val="00C3044C"/>
    <w:rsid w:val="00C325D5"/>
    <w:rsid w:val="00C3387F"/>
    <w:rsid w:val="00C57D5E"/>
    <w:rsid w:val="00C60C5A"/>
    <w:rsid w:val="00C63246"/>
    <w:rsid w:val="00C64AB8"/>
    <w:rsid w:val="00C67011"/>
    <w:rsid w:val="00C7189E"/>
    <w:rsid w:val="00CB0BFE"/>
    <w:rsid w:val="00CB4F14"/>
    <w:rsid w:val="00CB5530"/>
    <w:rsid w:val="00CC123E"/>
    <w:rsid w:val="00CC3FA6"/>
    <w:rsid w:val="00CD55E3"/>
    <w:rsid w:val="00CE6397"/>
    <w:rsid w:val="00D02785"/>
    <w:rsid w:val="00D17490"/>
    <w:rsid w:val="00D33A7B"/>
    <w:rsid w:val="00D739B4"/>
    <w:rsid w:val="00D76310"/>
    <w:rsid w:val="00D968B3"/>
    <w:rsid w:val="00D96984"/>
    <w:rsid w:val="00DA0EA5"/>
    <w:rsid w:val="00DA2619"/>
    <w:rsid w:val="00DB1EAB"/>
    <w:rsid w:val="00DB703F"/>
    <w:rsid w:val="00DC30FD"/>
    <w:rsid w:val="00DD6CB4"/>
    <w:rsid w:val="00DF7113"/>
    <w:rsid w:val="00E05106"/>
    <w:rsid w:val="00E44BDF"/>
    <w:rsid w:val="00E61E5A"/>
    <w:rsid w:val="00E73948"/>
    <w:rsid w:val="00E8360C"/>
    <w:rsid w:val="00EC62E7"/>
    <w:rsid w:val="00EF107D"/>
    <w:rsid w:val="00EF2454"/>
    <w:rsid w:val="00F07090"/>
    <w:rsid w:val="00F162AD"/>
    <w:rsid w:val="00F36932"/>
    <w:rsid w:val="00F43970"/>
    <w:rsid w:val="00F4554A"/>
    <w:rsid w:val="00F57416"/>
    <w:rsid w:val="00F634F4"/>
    <w:rsid w:val="00F64FC1"/>
    <w:rsid w:val="00F7241C"/>
    <w:rsid w:val="00F74DBD"/>
    <w:rsid w:val="00F76B1B"/>
    <w:rsid w:val="00F90D51"/>
    <w:rsid w:val="00F97AE6"/>
    <w:rsid w:val="00FA3061"/>
    <w:rsid w:val="00FB1ACB"/>
    <w:rsid w:val="00FB4E6C"/>
    <w:rsid w:val="00FD7428"/>
    <w:rsid w:val="00FE6394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C08"/>
  <w15:docId w15:val="{9DC322B8-A2C9-4EBB-986A-B714553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E7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B4E6C"/>
    <w:pPr>
      <w:spacing w:after="100"/>
    </w:pPr>
  </w:style>
  <w:style w:type="paragraph" w:styleId="ListParagraph">
    <w:name w:val="List Paragraph"/>
    <w:basedOn w:val="Normal"/>
    <w:uiPriority w:val="34"/>
    <w:qFormat/>
    <w:rsid w:val="007F51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24D1"/>
    <w:rPr>
      <w:rFonts w:ascii="Courier New" w:hAnsi="Courier New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CE639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639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release/2023-09/r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projectlombok.org/p2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calhost:844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wnloads/installer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1E22-DD57-40CB-B183-9428D3B4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9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Braun</dc:creator>
  <cp:lastModifiedBy>Jacob Johnston</cp:lastModifiedBy>
  <cp:revision>93</cp:revision>
  <dcterms:created xsi:type="dcterms:W3CDTF">2023-09-12T22:08:00Z</dcterms:created>
  <dcterms:modified xsi:type="dcterms:W3CDTF">2024-04-20T03:07:00Z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2023-09-12T22:08:22Z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2dbe59f1-5278-4c14-a9d3-f76bf17110e9</vt:lpwstr>
  </property>
  <property fmtid="{D5CDD505-2E9C-101B-9397-08002B2CF9AE}" pid="8" name="MSIP_Label_6914c80f-f1ea-4d98-8793-96e1abe086b5_ContentBits">
    <vt:lpwstr>0</vt:lpwstr>
  </property>
</Properties>
</file>