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DB7A" w14:textId="77777777" w:rsidR="004C2CF7" w:rsidRPr="00696DD4" w:rsidRDefault="00763B15" w:rsidP="004C2CF7">
      <w:pPr>
        <w:rPr>
          <w:rFonts w:ascii="Helvetica" w:hAnsi="Helvetica"/>
          <w:sz w:val="18"/>
          <w:szCs w:val="18"/>
          <w:lang w:val="de-DE"/>
        </w:rPr>
      </w:pPr>
      <w:r w:rsidRPr="00696DD4">
        <w:rPr>
          <w:rFonts w:ascii="Helvetica" w:hAnsi="Helvetica"/>
          <w:noProof/>
          <w:sz w:val="18"/>
          <w:szCs w:val="18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4A32" wp14:editId="3892440E">
                <wp:simplePos x="0" y="0"/>
                <wp:positionH relativeFrom="column">
                  <wp:posOffset>-68157</wp:posOffset>
                </wp:positionH>
                <wp:positionV relativeFrom="page">
                  <wp:posOffset>2556933</wp:posOffset>
                </wp:positionV>
                <wp:extent cx="1739265" cy="1049867"/>
                <wp:effectExtent l="0" t="0" r="635" b="4445"/>
                <wp:wrapNone/>
                <wp:docPr id="4900754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104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FDE39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Rechnungsempfänger</w:t>
                            </w:r>
                          </w:p>
                          <w:p w14:paraId="680D0FCA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Universität Freiburg</w:t>
                            </w:r>
                          </w:p>
                          <w:p w14:paraId="5823A57A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Dekanatsverwaltung der Medizinischen Fakultät</w:t>
                            </w:r>
                          </w:p>
                          <w:p w14:paraId="6A902524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Promotionskolleg MOTI-VATE</w:t>
                            </w:r>
                          </w:p>
                          <w:p w14:paraId="36EDBE87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Breisacher Str. 153</w:t>
                            </w:r>
                          </w:p>
                          <w:p w14:paraId="59B322D3" w14:textId="77777777" w:rsidR="008830A5" w:rsidRPr="008830A5" w:rsidRDefault="008830A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0A5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79110 Freiburg</w:t>
                            </w:r>
                          </w:p>
                          <w:p w14:paraId="79CDDB41" w14:textId="276142E4" w:rsidR="00763B15" w:rsidRPr="008830A5" w:rsidRDefault="00763B15" w:rsidP="008830A5">
                            <w:pPr>
                              <w:spacing w:after="0" w:line="240" w:lineRule="auto"/>
                              <w:rPr>
                                <w:rFonts w:ascii="Helvetica" w:hAnsi="Helvetica"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4A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.35pt;margin-top:201.35pt;width:136.9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" fillcolor="white [3201]" stroked="f" strokeweight=".5pt">
                <v:textbox>
                  <w:txbxContent>
                    <w:p w14:paraId="594FDE39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Rechnungsempfänger</w:t>
                      </w:r>
                    </w:p>
                    <w:p w14:paraId="680D0FCA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Universität Freiburg</w:t>
                      </w:r>
                    </w:p>
                    <w:p w14:paraId="5823A57A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Dekanatsverwaltung der Medizinischen Fakultät</w:t>
                      </w:r>
                    </w:p>
                    <w:p w14:paraId="6A902524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Promotionskolleg MOTI-VATE</w:t>
                      </w:r>
                    </w:p>
                    <w:p w14:paraId="36EDBE87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Breisacher Str. 153</w:t>
                      </w:r>
                    </w:p>
                    <w:p w14:paraId="59B322D3" w14:textId="77777777" w:rsidR="008830A5" w:rsidRPr="008830A5" w:rsidRDefault="008830A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30A5">
                        <w:rPr>
                          <w:rFonts w:ascii="Helvetica" w:hAnsi="Helvetica" w:cs="Arial"/>
                          <w:sz w:val="18"/>
                          <w:szCs w:val="18"/>
                          <w:lang w:val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79110 Freiburg</w:t>
                      </w:r>
                    </w:p>
                    <w:p w14:paraId="79CDDB41" w14:textId="276142E4" w:rsidR="00763B15" w:rsidRPr="008830A5" w:rsidRDefault="00763B15" w:rsidP="008830A5">
                      <w:pPr>
                        <w:spacing w:after="0" w:line="240" w:lineRule="auto"/>
                        <w:rPr>
                          <w:rFonts w:ascii="Helvetica" w:hAnsi="Helvetica"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6BBA4E" w14:textId="77777777" w:rsidR="004C2CF7" w:rsidRPr="00696DD4" w:rsidRDefault="00763B15" w:rsidP="004C2CF7">
      <w:pPr>
        <w:rPr>
          <w:rFonts w:ascii="Helvetica" w:hAnsi="Helvetica"/>
          <w:sz w:val="18"/>
          <w:szCs w:val="18"/>
          <w:lang w:val="de-DE"/>
        </w:rPr>
      </w:pPr>
      <w:r w:rsidRPr="00696DD4">
        <w:rPr>
          <w:rFonts w:ascii="Helvetica" w:hAnsi="Helvetica"/>
          <w:noProof/>
          <w:sz w:val="18"/>
          <w:szCs w:val="18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EF66F" wp14:editId="5F40DF1B">
                <wp:simplePos x="0" y="0"/>
                <wp:positionH relativeFrom="column">
                  <wp:posOffset>4025020</wp:posOffset>
                </wp:positionH>
                <wp:positionV relativeFrom="page">
                  <wp:posOffset>3341077</wp:posOffset>
                </wp:positionV>
                <wp:extent cx="1118381" cy="326390"/>
                <wp:effectExtent l="0" t="0" r="0" b="3810"/>
                <wp:wrapNone/>
                <wp:docPr id="19688889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381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03DFBF" w14:textId="2696074F" w:rsidR="00885B93" w:rsidRPr="0073054A" w:rsidRDefault="00C31083">
                            <w:pPr>
                              <w:rPr>
                                <w:rFonts w:ascii="Helvetica" w:hAnsi="Helvetica"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15.07.2024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EF66F" id="_x0000_s1027" type="#_x0000_t202" style="position:absolute;margin-left:316.95pt;margin-top:263.1pt;width:88.05pt;height:2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" fillcolor="white [3201]" stroked="f" strokeweight=".5pt">
                <v:textbox>
                  <w:txbxContent>
                    <w:p w14:paraId="5203DFBF" w14:textId="2696074F" w:rsidR="00885B93" w:rsidRPr="0073054A" w:rsidRDefault="00C31083">
                      <w:pPr>
                        <w:rPr>
                          <w:rFonts w:ascii="Helvetica" w:hAnsi="Helvetica"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18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15.07.2024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D6F3CB" w14:textId="77777777" w:rsidR="00367297" w:rsidRPr="00696DD4" w:rsidRDefault="00367297" w:rsidP="00367297">
      <w:pPr>
        <w:rPr>
          <w:rFonts w:ascii="Helvetica" w:hAnsi="Helvetica"/>
          <w:sz w:val="18"/>
          <w:szCs w:val="18"/>
          <w:lang w:val="de-DE"/>
        </w:rPr>
      </w:pPr>
    </w:p>
    <w:p w14:paraId="0E05C389" w14:textId="46D0498E" w:rsidR="00DE6A75" w:rsidRPr="00DE6A75" w:rsidRDefault="00DE6A75" w:rsidP="00DE6A75">
      <w:pPr>
        <w:rPr>
          <w:rFonts w:ascii="Helvetica" w:hAnsi="Helvetica"/>
          <w:b/>
          <w:bCs/>
          <w:sz w:val="18"/>
          <w:szCs w:val="18"/>
          <w:lang w:val="en-DE"/>
        </w:rPr>
      </w:pPr>
    </w:p>
    <w:p w14:paraId="26760067" w14:textId="5CA1671F" w:rsidR="00DE6A75" w:rsidRPr="00DE6A75" w:rsidRDefault="00DE6A75" w:rsidP="00DE6A75">
      <w:pPr>
        <w:rPr>
          <w:rFonts w:ascii="Helvetica" w:hAnsi="Helvetica"/>
          <w:b/>
          <w:bCs/>
          <w:sz w:val="18"/>
          <w:szCs w:val="18"/>
          <w:lang w:val="en-DE"/>
        </w:rPr>
      </w:pPr>
      <w:r w:rsidRPr="00DE6A75">
        <w:rPr>
          <w:rFonts w:ascii="Helvetica" w:hAnsi="Helvetica"/>
          <w:b/>
          <w:bCs/>
          <w:sz w:val="18"/>
          <w:szCs w:val="18"/>
          <w:lang w:val="en-DE"/>
        </w:rPr>
        <w:t>Rechnung</w:t>
      </w:r>
    </w:p>
    <w:p w14:paraId="773841E3" w14:textId="4796264D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für die Veranstaltung „Introductory course in R for single-cell analysis“ für die Stipendiat*innen des Promotionskollegs MOTI-VATE am 27.06 und 28.06.2024, jeweils 9-17 Uhr von Prof. Dr. Carl Herrmann und Dr. Carlos Ramirez erlaube ich mir Ihnen folgende Kosten in Rechnung zu stellen. Die Belege sind beigefügt.</w:t>
      </w:r>
    </w:p>
    <w:p w14:paraId="4444A1D1" w14:textId="7CF1A4E2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 xml:space="preserve">-       Reisekosten Prof. Dr. Carl Herrmann: </w:t>
      </w:r>
      <w:r w:rsidR="008830A5">
        <w:rPr>
          <w:rFonts w:ascii="Helvetica" w:hAnsi="Helvetica"/>
          <w:sz w:val="18"/>
          <w:szCs w:val="18"/>
          <w:lang w:val="en-DE"/>
        </w:rPr>
        <w:t>95,34</w:t>
      </w:r>
      <w:r w:rsidRPr="00DE6A75">
        <w:rPr>
          <w:rFonts w:ascii="Helvetica" w:hAnsi="Helvetica"/>
          <w:sz w:val="18"/>
          <w:szCs w:val="18"/>
          <w:lang w:val="en-DE"/>
        </w:rPr>
        <w:t xml:space="preserve"> Euro</w:t>
      </w:r>
    </w:p>
    <w:p w14:paraId="6D376EC9" w14:textId="774B4DF5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-       Übernachtungskosten für Prof. Dr. Carl Herrmann:</w:t>
      </w:r>
      <w:r w:rsidR="008830A5">
        <w:rPr>
          <w:rFonts w:ascii="Helvetica" w:hAnsi="Helvetica"/>
          <w:sz w:val="18"/>
          <w:szCs w:val="18"/>
          <w:lang w:val="en-DE"/>
        </w:rPr>
        <w:t xml:space="preserve"> 241,20 Euro</w:t>
      </w:r>
    </w:p>
    <w:p w14:paraId="5C49715E" w14:textId="1A96B610" w:rsidR="00DE6A75" w:rsidRPr="00DE6A75" w:rsidRDefault="008830A5" w:rsidP="00DE6A75">
      <w:pPr>
        <w:rPr>
          <w:rFonts w:ascii="Helvetica" w:hAnsi="Helvetica"/>
          <w:sz w:val="18"/>
          <w:szCs w:val="18"/>
          <w:lang w:val="en-DE"/>
        </w:rPr>
      </w:pPr>
      <w:r>
        <w:rPr>
          <w:rFonts w:ascii="Helvetica" w:hAnsi="Helvetica"/>
          <w:sz w:val="18"/>
          <w:szCs w:val="18"/>
          <w:lang w:val="en-DE"/>
        </w:rPr>
        <w:t xml:space="preserve">-      </w:t>
      </w:r>
      <w:r w:rsidR="00DE6A75" w:rsidRPr="00DE6A75">
        <w:rPr>
          <w:rFonts w:ascii="Helvetica" w:hAnsi="Helvetica"/>
          <w:sz w:val="18"/>
          <w:szCs w:val="18"/>
          <w:lang w:val="en-DE"/>
        </w:rPr>
        <w:t xml:space="preserve">Tagegeld für in Höhe von: </w:t>
      </w:r>
      <w:r>
        <w:rPr>
          <w:rFonts w:ascii="Helvetica" w:hAnsi="Helvetica"/>
          <w:sz w:val="18"/>
          <w:szCs w:val="18"/>
          <w:lang w:val="en-DE"/>
        </w:rPr>
        <w:t xml:space="preserve">2 x </w:t>
      </w:r>
      <w:r w:rsidR="00DE6A75" w:rsidRPr="00DE6A75">
        <w:rPr>
          <w:rFonts w:ascii="Helvetica" w:hAnsi="Helvetica"/>
          <w:sz w:val="18"/>
          <w:szCs w:val="18"/>
          <w:lang w:val="en-DE"/>
        </w:rPr>
        <w:t xml:space="preserve">36 Euro für Herrn Prof. Dr. Carl Herrmann </w:t>
      </w:r>
    </w:p>
    <w:p w14:paraId="088F060F" w14:textId="791741A6" w:rsidR="00DE6A75" w:rsidRPr="00DE6A75" w:rsidRDefault="00DE6A75" w:rsidP="00DE6A75">
      <w:pPr>
        <w:rPr>
          <w:rFonts w:ascii="Helvetica" w:hAnsi="Helvetica"/>
          <w:b/>
          <w:bCs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-       </w:t>
      </w:r>
      <w:r w:rsidRPr="00DE6A75">
        <w:rPr>
          <w:rFonts w:ascii="Helvetica" w:hAnsi="Helvetica"/>
          <w:b/>
          <w:bCs/>
          <w:sz w:val="18"/>
          <w:szCs w:val="18"/>
          <w:lang w:val="en-DE"/>
        </w:rPr>
        <w:t xml:space="preserve">Gesamtkosten: </w:t>
      </w:r>
      <w:r w:rsidR="008830A5" w:rsidRPr="008830A5">
        <w:rPr>
          <w:rFonts w:ascii="Helvetica" w:hAnsi="Helvetica"/>
          <w:b/>
          <w:bCs/>
          <w:sz w:val="18"/>
          <w:szCs w:val="18"/>
          <w:lang w:val="en-DE"/>
        </w:rPr>
        <w:t>408,54</w:t>
      </w:r>
      <w:r w:rsidRPr="00DE6A75">
        <w:rPr>
          <w:rFonts w:ascii="Helvetica" w:hAnsi="Helvetica"/>
          <w:b/>
          <w:bCs/>
          <w:sz w:val="18"/>
          <w:szCs w:val="18"/>
          <w:lang w:val="en-DE"/>
        </w:rPr>
        <w:t xml:space="preserve"> Euro</w:t>
      </w:r>
    </w:p>
    <w:p w14:paraId="71E817EE" w14:textId="77777777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 </w:t>
      </w:r>
    </w:p>
    <w:p w14:paraId="6FEB0549" w14:textId="77777777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Bitte überweisen Sie diesen Betrag an folgende Bankverbindung:</w:t>
      </w:r>
    </w:p>
    <w:p w14:paraId="2636BD14" w14:textId="1D2E3884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 xml:space="preserve">Kontodaten des Zahlungsempfängers </w:t>
      </w:r>
      <w:r w:rsidR="008830A5">
        <w:rPr>
          <w:rFonts w:ascii="Helvetica" w:hAnsi="Helvetica"/>
          <w:sz w:val="18"/>
          <w:szCs w:val="18"/>
          <w:lang w:val="en-DE"/>
        </w:rPr>
        <w:t xml:space="preserve">: </w:t>
      </w:r>
      <w:r w:rsidR="008830A5">
        <w:rPr>
          <w:rFonts w:ascii="Helvetica" w:hAnsi="Helvetica"/>
          <w:sz w:val="18"/>
          <w:szCs w:val="18"/>
          <w:lang w:val="en-DE"/>
        </w:rPr>
        <w:br/>
        <w:t xml:space="preserve">Dr. Carl Herrmann – Commerzbank Mannheim </w:t>
      </w:r>
      <w:r w:rsidR="008830A5">
        <w:rPr>
          <w:rFonts w:ascii="Helvetica" w:hAnsi="Helvetica"/>
          <w:sz w:val="18"/>
          <w:szCs w:val="18"/>
          <w:lang w:val="en-DE"/>
        </w:rPr>
        <w:br/>
        <w:t xml:space="preserve">IBAN DE32 6704 0031 0661 8862 00 </w:t>
      </w:r>
      <w:r w:rsidR="008830A5">
        <w:rPr>
          <w:rFonts w:ascii="Helvetica" w:hAnsi="Helvetica"/>
          <w:sz w:val="18"/>
          <w:szCs w:val="18"/>
          <w:lang w:val="en-DE"/>
        </w:rPr>
        <w:br/>
        <w:t>BIC: COBADEFFXXX</w:t>
      </w:r>
    </w:p>
    <w:p w14:paraId="1D006FF9" w14:textId="77777777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 </w:t>
      </w:r>
    </w:p>
    <w:p w14:paraId="55DD8988" w14:textId="5D8FC265" w:rsidR="00DE6A75" w:rsidRPr="00DE6A75" w:rsidRDefault="008830A5" w:rsidP="00DE6A75">
      <w:pPr>
        <w:rPr>
          <w:rFonts w:ascii="Helvetica" w:hAnsi="Helvetica"/>
          <w:sz w:val="18"/>
          <w:szCs w:val="18"/>
          <w:lang w:val="en-DE"/>
        </w:rPr>
      </w:pPr>
      <w:r>
        <w:rPr>
          <w:rFonts w:ascii="Helvetica" w:hAnsi="Helvetica"/>
          <w:sz w:val="18"/>
          <w:szCs w:val="18"/>
          <w:lang w:val="en-DE"/>
        </w:rPr>
        <w:t>Heide</w:t>
      </w:r>
      <w:r w:rsidR="00C31083">
        <w:rPr>
          <w:rFonts w:ascii="Helvetica" w:hAnsi="Helvetica"/>
          <w:sz w:val="18"/>
          <w:szCs w:val="18"/>
          <w:lang w:val="en-DE"/>
        </w:rPr>
        <w:t>l</w:t>
      </w:r>
      <w:r>
        <w:rPr>
          <w:rFonts w:ascii="Helvetica" w:hAnsi="Helvetica"/>
          <w:sz w:val="18"/>
          <w:szCs w:val="18"/>
          <w:lang w:val="en-DE"/>
        </w:rPr>
        <w:t>berg, den 15.07.2024</w:t>
      </w:r>
    </w:p>
    <w:p w14:paraId="2EF20D0F" w14:textId="3D40F4C6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Familienname, Vorname mit Adresse des Zahlungsempfängers</w:t>
      </w:r>
      <w:r w:rsidR="008830A5">
        <w:rPr>
          <w:rFonts w:ascii="Helvetica" w:hAnsi="Helvetica"/>
          <w:sz w:val="18"/>
          <w:szCs w:val="18"/>
          <w:lang w:val="en-DE"/>
        </w:rPr>
        <w:t>: Herrmann, Carl</w:t>
      </w:r>
    </w:p>
    <w:p w14:paraId="16EBCC72" w14:textId="6C153914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Steueridentifikationsnummer (neu, 11stellig)</w:t>
      </w:r>
      <w:r w:rsidR="008830A5">
        <w:rPr>
          <w:rFonts w:ascii="Helvetica" w:hAnsi="Helvetica"/>
          <w:sz w:val="18"/>
          <w:szCs w:val="18"/>
          <w:lang w:val="en-DE"/>
        </w:rPr>
        <w:t>:</w:t>
      </w:r>
      <w:r w:rsidR="00C31083">
        <w:rPr>
          <w:rFonts w:ascii="Helvetica" w:hAnsi="Helvetica"/>
          <w:sz w:val="18"/>
          <w:szCs w:val="18"/>
          <w:lang w:val="en-DE"/>
        </w:rPr>
        <w:t xml:space="preserve"> 49 106 754 385</w:t>
      </w:r>
    </w:p>
    <w:p w14:paraId="6F0EFCA4" w14:textId="47602743" w:rsidR="00DE6A75" w:rsidRPr="00DE6A75" w:rsidRDefault="00DE6A75" w:rsidP="00DE6A75">
      <w:pPr>
        <w:rPr>
          <w:rFonts w:ascii="Helvetica" w:hAnsi="Helvetica"/>
          <w:sz w:val="18"/>
          <w:szCs w:val="18"/>
          <w:lang w:val="en-DE"/>
        </w:rPr>
      </w:pPr>
      <w:r w:rsidRPr="00DE6A75">
        <w:rPr>
          <w:rFonts w:ascii="Helvetica" w:hAnsi="Helvetica"/>
          <w:sz w:val="18"/>
          <w:szCs w:val="18"/>
          <w:lang w:val="en-DE"/>
        </w:rPr>
        <w:t>Geburtsdatum</w:t>
      </w:r>
      <w:r w:rsidR="008830A5">
        <w:rPr>
          <w:rFonts w:ascii="Helvetica" w:hAnsi="Helvetica"/>
          <w:sz w:val="18"/>
          <w:szCs w:val="18"/>
          <w:lang w:val="en-DE"/>
        </w:rPr>
        <w:t>: 20.12.1971</w:t>
      </w:r>
    </w:p>
    <w:p w14:paraId="2CFF0781" w14:textId="77777777" w:rsidR="00DE6A75" w:rsidRPr="00DE6A75" w:rsidRDefault="00DE6A75" w:rsidP="00DE6A75">
      <w:pPr>
        <w:rPr>
          <w:rFonts w:ascii="Helvetica" w:hAnsi="Helvetica"/>
          <w:b/>
          <w:bCs/>
          <w:sz w:val="18"/>
          <w:szCs w:val="18"/>
          <w:lang w:val="en-DE"/>
        </w:rPr>
      </w:pPr>
      <w:r w:rsidRPr="00DE6A75">
        <w:rPr>
          <w:rFonts w:ascii="Helvetica" w:hAnsi="Helvetica"/>
          <w:b/>
          <w:bCs/>
          <w:sz w:val="18"/>
          <w:szCs w:val="18"/>
          <w:lang w:val="en-DE"/>
        </w:rPr>
        <w:t> </w:t>
      </w:r>
    </w:p>
    <w:p w14:paraId="11AF76DA" w14:textId="77777777" w:rsidR="007460A4" w:rsidRPr="00696DD4" w:rsidRDefault="00844C18" w:rsidP="004C2CF7">
      <w:pPr>
        <w:rPr>
          <w:rFonts w:ascii="Helvetica" w:hAnsi="Helvetica"/>
          <w:sz w:val="18"/>
          <w:szCs w:val="18"/>
          <w:lang w:val="de-DE"/>
        </w:rPr>
      </w:pPr>
      <w:r>
        <w:rPr>
          <w:rFonts w:ascii="Helvetica" w:hAnsi="Helvetica"/>
          <w:sz w:val="18"/>
          <w:szCs w:val="18"/>
          <w:lang w:val="de-DE"/>
        </w:rPr>
        <w:t>Viele Grüße,</w:t>
      </w:r>
    </w:p>
    <w:p w14:paraId="136F35A1" w14:textId="77777777" w:rsidR="00F9676C" w:rsidRPr="00696DD4" w:rsidRDefault="00B7186D" w:rsidP="004C2CF7">
      <w:pPr>
        <w:rPr>
          <w:rFonts w:ascii="Helvetica" w:hAnsi="Helvetica"/>
          <w:sz w:val="18"/>
          <w:szCs w:val="18"/>
          <w:lang w:val="de-DE"/>
        </w:rPr>
      </w:pPr>
      <w:r w:rsidRPr="00696DD4">
        <w:rPr>
          <w:rFonts w:ascii="Helvetica" w:hAnsi="Helvetica"/>
          <w:noProof/>
          <w:sz w:val="18"/>
          <w:szCs w:val="18"/>
          <w:lang w:val="de-DE"/>
          <w14:ligatures w14:val="none"/>
        </w:rPr>
        <w:drawing>
          <wp:inline distT="0" distB="0" distL="0" distR="0" wp14:anchorId="56BC0665" wp14:editId="064E26A3">
            <wp:extent cx="2032986" cy="576013"/>
            <wp:effectExtent l="0" t="0" r="0" b="0"/>
            <wp:docPr id="316050388" name="Picture 1" descr="A close-up of som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50388" name="Picture 1" descr="A close-up of some writing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14" cy="6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050" w14:textId="77777777" w:rsidR="00F9676C" w:rsidRPr="00696DD4" w:rsidRDefault="00F9676C" w:rsidP="004C2CF7">
      <w:pPr>
        <w:rPr>
          <w:rFonts w:ascii="Helvetica" w:hAnsi="Helvetica"/>
          <w:sz w:val="18"/>
          <w:szCs w:val="18"/>
          <w:lang w:val="de-DE"/>
        </w:rPr>
      </w:pPr>
      <w:r w:rsidRPr="00696DD4">
        <w:rPr>
          <w:rFonts w:ascii="Helvetica" w:hAnsi="Helvetica"/>
          <w:sz w:val="18"/>
          <w:szCs w:val="18"/>
          <w:lang w:val="de-DE"/>
        </w:rPr>
        <w:t>Prof. Dr. Carl Herrmann</w:t>
      </w:r>
    </w:p>
    <w:sectPr w:rsidR="00F9676C" w:rsidRPr="00696DD4" w:rsidSect="003877BB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531" w:right="3147" w:bottom="1531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9E8B" w14:textId="77777777" w:rsidR="00494EF6" w:rsidRDefault="00494EF6" w:rsidP="00885B93">
      <w:pPr>
        <w:spacing w:after="0" w:line="240" w:lineRule="auto"/>
      </w:pPr>
      <w:r>
        <w:separator/>
      </w:r>
    </w:p>
  </w:endnote>
  <w:endnote w:type="continuationSeparator" w:id="0">
    <w:p w14:paraId="01089DD1" w14:textId="77777777" w:rsidR="00494EF6" w:rsidRDefault="00494EF6" w:rsidP="0088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 Gothic Next Rounded">
    <w:panose1 w:val="020F0503040303020004"/>
    <w:charset w:val="00"/>
    <w:family w:val="swiss"/>
    <w:pitch w:val="variable"/>
    <w:sig w:usb0="8000002F" w:usb1="0000000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9453201"/>
      <w:docPartObj>
        <w:docPartGallery w:val="Page Numbers (Bottom of Page)"/>
        <w:docPartUnique/>
      </w:docPartObj>
    </w:sdtPr>
    <w:sdtContent>
      <w:p w14:paraId="54260469" w14:textId="77777777" w:rsidR="000D5070" w:rsidRDefault="000D5070" w:rsidP="00194EBE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84149F" w14:textId="77777777" w:rsidR="000D5070" w:rsidRDefault="000D5070" w:rsidP="000D507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 Neue" w:hAnsi="Helvetica Neue"/>
        <w:color w:val="767171" w:themeColor="background2" w:themeShade="80"/>
        <w:sz w:val="18"/>
        <w:szCs w:val="18"/>
      </w:rPr>
      <w:id w:val="-82684800"/>
      <w:docPartObj>
        <w:docPartGallery w:val="Page Numbers (Bottom of Page)"/>
        <w:docPartUnique/>
      </w:docPartObj>
    </w:sdtPr>
    <w:sdtContent>
      <w:p w14:paraId="5BF22C35" w14:textId="77777777" w:rsidR="000D5070" w:rsidRPr="000D5070" w:rsidRDefault="000D5070" w:rsidP="00194EBE">
        <w:pPr>
          <w:pStyle w:val="Footer"/>
          <w:framePr w:wrap="none" w:vAnchor="text" w:hAnchor="margin" w:y="1"/>
          <w:rPr>
            <w:rStyle w:val="PageNumber"/>
            <w:rFonts w:ascii="Helvetica Neue" w:hAnsi="Helvetica Neue"/>
            <w:color w:val="767171" w:themeColor="background2" w:themeShade="80"/>
            <w:sz w:val="18"/>
            <w:szCs w:val="18"/>
          </w:rPr>
        </w:pPr>
        <w:r w:rsidRPr="000D5070">
          <w:rPr>
            <w:rStyle w:val="PageNumber"/>
            <w:rFonts w:ascii="Helvetica Neue" w:hAnsi="Helvetica Neue"/>
            <w:color w:val="767171" w:themeColor="background2" w:themeShade="80"/>
            <w:sz w:val="18"/>
            <w:szCs w:val="18"/>
          </w:rPr>
          <w:fldChar w:fldCharType="begin"/>
        </w:r>
        <w:r w:rsidRPr="000D5070">
          <w:rPr>
            <w:rStyle w:val="PageNumber"/>
            <w:rFonts w:ascii="Helvetica Neue" w:hAnsi="Helvetica Neue"/>
            <w:color w:val="767171" w:themeColor="background2" w:themeShade="80"/>
            <w:sz w:val="18"/>
            <w:szCs w:val="18"/>
          </w:rPr>
          <w:instrText xml:space="preserve"> PAGE </w:instrText>
        </w:r>
        <w:r w:rsidRPr="000D5070">
          <w:rPr>
            <w:rStyle w:val="PageNumber"/>
            <w:rFonts w:ascii="Helvetica Neue" w:hAnsi="Helvetica Neue"/>
            <w:color w:val="767171" w:themeColor="background2" w:themeShade="80"/>
            <w:sz w:val="18"/>
            <w:szCs w:val="18"/>
          </w:rPr>
          <w:fldChar w:fldCharType="separate"/>
        </w:r>
        <w:r w:rsidRPr="000D5070">
          <w:rPr>
            <w:rStyle w:val="PageNumber"/>
            <w:rFonts w:ascii="Helvetica Neue" w:hAnsi="Helvetica Neue"/>
            <w:noProof/>
            <w:color w:val="767171" w:themeColor="background2" w:themeShade="80"/>
            <w:sz w:val="18"/>
            <w:szCs w:val="18"/>
          </w:rPr>
          <w:t>2</w:t>
        </w:r>
        <w:r w:rsidRPr="000D5070">
          <w:rPr>
            <w:rStyle w:val="PageNumber"/>
            <w:rFonts w:ascii="Helvetica Neue" w:hAnsi="Helvetica Neue"/>
            <w:color w:val="767171" w:themeColor="background2" w:themeShade="80"/>
            <w:sz w:val="18"/>
            <w:szCs w:val="18"/>
          </w:rPr>
          <w:fldChar w:fldCharType="end"/>
        </w:r>
      </w:p>
    </w:sdtContent>
  </w:sdt>
  <w:p w14:paraId="7496CA50" w14:textId="77777777" w:rsidR="000D5070" w:rsidRDefault="000D5070" w:rsidP="000D5070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C926" w14:textId="77777777" w:rsidR="00494EF6" w:rsidRDefault="00494EF6" w:rsidP="00885B93">
      <w:pPr>
        <w:spacing w:after="0" w:line="240" w:lineRule="auto"/>
      </w:pPr>
      <w:r>
        <w:separator/>
      </w:r>
    </w:p>
  </w:footnote>
  <w:footnote w:type="continuationSeparator" w:id="0">
    <w:p w14:paraId="0C252C7C" w14:textId="77777777" w:rsidR="00494EF6" w:rsidRDefault="00494EF6" w:rsidP="0088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2D60" w14:textId="77777777" w:rsidR="005044D0" w:rsidRDefault="005044D0">
    <w:pPr>
      <w:pStyle w:val="Header"/>
    </w:pPr>
    <w:r>
      <w:rPr>
        <w:rFonts w:ascii="Trade Gothic Next Rounded" w:hAnsi="Trade Gothic Next Rounded" w:cs="Arial"/>
        <w:noProof/>
        <w:sz w:val="15"/>
        <w:szCs w:val="15"/>
        <w:lang w:val="de-DE"/>
      </w:rPr>
      <w:drawing>
        <wp:anchor distT="0" distB="0" distL="114300" distR="114300" simplePos="0" relativeHeight="251661312" behindDoc="0" locked="0" layoutInCell="1" allowOverlap="1" wp14:anchorId="4C032D07" wp14:editId="30E3308C">
          <wp:simplePos x="0" y="0"/>
          <wp:positionH relativeFrom="column">
            <wp:posOffset>2229532</wp:posOffset>
          </wp:positionH>
          <wp:positionV relativeFrom="paragraph">
            <wp:posOffset>-210185</wp:posOffset>
          </wp:positionV>
          <wp:extent cx="3129915" cy="914400"/>
          <wp:effectExtent l="0" t="0" r="0" b="0"/>
          <wp:wrapSquare wrapText="bothSides"/>
          <wp:docPr id="1447892727" name="Picture 144789272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7892727" name="Picture 1447892727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99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419F3B" w14:textId="77777777" w:rsidR="005044D0" w:rsidRDefault="005044D0">
    <w:pPr>
      <w:pStyle w:val="Header"/>
    </w:pPr>
  </w:p>
  <w:p w14:paraId="1C866EBB" w14:textId="77777777" w:rsidR="005044D0" w:rsidRDefault="005044D0">
    <w:pPr>
      <w:pStyle w:val="Header"/>
    </w:pPr>
  </w:p>
  <w:p w14:paraId="6C52BCAB" w14:textId="77777777" w:rsidR="005044D0" w:rsidRDefault="005044D0">
    <w:pPr>
      <w:pStyle w:val="Header"/>
    </w:pPr>
  </w:p>
  <w:p w14:paraId="3D1CE9ED" w14:textId="77777777" w:rsidR="005044D0" w:rsidRDefault="005044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6017" w14:textId="77777777" w:rsidR="00885B93" w:rsidRPr="00B7186D" w:rsidRDefault="006D0266">
    <w:pPr>
      <w:pStyle w:val="Header"/>
      <w:rPr>
        <w:rFonts w:ascii="Trade Gothic Next Rounded" w:hAnsi="Trade Gothic Next Rounded" w:cs="Arial"/>
        <w:sz w:val="16"/>
        <w:szCs w:val="16"/>
      </w:rPr>
    </w:pPr>
    <w:r>
      <w:rPr>
        <w:rFonts w:ascii="Trade Gothic Next Rounded" w:hAnsi="Trade Gothic Next Rounded" w:cs="Arial"/>
        <w:noProof/>
        <w:sz w:val="15"/>
        <w:szCs w:val="15"/>
        <w:lang w:val="de-DE"/>
      </w:rPr>
      <w:drawing>
        <wp:anchor distT="0" distB="0" distL="114300" distR="114300" simplePos="0" relativeHeight="251660288" behindDoc="1" locked="0" layoutInCell="1" allowOverlap="1" wp14:anchorId="16CA3DE2" wp14:editId="67B4C477">
          <wp:simplePos x="0" y="0"/>
          <wp:positionH relativeFrom="column">
            <wp:posOffset>2933730</wp:posOffset>
          </wp:positionH>
          <wp:positionV relativeFrom="paragraph">
            <wp:posOffset>-14919</wp:posOffset>
          </wp:positionV>
          <wp:extent cx="3129915" cy="914400"/>
          <wp:effectExtent l="0" t="0" r="0" b="0"/>
          <wp:wrapTight wrapText="bothSides">
            <wp:wrapPolygon edited="0">
              <wp:start x="0" y="0"/>
              <wp:lineTo x="0" y="21300"/>
              <wp:lineTo x="21473" y="21300"/>
              <wp:lineTo x="21473" y="0"/>
              <wp:lineTo x="0" y="0"/>
            </wp:wrapPolygon>
          </wp:wrapTight>
          <wp:docPr id="253093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09306" name="Picture 2530930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99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637A9" w14:textId="77777777" w:rsidR="00885B93" w:rsidRPr="00B7186D" w:rsidRDefault="00885B93">
    <w:pPr>
      <w:pStyle w:val="Header"/>
      <w:rPr>
        <w:rFonts w:ascii="Trade Gothic Next Rounded" w:hAnsi="Trade Gothic Next Rounded" w:cs="Arial"/>
        <w:sz w:val="16"/>
        <w:szCs w:val="16"/>
      </w:rPr>
    </w:pPr>
  </w:p>
  <w:p w14:paraId="33D2180D" w14:textId="77777777" w:rsidR="00733ADB" w:rsidRDefault="00733ADB" w:rsidP="006D0266">
    <w:pPr>
      <w:pStyle w:val="Header"/>
      <w:jc w:val="right"/>
      <w:rPr>
        <w:rFonts w:ascii="Trade Gothic Next Rounded" w:hAnsi="Trade Gothic Next Rounded" w:cs="Arial"/>
        <w:sz w:val="15"/>
        <w:szCs w:val="15"/>
        <w:lang w:val="de-DE"/>
      </w:rPr>
    </w:pPr>
  </w:p>
  <w:p w14:paraId="1DF17368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52E51799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39C738FA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2AE193FB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2AF6D0C3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59B394BE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595E16F0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09A2CDD5" w14:textId="77777777" w:rsidR="00733ADB" w:rsidRDefault="00733ADB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45BF1349" w14:textId="77777777" w:rsidR="00885B93" w:rsidRPr="00B7186D" w:rsidRDefault="00885B93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  <w:r w:rsidRPr="00B7186D">
      <w:rPr>
        <w:rFonts w:ascii="Trade Gothic Next Rounded" w:hAnsi="Trade Gothic Next Rounded" w:cs="Arial"/>
        <w:sz w:val="15"/>
        <w:szCs w:val="15"/>
        <w:lang w:val="de-DE"/>
      </w:rPr>
      <w:t>Institut für Pharmazie und Molekulare Biotechnologie   |   Abt. Bioinformatik</w:t>
    </w:r>
  </w:p>
  <w:p w14:paraId="4E53A61E" w14:textId="77777777" w:rsidR="0073054A" w:rsidRPr="00B7186D" w:rsidRDefault="006D0266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  <w:r w:rsidRPr="00B7186D">
      <w:rPr>
        <w:rFonts w:ascii="Trade Gothic Next Rounded" w:hAnsi="Trade Gothic Next Rounded" w:cs="Arial"/>
        <w:noProof/>
        <w:sz w:val="15"/>
        <w:szCs w:val="15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2005E" wp14:editId="2534E8A5">
              <wp:simplePos x="0" y="0"/>
              <wp:positionH relativeFrom="column">
                <wp:posOffset>4497070</wp:posOffset>
              </wp:positionH>
              <wp:positionV relativeFrom="paragraph">
                <wp:posOffset>61999</wp:posOffset>
              </wp:positionV>
              <wp:extent cx="1571005" cy="1379855"/>
              <wp:effectExtent l="0" t="0" r="3810" b="4445"/>
              <wp:wrapNone/>
              <wp:docPr id="109578280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005" cy="13798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C7C919" w14:textId="77777777" w:rsidR="004C2CF7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b/>
                              <w:bCs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b/>
                              <w:bCs/>
                              <w:sz w:val="15"/>
                              <w:szCs w:val="15"/>
                              <w:lang w:val="de-DE"/>
                            </w:rPr>
                            <w:t>Prof. Dr. Carl Herrmann</w:t>
                          </w:r>
                        </w:p>
                        <w:p w14:paraId="0B7A74F0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b/>
                              <w:bCs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  <w:t>Abt. Bioinformatik</w:t>
                          </w:r>
                        </w:p>
                        <w:p w14:paraId="73E4DF25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</w:p>
                        <w:p w14:paraId="2E51907B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  <w:t>Im Neuenheimer Feld 364</w:t>
                          </w:r>
                        </w:p>
                        <w:p w14:paraId="0A208E7C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  <w:t>69120 Heidelberg</w:t>
                          </w:r>
                        </w:p>
                        <w:p w14:paraId="1E06EFAF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</w:p>
                        <w:p w14:paraId="0B25CEBD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  <w:t>Tel (+49) 6221 54 51249</w:t>
                          </w:r>
                        </w:p>
                        <w:p w14:paraId="4478EB0C" w14:textId="77777777" w:rsidR="00885B93" w:rsidRPr="00B7186D" w:rsidRDefault="00885B93" w:rsidP="004C2CF7">
                          <w:pPr>
                            <w:spacing w:after="0"/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</w:pPr>
                          <w:r w:rsidRPr="00B7186D">
                            <w:rPr>
                              <w:rFonts w:ascii="Trade Gothic Next Rounded" w:hAnsi="Trade Gothic Next Rounded" w:cs="Arial"/>
                              <w:sz w:val="15"/>
                              <w:szCs w:val="15"/>
                              <w:lang w:val="de-DE"/>
                            </w:rPr>
                            <w:t xml:space="preserve">carl.herrmann@uni-heidelberg.de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200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4.1pt;margin-top:4.9pt;width:123.7pt;height:10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" fillcolor="white [3201]" stroked="f" strokeweight=".5pt">
              <v:textbox>
                <w:txbxContent>
                  <w:p w14:paraId="00C7C919" w14:textId="77777777" w:rsidR="004C2CF7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b/>
                        <w:bCs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b/>
                        <w:bCs/>
                        <w:sz w:val="15"/>
                        <w:szCs w:val="15"/>
                        <w:lang w:val="de-DE"/>
                      </w:rPr>
                      <w:t>Prof. Dr. Carl Herrmann</w:t>
                    </w:r>
                  </w:p>
                  <w:p w14:paraId="0B7A74F0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b/>
                        <w:bCs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  <w:t>Abt. Bioinformatik</w:t>
                    </w:r>
                  </w:p>
                  <w:p w14:paraId="73E4DF25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</w:p>
                  <w:p w14:paraId="2E51907B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  <w:t>Im Neuenheimer Feld 364</w:t>
                    </w:r>
                  </w:p>
                  <w:p w14:paraId="0A208E7C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  <w:t>69120 Heidelberg</w:t>
                    </w:r>
                  </w:p>
                  <w:p w14:paraId="1E06EFAF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</w:p>
                  <w:p w14:paraId="0B25CEBD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  <w:t>Tel (+49) 6221 54 51249</w:t>
                    </w:r>
                  </w:p>
                  <w:p w14:paraId="4478EB0C" w14:textId="77777777" w:rsidR="00885B93" w:rsidRPr="00B7186D" w:rsidRDefault="00885B93" w:rsidP="004C2CF7">
                    <w:pPr>
                      <w:spacing w:after="0"/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</w:pPr>
                    <w:r w:rsidRPr="00B7186D">
                      <w:rPr>
                        <w:rFonts w:ascii="Trade Gothic Next Rounded" w:hAnsi="Trade Gothic Next Rounded" w:cs="Arial"/>
                        <w:sz w:val="15"/>
                        <w:szCs w:val="15"/>
                        <w:lang w:val="de-DE"/>
                      </w:rPr>
                      <w:t xml:space="preserve">carl.herrmann@uni-heidelberg.de </w:t>
                    </w:r>
                  </w:p>
                </w:txbxContent>
              </v:textbox>
            </v:shape>
          </w:pict>
        </mc:Fallback>
      </mc:AlternateContent>
    </w:r>
  </w:p>
  <w:p w14:paraId="7A18BB7D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21DDAE83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507C940E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5648CD54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41F9ED1A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2C09D344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0FFAA2DC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1D468C85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  <w:p w14:paraId="36897F71" w14:textId="77777777" w:rsidR="0073054A" w:rsidRPr="00B7186D" w:rsidRDefault="0073054A">
    <w:pPr>
      <w:pStyle w:val="Header"/>
      <w:rPr>
        <w:rFonts w:ascii="Trade Gothic Next Rounded" w:hAnsi="Trade Gothic Next Rounded" w:cs="Arial"/>
        <w:sz w:val="15"/>
        <w:szCs w:val="15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5"/>
    <w:rsid w:val="000D5070"/>
    <w:rsid w:val="001F0A31"/>
    <w:rsid w:val="0021416D"/>
    <w:rsid w:val="002470E3"/>
    <w:rsid w:val="002719B2"/>
    <w:rsid w:val="002907C1"/>
    <w:rsid w:val="002A2120"/>
    <w:rsid w:val="002B09C8"/>
    <w:rsid w:val="002B0CF8"/>
    <w:rsid w:val="002B79AC"/>
    <w:rsid w:val="00364E4C"/>
    <w:rsid w:val="00367297"/>
    <w:rsid w:val="003877BB"/>
    <w:rsid w:val="0039294C"/>
    <w:rsid w:val="00440D76"/>
    <w:rsid w:val="00494EF6"/>
    <w:rsid w:val="004B4D13"/>
    <w:rsid w:val="004C2CF7"/>
    <w:rsid w:val="004F6693"/>
    <w:rsid w:val="005044D0"/>
    <w:rsid w:val="00537156"/>
    <w:rsid w:val="0054537D"/>
    <w:rsid w:val="00573D79"/>
    <w:rsid w:val="00665E6D"/>
    <w:rsid w:val="00696DD4"/>
    <w:rsid w:val="006D0266"/>
    <w:rsid w:val="006D7A92"/>
    <w:rsid w:val="00701A2D"/>
    <w:rsid w:val="0073054A"/>
    <w:rsid w:val="00733ADB"/>
    <w:rsid w:val="007460A4"/>
    <w:rsid w:val="00763B15"/>
    <w:rsid w:val="007A1B90"/>
    <w:rsid w:val="00844C18"/>
    <w:rsid w:val="00873D98"/>
    <w:rsid w:val="008830A5"/>
    <w:rsid w:val="00885B93"/>
    <w:rsid w:val="0090083B"/>
    <w:rsid w:val="00910608"/>
    <w:rsid w:val="009A2822"/>
    <w:rsid w:val="00AB05D0"/>
    <w:rsid w:val="00AE29D8"/>
    <w:rsid w:val="00B219BF"/>
    <w:rsid w:val="00B7186D"/>
    <w:rsid w:val="00BA518D"/>
    <w:rsid w:val="00BB2C3F"/>
    <w:rsid w:val="00C31083"/>
    <w:rsid w:val="00CD54AF"/>
    <w:rsid w:val="00D02D4C"/>
    <w:rsid w:val="00DE6A75"/>
    <w:rsid w:val="00DE6BE0"/>
    <w:rsid w:val="00E17C17"/>
    <w:rsid w:val="00E26F77"/>
    <w:rsid w:val="00F63C18"/>
    <w:rsid w:val="00F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7986C7"/>
  <w15:chartTrackingRefBased/>
  <w15:docId w15:val="{3C710D30-2B3C-8042-9E6B-254538F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F7"/>
    <w:pPr>
      <w:spacing w:after="160" w:line="259" w:lineRule="auto"/>
    </w:pPr>
    <w:rPr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93"/>
    <w:pPr>
      <w:tabs>
        <w:tab w:val="center" w:pos="4513"/>
        <w:tab w:val="right" w:pos="9026"/>
      </w:tabs>
      <w:spacing w:after="0" w:line="240" w:lineRule="auto"/>
    </w:pPr>
    <w:rPr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85B93"/>
  </w:style>
  <w:style w:type="paragraph" w:styleId="Footer">
    <w:name w:val="footer"/>
    <w:basedOn w:val="Normal"/>
    <w:link w:val="FooterChar"/>
    <w:uiPriority w:val="99"/>
    <w:unhideWhenUsed/>
    <w:rsid w:val="00885B93"/>
    <w:pPr>
      <w:tabs>
        <w:tab w:val="center" w:pos="4513"/>
        <w:tab w:val="right" w:pos="9026"/>
      </w:tabs>
      <w:spacing w:after="0" w:line="240" w:lineRule="auto"/>
    </w:pPr>
    <w:rPr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85B93"/>
  </w:style>
  <w:style w:type="character" w:styleId="PageNumber">
    <w:name w:val="page number"/>
    <w:basedOn w:val="DefaultParagraphFont"/>
    <w:uiPriority w:val="99"/>
    <w:semiHidden/>
    <w:unhideWhenUsed/>
    <w:rsid w:val="000D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herrmann/Library/Group%20Containers/UBF8T346G9.Office/User%20Content.localized/Templates.localized/Letter%20IPM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IPMB.dotx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Herrmann</dc:creator>
  <cp:keywords/>
  <dc:description/>
  <cp:lastModifiedBy>Carl Herrmann</cp:lastModifiedBy>
  <cp:revision>2</cp:revision>
  <cp:lastPrinted>2023-04-13T18:48:00Z</cp:lastPrinted>
  <dcterms:created xsi:type="dcterms:W3CDTF">2024-07-15T06:13:00Z</dcterms:created>
  <dcterms:modified xsi:type="dcterms:W3CDTF">2024-07-15T06:28:00Z</dcterms:modified>
</cp:coreProperties>
</file>