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885" w:rsidRPr="009F5327" w:rsidRDefault="00A36885">
      <w:pPr>
        <w:rPr>
          <w:rFonts w:asciiTheme="minorHAnsi" w:hAnsiTheme="minorHAnsi"/>
        </w:rPr>
      </w:pPr>
    </w:p>
    <w:p w:rsidR="00BB5653" w:rsidRPr="009F5327" w:rsidRDefault="00BB5653">
      <w:pPr>
        <w:rPr>
          <w:rFonts w:asciiTheme="minorHAnsi" w:hAnsiTheme="minorHAnsi"/>
        </w:rPr>
      </w:pPr>
    </w:p>
    <w:p w:rsidR="00BB5653" w:rsidRPr="009F5327" w:rsidRDefault="00BB5653">
      <w:pPr>
        <w:rPr>
          <w:rFonts w:asciiTheme="minorHAnsi" w:hAnsiTheme="minorHAnsi"/>
        </w:rPr>
      </w:pPr>
    </w:p>
    <w:p w:rsidR="00BB5653" w:rsidRPr="009F5327" w:rsidRDefault="00BB5653" w:rsidP="00BB5653">
      <w:pPr>
        <w:pStyle w:val="a3"/>
        <w:rPr>
          <w:rFonts w:asciiTheme="minorHAnsi" w:hAnsiTheme="minorHAnsi"/>
          <w:sz w:val="56"/>
          <w:szCs w:val="56"/>
        </w:rPr>
      </w:pPr>
    </w:p>
    <w:p w:rsidR="00642212" w:rsidRPr="009F5327" w:rsidRDefault="00642212" w:rsidP="00642212">
      <w:pPr>
        <w:rPr>
          <w:rFonts w:asciiTheme="minorHAnsi" w:hAnsiTheme="minorHAnsi"/>
        </w:rPr>
      </w:pPr>
    </w:p>
    <w:p w:rsidR="00642212" w:rsidRPr="009F5327" w:rsidRDefault="00642212" w:rsidP="00642212">
      <w:pPr>
        <w:rPr>
          <w:rFonts w:asciiTheme="minorHAnsi" w:hAnsiTheme="minorHAnsi"/>
        </w:rPr>
      </w:pPr>
    </w:p>
    <w:p w:rsidR="00BB5653" w:rsidRPr="009F5327" w:rsidRDefault="00BB5653" w:rsidP="00642212">
      <w:pPr>
        <w:pStyle w:val="a3"/>
        <w:rPr>
          <w:rFonts w:asciiTheme="minorHAnsi" w:hAnsiTheme="minorHAnsi"/>
          <w:sz w:val="56"/>
          <w:szCs w:val="56"/>
        </w:rPr>
      </w:pPr>
      <w:r w:rsidRPr="009F5327">
        <w:rPr>
          <w:rFonts w:asciiTheme="minorHAnsi" w:hAnsiTheme="minorHAnsi"/>
          <w:sz w:val="56"/>
          <w:szCs w:val="56"/>
        </w:rPr>
        <w:fldChar w:fldCharType="begin"/>
      </w:r>
      <w:r w:rsidRPr="009F5327">
        <w:rPr>
          <w:rFonts w:asciiTheme="minorHAnsi" w:hAnsiTheme="minorHAnsi"/>
          <w:sz w:val="56"/>
          <w:szCs w:val="56"/>
        </w:rPr>
        <w:instrText xml:space="preserve"> TITLE  \* MERGEFORMAT </w:instrText>
      </w:r>
      <w:r w:rsidRPr="009F5327">
        <w:rPr>
          <w:rFonts w:asciiTheme="minorHAnsi" w:hAnsiTheme="minorHAnsi"/>
          <w:sz w:val="56"/>
          <w:szCs w:val="56"/>
        </w:rPr>
        <w:fldChar w:fldCharType="separate"/>
      </w:r>
      <w:r w:rsidRPr="009F5327">
        <w:rPr>
          <w:rFonts w:asciiTheme="minorHAnsi" w:hAnsiTheme="minorHAnsi"/>
          <w:sz w:val="56"/>
          <w:szCs w:val="56"/>
        </w:rPr>
        <w:t>Software Architecture Document</w:t>
      </w:r>
      <w:r w:rsidRPr="009F5327">
        <w:rPr>
          <w:rFonts w:asciiTheme="minorHAnsi" w:hAnsiTheme="minorHAnsi"/>
          <w:sz w:val="56"/>
          <w:szCs w:val="56"/>
        </w:rPr>
        <w:fldChar w:fldCharType="end"/>
      </w:r>
    </w:p>
    <w:p w:rsidR="00BB5653" w:rsidRPr="009F5327" w:rsidRDefault="00BB5653" w:rsidP="00BB5653">
      <w:pPr>
        <w:pStyle w:val="a3"/>
        <w:rPr>
          <w:rFonts w:asciiTheme="minorHAnsi" w:hAnsiTheme="minorHAnsi"/>
          <w:sz w:val="48"/>
          <w:szCs w:val="48"/>
        </w:rPr>
      </w:pPr>
    </w:p>
    <w:p w:rsidR="00BB5653" w:rsidRPr="009F5327" w:rsidRDefault="00BB5653" w:rsidP="00BB5653">
      <w:pPr>
        <w:pStyle w:val="a3"/>
        <w:rPr>
          <w:rFonts w:asciiTheme="minorHAnsi" w:hAnsiTheme="minorHAnsi"/>
          <w:sz w:val="48"/>
          <w:szCs w:val="48"/>
        </w:rPr>
      </w:pPr>
      <w:r w:rsidRPr="009F5327">
        <w:rPr>
          <w:rFonts w:asciiTheme="minorHAnsi" w:hAnsiTheme="minorHAnsi"/>
          <w:sz w:val="48"/>
          <w:szCs w:val="48"/>
        </w:rPr>
        <w:t>Shopping Cart System</w:t>
      </w:r>
    </w:p>
    <w:p w:rsidR="00BB5653" w:rsidRPr="009F5327" w:rsidRDefault="00BB5653" w:rsidP="00BB5653">
      <w:pPr>
        <w:rPr>
          <w:rFonts w:asciiTheme="minorHAnsi" w:hAnsiTheme="minorHAnsi"/>
        </w:rPr>
      </w:pPr>
    </w:p>
    <w:p w:rsidR="00BB5653" w:rsidRPr="009F5327" w:rsidRDefault="00BB5653" w:rsidP="00BB5653">
      <w:pPr>
        <w:rPr>
          <w:rFonts w:asciiTheme="minorHAnsi" w:hAnsiTheme="minorHAnsi"/>
        </w:rPr>
      </w:pPr>
    </w:p>
    <w:p w:rsidR="00BB5653" w:rsidRPr="009F5327" w:rsidRDefault="00BB5653" w:rsidP="00BB5653">
      <w:pPr>
        <w:rPr>
          <w:rFonts w:asciiTheme="minorHAnsi" w:hAnsiTheme="minorHAnsi"/>
        </w:rPr>
      </w:pPr>
    </w:p>
    <w:p w:rsidR="00BB5653" w:rsidRPr="009F5327" w:rsidRDefault="00BB5653" w:rsidP="00BB5653">
      <w:pPr>
        <w:pStyle w:val="a3"/>
        <w:rPr>
          <w:rFonts w:asciiTheme="minorHAnsi" w:hAnsiTheme="minorHAnsi"/>
          <w:sz w:val="48"/>
          <w:szCs w:val="48"/>
        </w:rPr>
      </w:pPr>
      <w:r w:rsidRPr="009F5327">
        <w:rPr>
          <w:rFonts w:asciiTheme="minorHAnsi" w:hAnsiTheme="minorHAnsi"/>
          <w:sz w:val="48"/>
          <w:szCs w:val="48"/>
        </w:rPr>
        <w:t>OpenCart</w:t>
      </w:r>
    </w:p>
    <w:p w:rsidR="00BB5653" w:rsidRPr="009F5327" w:rsidRDefault="00BB5653" w:rsidP="00BB5653">
      <w:pPr>
        <w:rPr>
          <w:rFonts w:asciiTheme="minorHAnsi" w:hAnsiTheme="minorHAnsi"/>
        </w:rPr>
      </w:pPr>
    </w:p>
    <w:p w:rsidR="00BB5653" w:rsidRPr="009F5327" w:rsidRDefault="00BB5653" w:rsidP="00BB5653">
      <w:pPr>
        <w:rPr>
          <w:rFonts w:asciiTheme="minorHAnsi" w:hAnsiTheme="minorHAnsi"/>
        </w:rPr>
      </w:pPr>
    </w:p>
    <w:p w:rsidR="00BB5653" w:rsidRPr="009F5327" w:rsidRDefault="00BB5653" w:rsidP="00BB5653">
      <w:pPr>
        <w:rPr>
          <w:rFonts w:asciiTheme="minorHAnsi" w:hAnsiTheme="minorHAnsi"/>
        </w:rPr>
      </w:pPr>
    </w:p>
    <w:p w:rsidR="00BB5653" w:rsidRPr="009F5327" w:rsidRDefault="00BB5653" w:rsidP="00BB5653">
      <w:pPr>
        <w:rPr>
          <w:rFonts w:asciiTheme="minorHAnsi" w:hAnsiTheme="minorHAnsi"/>
        </w:rPr>
      </w:pPr>
    </w:p>
    <w:p w:rsidR="00BB5653" w:rsidRPr="009F5327" w:rsidRDefault="00BB5653" w:rsidP="00BB5653">
      <w:pPr>
        <w:jc w:val="center"/>
        <w:rPr>
          <w:rFonts w:asciiTheme="minorHAnsi" w:hAnsiTheme="minorHAnsi"/>
        </w:rPr>
      </w:pPr>
      <w:r w:rsidRPr="009F5327">
        <w:rPr>
          <w:rFonts w:asciiTheme="minorHAnsi" w:hAnsiTheme="minorHAnsi"/>
          <w:noProof/>
        </w:rPr>
        <w:drawing>
          <wp:inline distT="0" distB="0" distL="0" distR="0" wp14:anchorId="1404A5E7" wp14:editId="115D4206">
            <wp:extent cx="4594859"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art_logo.png"/>
                    <pic:cNvPicPr/>
                  </pic:nvPicPr>
                  <pic:blipFill>
                    <a:blip r:embed="rId8">
                      <a:extLst>
                        <a:ext uri="{28A0092B-C50C-407E-A947-70E740481C1C}">
                          <a14:useLocalDpi xmlns:a14="http://schemas.microsoft.com/office/drawing/2010/main" val="0"/>
                        </a:ext>
                      </a:extLst>
                    </a:blip>
                    <a:stretch>
                      <a:fillRect/>
                    </a:stretch>
                  </pic:blipFill>
                  <pic:spPr>
                    <a:xfrm>
                      <a:off x="0" y="0"/>
                      <a:ext cx="4619831" cy="861909"/>
                    </a:xfrm>
                    <a:prstGeom prst="rect">
                      <a:avLst/>
                    </a:prstGeom>
                  </pic:spPr>
                </pic:pic>
              </a:graphicData>
            </a:graphic>
          </wp:inline>
        </w:drawing>
      </w:r>
    </w:p>
    <w:p w:rsidR="00BB5653" w:rsidRPr="009F5327" w:rsidRDefault="00BB5653" w:rsidP="00BB5653">
      <w:pPr>
        <w:rPr>
          <w:rFonts w:asciiTheme="minorHAnsi" w:hAnsiTheme="minorHAnsi"/>
          <w:sz w:val="48"/>
          <w:szCs w:val="48"/>
        </w:rPr>
      </w:pPr>
    </w:p>
    <w:p w:rsidR="00BB5653" w:rsidRPr="009F5327" w:rsidRDefault="00BB5653" w:rsidP="00BB5653">
      <w:pPr>
        <w:rPr>
          <w:rFonts w:asciiTheme="minorHAnsi" w:hAnsiTheme="minorHAnsi"/>
          <w:sz w:val="48"/>
          <w:szCs w:val="48"/>
        </w:rPr>
      </w:pPr>
    </w:p>
    <w:p w:rsidR="005F0206" w:rsidRDefault="005F0206" w:rsidP="00BB5653">
      <w:pPr>
        <w:rPr>
          <w:rFonts w:asciiTheme="minorHAnsi" w:hAnsiTheme="minorHAnsi"/>
          <w:sz w:val="24"/>
          <w:szCs w:val="24"/>
        </w:rPr>
      </w:pPr>
    </w:p>
    <w:p w:rsidR="00BB5653" w:rsidRDefault="005F0206" w:rsidP="00BB5653">
      <w:pPr>
        <w:rPr>
          <w:rFonts w:asciiTheme="minorHAnsi" w:hAnsiTheme="minorHAnsi"/>
          <w:b/>
          <w:bCs/>
          <w:sz w:val="32"/>
          <w:szCs w:val="32"/>
          <w:u w:val="single"/>
        </w:rPr>
      </w:pPr>
      <w:r w:rsidRPr="005F0206">
        <w:rPr>
          <w:rFonts w:asciiTheme="minorHAnsi" w:hAnsiTheme="minorHAnsi"/>
          <w:b/>
          <w:bCs/>
          <w:sz w:val="32"/>
          <w:szCs w:val="32"/>
          <w:u w:val="single"/>
        </w:rPr>
        <w:t>By :</w:t>
      </w:r>
    </w:p>
    <w:p w:rsidR="00A13630" w:rsidRPr="005F0206" w:rsidRDefault="00A13630" w:rsidP="00BB5653">
      <w:pPr>
        <w:rPr>
          <w:rFonts w:asciiTheme="minorHAnsi" w:hAnsiTheme="minorHAnsi"/>
          <w:b/>
          <w:bCs/>
          <w:sz w:val="56"/>
          <w:szCs w:val="56"/>
          <w:u w:val="single"/>
        </w:rPr>
      </w:pPr>
      <w:r>
        <w:rPr>
          <w:rFonts w:asciiTheme="minorHAnsi" w:hAnsiTheme="minorHAnsi"/>
          <w:b/>
          <w:bCs/>
          <w:sz w:val="32"/>
          <w:szCs w:val="32"/>
          <w:u w:val="single"/>
        </w:rPr>
        <w:t>Khaled J.Awadallah</w:t>
      </w:r>
      <w:bookmarkStart w:id="0" w:name="_GoBack"/>
      <w:bookmarkEnd w:id="0"/>
    </w:p>
    <w:p w:rsidR="00B2355D" w:rsidRPr="00561791" w:rsidRDefault="00A13630" w:rsidP="005F0206">
      <w:pPr>
        <w:rPr>
          <w:rFonts w:asciiTheme="minorHAnsi" w:hAnsiTheme="minorHAnsi"/>
          <w:b/>
          <w:bCs/>
          <w:sz w:val="28"/>
          <w:szCs w:val="28"/>
        </w:rPr>
      </w:pPr>
      <w:r w:rsidRPr="00561791">
        <w:rPr>
          <w:rFonts w:asciiTheme="minorHAnsi" w:hAnsiTheme="minorHAnsi"/>
          <w:b/>
          <w:bCs/>
          <w:sz w:val="28"/>
          <w:szCs w:val="28"/>
        </w:rPr>
        <w:t xml:space="preserve">Abdallah Azmi Abudaqqa </w:t>
      </w:r>
      <w:r w:rsidR="00BB5653" w:rsidRPr="00561791">
        <w:rPr>
          <w:rFonts w:asciiTheme="minorHAnsi" w:hAnsiTheme="minorHAnsi"/>
          <w:b/>
          <w:bCs/>
          <w:sz w:val="28"/>
          <w:szCs w:val="28"/>
        </w:rPr>
        <w:br w:type="page"/>
      </w:r>
    </w:p>
    <w:p w:rsidR="00B2355D" w:rsidRPr="009F5327" w:rsidRDefault="00B2355D" w:rsidP="00B2355D">
      <w:pPr>
        <w:jc w:val="center"/>
        <w:rPr>
          <w:rFonts w:asciiTheme="minorHAnsi" w:hAnsiTheme="minorHAnsi"/>
        </w:rPr>
      </w:pPr>
    </w:p>
    <w:p w:rsidR="00B2355D" w:rsidRPr="009F5327" w:rsidRDefault="00B2355D" w:rsidP="00B2355D">
      <w:pPr>
        <w:jc w:val="center"/>
        <w:rPr>
          <w:rFonts w:asciiTheme="minorHAnsi" w:hAnsiTheme="minorHAnsi"/>
          <w:sz w:val="36"/>
          <w:szCs w:val="36"/>
        </w:rPr>
      </w:pPr>
      <w:r w:rsidRPr="009F5327">
        <w:rPr>
          <w:rFonts w:asciiTheme="minorHAnsi" w:hAnsiTheme="minorHAnsi"/>
          <w:sz w:val="36"/>
          <w:szCs w:val="36"/>
        </w:rPr>
        <w:t>Table of Contents</w:t>
      </w:r>
    </w:p>
    <w:p w:rsidR="00B2355D" w:rsidRDefault="00B2355D" w:rsidP="00B2355D">
      <w:pPr>
        <w:jc w:val="center"/>
        <w:rPr>
          <w:rFonts w:asciiTheme="minorHAnsi" w:hAnsiTheme="minorHAnsi"/>
          <w:sz w:val="36"/>
          <w:szCs w:val="36"/>
        </w:rPr>
      </w:pPr>
    </w:p>
    <w:sdt>
      <w:sdtPr>
        <w:rPr>
          <w:rFonts w:ascii="Times New Roman" w:eastAsia="Times New Roman" w:hAnsi="Times New Roman" w:cs="Times New Roman"/>
          <w:color w:val="auto"/>
          <w:sz w:val="20"/>
          <w:szCs w:val="20"/>
        </w:rPr>
        <w:id w:val="-410323112"/>
        <w:docPartObj>
          <w:docPartGallery w:val="Table of Contents"/>
          <w:docPartUnique/>
        </w:docPartObj>
      </w:sdtPr>
      <w:sdtEndPr>
        <w:rPr>
          <w:b/>
          <w:bCs/>
          <w:noProof/>
        </w:rPr>
      </w:sdtEndPr>
      <w:sdtContent>
        <w:p w:rsidR="008F7FB5" w:rsidRDefault="008F7FB5">
          <w:pPr>
            <w:pStyle w:val="ab"/>
          </w:pPr>
          <w:r>
            <w:t>Contents</w:t>
          </w:r>
        </w:p>
        <w:p w:rsidR="000B3F4C" w:rsidRDefault="008F7FB5">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r>
            <w:fldChar w:fldCharType="begin"/>
          </w:r>
          <w:r>
            <w:instrText xml:space="preserve"> TOC \o "1-3" \h \z \u </w:instrText>
          </w:r>
          <w:r>
            <w:fldChar w:fldCharType="separate"/>
          </w:r>
          <w:hyperlink w:anchor="_Toc387140791" w:history="1">
            <w:r w:rsidR="000B3F4C" w:rsidRPr="001778A4">
              <w:rPr>
                <w:rStyle w:val="Hyperlink"/>
                <w:noProof/>
              </w:rPr>
              <w:t>1.</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Introduction</w:t>
            </w:r>
            <w:r w:rsidR="000B3F4C">
              <w:rPr>
                <w:noProof/>
                <w:webHidden/>
              </w:rPr>
              <w:tab/>
            </w:r>
            <w:r w:rsidR="000B3F4C">
              <w:rPr>
                <w:noProof/>
                <w:webHidden/>
              </w:rPr>
              <w:fldChar w:fldCharType="begin"/>
            </w:r>
            <w:r w:rsidR="000B3F4C">
              <w:rPr>
                <w:noProof/>
                <w:webHidden/>
              </w:rPr>
              <w:instrText xml:space="preserve"> PAGEREF _Toc387140791 \h </w:instrText>
            </w:r>
            <w:r w:rsidR="000B3F4C">
              <w:rPr>
                <w:noProof/>
                <w:webHidden/>
              </w:rPr>
            </w:r>
            <w:r w:rsidR="000B3F4C">
              <w:rPr>
                <w:noProof/>
                <w:webHidden/>
              </w:rPr>
              <w:fldChar w:fldCharType="separate"/>
            </w:r>
            <w:r w:rsidR="000B3F4C">
              <w:rPr>
                <w:noProof/>
                <w:webHidden/>
              </w:rPr>
              <w:t>4</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792" w:history="1">
            <w:r w:rsidR="000B3F4C" w:rsidRPr="001778A4">
              <w:rPr>
                <w:rStyle w:val="Hyperlink"/>
                <w:noProof/>
              </w:rPr>
              <w:t>1.1.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Purpose</w:t>
            </w:r>
            <w:r w:rsidR="000B3F4C">
              <w:rPr>
                <w:noProof/>
                <w:webHidden/>
              </w:rPr>
              <w:tab/>
            </w:r>
            <w:r w:rsidR="000B3F4C">
              <w:rPr>
                <w:noProof/>
                <w:webHidden/>
              </w:rPr>
              <w:fldChar w:fldCharType="begin"/>
            </w:r>
            <w:r w:rsidR="000B3F4C">
              <w:rPr>
                <w:noProof/>
                <w:webHidden/>
              </w:rPr>
              <w:instrText xml:space="preserve"> PAGEREF _Toc387140792 \h </w:instrText>
            </w:r>
            <w:r w:rsidR="000B3F4C">
              <w:rPr>
                <w:noProof/>
                <w:webHidden/>
              </w:rPr>
            </w:r>
            <w:r w:rsidR="000B3F4C">
              <w:rPr>
                <w:noProof/>
                <w:webHidden/>
              </w:rPr>
              <w:fldChar w:fldCharType="separate"/>
            </w:r>
            <w:r w:rsidR="000B3F4C">
              <w:rPr>
                <w:noProof/>
                <w:webHidden/>
              </w:rPr>
              <w:t>4</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793" w:history="1">
            <w:r w:rsidR="000B3F4C" w:rsidRPr="001778A4">
              <w:rPr>
                <w:rStyle w:val="Hyperlink"/>
                <w:noProof/>
              </w:rPr>
              <w:t>1.1.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Scope</w:t>
            </w:r>
            <w:r w:rsidR="000B3F4C">
              <w:rPr>
                <w:noProof/>
                <w:webHidden/>
              </w:rPr>
              <w:tab/>
            </w:r>
            <w:r w:rsidR="000B3F4C">
              <w:rPr>
                <w:noProof/>
                <w:webHidden/>
              </w:rPr>
              <w:fldChar w:fldCharType="begin"/>
            </w:r>
            <w:r w:rsidR="000B3F4C">
              <w:rPr>
                <w:noProof/>
                <w:webHidden/>
              </w:rPr>
              <w:instrText xml:space="preserve"> PAGEREF _Toc387140793 \h </w:instrText>
            </w:r>
            <w:r w:rsidR="000B3F4C">
              <w:rPr>
                <w:noProof/>
                <w:webHidden/>
              </w:rPr>
            </w:r>
            <w:r w:rsidR="000B3F4C">
              <w:rPr>
                <w:noProof/>
                <w:webHidden/>
              </w:rPr>
              <w:fldChar w:fldCharType="separate"/>
            </w:r>
            <w:r w:rsidR="000B3F4C">
              <w:rPr>
                <w:noProof/>
                <w:webHidden/>
              </w:rPr>
              <w:t>5</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794" w:history="1">
            <w:r w:rsidR="000B3F4C" w:rsidRPr="001778A4">
              <w:rPr>
                <w:rStyle w:val="Hyperlink"/>
                <w:noProof/>
              </w:rPr>
              <w:t>1.2.</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Definitions, Acronyms and Abbreviations</w:t>
            </w:r>
            <w:r w:rsidR="000B3F4C">
              <w:rPr>
                <w:noProof/>
                <w:webHidden/>
              </w:rPr>
              <w:tab/>
            </w:r>
            <w:r w:rsidR="000B3F4C">
              <w:rPr>
                <w:noProof/>
                <w:webHidden/>
              </w:rPr>
              <w:fldChar w:fldCharType="begin"/>
            </w:r>
            <w:r w:rsidR="000B3F4C">
              <w:rPr>
                <w:noProof/>
                <w:webHidden/>
              </w:rPr>
              <w:instrText xml:space="preserve"> PAGEREF _Toc387140794 \h </w:instrText>
            </w:r>
            <w:r w:rsidR="000B3F4C">
              <w:rPr>
                <w:noProof/>
                <w:webHidden/>
              </w:rPr>
            </w:r>
            <w:r w:rsidR="000B3F4C">
              <w:rPr>
                <w:noProof/>
                <w:webHidden/>
              </w:rPr>
              <w:fldChar w:fldCharType="separate"/>
            </w:r>
            <w:r w:rsidR="000B3F4C">
              <w:rPr>
                <w:noProof/>
                <w:webHidden/>
              </w:rPr>
              <w:t>5</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795" w:history="1">
            <w:r w:rsidR="000B3F4C" w:rsidRPr="001778A4">
              <w:rPr>
                <w:rStyle w:val="Hyperlink"/>
                <w:noProof/>
              </w:rPr>
              <w:t>1.3.</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References</w:t>
            </w:r>
            <w:r w:rsidR="000B3F4C">
              <w:rPr>
                <w:noProof/>
                <w:webHidden/>
              </w:rPr>
              <w:tab/>
            </w:r>
            <w:r w:rsidR="000B3F4C">
              <w:rPr>
                <w:noProof/>
                <w:webHidden/>
              </w:rPr>
              <w:fldChar w:fldCharType="begin"/>
            </w:r>
            <w:r w:rsidR="000B3F4C">
              <w:rPr>
                <w:noProof/>
                <w:webHidden/>
              </w:rPr>
              <w:instrText xml:space="preserve"> PAGEREF _Toc387140795 \h </w:instrText>
            </w:r>
            <w:r w:rsidR="000B3F4C">
              <w:rPr>
                <w:noProof/>
                <w:webHidden/>
              </w:rPr>
            </w:r>
            <w:r w:rsidR="000B3F4C">
              <w:rPr>
                <w:noProof/>
                <w:webHidden/>
              </w:rPr>
              <w:fldChar w:fldCharType="separate"/>
            </w:r>
            <w:r w:rsidR="000B3F4C">
              <w:rPr>
                <w:noProof/>
                <w:webHidden/>
              </w:rPr>
              <w:t>5</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796" w:history="1">
            <w:r w:rsidR="000B3F4C" w:rsidRPr="001778A4">
              <w:rPr>
                <w:rStyle w:val="Hyperlink"/>
                <w:noProof/>
              </w:rPr>
              <w:t>1.4.</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Overview</w:t>
            </w:r>
            <w:r w:rsidR="000B3F4C">
              <w:rPr>
                <w:noProof/>
                <w:webHidden/>
              </w:rPr>
              <w:tab/>
            </w:r>
            <w:r w:rsidR="000B3F4C">
              <w:rPr>
                <w:noProof/>
                <w:webHidden/>
              </w:rPr>
              <w:fldChar w:fldCharType="begin"/>
            </w:r>
            <w:r w:rsidR="000B3F4C">
              <w:rPr>
                <w:noProof/>
                <w:webHidden/>
              </w:rPr>
              <w:instrText xml:space="preserve"> PAGEREF _Toc387140796 \h </w:instrText>
            </w:r>
            <w:r w:rsidR="000B3F4C">
              <w:rPr>
                <w:noProof/>
                <w:webHidden/>
              </w:rPr>
            </w:r>
            <w:r w:rsidR="000B3F4C">
              <w:rPr>
                <w:noProof/>
                <w:webHidden/>
              </w:rPr>
              <w:fldChar w:fldCharType="separate"/>
            </w:r>
            <w:r w:rsidR="000B3F4C">
              <w:rPr>
                <w:noProof/>
                <w:webHidden/>
              </w:rPr>
              <w:t>5</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797" w:history="1">
            <w:r w:rsidR="000B3F4C" w:rsidRPr="001778A4">
              <w:rPr>
                <w:rStyle w:val="Hyperlink"/>
                <w:noProof/>
              </w:rPr>
              <w:t>2.</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Architectural Representation</w:t>
            </w:r>
            <w:r w:rsidR="000B3F4C">
              <w:rPr>
                <w:noProof/>
                <w:webHidden/>
              </w:rPr>
              <w:tab/>
            </w:r>
            <w:r w:rsidR="000B3F4C">
              <w:rPr>
                <w:noProof/>
                <w:webHidden/>
              </w:rPr>
              <w:fldChar w:fldCharType="begin"/>
            </w:r>
            <w:r w:rsidR="000B3F4C">
              <w:rPr>
                <w:noProof/>
                <w:webHidden/>
              </w:rPr>
              <w:instrText xml:space="preserve"> PAGEREF _Toc387140797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798" w:history="1">
            <w:r w:rsidR="000B3F4C" w:rsidRPr="001778A4">
              <w:rPr>
                <w:rStyle w:val="Hyperlink"/>
                <w:noProof/>
              </w:rPr>
              <w:t>Logical view</w:t>
            </w:r>
            <w:r w:rsidR="000B3F4C">
              <w:rPr>
                <w:noProof/>
                <w:webHidden/>
              </w:rPr>
              <w:tab/>
            </w:r>
            <w:r w:rsidR="000B3F4C">
              <w:rPr>
                <w:noProof/>
                <w:webHidden/>
              </w:rPr>
              <w:fldChar w:fldCharType="begin"/>
            </w:r>
            <w:r w:rsidR="000B3F4C">
              <w:rPr>
                <w:noProof/>
                <w:webHidden/>
              </w:rPr>
              <w:instrText xml:space="preserve"> PAGEREF _Toc387140798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799" w:history="1">
            <w:r w:rsidR="000B3F4C" w:rsidRPr="001778A4">
              <w:rPr>
                <w:rStyle w:val="Hyperlink"/>
                <w:noProof/>
              </w:rPr>
              <w:t>Process view</w:t>
            </w:r>
            <w:r w:rsidR="000B3F4C">
              <w:rPr>
                <w:noProof/>
                <w:webHidden/>
              </w:rPr>
              <w:tab/>
            </w:r>
            <w:r w:rsidR="000B3F4C">
              <w:rPr>
                <w:noProof/>
                <w:webHidden/>
              </w:rPr>
              <w:fldChar w:fldCharType="begin"/>
            </w:r>
            <w:r w:rsidR="000B3F4C">
              <w:rPr>
                <w:noProof/>
                <w:webHidden/>
              </w:rPr>
              <w:instrText xml:space="preserve"> PAGEREF _Toc387140799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00" w:history="1">
            <w:r w:rsidR="000B3F4C" w:rsidRPr="001778A4">
              <w:rPr>
                <w:rStyle w:val="Hyperlink"/>
                <w:noProof/>
              </w:rPr>
              <w:t>Implementation view</w:t>
            </w:r>
            <w:r w:rsidR="000B3F4C">
              <w:rPr>
                <w:noProof/>
                <w:webHidden/>
              </w:rPr>
              <w:tab/>
            </w:r>
            <w:r w:rsidR="000B3F4C">
              <w:rPr>
                <w:noProof/>
                <w:webHidden/>
              </w:rPr>
              <w:fldChar w:fldCharType="begin"/>
            </w:r>
            <w:r w:rsidR="000B3F4C">
              <w:rPr>
                <w:noProof/>
                <w:webHidden/>
              </w:rPr>
              <w:instrText xml:space="preserve"> PAGEREF _Toc387140800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01" w:history="1">
            <w:r w:rsidR="000B3F4C" w:rsidRPr="001778A4">
              <w:rPr>
                <w:rStyle w:val="Hyperlink"/>
                <w:noProof/>
              </w:rPr>
              <w:t>Deployment view</w:t>
            </w:r>
            <w:r w:rsidR="000B3F4C">
              <w:rPr>
                <w:noProof/>
                <w:webHidden/>
              </w:rPr>
              <w:tab/>
            </w:r>
            <w:r w:rsidR="000B3F4C">
              <w:rPr>
                <w:noProof/>
                <w:webHidden/>
              </w:rPr>
              <w:fldChar w:fldCharType="begin"/>
            </w:r>
            <w:r w:rsidR="000B3F4C">
              <w:rPr>
                <w:noProof/>
                <w:webHidden/>
              </w:rPr>
              <w:instrText xml:space="preserve"> PAGEREF _Toc387140801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02" w:history="1">
            <w:r w:rsidR="000B3F4C" w:rsidRPr="001778A4">
              <w:rPr>
                <w:rStyle w:val="Hyperlink"/>
                <w:noProof/>
              </w:rPr>
              <w:t>Use Case view</w:t>
            </w:r>
            <w:r w:rsidR="000B3F4C">
              <w:rPr>
                <w:noProof/>
                <w:webHidden/>
              </w:rPr>
              <w:tab/>
            </w:r>
            <w:r w:rsidR="000B3F4C">
              <w:rPr>
                <w:noProof/>
                <w:webHidden/>
              </w:rPr>
              <w:fldChar w:fldCharType="begin"/>
            </w:r>
            <w:r w:rsidR="000B3F4C">
              <w:rPr>
                <w:noProof/>
                <w:webHidden/>
              </w:rPr>
              <w:instrText xml:space="preserve"> PAGEREF _Toc387140802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03" w:history="1">
            <w:r w:rsidR="000B3F4C" w:rsidRPr="001778A4">
              <w:rPr>
                <w:rStyle w:val="Hyperlink"/>
                <w:noProof/>
              </w:rPr>
              <w:t>Data view</w:t>
            </w:r>
            <w:r w:rsidR="000B3F4C">
              <w:rPr>
                <w:noProof/>
                <w:webHidden/>
              </w:rPr>
              <w:tab/>
            </w:r>
            <w:r w:rsidR="000B3F4C">
              <w:rPr>
                <w:noProof/>
                <w:webHidden/>
              </w:rPr>
              <w:fldChar w:fldCharType="begin"/>
            </w:r>
            <w:r w:rsidR="000B3F4C">
              <w:rPr>
                <w:noProof/>
                <w:webHidden/>
              </w:rPr>
              <w:instrText xml:space="preserve"> PAGEREF _Toc387140803 \h </w:instrText>
            </w:r>
            <w:r w:rsidR="000B3F4C">
              <w:rPr>
                <w:noProof/>
                <w:webHidden/>
              </w:rPr>
            </w:r>
            <w:r w:rsidR="000B3F4C">
              <w:rPr>
                <w:noProof/>
                <w:webHidden/>
              </w:rPr>
              <w:fldChar w:fldCharType="separate"/>
            </w:r>
            <w:r w:rsidR="000B3F4C">
              <w:rPr>
                <w:noProof/>
                <w:webHidden/>
              </w:rPr>
              <w:t>6</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04" w:history="1">
            <w:r w:rsidR="000B3F4C" w:rsidRPr="001778A4">
              <w:rPr>
                <w:rStyle w:val="Hyperlink"/>
                <w:noProof/>
              </w:rPr>
              <w:t>3.</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Architectural Goals and Constraints</w:t>
            </w:r>
            <w:r w:rsidR="000B3F4C">
              <w:rPr>
                <w:noProof/>
                <w:webHidden/>
              </w:rPr>
              <w:tab/>
            </w:r>
            <w:r w:rsidR="000B3F4C">
              <w:rPr>
                <w:noProof/>
                <w:webHidden/>
              </w:rPr>
              <w:fldChar w:fldCharType="begin"/>
            </w:r>
            <w:r w:rsidR="000B3F4C">
              <w:rPr>
                <w:noProof/>
                <w:webHidden/>
              </w:rPr>
              <w:instrText xml:space="preserve"> PAGEREF _Toc387140804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05" w:history="1">
            <w:r w:rsidR="000B3F4C" w:rsidRPr="001778A4">
              <w:rPr>
                <w:rStyle w:val="Hyperlink"/>
                <w:noProof/>
              </w:rPr>
              <w:t>3.1.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Technical Platform</w:t>
            </w:r>
            <w:r w:rsidR="000B3F4C">
              <w:rPr>
                <w:noProof/>
                <w:webHidden/>
              </w:rPr>
              <w:tab/>
            </w:r>
            <w:r w:rsidR="000B3F4C">
              <w:rPr>
                <w:noProof/>
                <w:webHidden/>
              </w:rPr>
              <w:fldChar w:fldCharType="begin"/>
            </w:r>
            <w:r w:rsidR="000B3F4C">
              <w:rPr>
                <w:noProof/>
                <w:webHidden/>
              </w:rPr>
              <w:instrText xml:space="preserve"> PAGEREF _Toc387140805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06" w:history="1">
            <w:r w:rsidR="000B3F4C" w:rsidRPr="001778A4">
              <w:rPr>
                <w:rStyle w:val="Hyperlink"/>
                <w:noProof/>
              </w:rPr>
              <w:t>3.2.</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Transaction</w:t>
            </w:r>
            <w:r w:rsidR="000B3F4C">
              <w:rPr>
                <w:noProof/>
                <w:webHidden/>
              </w:rPr>
              <w:tab/>
            </w:r>
            <w:r w:rsidR="000B3F4C">
              <w:rPr>
                <w:noProof/>
                <w:webHidden/>
              </w:rPr>
              <w:fldChar w:fldCharType="begin"/>
            </w:r>
            <w:r w:rsidR="000B3F4C">
              <w:rPr>
                <w:noProof/>
                <w:webHidden/>
              </w:rPr>
              <w:instrText xml:space="preserve"> PAGEREF _Toc387140806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07" w:history="1">
            <w:r w:rsidR="000B3F4C" w:rsidRPr="001778A4">
              <w:rPr>
                <w:rStyle w:val="Hyperlink"/>
                <w:noProof/>
              </w:rPr>
              <w:t>3.3.</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Security</w:t>
            </w:r>
            <w:r w:rsidR="000B3F4C">
              <w:rPr>
                <w:noProof/>
                <w:webHidden/>
              </w:rPr>
              <w:tab/>
            </w:r>
            <w:r w:rsidR="000B3F4C">
              <w:rPr>
                <w:noProof/>
                <w:webHidden/>
              </w:rPr>
              <w:fldChar w:fldCharType="begin"/>
            </w:r>
            <w:r w:rsidR="000B3F4C">
              <w:rPr>
                <w:noProof/>
                <w:webHidden/>
              </w:rPr>
              <w:instrText xml:space="preserve"> PAGEREF _Toc387140807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08" w:history="1">
            <w:r w:rsidR="000B3F4C" w:rsidRPr="001778A4">
              <w:rPr>
                <w:rStyle w:val="Hyperlink"/>
                <w:noProof/>
              </w:rPr>
              <w:t>3.4.</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Persistence</w:t>
            </w:r>
            <w:r w:rsidR="000B3F4C">
              <w:rPr>
                <w:noProof/>
                <w:webHidden/>
              </w:rPr>
              <w:tab/>
            </w:r>
            <w:r w:rsidR="000B3F4C">
              <w:rPr>
                <w:noProof/>
                <w:webHidden/>
              </w:rPr>
              <w:fldChar w:fldCharType="begin"/>
            </w:r>
            <w:r w:rsidR="000B3F4C">
              <w:rPr>
                <w:noProof/>
                <w:webHidden/>
              </w:rPr>
              <w:instrText xml:space="preserve"> PAGEREF _Toc387140808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09" w:history="1">
            <w:r w:rsidR="000B3F4C" w:rsidRPr="001778A4">
              <w:rPr>
                <w:rStyle w:val="Hyperlink"/>
                <w:noProof/>
              </w:rPr>
              <w:t>3.5.</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Reliability/Availability (failover)</w:t>
            </w:r>
            <w:r w:rsidR="000B3F4C">
              <w:rPr>
                <w:noProof/>
                <w:webHidden/>
              </w:rPr>
              <w:tab/>
            </w:r>
            <w:r w:rsidR="000B3F4C">
              <w:rPr>
                <w:noProof/>
                <w:webHidden/>
              </w:rPr>
              <w:fldChar w:fldCharType="begin"/>
            </w:r>
            <w:r w:rsidR="000B3F4C">
              <w:rPr>
                <w:noProof/>
                <w:webHidden/>
              </w:rPr>
              <w:instrText xml:space="preserve"> PAGEREF _Toc387140809 \h </w:instrText>
            </w:r>
            <w:r w:rsidR="000B3F4C">
              <w:rPr>
                <w:noProof/>
                <w:webHidden/>
              </w:rPr>
            </w:r>
            <w:r w:rsidR="000B3F4C">
              <w:rPr>
                <w:noProof/>
                <w:webHidden/>
              </w:rPr>
              <w:fldChar w:fldCharType="separate"/>
            </w:r>
            <w:r w:rsidR="000B3F4C">
              <w:rPr>
                <w:noProof/>
                <w:webHidden/>
              </w:rPr>
              <w:t>7</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0" w:history="1">
            <w:r w:rsidR="000B3F4C" w:rsidRPr="001778A4">
              <w:rPr>
                <w:rStyle w:val="Hyperlink"/>
                <w:noProof/>
              </w:rPr>
              <w:t>3.6.</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Performance</w:t>
            </w:r>
            <w:r w:rsidR="000B3F4C">
              <w:rPr>
                <w:noProof/>
                <w:webHidden/>
              </w:rPr>
              <w:tab/>
            </w:r>
            <w:r w:rsidR="000B3F4C">
              <w:rPr>
                <w:noProof/>
                <w:webHidden/>
              </w:rPr>
              <w:fldChar w:fldCharType="begin"/>
            </w:r>
            <w:r w:rsidR="000B3F4C">
              <w:rPr>
                <w:noProof/>
                <w:webHidden/>
              </w:rPr>
              <w:instrText xml:space="preserve"> PAGEREF _Toc387140810 \h </w:instrText>
            </w:r>
            <w:r w:rsidR="000B3F4C">
              <w:rPr>
                <w:noProof/>
                <w:webHidden/>
              </w:rPr>
            </w:r>
            <w:r w:rsidR="000B3F4C">
              <w:rPr>
                <w:noProof/>
                <w:webHidden/>
              </w:rPr>
              <w:fldChar w:fldCharType="separate"/>
            </w:r>
            <w:r w:rsidR="000B3F4C">
              <w:rPr>
                <w:noProof/>
                <w:webHidden/>
              </w:rPr>
              <w:t>8</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1" w:history="1">
            <w:r w:rsidR="000B3F4C" w:rsidRPr="001778A4">
              <w:rPr>
                <w:rStyle w:val="Hyperlink"/>
                <w:noProof/>
              </w:rPr>
              <w:t>3.7.</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Internationalization (i18n)</w:t>
            </w:r>
            <w:r w:rsidR="000B3F4C">
              <w:rPr>
                <w:noProof/>
                <w:webHidden/>
              </w:rPr>
              <w:tab/>
            </w:r>
            <w:r w:rsidR="000B3F4C">
              <w:rPr>
                <w:noProof/>
                <w:webHidden/>
              </w:rPr>
              <w:fldChar w:fldCharType="begin"/>
            </w:r>
            <w:r w:rsidR="000B3F4C">
              <w:rPr>
                <w:noProof/>
                <w:webHidden/>
              </w:rPr>
              <w:instrText xml:space="preserve"> PAGEREF _Toc387140811 \h </w:instrText>
            </w:r>
            <w:r w:rsidR="000B3F4C">
              <w:rPr>
                <w:noProof/>
                <w:webHidden/>
              </w:rPr>
            </w:r>
            <w:r w:rsidR="000B3F4C">
              <w:rPr>
                <w:noProof/>
                <w:webHidden/>
              </w:rPr>
              <w:fldChar w:fldCharType="separate"/>
            </w:r>
            <w:r w:rsidR="000B3F4C">
              <w:rPr>
                <w:noProof/>
                <w:webHidden/>
              </w:rPr>
              <w:t>8</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2" w:history="1">
            <w:r w:rsidR="000B3F4C" w:rsidRPr="001778A4">
              <w:rPr>
                <w:rStyle w:val="Hyperlink"/>
                <w:noProof/>
              </w:rPr>
              <w:t>3.8.</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Integration with third party services</w:t>
            </w:r>
            <w:r w:rsidR="000B3F4C">
              <w:rPr>
                <w:noProof/>
                <w:webHidden/>
              </w:rPr>
              <w:tab/>
            </w:r>
            <w:r w:rsidR="000B3F4C">
              <w:rPr>
                <w:noProof/>
                <w:webHidden/>
              </w:rPr>
              <w:fldChar w:fldCharType="begin"/>
            </w:r>
            <w:r w:rsidR="000B3F4C">
              <w:rPr>
                <w:noProof/>
                <w:webHidden/>
              </w:rPr>
              <w:instrText xml:space="preserve"> PAGEREF _Toc387140812 \h </w:instrText>
            </w:r>
            <w:r w:rsidR="000B3F4C">
              <w:rPr>
                <w:noProof/>
                <w:webHidden/>
              </w:rPr>
            </w:r>
            <w:r w:rsidR="000B3F4C">
              <w:rPr>
                <w:noProof/>
                <w:webHidden/>
              </w:rPr>
              <w:fldChar w:fldCharType="separate"/>
            </w:r>
            <w:r w:rsidR="000B3F4C">
              <w:rPr>
                <w:noProof/>
                <w:webHidden/>
              </w:rPr>
              <w:t>8</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13" w:history="1">
            <w:r w:rsidR="000B3F4C" w:rsidRPr="001778A4">
              <w:rPr>
                <w:rStyle w:val="Hyperlink"/>
                <w:noProof/>
              </w:rPr>
              <w:t>4.</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Components of Online Shopping Cart System</w:t>
            </w:r>
            <w:r w:rsidR="000B3F4C">
              <w:rPr>
                <w:noProof/>
                <w:webHidden/>
              </w:rPr>
              <w:tab/>
            </w:r>
            <w:r w:rsidR="000B3F4C">
              <w:rPr>
                <w:noProof/>
                <w:webHidden/>
              </w:rPr>
              <w:fldChar w:fldCharType="begin"/>
            </w:r>
            <w:r w:rsidR="000B3F4C">
              <w:rPr>
                <w:noProof/>
                <w:webHidden/>
              </w:rPr>
              <w:instrText xml:space="preserve"> PAGEREF _Toc387140813 \h </w:instrText>
            </w:r>
            <w:r w:rsidR="000B3F4C">
              <w:rPr>
                <w:noProof/>
                <w:webHidden/>
              </w:rPr>
            </w:r>
            <w:r w:rsidR="000B3F4C">
              <w:rPr>
                <w:noProof/>
                <w:webHidden/>
              </w:rPr>
              <w:fldChar w:fldCharType="separate"/>
            </w:r>
            <w:r w:rsidR="000B3F4C">
              <w:rPr>
                <w:noProof/>
                <w:webHidden/>
              </w:rPr>
              <w:t>8</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14" w:history="1">
            <w:r w:rsidR="000B3F4C" w:rsidRPr="001778A4">
              <w:rPr>
                <w:rStyle w:val="Hyperlink"/>
                <w:noProof/>
              </w:rPr>
              <w:t>5.</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Views</w:t>
            </w:r>
            <w:r w:rsidR="000B3F4C">
              <w:rPr>
                <w:noProof/>
                <w:webHidden/>
              </w:rPr>
              <w:tab/>
            </w:r>
            <w:r w:rsidR="000B3F4C">
              <w:rPr>
                <w:noProof/>
                <w:webHidden/>
              </w:rPr>
              <w:fldChar w:fldCharType="begin"/>
            </w:r>
            <w:r w:rsidR="000B3F4C">
              <w:rPr>
                <w:noProof/>
                <w:webHidden/>
              </w:rPr>
              <w:instrText xml:space="preserve"> PAGEREF _Toc387140814 \h </w:instrText>
            </w:r>
            <w:r w:rsidR="000B3F4C">
              <w:rPr>
                <w:noProof/>
                <w:webHidden/>
              </w:rPr>
            </w:r>
            <w:r w:rsidR="000B3F4C">
              <w:rPr>
                <w:noProof/>
                <w:webHidden/>
              </w:rPr>
              <w:fldChar w:fldCharType="separate"/>
            </w:r>
            <w:r w:rsidR="000B3F4C">
              <w:rPr>
                <w:noProof/>
                <w:webHidden/>
              </w:rPr>
              <w:t>8</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15" w:history="1">
            <w:r w:rsidR="000B3F4C" w:rsidRPr="001778A4">
              <w:rPr>
                <w:rStyle w:val="Hyperlink"/>
                <w:noProof/>
              </w:rPr>
              <w:t>6.</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Use-Cases</w:t>
            </w:r>
            <w:r w:rsidR="000B3F4C">
              <w:rPr>
                <w:noProof/>
                <w:webHidden/>
              </w:rPr>
              <w:tab/>
            </w:r>
            <w:r w:rsidR="000B3F4C">
              <w:rPr>
                <w:noProof/>
                <w:webHidden/>
              </w:rPr>
              <w:fldChar w:fldCharType="begin"/>
            </w:r>
            <w:r w:rsidR="000B3F4C">
              <w:rPr>
                <w:noProof/>
                <w:webHidden/>
              </w:rPr>
              <w:instrText xml:space="preserve"> PAGEREF _Toc387140815 \h </w:instrText>
            </w:r>
            <w:r w:rsidR="000B3F4C">
              <w:rPr>
                <w:noProof/>
                <w:webHidden/>
              </w:rPr>
            </w:r>
            <w:r w:rsidR="000B3F4C">
              <w:rPr>
                <w:noProof/>
                <w:webHidden/>
              </w:rPr>
              <w:fldChar w:fldCharType="separate"/>
            </w:r>
            <w:r w:rsidR="000B3F4C">
              <w:rPr>
                <w:noProof/>
                <w:webHidden/>
              </w:rPr>
              <w:t>9</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6" w:history="1">
            <w:r w:rsidR="000B3F4C" w:rsidRPr="001778A4">
              <w:rPr>
                <w:rStyle w:val="Hyperlink"/>
                <w:noProof/>
              </w:rPr>
              <w:t>6.1.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Buyer View – Order placement</w:t>
            </w:r>
            <w:r w:rsidR="000B3F4C">
              <w:rPr>
                <w:noProof/>
                <w:webHidden/>
              </w:rPr>
              <w:tab/>
            </w:r>
            <w:r w:rsidR="000B3F4C">
              <w:rPr>
                <w:noProof/>
                <w:webHidden/>
              </w:rPr>
              <w:fldChar w:fldCharType="begin"/>
            </w:r>
            <w:r w:rsidR="000B3F4C">
              <w:rPr>
                <w:noProof/>
                <w:webHidden/>
              </w:rPr>
              <w:instrText xml:space="preserve"> PAGEREF _Toc387140816 \h </w:instrText>
            </w:r>
            <w:r w:rsidR="000B3F4C">
              <w:rPr>
                <w:noProof/>
                <w:webHidden/>
              </w:rPr>
            </w:r>
            <w:r w:rsidR="000B3F4C">
              <w:rPr>
                <w:noProof/>
                <w:webHidden/>
              </w:rPr>
              <w:fldChar w:fldCharType="separate"/>
            </w:r>
            <w:r w:rsidR="000B3F4C">
              <w:rPr>
                <w:noProof/>
                <w:webHidden/>
              </w:rPr>
              <w:t>9</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7" w:history="1">
            <w:r w:rsidR="000B3F4C" w:rsidRPr="001778A4">
              <w:rPr>
                <w:rStyle w:val="Hyperlink"/>
                <w:noProof/>
              </w:rPr>
              <w:t>6.2.</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Merchant View – Inventory modification</w:t>
            </w:r>
            <w:r w:rsidR="000B3F4C">
              <w:rPr>
                <w:noProof/>
                <w:webHidden/>
              </w:rPr>
              <w:tab/>
            </w:r>
            <w:r w:rsidR="000B3F4C">
              <w:rPr>
                <w:noProof/>
                <w:webHidden/>
              </w:rPr>
              <w:fldChar w:fldCharType="begin"/>
            </w:r>
            <w:r w:rsidR="000B3F4C">
              <w:rPr>
                <w:noProof/>
                <w:webHidden/>
              </w:rPr>
              <w:instrText xml:space="preserve"> PAGEREF _Toc387140817 \h </w:instrText>
            </w:r>
            <w:r w:rsidR="000B3F4C">
              <w:rPr>
                <w:noProof/>
                <w:webHidden/>
              </w:rPr>
            </w:r>
            <w:r w:rsidR="000B3F4C">
              <w:rPr>
                <w:noProof/>
                <w:webHidden/>
              </w:rPr>
              <w:fldChar w:fldCharType="separate"/>
            </w:r>
            <w:r w:rsidR="000B3F4C">
              <w:rPr>
                <w:noProof/>
                <w:webHidden/>
              </w:rPr>
              <w:t>10</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18" w:history="1">
            <w:r w:rsidR="000B3F4C" w:rsidRPr="001778A4">
              <w:rPr>
                <w:rStyle w:val="Hyperlink"/>
                <w:noProof/>
              </w:rPr>
              <w:t>6.2</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Use-Case Realizations</w:t>
            </w:r>
            <w:r w:rsidR="000B3F4C">
              <w:rPr>
                <w:noProof/>
                <w:webHidden/>
              </w:rPr>
              <w:tab/>
            </w:r>
            <w:r w:rsidR="000B3F4C">
              <w:rPr>
                <w:noProof/>
                <w:webHidden/>
              </w:rPr>
              <w:fldChar w:fldCharType="begin"/>
            </w:r>
            <w:r w:rsidR="000B3F4C">
              <w:rPr>
                <w:noProof/>
                <w:webHidden/>
              </w:rPr>
              <w:instrText xml:space="preserve"> PAGEREF _Toc387140818 \h </w:instrText>
            </w:r>
            <w:r w:rsidR="000B3F4C">
              <w:rPr>
                <w:noProof/>
                <w:webHidden/>
              </w:rPr>
            </w:r>
            <w:r w:rsidR="000B3F4C">
              <w:rPr>
                <w:noProof/>
                <w:webHidden/>
              </w:rPr>
              <w:fldChar w:fldCharType="separate"/>
            </w:r>
            <w:r w:rsidR="000B3F4C">
              <w:rPr>
                <w:noProof/>
                <w:webHidden/>
              </w:rPr>
              <w:t>10</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19" w:history="1">
            <w:r w:rsidR="000B3F4C" w:rsidRPr="001778A4">
              <w:rPr>
                <w:rStyle w:val="Hyperlink"/>
                <w:noProof/>
              </w:rPr>
              <w:t>7.</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Logical View</w:t>
            </w:r>
            <w:r w:rsidR="000B3F4C">
              <w:rPr>
                <w:noProof/>
                <w:webHidden/>
              </w:rPr>
              <w:tab/>
            </w:r>
            <w:r w:rsidR="000B3F4C">
              <w:rPr>
                <w:noProof/>
                <w:webHidden/>
              </w:rPr>
              <w:fldChar w:fldCharType="begin"/>
            </w:r>
            <w:r w:rsidR="000B3F4C">
              <w:rPr>
                <w:noProof/>
                <w:webHidden/>
              </w:rPr>
              <w:instrText xml:space="preserve"> PAGEREF _Toc387140819 \h </w:instrText>
            </w:r>
            <w:r w:rsidR="000B3F4C">
              <w:rPr>
                <w:noProof/>
                <w:webHidden/>
              </w:rPr>
            </w:r>
            <w:r w:rsidR="000B3F4C">
              <w:rPr>
                <w:noProof/>
                <w:webHidden/>
              </w:rPr>
              <w:fldChar w:fldCharType="separate"/>
            </w:r>
            <w:r w:rsidR="000B3F4C">
              <w:rPr>
                <w:noProof/>
                <w:webHidden/>
              </w:rPr>
              <w:t>10</w:t>
            </w:r>
            <w:r w:rsidR="000B3F4C">
              <w:rPr>
                <w:noProof/>
                <w:webHidden/>
              </w:rPr>
              <w:fldChar w:fldCharType="end"/>
            </w:r>
          </w:hyperlink>
        </w:p>
        <w:p w:rsidR="000B3F4C" w:rsidRDefault="0088765E">
          <w:pPr>
            <w:pStyle w:val="10"/>
            <w:tabs>
              <w:tab w:val="left" w:pos="660"/>
              <w:tab w:val="right" w:leader="dot" w:pos="9016"/>
            </w:tabs>
            <w:rPr>
              <w:rFonts w:asciiTheme="minorHAnsi" w:eastAsiaTheme="minorEastAsia" w:hAnsiTheme="minorHAnsi" w:cstheme="minorBidi"/>
              <w:b w:val="0"/>
              <w:bCs w:val="0"/>
              <w:caps w:val="0"/>
              <w:noProof/>
              <w:sz w:val="22"/>
              <w:szCs w:val="22"/>
              <w:lang w:val="en-IN" w:eastAsia="en-IN"/>
            </w:rPr>
          </w:pPr>
          <w:hyperlink w:anchor="_Toc387140820" w:history="1">
            <w:r w:rsidR="000B3F4C" w:rsidRPr="001778A4">
              <w:rPr>
                <w:rStyle w:val="Hyperlink"/>
                <w:noProof/>
              </w:rPr>
              <w:t>7.1.</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Overview</w:t>
            </w:r>
            <w:r w:rsidR="000B3F4C">
              <w:rPr>
                <w:noProof/>
                <w:webHidden/>
              </w:rPr>
              <w:tab/>
            </w:r>
            <w:r w:rsidR="000B3F4C">
              <w:rPr>
                <w:noProof/>
                <w:webHidden/>
              </w:rPr>
              <w:fldChar w:fldCharType="begin"/>
            </w:r>
            <w:r w:rsidR="000B3F4C">
              <w:rPr>
                <w:noProof/>
                <w:webHidden/>
              </w:rPr>
              <w:instrText xml:space="preserve"> PAGEREF _Toc387140820 \h </w:instrText>
            </w:r>
            <w:r w:rsidR="000B3F4C">
              <w:rPr>
                <w:noProof/>
                <w:webHidden/>
              </w:rPr>
            </w:r>
            <w:r w:rsidR="000B3F4C">
              <w:rPr>
                <w:noProof/>
                <w:webHidden/>
              </w:rPr>
              <w:fldChar w:fldCharType="separate"/>
            </w:r>
            <w:r w:rsidR="000B3F4C">
              <w:rPr>
                <w:noProof/>
                <w:webHidden/>
              </w:rPr>
              <w:t>10</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21" w:history="1">
            <w:r w:rsidR="000B3F4C" w:rsidRPr="001778A4">
              <w:rPr>
                <w:rStyle w:val="Hyperlink"/>
                <w:noProof/>
              </w:rPr>
              <w:t>7.2.</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Architecturally Significant Design Packages</w:t>
            </w:r>
            <w:r w:rsidR="000B3F4C">
              <w:rPr>
                <w:noProof/>
                <w:webHidden/>
              </w:rPr>
              <w:tab/>
            </w:r>
            <w:r w:rsidR="000B3F4C">
              <w:rPr>
                <w:noProof/>
                <w:webHidden/>
              </w:rPr>
              <w:fldChar w:fldCharType="begin"/>
            </w:r>
            <w:r w:rsidR="000B3F4C">
              <w:rPr>
                <w:noProof/>
                <w:webHidden/>
              </w:rPr>
              <w:instrText xml:space="preserve"> PAGEREF _Toc387140821 \h </w:instrText>
            </w:r>
            <w:r w:rsidR="000B3F4C">
              <w:rPr>
                <w:noProof/>
                <w:webHidden/>
              </w:rPr>
            </w:r>
            <w:r w:rsidR="000B3F4C">
              <w:rPr>
                <w:noProof/>
                <w:webHidden/>
              </w:rPr>
              <w:fldChar w:fldCharType="separate"/>
            </w:r>
            <w:r w:rsidR="000B3F4C">
              <w:rPr>
                <w:noProof/>
                <w:webHidden/>
              </w:rPr>
              <w:t>11</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22" w:history="1">
            <w:r w:rsidR="000B3F4C" w:rsidRPr="001778A4">
              <w:rPr>
                <w:rStyle w:val="Hyperlink"/>
                <w:noProof/>
              </w:rPr>
              <w:t>7.3.</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Delivery Service</w:t>
            </w:r>
            <w:r w:rsidR="000B3F4C">
              <w:rPr>
                <w:noProof/>
                <w:webHidden/>
              </w:rPr>
              <w:tab/>
            </w:r>
            <w:r w:rsidR="000B3F4C">
              <w:rPr>
                <w:noProof/>
                <w:webHidden/>
              </w:rPr>
              <w:fldChar w:fldCharType="begin"/>
            </w:r>
            <w:r w:rsidR="000B3F4C">
              <w:rPr>
                <w:noProof/>
                <w:webHidden/>
              </w:rPr>
              <w:instrText xml:space="preserve"> PAGEREF _Toc387140822 \h </w:instrText>
            </w:r>
            <w:r w:rsidR="000B3F4C">
              <w:rPr>
                <w:noProof/>
                <w:webHidden/>
              </w:rPr>
            </w:r>
            <w:r w:rsidR="000B3F4C">
              <w:rPr>
                <w:noProof/>
                <w:webHidden/>
              </w:rPr>
              <w:fldChar w:fldCharType="separate"/>
            </w:r>
            <w:r w:rsidR="000B3F4C">
              <w:rPr>
                <w:noProof/>
                <w:webHidden/>
              </w:rPr>
              <w:t>13</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23" w:history="1">
            <w:r w:rsidR="000B3F4C" w:rsidRPr="001778A4">
              <w:rPr>
                <w:rStyle w:val="Hyperlink"/>
                <w:noProof/>
              </w:rPr>
              <w:t>7.4.</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Payment Service</w:t>
            </w:r>
            <w:r w:rsidR="000B3F4C">
              <w:rPr>
                <w:noProof/>
                <w:webHidden/>
              </w:rPr>
              <w:tab/>
            </w:r>
            <w:r w:rsidR="000B3F4C">
              <w:rPr>
                <w:noProof/>
                <w:webHidden/>
              </w:rPr>
              <w:fldChar w:fldCharType="begin"/>
            </w:r>
            <w:r w:rsidR="000B3F4C">
              <w:rPr>
                <w:noProof/>
                <w:webHidden/>
              </w:rPr>
              <w:instrText xml:space="preserve"> PAGEREF _Toc387140823 \h </w:instrText>
            </w:r>
            <w:r w:rsidR="000B3F4C">
              <w:rPr>
                <w:noProof/>
                <w:webHidden/>
              </w:rPr>
            </w:r>
            <w:r w:rsidR="000B3F4C">
              <w:rPr>
                <w:noProof/>
                <w:webHidden/>
              </w:rPr>
              <w:fldChar w:fldCharType="separate"/>
            </w:r>
            <w:r w:rsidR="000B3F4C">
              <w:rPr>
                <w:noProof/>
                <w:webHidden/>
              </w:rPr>
              <w:t>13</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24" w:history="1">
            <w:r w:rsidR="000B3F4C" w:rsidRPr="001778A4">
              <w:rPr>
                <w:rStyle w:val="Hyperlink"/>
                <w:noProof/>
              </w:rPr>
              <w:t>8.</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Process View</w:t>
            </w:r>
            <w:r w:rsidR="000B3F4C">
              <w:rPr>
                <w:noProof/>
                <w:webHidden/>
              </w:rPr>
              <w:tab/>
            </w:r>
            <w:r w:rsidR="000B3F4C">
              <w:rPr>
                <w:noProof/>
                <w:webHidden/>
              </w:rPr>
              <w:fldChar w:fldCharType="begin"/>
            </w:r>
            <w:r w:rsidR="000B3F4C">
              <w:rPr>
                <w:noProof/>
                <w:webHidden/>
              </w:rPr>
              <w:instrText xml:space="preserve"> PAGEREF _Toc387140824 \h </w:instrText>
            </w:r>
            <w:r w:rsidR="000B3F4C">
              <w:rPr>
                <w:noProof/>
                <w:webHidden/>
              </w:rPr>
            </w:r>
            <w:r w:rsidR="000B3F4C">
              <w:rPr>
                <w:noProof/>
                <w:webHidden/>
              </w:rPr>
              <w:fldChar w:fldCharType="separate"/>
            </w:r>
            <w:r w:rsidR="000B3F4C">
              <w:rPr>
                <w:noProof/>
                <w:webHidden/>
              </w:rPr>
              <w:t>13</w:t>
            </w:r>
            <w:r w:rsidR="000B3F4C">
              <w:rPr>
                <w:noProof/>
                <w:webHidden/>
              </w:rPr>
              <w:fldChar w:fldCharType="end"/>
            </w:r>
          </w:hyperlink>
        </w:p>
        <w:p w:rsidR="000B3F4C" w:rsidRDefault="0088765E">
          <w:pPr>
            <w:pStyle w:val="10"/>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387140825" w:history="1">
            <w:r w:rsidR="000B3F4C" w:rsidRPr="001778A4">
              <w:rPr>
                <w:rStyle w:val="Hyperlink"/>
                <w:noProof/>
              </w:rPr>
              <w:t>9.</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Deployment View</w:t>
            </w:r>
            <w:r w:rsidR="000B3F4C">
              <w:rPr>
                <w:noProof/>
                <w:webHidden/>
              </w:rPr>
              <w:tab/>
            </w:r>
            <w:r w:rsidR="000B3F4C">
              <w:rPr>
                <w:noProof/>
                <w:webHidden/>
              </w:rPr>
              <w:fldChar w:fldCharType="begin"/>
            </w:r>
            <w:r w:rsidR="000B3F4C">
              <w:rPr>
                <w:noProof/>
                <w:webHidden/>
              </w:rPr>
              <w:instrText xml:space="preserve"> PAGEREF _Toc387140825 \h </w:instrText>
            </w:r>
            <w:r w:rsidR="000B3F4C">
              <w:rPr>
                <w:noProof/>
                <w:webHidden/>
              </w:rPr>
            </w:r>
            <w:r w:rsidR="000B3F4C">
              <w:rPr>
                <w:noProof/>
                <w:webHidden/>
              </w:rPr>
              <w:fldChar w:fldCharType="separate"/>
            </w:r>
            <w:r w:rsidR="000B3F4C">
              <w:rPr>
                <w:noProof/>
                <w:webHidden/>
              </w:rPr>
              <w:t>14</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26" w:history="1">
            <w:r w:rsidR="000B3F4C" w:rsidRPr="001778A4">
              <w:rPr>
                <w:rStyle w:val="Hyperlink"/>
                <w:noProof/>
              </w:rPr>
              <w:t>9.1.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Global Overview</w:t>
            </w:r>
            <w:r w:rsidR="000B3F4C">
              <w:rPr>
                <w:noProof/>
                <w:webHidden/>
              </w:rPr>
              <w:tab/>
            </w:r>
            <w:r w:rsidR="000B3F4C">
              <w:rPr>
                <w:noProof/>
                <w:webHidden/>
              </w:rPr>
              <w:fldChar w:fldCharType="begin"/>
            </w:r>
            <w:r w:rsidR="000B3F4C">
              <w:rPr>
                <w:noProof/>
                <w:webHidden/>
              </w:rPr>
              <w:instrText xml:space="preserve"> PAGEREF _Toc387140826 \h </w:instrText>
            </w:r>
            <w:r w:rsidR="000B3F4C">
              <w:rPr>
                <w:noProof/>
                <w:webHidden/>
              </w:rPr>
            </w:r>
            <w:r w:rsidR="000B3F4C">
              <w:rPr>
                <w:noProof/>
                <w:webHidden/>
              </w:rPr>
              <w:fldChar w:fldCharType="separate"/>
            </w:r>
            <w:r w:rsidR="000B3F4C">
              <w:rPr>
                <w:noProof/>
                <w:webHidden/>
              </w:rPr>
              <w:t>14</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27" w:history="1">
            <w:r w:rsidR="000B3F4C" w:rsidRPr="001778A4">
              <w:rPr>
                <w:rStyle w:val="Hyperlink"/>
                <w:noProof/>
              </w:rPr>
              <w:t>External Desktop PC</w:t>
            </w:r>
            <w:r w:rsidR="000B3F4C">
              <w:rPr>
                <w:noProof/>
                <w:webHidden/>
              </w:rPr>
              <w:tab/>
            </w:r>
            <w:r w:rsidR="000B3F4C">
              <w:rPr>
                <w:noProof/>
                <w:webHidden/>
              </w:rPr>
              <w:fldChar w:fldCharType="begin"/>
            </w:r>
            <w:r w:rsidR="000B3F4C">
              <w:rPr>
                <w:noProof/>
                <w:webHidden/>
              </w:rPr>
              <w:instrText xml:space="preserve"> PAGEREF _Toc387140827 \h </w:instrText>
            </w:r>
            <w:r w:rsidR="000B3F4C">
              <w:rPr>
                <w:noProof/>
                <w:webHidden/>
              </w:rPr>
            </w:r>
            <w:r w:rsidR="000B3F4C">
              <w:rPr>
                <w:noProof/>
                <w:webHidden/>
              </w:rPr>
              <w:fldChar w:fldCharType="separate"/>
            </w:r>
            <w:r w:rsidR="000B3F4C">
              <w:rPr>
                <w:noProof/>
                <w:webHidden/>
              </w:rPr>
              <w:t>14</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28" w:history="1">
            <w:r w:rsidR="000B3F4C" w:rsidRPr="001778A4">
              <w:rPr>
                <w:rStyle w:val="Hyperlink"/>
                <w:noProof/>
              </w:rPr>
              <w:t>Web Server</w:t>
            </w:r>
            <w:r w:rsidR="000B3F4C">
              <w:rPr>
                <w:noProof/>
                <w:webHidden/>
              </w:rPr>
              <w:tab/>
            </w:r>
            <w:r w:rsidR="000B3F4C">
              <w:rPr>
                <w:noProof/>
                <w:webHidden/>
              </w:rPr>
              <w:fldChar w:fldCharType="begin"/>
            </w:r>
            <w:r w:rsidR="000B3F4C">
              <w:rPr>
                <w:noProof/>
                <w:webHidden/>
              </w:rPr>
              <w:instrText xml:space="preserve"> PAGEREF _Toc387140828 \h </w:instrText>
            </w:r>
            <w:r w:rsidR="000B3F4C">
              <w:rPr>
                <w:noProof/>
                <w:webHidden/>
              </w:rPr>
            </w:r>
            <w:r w:rsidR="000B3F4C">
              <w:rPr>
                <w:noProof/>
                <w:webHidden/>
              </w:rPr>
              <w:fldChar w:fldCharType="separate"/>
            </w:r>
            <w:r w:rsidR="000B3F4C">
              <w:rPr>
                <w:noProof/>
                <w:webHidden/>
              </w:rPr>
              <w:t>15</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29" w:history="1">
            <w:r w:rsidR="000B3F4C" w:rsidRPr="001778A4">
              <w:rPr>
                <w:rStyle w:val="Hyperlink"/>
                <w:noProof/>
              </w:rPr>
              <w:t>Database Server</w:t>
            </w:r>
            <w:r w:rsidR="000B3F4C">
              <w:rPr>
                <w:noProof/>
                <w:webHidden/>
              </w:rPr>
              <w:tab/>
            </w:r>
            <w:r w:rsidR="000B3F4C">
              <w:rPr>
                <w:noProof/>
                <w:webHidden/>
              </w:rPr>
              <w:fldChar w:fldCharType="begin"/>
            </w:r>
            <w:r w:rsidR="000B3F4C">
              <w:rPr>
                <w:noProof/>
                <w:webHidden/>
              </w:rPr>
              <w:instrText xml:space="preserve"> PAGEREF _Toc387140829 \h </w:instrText>
            </w:r>
            <w:r w:rsidR="000B3F4C">
              <w:rPr>
                <w:noProof/>
                <w:webHidden/>
              </w:rPr>
            </w:r>
            <w:r w:rsidR="000B3F4C">
              <w:rPr>
                <w:noProof/>
                <w:webHidden/>
              </w:rPr>
              <w:fldChar w:fldCharType="separate"/>
            </w:r>
            <w:r w:rsidR="000B3F4C">
              <w:rPr>
                <w:noProof/>
                <w:webHidden/>
              </w:rPr>
              <w:t>15</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30" w:history="1">
            <w:r w:rsidR="000B3F4C" w:rsidRPr="001778A4">
              <w:rPr>
                <w:rStyle w:val="Hyperlink"/>
                <w:noProof/>
              </w:rPr>
              <w:t>Detailed deployment model with clustering</w:t>
            </w:r>
            <w:r w:rsidR="000B3F4C">
              <w:rPr>
                <w:noProof/>
                <w:webHidden/>
              </w:rPr>
              <w:tab/>
            </w:r>
            <w:r w:rsidR="000B3F4C">
              <w:rPr>
                <w:noProof/>
                <w:webHidden/>
              </w:rPr>
              <w:fldChar w:fldCharType="begin"/>
            </w:r>
            <w:r w:rsidR="000B3F4C">
              <w:rPr>
                <w:noProof/>
                <w:webHidden/>
              </w:rPr>
              <w:instrText xml:space="preserve"> PAGEREF _Toc387140830 \h </w:instrText>
            </w:r>
            <w:r w:rsidR="000B3F4C">
              <w:rPr>
                <w:noProof/>
                <w:webHidden/>
              </w:rPr>
            </w:r>
            <w:r w:rsidR="000B3F4C">
              <w:rPr>
                <w:noProof/>
                <w:webHidden/>
              </w:rPr>
              <w:fldChar w:fldCharType="separate"/>
            </w:r>
            <w:r w:rsidR="000B3F4C">
              <w:rPr>
                <w:noProof/>
                <w:webHidden/>
              </w:rPr>
              <w:t>15</w:t>
            </w:r>
            <w:r w:rsidR="000B3F4C">
              <w:rPr>
                <w:noProof/>
                <w:webHidden/>
              </w:rPr>
              <w:fldChar w:fldCharType="end"/>
            </w:r>
          </w:hyperlink>
        </w:p>
        <w:p w:rsidR="000B3F4C" w:rsidRDefault="0088765E">
          <w:pPr>
            <w:pStyle w:val="10"/>
            <w:tabs>
              <w:tab w:val="left" w:pos="660"/>
              <w:tab w:val="right" w:leader="dot" w:pos="9016"/>
            </w:tabs>
            <w:rPr>
              <w:rFonts w:asciiTheme="minorHAnsi" w:eastAsiaTheme="minorEastAsia" w:hAnsiTheme="minorHAnsi" w:cstheme="minorBidi"/>
              <w:b w:val="0"/>
              <w:bCs w:val="0"/>
              <w:caps w:val="0"/>
              <w:noProof/>
              <w:sz w:val="22"/>
              <w:szCs w:val="22"/>
              <w:lang w:val="en-IN" w:eastAsia="en-IN"/>
            </w:rPr>
          </w:pPr>
          <w:hyperlink w:anchor="_Toc387140831" w:history="1">
            <w:r w:rsidR="000B3F4C" w:rsidRPr="001778A4">
              <w:rPr>
                <w:rStyle w:val="Hyperlink"/>
                <w:noProof/>
              </w:rPr>
              <w:t>10.</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Implementation View</w:t>
            </w:r>
            <w:r w:rsidR="000B3F4C">
              <w:rPr>
                <w:noProof/>
                <w:webHidden/>
              </w:rPr>
              <w:tab/>
            </w:r>
            <w:r w:rsidR="000B3F4C">
              <w:rPr>
                <w:noProof/>
                <w:webHidden/>
              </w:rPr>
              <w:fldChar w:fldCharType="begin"/>
            </w:r>
            <w:r w:rsidR="000B3F4C">
              <w:rPr>
                <w:noProof/>
                <w:webHidden/>
              </w:rPr>
              <w:instrText xml:space="preserve"> PAGEREF _Toc387140831 \h </w:instrText>
            </w:r>
            <w:r w:rsidR="000B3F4C">
              <w:rPr>
                <w:noProof/>
                <w:webHidden/>
              </w:rPr>
            </w:r>
            <w:r w:rsidR="000B3F4C">
              <w:rPr>
                <w:noProof/>
                <w:webHidden/>
              </w:rPr>
              <w:fldChar w:fldCharType="separate"/>
            </w:r>
            <w:r w:rsidR="000B3F4C">
              <w:rPr>
                <w:noProof/>
                <w:webHidden/>
              </w:rPr>
              <w:t>15</w:t>
            </w:r>
            <w:r w:rsidR="000B3F4C">
              <w:rPr>
                <w:noProof/>
                <w:webHidden/>
              </w:rPr>
              <w:fldChar w:fldCharType="end"/>
            </w:r>
          </w:hyperlink>
        </w:p>
        <w:p w:rsidR="000B3F4C" w:rsidRDefault="0088765E">
          <w:pPr>
            <w:pStyle w:val="20"/>
            <w:tabs>
              <w:tab w:val="left" w:pos="880"/>
              <w:tab w:val="right" w:leader="dot" w:pos="9016"/>
            </w:tabs>
            <w:rPr>
              <w:rFonts w:asciiTheme="minorHAnsi" w:eastAsiaTheme="minorEastAsia" w:hAnsiTheme="minorHAnsi" w:cstheme="minorBidi"/>
              <w:smallCaps w:val="0"/>
              <w:noProof/>
              <w:sz w:val="22"/>
              <w:szCs w:val="22"/>
              <w:lang w:val="en-IN" w:eastAsia="en-IN"/>
            </w:rPr>
          </w:pPr>
          <w:hyperlink w:anchor="_Toc387140832" w:history="1">
            <w:r w:rsidR="000B3F4C" w:rsidRPr="001778A4">
              <w:rPr>
                <w:rStyle w:val="Hyperlink"/>
                <w:noProof/>
              </w:rPr>
              <w:t>10.1.</w:t>
            </w:r>
            <w:r w:rsidR="000B3F4C">
              <w:rPr>
                <w:rFonts w:asciiTheme="minorHAnsi" w:eastAsiaTheme="minorEastAsia" w:hAnsiTheme="minorHAnsi" w:cstheme="minorBidi"/>
                <w:smallCaps w:val="0"/>
                <w:noProof/>
                <w:sz w:val="22"/>
                <w:szCs w:val="22"/>
                <w:lang w:val="en-IN" w:eastAsia="en-IN"/>
              </w:rPr>
              <w:tab/>
            </w:r>
            <w:r w:rsidR="000B3F4C" w:rsidRPr="001778A4">
              <w:rPr>
                <w:rStyle w:val="Hyperlink"/>
                <w:noProof/>
              </w:rPr>
              <w:t>Overview</w:t>
            </w:r>
            <w:r w:rsidR="000B3F4C">
              <w:rPr>
                <w:noProof/>
                <w:webHidden/>
              </w:rPr>
              <w:tab/>
            </w:r>
            <w:r w:rsidR="000B3F4C">
              <w:rPr>
                <w:noProof/>
                <w:webHidden/>
              </w:rPr>
              <w:fldChar w:fldCharType="begin"/>
            </w:r>
            <w:r w:rsidR="000B3F4C">
              <w:rPr>
                <w:noProof/>
                <w:webHidden/>
              </w:rPr>
              <w:instrText xml:space="preserve"> PAGEREF _Toc387140832 \h </w:instrText>
            </w:r>
            <w:r w:rsidR="000B3F4C">
              <w:rPr>
                <w:noProof/>
                <w:webHidden/>
              </w:rPr>
            </w:r>
            <w:r w:rsidR="000B3F4C">
              <w:rPr>
                <w:noProof/>
                <w:webHidden/>
              </w:rPr>
              <w:fldChar w:fldCharType="separate"/>
            </w:r>
            <w:r w:rsidR="000B3F4C">
              <w:rPr>
                <w:noProof/>
                <w:webHidden/>
              </w:rPr>
              <w:t>15</w:t>
            </w:r>
            <w:r w:rsidR="000B3F4C">
              <w:rPr>
                <w:noProof/>
                <w:webHidden/>
              </w:rPr>
              <w:fldChar w:fldCharType="end"/>
            </w:r>
          </w:hyperlink>
        </w:p>
        <w:p w:rsidR="000B3F4C" w:rsidRDefault="0088765E">
          <w:pPr>
            <w:pStyle w:val="10"/>
            <w:tabs>
              <w:tab w:val="left" w:pos="660"/>
              <w:tab w:val="right" w:leader="dot" w:pos="9016"/>
            </w:tabs>
            <w:rPr>
              <w:rFonts w:asciiTheme="minorHAnsi" w:eastAsiaTheme="minorEastAsia" w:hAnsiTheme="minorHAnsi" w:cstheme="minorBidi"/>
              <w:b w:val="0"/>
              <w:bCs w:val="0"/>
              <w:caps w:val="0"/>
              <w:noProof/>
              <w:sz w:val="22"/>
              <w:szCs w:val="22"/>
              <w:lang w:val="en-IN" w:eastAsia="en-IN"/>
            </w:rPr>
          </w:pPr>
          <w:hyperlink w:anchor="_Toc387140833" w:history="1">
            <w:r w:rsidR="000B3F4C" w:rsidRPr="001778A4">
              <w:rPr>
                <w:rStyle w:val="Hyperlink"/>
                <w:noProof/>
              </w:rPr>
              <w:t>11.</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Data View</w:t>
            </w:r>
            <w:r w:rsidR="000B3F4C">
              <w:rPr>
                <w:noProof/>
                <w:webHidden/>
              </w:rPr>
              <w:tab/>
            </w:r>
            <w:r w:rsidR="000B3F4C">
              <w:rPr>
                <w:noProof/>
                <w:webHidden/>
              </w:rPr>
              <w:fldChar w:fldCharType="begin"/>
            </w:r>
            <w:r w:rsidR="000B3F4C">
              <w:rPr>
                <w:noProof/>
                <w:webHidden/>
              </w:rPr>
              <w:instrText xml:space="preserve"> PAGEREF _Toc387140833 \h </w:instrText>
            </w:r>
            <w:r w:rsidR="000B3F4C">
              <w:rPr>
                <w:noProof/>
                <w:webHidden/>
              </w:rPr>
            </w:r>
            <w:r w:rsidR="000B3F4C">
              <w:rPr>
                <w:noProof/>
                <w:webHidden/>
              </w:rPr>
              <w:fldChar w:fldCharType="separate"/>
            </w:r>
            <w:r w:rsidR="000B3F4C">
              <w:rPr>
                <w:noProof/>
                <w:webHidden/>
              </w:rPr>
              <w:t>16</w:t>
            </w:r>
            <w:r w:rsidR="000B3F4C">
              <w:rPr>
                <w:noProof/>
                <w:webHidden/>
              </w:rPr>
              <w:fldChar w:fldCharType="end"/>
            </w:r>
          </w:hyperlink>
        </w:p>
        <w:p w:rsidR="000B3F4C" w:rsidRDefault="0088765E">
          <w:pPr>
            <w:pStyle w:val="10"/>
            <w:tabs>
              <w:tab w:val="left" w:pos="660"/>
              <w:tab w:val="right" w:leader="dot" w:pos="9016"/>
            </w:tabs>
            <w:rPr>
              <w:rFonts w:asciiTheme="minorHAnsi" w:eastAsiaTheme="minorEastAsia" w:hAnsiTheme="minorHAnsi" w:cstheme="minorBidi"/>
              <w:b w:val="0"/>
              <w:bCs w:val="0"/>
              <w:caps w:val="0"/>
              <w:noProof/>
              <w:sz w:val="22"/>
              <w:szCs w:val="22"/>
              <w:lang w:val="en-IN" w:eastAsia="en-IN"/>
            </w:rPr>
          </w:pPr>
          <w:hyperlink w:anchor="_Toc387140834" w:history="1">
            <w:r w:rsidR="000B3F4C" w:rsidRPr="001778A4">
              <w:rPr>
                <w:rStyle w:val="Hyperlink"/>
                <w:noProof/>
              </w:rPr>
              <w:t>12.</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Size and Performance</w:t>
            </w:r>
            <w:r w:rsidR="000B3F4C">
              <w:rPr>
                <w:noProof/>
                <w:webHidden/>
              </w:rPr>
              <w:tab/>
            </w:r>
            <w:r w:rsidR="000B3F4C">
              <w:rPr>
                <w:noProof/>
                <w:webHidden/>
              </w:rPr>
              <w:fldChar w:fldCharType="begin"/>
            </w:r>
            <w:r w:rsidR="000B3F4C">
              <w:rPr>
                <w:noProof/>
                <w:webHidden/>
              </w:rPr>
              <w:instrText xml:space="preserve"> PAGEREF _Toc387140834 \h </w:instrText>
            </w:r>
            <w:r w:rsidR="000B3F4C">
              <w:rPr>
                <w:noProof/>
                <w:webHidden/>
              </w:rPr>
            </w:r>
            <w:r w:rsidR="000B3F4C">
              <w:rPr>
                <w:noProof/>
                <w:webHidden/>
              </w:rPr>
              <w:fldChar w:fldCharType="separate"/>
            </w:r>
            <w:r w:rsidR="000B3F4C">
              <w:rPr>
                <w:noProof/>
                <w:webHidden/>
              </w:rPr>
              <w:t>16</w:t>
            </w:r>
            <w:r w:rsidR="000B3F4C">
              <w:rPr>
                <w:noProof/>
                <w:webHidden/>
              </w:rPr>
              <w:fldChar w:fldCharType="end"/>
            </w:r>
          </w:hyperlink>
        </w:p>
        <w:p w:rsidR="000B3F4C" w:rsidRDefault="0088765E">
          <w:pPr>
            <w:pStyle w:val="10"/>
            <w:tabs>
              <w:tab w:val="left" w:pos="660"/>
              <w:tab w:val="right" w:leader="dot" w:pos="9016"/>
            </w:tabs>
            <w:rPr>
              <w:rFonts w:asciiTheme="minorHAnsi" w:eastAsiaTheme="minorEastAsia" w:hAnsiTheme="minorHAnsi" w:cstheme="minorBidi"/>
              <w:b w:val="0"/>
              <w:bCs w:val="0"/>
              <w:caps w:val="0"/>
              <w:noProof/>
              <w:sz w:val="22"/>
              <w:szCs w:val="22"/>
              <w:lang w:val="en-IN" w:eastAsia="en-IN"/>
            </w:rPr>
          </w:pPr>
          <w:hyperlink w:anchor="_Toc387140835" w:history="1">
            <w:r w:rsidR="000B3F4C" w:rsidRPr="001778A4">
              <w:rPr>
                <w:rStyle w:val="Hyperlink"/>
                <w:noProof/>
              </w:rPr>
              <w:t>13.</w:t>
            </w:r>
            <w:r w:rsidR="000B3F4C">
              <w:rPr>
                <w:rFonts w:asciiTheme="minorHAnsi" w:eastAsiaTheme="minorEastAsia" w:hAnsiTheme="minorHAnsi" w:cstheme="minorBidi"/>
                <w:b w:val="0"/>
                <w:bCs w:val="0"/>
                <w:caps w:val="0"/>
                <w:noProof/>
                <w:sz w:val="22"/>
                <w:szCs w:val="22"/>
                <w:lang w:val="en-IN" w:eastAsia="en-IN"/>
              </w:rPr>
              <w:tab/>
            </w:r>
            <w:r w:rsidR="000B3F4C" w:rsidRPr="001778A4">
              <w:rPr>
                <w:rStyle w:val="Hyperlink"/>
                <w:noProof/>
              </w:rPr>
              <w:t>Quality</w:t>
            </w:r>
            <w:r w:rsidR="000B3F4C">
              <w:rPr>
                <w:noProof/>
                <w:webHidden/>
              </w:rPr>
              <w:tab/>
            </w:r>
            <w:r w:rsidR="000B3F4C">
              <w:rPr>
                <w:noProof/>
                <w:webHidden/>
              </w:rPr>
              <w:fldChar w:fldCharType="begin"/>
            </w:r>
            <w:r w:rsidR="000B3F4C">
              <w:rPr>
                <w:noProof/>
                <w:webHidden/>
              </w:rPr>
              <w:instrText xml:space="preserve"> PAGEREF _Toc387140835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36" w:history="1">
            <w:r w:rsidR="000B3F4C" w:rsidRPr="001778A4">
              <w:rPr>
                <w:rStyle w:val="Hyperlink"/>
                <w:noProof/>
              </w:rPr>
              <w:t>Scalability:</w:t>
            </w:r>
            <w:r w:rsidR="000B3F4C">
              <w:rPr>
                <w:noProof/>
                <w:webHidden/>
              </w:rPr>
              <w:tab/>
            </w:r>
            <w:r w:rsidR="000B3F4C">
              <w:rPr>
                <w:noProof/>
                <w:webHidden/>
              </w:rPr>
              <w:fldChar w:fldCharType="begin"/>
            </w:r>
            <w:r w:rsidR="000B3F4C">
              <w:rPr>
                <w:noProof/>
                <w:webHidden/>
              </w:rPr>
              <w:instrText xml:space="preserve"> PAGEREF _Toc387140836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37" w:history="1">
            <w:r w:rsidR="000B3F4C" w:rsidRPr="001778A4">
              <w:rPr>
                <w:rStyle w:val="Hyperlink"/>
                <w:noProof/>
              </w:rPr>
              <w:t>Reliability, Availability:</w:t>
            </w:r>
            <w:r w:rsidR="000B3F4C">
              <w:rPr>
                <w:noProof/>
                <w:webHidden/>
              </w:rPr>
              <w:tab/>
            </w:r>
            <w:r w:rsidR="000B3F4C">
              <w:rPr>
                <w:noProof/>
                <w:webHidden/>
              </w:rPr>
              <w:fldChar w:fldCharType="begin"/>
            </w:r>
            <w:r w:rsidR="000B3F4C">
              <w:rPr>
                <w:noProof/>
                <w:webHidden/>
              </w:rPr>
              <w:instrText xml:space="preserve"> PAGEREF _Toc387140837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38" w:history="1">
            <w:r w:rsidR="000B3F4C" w:rsidRPr="001778A4">
              <w:rPr>
                <w:rStyle w:val="Hyperlink"/>
                <w:noProof/>
              </w:rPr>
              <w:t>Portability:</w:t>
            </w:r>
            <w:r w:rsidR="000B3F4C">
              <w:rPr>
                <w:noProof/>
                <w:webHidden/>
              </w:rPr>
              <w:tab/>
            </w:r>
            <w:r w:rsidR="000B3F4C">
              <w:rPr>
                <w:noProof/>
                <w:webHidden/>
              </w:rPr>
              <w:fldChar w:fldCharType="begin"/>
            </w:r>
            <w:r w:rsidR="000B3F4C">
              <w:rPr>
                <w:noProof/>
                <w:webHidden/>
              </w:rPr>
              <w:instrText xml:space="preserve"> PAGEREF _Toc387140838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39" w:history="1">
            <w:r w:rsidR="000B3F4C" w:rsidRPr="001778A4">
              <w:rPr>
                <w:rStyle w:val="Hyperlink"/>
                <w:noProof/>
              </w:rPr>
              <w:t>Security:</w:t>
            </w:r>
            <w:r w:rsidR="000B3F4C">
              <w:rPr>
                <w:noProof/>
                <w:webHidden/>
              </w:rPr>
              <w:tab/>
            </w:r>
            <w:r w:rsidR="000B3F4C">
              <w:rPr>
                <w:noProof/>
                <w:webHidden/>
              </w:rPr>
              <w:fldChar w:fldCharType="begin"/>
            </w:r>
            <w:r w:rsidR="000B3F4C">
              <w:rPr>
                <w:noProof/>
                <w:webHidden/>
              </w:rPr>
              <w:instrText xml:space="preserve"> PAGEREF _Toc387140839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40" w:history="1">
            <w:r w:rsidR="000B3F4C" w:rsidRPr="001778A4">
              <w:rPr>
                <w:rStyle w:val="Hyperlink"/>
                <w:noProof/>
              </w:rPr>
              <w:t>Availability on various browsers</w:t>
            </w:r>
            <w:r w:rsidR="000B3F4C">
              <w:rPr>
                <w:noProof/>
                <w:webHidden/>
              </w:rPr>
              <w:tab/>
            </w:r>
            <w:r w:rsidR="000B3F4C">
              <w:rPr>
                <w:noProof/>
                <w:webHidden/>
              </w:rPr>
              <w:fldChar w:fldCharType="begin"/>
            </w:r>
            <w:r w:rsidR="000B3F4C">
              <w:rPr>
                <w:noProof/>
                <w:webHidden/>
              </w:rPr>
              <w:instrText xml:space="preserve"> PAGEREF _Toc387140840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0B3F4C" w:rsidRDefault="0088765E">
          <w:pPr>
            <w:pStyle w:val="30"/>
            <w:tabs>
              <w:tab w:val="right" w:leader="dot" w:pos="9016"/>
            </w:tabs>
            <w:rPr>
              <w:rFonts w:asciiTheme="minorHAnsi" w:eastAsiaTheme="minorEastAsia" w:hAnsiTheme="minorHAnsi" w:cstheme="minorBidi"/>
              <w:noProof/>
              <w:sz w:val="22"/>
              <w:szCs w:val="22"/>
              <w:lang w:val="en-IN" w:eastAsia="en-IN"/>
            </w:rPr>
          </w:pPr>
          <w:hyperlink w:anchor="_Toc387140841" w:history="1">
            <w:r w:rsidR="000B3F4C" w:rsidRPr="001778A4">
              <w:rPr>
                <w:rStyle w:val="Hyperlink"/>
                <w:noProof/>
              </w:rPr>
              <w:t>Generic Requirements</w:t>
            </w:r>
            <w:r w:rsidR="000B3F4C">
              <w:rPr>
                <w:noProof/>
                <w:webHidden/>
              </w:rPr>
              <w:tab/>
            </w:r>
            <w:r w:rsidR="000B3F4C">
              <w:rPr>
                <w:noProof/>
                <w:webHidden/>
              </w:rPr>
              <w:fldChar w:fldCharType="begin"/>
            </w:r>
            <w:r w:rsidR="000B3F4C">
              <w:rPr>
                <w:noProof/>
                <w:webHidden/>
              </w:rPr>
              <w:instrText xml:space="preserve"> PAGEREF _Toc387140841 \h </w:instrText>
            </w:r>
            <w:r w:rsidR="000B3F4C">
              <w:rPr>
                <w:noProof/>
                <w:webHidden/>
              </w:rPr>
            </w:r>
            <w:r w:rsidR="000B3F4C">
              <w:rPr>
                <w:noProof/>
                <w:webHidden/>
              </w:rPr>
              <w:fldChar w:fldCharType="separate"/>
            </w:r>
            <w:r w:rsidR="000B3F4C">
              <w:rPr>
                <w:noProof/>
                <w:webHidden/>
              </w:rPr>
              <w:t>17</w:t>
            </w:r>
            <w:r w:rsidR="000B3F4C">
              <w:rPr>
                <w:noProof/>
                <w:webHidden/>
              </w:rPr>
              <w:fldChar w:fldCharType="end"/>
            </w:r>
          </w:hyperlink>
        </w:p>
        <w:p w:rsidR="008F7FB5" w:rsidRDefault="008F7FB5">
          <w:r>
            <w:rPr>
              <w:b/>
              <w:bCs/>
              <w:noProof/>
            </w:rPr>
            <w:fldChar w:fldCharType="end"/>
          </w:r>
        </w:p>
      </w:sdtContent>
    </w:sdt>
    <w:p w:rsidR="009F5327" w:rsidRDefault="009F5327">
      <w:pPr>
        <w:widowControl/>
        <w:spacing w:after="200" w:line="276" w:lineRule="auto"/>
        <w:rPr>
          <w:rFonts w:asciiTheme="minorHAnsi" w:hAnsiTheme="minorHAnsi"/>
          <w:sz w:val="36"/>
          <w:szCs w:val="36"/>
        </w:rPr>
      </w:pPr>
      <w:r>
        <w:rPr>
          <w:rFonts w:asciiTheme="minorHAnsi" w:hAnsiTheme="minorHAnsi"/>
          <w:sz w:val="36"/>
          <w:szCs w:val="36"/>
        </w:rPr>
        <w:br w:type="page"/>
      </w:r>
    </w:p>
    <w:p w:rsidR="009F5327" w:rsidRPr="009F5327" w:rsidRDefault="009F5327" w:rsidP="00516EEA">
      <w:pPr>
        <w:pStyle w:val="1"/>
        <w:numPr>
          <w:ilvl w:val="0"/>
          <w:numId w:val="16"/>
        </w:numPr>
      </w:pPr>
      <w:bookmarkStart w:id="1" w:name="_Toc387140791"/>
      <w:r>
        <w:lastRenderedPageBreak/>
        <w:t>Introduction</w:t>
      </w:r>
      <w:bookmarkEnd w:id="1"/>
    </w:p>
    <w:p w:rsidR="00746EA0" w:rsidRPr="009F5327" w:rsidRDefault="00746EA0" w:rsidP="00746EA0">
      <w:pPr>
        <w:rPr>
          <w:rFonts w:asciiTheme="minorHAnsi" w:hAnsiTheme="minorHAnsi"/>
        </w:rPr>
      </w:pPr>
    </w:p>
    <w:p w:rsidR="00746EA0" w:rsidRPr="008F7FB5" w:rsidRDefault="00746EA0" w:rsidP="00746EA0">
      <w:pPr>
        <w:rPr>
          <w:rFonts w:asciiTheme="minorHAnsi" w:hAnsiTheme="minorHAnsi" w:cs="Arial"/>
          <w:sz w:val="22"/>
          <w:szCs w:val="22"/>
          <w:shd w:val="clear" w:color="auto" w:fill="FFFFFF"/>
        </w:rPr>
      </w:pPr>
      <w:r w:rsidRPr="008F7FB5">
        <w:rPr>
          <w:rFonts w:asciiTheme="minorHAnsi" w:hAnsiTheme="minorHAnsi"/>
          <w:sz w:val="22"/>
          <w:szCs w:val="22"/>
        </w:rPr>
        <w:t>This document explains the software architecture of OpenCart – an online shopping cart system. Open</w:t>
      </w:r>
      <w:r w:rsidR="008F7FB5">
        <w:rPr>
          <w:rFonts w:asciiTheme="minorHAnsi" w:hAnsiTheme="minorHAnsi"/>
          <w:sz w:val="22"/>
          <w:szCs w:val="22"/>
        </w:rPr>
        <w:t>C</w:t>
      </w:r>
      <w:r w:rsidRPr="008F7FB5">
        <w:rPr>
          <w:rFonts w:asciiTheme="minorHAnsi" w:hAnsiTheme="minorHAnsi"/>
          <w:sz w:val="22"/>
          <w:szCs w:val="22"/>
        </w:rPr>
        <w:t xml:space="preserve">art is based on MVC architecture and </w:t>
      </w:r>
      <w:r w:rsidR="00D905DC" w:rsidRPr="008F7FB5">
        <w:rPr>
          <w:rFonts w:asciiTheme="minorHAnsi" w:hAnsiTheme="minorHAnsi" w:cs="Arial"/>
          <w:sz w:val="22"/>
          <w:szCs w:val="22"/>
          <w:shd w:val="clear" w:color="auto" w:fill="FFFFFF"/>
        </w:rPr>
        <w:t>provides a professional and reliable foundation from which to build a successful online store.</w:t>
      </w:r>
    </w:p>
    <w:p w:rsidR="00D905DC" w:rsidRDefault="00D905DC" w:rsidP="00746EA0">
      <w:pPr>
        <w:rPr>
          <w:rFonts w:asciiTheme="minorHAnsi" w:hAnsiTheme="minorHAnsi" w:cs="Arial"/>
          <w:sz w:val="22"/>
          <w:szCs w:val="22"/>
          <w:shd w:val="clear" w:color="auto" w:fill="FFFFFF"/>
        </w:rPr>
      </w:pPr>
    </w:p>
    <w:p w:rsidR="00F55C40" w:rsidRDefault="00F55C40" w:rsidP="00746EA0">
      <w:pPr>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The OpenCart Web App has been installed at : </w:t>
      </w:r>
      <w:hyperlink r:id="rId9" w:history="1">
        <w:r w:rsidRPr="00A17D20">
          <w:rPr>
            <w:rStyle w:val="Hyperlink"/>
            <w:rFonts w:asciiTheme="minorHAnsi" w:hAnsiTheme="minorHAnsi" w:cs="Arial"/>
            <w:sz w:val="22"/>
            <w:szCs w:val="22"/>
            <w:shd w:val="clear" w:color="auto" w:fill="FFFFFF"/>
          </w:rPr>
          <w:t>http://www.safka.ps/opencart</w:t>
        </w:r>
      </w:hyperlink>
      <w:r>
        <w:rPr>
          <w:rFonts w:asciiTheme="minorHAnsi" w:hAnsiTheme="minorHAnsi" w:cs="Arial"/>
          <w:sz w:val="22"/>
          <w:szCs w:val="22"/>
          <w:shd w:val="clear" w:color="auto" w:fill="FFFFFF"/>
        </w:rPr>
        <w:t xml:space="preserve"> for documentation process .</w:t>
      </w:r>
    </w:p>
    <w:p w:rsidR="00F55C40" w:rsidRPr="008F7FB5" w:rsidRDefault="00F55C40" w:rsidP="00746EA0">
      <w:pPr>
        <w:rPr>
          <w:rFonts w:asciiTheme="minorHAnsi" w:hAnsiTheme="minorHAnsi" w:cs="Arial"/>
          <w:sz w:val="22"/>
          <w:szCs w:val="22"/>
          <w:shd w:val="clear" w:color="auto" w:fill="FFFFFF"/>
        </w:rPr>
      </w:pPr>
    </w:p>
    <w:p w:rsidR="00D905DC" w:rsidRPr="008F7FB5" w:rsidRDefault="008F7FB5" w:rsidP="00746EA0">
      <w:pPr>
        <w:rPr>
          <w:rFonts w:asciiTheme="minorHAnsi" w:hAnsiTheme="minorHAnsi" w:cs="Arial"/>
          <w:sz w:val="22"/>
          <w:szCs w:val="22"/>
          <w:shd w:val="clear" w:color="auto" w:fill="FFFFFF"/>
        </w:rPr>
      </w:pPr>
      <w:r>
        <w:rPr>
          <w:rFonts w:asciiTheme="minorHAnsi" w:hAnsiTheme="minorHAnsi" w:cs="Arial"/>
          <w:sz w:val="22"/>
          <w:szCs w:val="22"/>
          <w:shd w:val="clear" w:color="auto" w:fill="FFFFFF"/>
        </w:rPr>
        <w:t>OpenCart’s</w:t>
      </w:r>
      <w:r w:rsidR="00D905DC" w:rsidRPr="008F7FB5">
        <w:rPr>
          <w:rFonts w:asciiTheme="minorHAnsi" w:hAnsiTheme="minorHAnsi" w:cs="Arial"/>
          <w:sz w:val="22"/>
          <w:szCs w:val="22"/>
          <w:shd w:val="clear" w:color="auto" w:fill="FFFFFF"/>
        </w:rPr>
        <w:t xml:space="preserve"> technology stack includes following prerequisite – </w:t>
      </w:r>
    </w:p>
    <w:p w:rsidR="00D905DC" w:rsidRPr="008F7FB5" w:rsidRDefault="00D905DC" w:rsidP="00516EEA">
      <w:pPr>
        <w:pStyle w:val="a8"/>
        <w:widowControl/>
        <w:numPr>
          <w:ilvl w:val="0"/>
          <w:numId w:val="1"/>
        </w:numPr>
        <w:shd w:val="clear" w:color="auto" w:fill="FFFFFF"/>
        <w:spacing w:line="260" w:lineRule="atLeast"/>
        <w:rPr>
          <w:rFonts w:asciiTheme="minorHAnsi" w:hAnsiTheme="minorHAnsi" w:cs="Arial"/>
          <w:sz w:val="22"/>
          <w:szCs w:val="22"/>
          <w:lang w:val="en-IN" w:eastAsia="en-IN"/>
        </w:rPr>
      </w:pPr>
      <w:r w:rsidRPr="008F7FB5">
        <w:rPr>
          <w:rFonts w:asciiTheme="minorHAnsi" w:hAnsiTheme="minorHAnsi" w:cs="Arial"/>
          <w:sz w:val="22"/>
          <w:szCs w:val="22"/>
          <w:lang w:val="en-IN" w:eastAsia="en-IN"/>
        </w:rPr>
        <w:t>Web Server (preferably Apache)</w:t>
      </w:r>
    </w:p>
    <w:p w:rsidR="00D905DC" w:rsidRPr="008F7FB5" w:rsidRDefault="00D905DC" w:rsidP="00516EEA">
      <w:pPr>
        <w:pStyle w:val="a8"/>
        <w:widowControl/>
        <w:numPr>
          <w:ilvl w:val="0"/>
          <w:numId w:val="1"/>
        </w:numPr>
        <w:shd w:val="clear" w:color="auto" w:fill="FFFFFF"/>
        <w:spacing w:line="260" w:lineRule="atLeast"/>
        <w:rPr>
          <w:rFonts w:asciiTheme="minorHAnsi" w:hAnsiTheme="minorHAnsi" w:cs="Arial"/>
          <w:sz w:val="22"/>
          <w:szCs w:val="22"/>
          <w:lang w:val="en-IN" w:eastAsia="en-IN"/>
        </w:rPr>
      </w:pPr>
      <w:r w:rsidRPr="008F7FB5">
        <w:rPr>
          <w:rFonts w:asciiTheme="minorHAnsi" w:hAnsiTheme="minorHAnsi" w:cs="Arial"/>
          <w:sz w:val="22"/>
          <w:szCs w:val="22"/>
          <w:lang w:val="en-IN" w:eastAsia="en-IN"/>
        </w:rPr>
        <w:t>PHP (at least 5.2)</w:t>
      </w:r>
    </w:p>
    <w:p w:rsidR="00D905DC" w:rsidRPr="008F7FB5" w:rsidRDefault="00D905DC" w:rsidP="00516EEA">
      <w:pPr>
        <w:pStyle w:val="a8"/>
        <w:widowControl/>
        <w:numPr>
          <w:ilvl w:val="0"/>
          <w:numId w:val="1"/>
        </w:numPr>
        <w:shd w:val="clear" w:color="auto" w:fill="FFFFFF"/>
        <w:spacing w:line="260" w:lineRule="atLeast"/>
        <w:rPr>
          <w:rFonts w:asciiTheme="minorHAnsi" w:hAnsiTheme="minorHAnsi" w:cs="Arial"/>
          <w:sz w:val="22"/>
          <w:szCs w:val="22"/>
          <w:lang w:val="en-IN" w:eastAsia="en-IN"/>
        </w:rPr>
      </w:pPr>
      <w:r w:rsidRPr="008F7FB5">
        <w:rPr>
          <w:rFonts w:asciiTheme="minorHAnsi" w:hAnsiTheme="minorHAnsi" w:cs="Arial"/>
          <w:sz w:val="22"/>
          <w:szCs w:val="22"/>
          <w:lang w:val="en-IN" w:eastAsia="en-IN"/>
        </w:rPr>
        <w:t>MySQL</w:t>
      </w:r>
    </w:p>
    <w:p w:rsidR="00D905DC" w:rsidRPr="008F7FB5" w:rsidRDefault="00D905DC" w:rsidP="00D905DC">
      <w:pPr>
        <w:widowControl/>
        <w:shd w:val="clear" w:color="auto" w:fill="FFFFFF"/>
        <w:spacing w:line="260" w:lineRule="atLeast"/>
        <w:rPr>
          <w:rFonts w:asciiTheme="minorHAnsi" w:hAnsiTheme="minorHAnsi" w:cs="Arial"/>
          <w:sz w:val="22"/>
          <w:szCs w:val="22"/>
          <w:lang w:val="en-IN" w:eastAsia="en-IN"/>
        </w:rPr>
      </w:pPr>
    </w:p>
    <w:p w:rsidR="00D905DC" w:rsidRPr="008F7FB5" w:rsidRDefault="00D905DC" w:rsidP="00D905DC">
      <w:pPr>
        <w:widowControl/>
        <w:shd w:val="clear" w:color="auto" w:fill="FFFFFF"/>
        <w:spacing w:line="260" w:lineRule="atLeast"/>
        <w:rPr>
          <w:rFonts w:asciiTheme="minorHAnsi" w:hAnsiTheme="minorHAnsi" w:cs="Arial"/>
          <w:sz w:val="22"/>
          <w:szCs w:val="22"/>
          <w:lang w:val="en-IN" w:eastAsia="en-IN"/>
        </w:rPr>
      </w:pPr>
      <w:r w:rsidRPr="008F7FB5">
        <w:rPr>
          <w:rFonts w:asciiTheme="minorHAnsi" w:hAnsiTheme="minorHAnsi" w:cs="Arial"/>
          <w:sz w:val="22"/>
          <w:szCs w:val="22"/>
          <w:lang w:val="en-IN" w:eastAsia="en-IN"/>
        </w:rPr>
        <w:t>To ensure the modularity and extensibility of cart system, OpenCart makes extensive use of caching and has vQmod plugin which lets user install new modules without c</w:t>
      </w:r>
      <w:r w:rsidR="008F7FB5">
        <w:rPr>
          <w:rFonts w:asciiTheme="minorHAnsi" w:hAnsiTheme="minorHAnsi" w:cs="Arial"/>
          <w:sz w:val="22"/>
          <w:szCs w:val="22"/>
          <w:lang w:val="en-IN" w:eastAsia="en-IN"/>
        </w:rPr>
        <w:t xml:space="preserve">hanging any of the original PHP </w:t>
      </w:r>
      <w:r w:rsidRPr="008F7FB5">
        <w:rPr>
          <w:rFonts w:asciiTheme="minorHAnsi" w:hAnsiTheme="minorHAnsi" w:cs="Arial"/>
          <w:sz w:val="22"/>
          <w:szCs w:val="22"/>
          <w:lang w:val="en-IN" w:eastAsia="en-IN"/>
        </w:rPr>
        <w:t>source code files.</w:t>
      </w:r>
    </w:p>
    <w:p w:rsidR="00D905DC" w:rsidRPr="008F7FB5" w:rsidRDefault="00D905DC" w:rsidP="00D905DC">
      <w:pPr>
        <w:widowControl/>
        <w:shd w:val="clear" w:color="auto" w:fill="FFFFFF"/>
        <w:spacing w:line="260" w:lineRule="atLeast"/>
        <w:rPr>
          <w:rFonts w:asciiTheme="minorHAnsi" w:hAnsiTheme="minorHAnsi" w:cs="Arial"/>
          <w:sz w:val="22"/>
          <w:szCs w:val="22"/>
          <w:lang w:val="en-IN" w:eastAsia="en-IN"/>
        </w:rPr>
      </w:pPr>
    </w:p>
    <w:p w:rsidR="00D905DC" w:rsidRPr="008F7FB5" w:rsidRDefault="00D905DC" w:rsidP="00D905DC">
      <w:pPr>
        <w:pStyle w:val="a7"/>
        <w:rPr>
          <w:rFonts w:asciiTheme="minorHAnsi" w:hAnsiTheme="minorHAnsi"/>
          <w:sz w:val="22"/>
          <w:szCs w:val="22"/>
        </w:rPr>
      </w:pPr>
      <w:r w:rsidRPr="008F7FB5">
        <w:rPr>
          <w:rFonts w:asciiTheme="minorHAnsi" w:hAnsiTheme="minorHAnsi"/>
          <w:sz w:val="22"/>
          <w:szCs w:val="22"/>
        </w:rPr>
        <w:t>A RUP Software Architect will typically perform eight major steps in order to define a global architecture.</w:t>
      </w:r>
      <w:r w:rsidRPr="008F7FB5">
        <w:rPr>
          <w:rFonts w:asciiTheme="minorHAnsi" w:hAnsiTheme="minorHAnsi" w:cs="Arial"/>
          <w:sz w:val="22"/>
          <w:szCs w:val="22"/>
          <w:lang w:val="en-IN" w:eastAsia="en-IN"/>
        </w:rPr>
        <w:t xml:space="preserve"> </w:t>
      </w:r>
    </w:p>
    <w:p w:rsidR="00746EA0" w:rsidRPr="009F5327" w:rsidRDefault="00746EA0" w:rsidP="00746EA0">
      <w:pPr>
        <w:rPr>
          <w:rFonts w:asciiTheme="minorHAnsi" w:hAnsiTheme="minorHAnsi"/>
        </w:rPr>
      </w:pPr>
    </w:p>
    <w:tbl>
      <w:tblPr>
        <w:tblStyle w:val="4-41"/>
        <w:tblW w:w="0" w:type="auto"/>
        <w:tblLook w:val="01E0" w:firstRow="1" w:lastRow="1" w:firstColumn="1" w:lastColumn="1" w:noHBand="0" w:noVBand="0"/>
      </w:tblPr>
      <w:tblGrid>
        <w:gridCol w:w="4623"/>
        <w:gridCol w:w="4619"/>
      </w:tblGrid>
      <w:tr w:rsidR="00746EA0" w:rsidRPr="009F5327" w:rsidTr="00746EA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jc w:val="center"/>
              <w:rPr>
                <w:rFonts w:asciiTheme="minorHAnsi" w:hAnsiTheme="minorHAnsi"/>
                <w:bCs w:val="0"/>
                <w:color w:val="FFFFFF"/>
                <w:sz w:val="24"/>
                <w:szCs w:val="24"/>
              </w:rPr>
            </w:pPr>
            <w:r w:rsidRPr="009F5327">
              <w:rPr>
                <w:rFonts w:asciiTheme="minorHAnsi" w:hAnsiTheme="minorHAnsi"/>
                <w:bCs w:val="0"/>
                <w:color w:val="FFFFFF"/>
                <w:sz w:val="24"/>
                <w:szCs w:val="24"/>
              </w:rPr>
              <w:t>Architectural activities</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746EA0" w:rsidP="00A36885">
            <w:pPr>
              <w:pStyle w:val="a7"/>
              <w:jc w:val="center"/>
              <w:rPr>
                <w:rFonts w:asciiTheme="minorHAnsi" w:hAnsiTheme="minorHAnsi"/>
                <w:bCs w:val="0"/>
                <w:color w:val="FFFFFF"/>
                <w:sz w:val="24"/>
                <w:szCs w:val="24"/>
              </w:rPr>
            </w:pPr>
            <w:r w:rsidRPr="009F5327">
              <w:rPr>
                <w:rFonts w:asciiTheme="minorHAnsi" w:hAnsiTheme="minorHAnsi"/>
                <w:bCs w:val="0"/>
                <w:color w:val="FFFFFF"/>
                <w:sz w:val="24"/>
                <w:szCs w:val="24"/>
              </w:rPr>
              <w:t>Software Architecture Document</w:t>
            </w:r>
          </w:p>
        </w:tc>
      </w:tr>
      <w:tr w:rsidR="00746EA0" w:rsidRPr="009F5327" w:rsidTr="00746EA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1 - Identify and prioritize significant Use-Cases</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8F7FB5" w:rsidP="00A36885">
            <w:pPr>
              <w:pStyle w:val="a7"/>
              <w:jc w:val="center"/>
              <w:rPr>
                <w:rFonts w:asciiTheme="minorHAnsi" w:hAnsiTheme="minorHAnsi"/>
                <w:b w:val="0"/>
              </w:rPr>
            </w:pPr>
            <w:r>
              <w:rPr>
                <w:rFonts w:asciiTheme="minorHAnsi" w:hAnsiTheme="minorHAnsi"/>
                <w:b w:val="0"/>
              </w:rPr>
              <w:t>Section 6</w:t>
            </w:r>
          </w:p>
        </w:tc>
      </w:tr>
      <w:tr w:rsidR="00746EA0" w:rsidRPr="009F5327" w:rsidTr="00746EA0">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2 - Define the candidate architecture</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746EA0" w:rsidP="00A36885">
            <w:pPr>
              <w:pStyle w:val="a7"/>
              <w:jc w:val="center"/>
              <w:rPr>
                <w:rFonts w:asciiTheme="minorHAnsi" w:hAnsiTheme="minorHAnsi"/>
                <w:b w:val="0"/>
              </w:rPr>
            </w:pPr>
            <w:r w:rsidRPr="009F5327">
              <w:rPr>
                <w:rFonts w:asciiTheme="minorHAnsi" w:hAnsiTheme="minorHAnsi"/>
                <w:b w:val="0"/>
              </w:rPr>
              <w:t>Section 3, 5.1, 10, 11</w:t>
            </w:r>
          </w:p>
        </w:tc>
      </w:tr>
      <w:tr w:rsidR="00746EA0" w:rsidRPr="009F5327" w:rsidTr="0074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3 - Define the initial Deployment Model</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8F7FB5" w:rsidP="00A36885">
            <w:pPr>
              <w:pStyle w:val="a7"/>
              <w:jc w:val="center"/>
              <w:rPr>
                <w:rFonts w:asciiTheme="minorHAnsi" w:hAnsiTheme="minorHAnsi"/>
                <w:b w:val="0"/>
              </w:rPr>
            </w:pPr>
            <w:r>
              <w:rPr>
                <w:rFonts w:asciiTheme="minorHAnsi" w:hAnsiTheme="minorHAnsi"/>
                <w:b w:val="0"/>
              </w:rPr>
              <w:t>Section 9</w:t>
            </w:r>
          </w:p>
        </w:tc>
      </w:tr>
      <w:tr w:rsidR="00746EA0" w:rsidRPr="009F5327" w:rsidTr="00746EA0">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4 - Identify key abstractions</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8F7FB5" w:rsidP="00A36885">
            <w:pPr>
              <w:pStyle w:val="a7"/>
              <w:jc w:val="center"/>
              <w:rPr>
                <w:rFonts w:asciiTheme="minorHAnsi" w:hAnsiTheme="minorHAnsi"/>
                <w:b w:val="0"/>
              </w:rPr>
            </w:pPr>
            <w:r>
              <w:rPr>
                <w:rFonts w:asciiTheme="minorHAnsi" w:hAnsiTheme="minorHAnsi"/>
                <w:b w:val="0"/>
              </w:rPr>
              <w:t>Section 11</w:t>
            </w:r>
          </w:p>
        </w:tc>
      </w:tr>
      <w:tr w:rsidR="00746EA0" w:rsidRPr="009F5327" w:rsidTr="0074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5 - Create an Analysis Model</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DE7BC0" w:rsidP="00A36885">
            <w:pPr>
              <w:pStyle w:val="a7"/>
              <w:jc w:val="center"/>
              <w:rPr>
                <w:rFonts w:asciiTheme="minorHAnsi" w:hAnsiTheme="minorHAnsi"/>
                <w:b w:val="0"/>
              </w:rPr>
            </w:pPr>
            <w:r>
              <w:rPr>
                <w:rFonts w:asciiTheme="minorHAnsi" w:hAnsiTheme="minorHAnsi"/>
                <w:b w:val="0"/>
              </w:rPr>
              <w:t>Section 7</w:t>
            </w:r>
          </w:p>
        </w:tc>
      </w:tr>
      <w:tr w:rsidR="00746EA0" w:rsidRPr="009F5327" w:rsidTr="00746EA0">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6 - Create the Design Model</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DE7BC0" w:rsidP="00A36885">
            <w:pPr>
              <w:pStyle w:val="a7"/>
              <w:jc w:val="center"/>
              <w:rPr>
                <w:rFonts w:asciiTheme="minorHAnsi" w:hAnsiTheme="minorHAnsi"/>
                <w:b w:val="0"/>
              </w:rPr>
            </w:pPr>
            <w:r>
              <w:rPr>
                <w:rFonts w:asciiTheme="minorHAnsi" w:hAnsiTheme="minorHAnsi"/>
                <w:b w:val="0"/>
              </w:rPr>
              <w:t>Section 7</w:t>
            </w:r>
          </w:p>
        </w:tc>
      </w:tr>
      <w:tr w:rsidR="00746EA0" w:rsidRPr="009F5327" w:rsidTr="0074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7 - Document concurrency mechanisms</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DE7BC0" w:rsidP="00A36885">
            <w:pPr>
              <w:pStyle w:val="a7"/>
              <w:jc w:val="center"/>
              <w:rPr>
                <w:rFonts w:asciiTheme="minorHAnsi" w:hAnsiTheme="minorHAnsi"/>
                <w:b w:val="0"/>
              </w:rPr>
            </w:pPr>
            <w:r>
              <w:rPr>
                <w:rFonts w:asciiTheme="minorHAnsi" w:hAnsiTheme="minorHAnsi"/>
                <w:b w:val="0"/>
              </w:rPr>
              <w:t>Section 8,9</w:t>
            </w:r>
          </w:p>
        </w:tc>
      </w:tr>
      <w:tr w:rsidR="00746EA0" w:rsidRPr="009F5327" w:rsidTr="00746EA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EA0" w:rsidRPr="009F5327" w:rsidRDefault="00746EA0" w:rsidP="00A36885">
            <w:pPr>
              <w:pStyle w:val="a7"/>
              <w:rPr>
                <w:rFonts w:asciiTheme="minorHAnsi" w:hAnsiTheme="minorHAnsi"/>
                <w:b w:val="0"/>
              </w:rPr>
            </w:pPr>
            <w:r w:rsidRPr="009F5327">
              <w:rPr>
                <w:rFonts w:asciiTheme="minorHAnsi" w:hAnsiTheme="minorHAnsi"/>
                <w:b w:val="0"/>
              </w:rPr>
              <w:t>Step 8 - Create the Implementation Model</w:t>
            </w:r>
          </w:p>
        </w:tc>
        <w:tc>
          <w:tcPr>
            <w:cnfStyle w:val="000100000000" w:firstRow="0" w:lastRow="0" w:firstColumn="0" w:lastColumn="1" w:oddVBand="0" w:evenVBand="0" w:oddHBand="0" w:evenHBand="0" w:firstRowFirstColumn="0" w:firstRowLastColumn="0" w:lastRowFirstColumn="0" w:lastRowLastColumn="0"/>
            <w:tcW w:w="4788" w:type="dxa"/>
          </w:tcPr>
          <w:p w:rsidR="00746EA0" w:rsidRPr="009F5327" w:rsidRDefault="00DE7BC0" w:rsidP="00A36885">
            <w:pPr>
              <w:pStyle w:val="a7"/>
              <w:jc w:val="center"/>
              <w:rPr>
                <w:rFonts w:asciiTheme="minorHAnsi" w:hAnsiTheme="minorHAnsi"/>
                <w:b w:val="0"/>
              </w:rPr>
            </w:pPr>
            <w:r>
              <w:rPr>
                <w:rFonts w:asciiTheme="minorHAnsi" w:hAnsiTheme="minorHAnsi"/>
                <w:b w:val="0"/>
              </w:rPr>
              <w:t>Section 11</w:t>
            </w:r>
          </w:p>
        </w:tc>
      </w:tr>
    </w:tbl>
    <w:p w:rsidR="00746EA0" w:rsidRPr="009F5327" w:rsidRDefault="00746EA0" w:rsidP="00746EA0">
      <w:pPr>
        <w:rPr>
          <w:rFonts w:asciiTheme="minorHAnsi" w:hAnsiTheme="minorHAnsi"/>
        </w:rPr>
      </w:pPr>
    </w:p>
    <w:p w:rsidR="00746EA0" w:rsidRPr="009F5327" w:rsidRDefault="00746EA0" w:rsidP="00746EA0">
      <w:pPr>
        <w:rPr>
          <w:rFonts w:asciiTheme="minorHAnsi" w:hAnsiTheme="minorHAnsi"/>
        </w:rPr>
      </w:pPr>
    </w:p>
    <w:p w:rsidR="00746EA0" w:rsidRPr="009F5327" w:rsidRDefault="00746EA0" w:rsidP="00516EEA">
      <w:pPr>
        <w:pStyle w:val="2"/>
        <w:numPr>
          <w:ilvl w:val="1"/>
          <w:numId w:val="17"/>
        </w:numPr>
        <w:rPr>
          <w:rFonts w:asciiTheme="minorHAnsi" w:hAnsiTheme="minorHAnsi"/>
        </w:rPr>
      </w:pPr>
      <w:bookmarkStart w:id="2" w:name="_Toc387125410"/>
      <w:bookmarkStart w:id="3" w:name="_Toc387131017"/>
      <w:bookmarkStart w:id="4" w:name="_Toc387131298"/>
      <w:bookmarkStart w:id="5" w:name="_Toc387140792"/>
      <w:r w:rsidRPr="009F5327">
        <w:rPr>
          <w:rFonts w:asciiTheme="minorHAnsi" w:hAnsiTheme="minorHAnsi"/>
        </w:rPr>
        <w:t>Purpose</w:t>
      </w:r>
      <w:bookmarkEnd w:id="2"/>
      <w:bookmarkEnd w:id="3"/>
      <w:bookmarkEnd w:id="4"/>
      <w:bookmarkEnd w:id="5"/>
    </w:p>
    <w:p w:rsidR="00BB5653" w:rsidRPr="008F7FB5" w:rsidRDefault="00746EA0" w:rsidP="008F7FB5">
      <w:pPr>
        <w:rPr>
          <w:rFonts w:asciiTheme="minorHAnsi" w:hAnsiTheme="minorHAnsi"/>
          <w:sz w:val="22"/>
          <w:szCs w:val="22"/>
        </w:rPr>
      </w:pPr>
      <w:r w:rsidRPr="008F7FB5">
        <w:rPr>
          <w:rFonts w:asciiTheme="minorHAnsi" w:hAnsiTheme="minorHAnsi"/>
          <w:sz w:val="22"/>
          <w:szCs w:val="22"/>
        </w:rPr>
        <w:t>This document provides a comprehensive architectural overview of th</w:t>
      </w:r>
      <w:r w:rsidR="00D905DC" w:rsidRPr="008F7FB5">
        <w:rPr>
          <w:rFonts w:asciiTheme="minorHAnsi" w:hAnsiTheme="minorHAnsi"/>
          <w:sz w:val="22"/>
          <w:szCs w:val="22"/>
        </w:rPr>
        <w:t>e online shopping cart system provided by OpenCart Limited</w:t>
      </w:r>
      <w:r w:rsidRPr="008F7FB5">
        <w:rPr>
          <w:rFonts w:asciiTheme="minorHAnsi" w:hAnsiTheme="minorHAnsi"/>
          <w:sz w:val="22"/>
          <w:szCs w:val="22"/>
        </w:rPr>
        <w:t>, using a number of different architectural views to depict different aspects of the system. It is intended to capture and convey the significant architectural decisions which have been made on the system.</w:t>
      </w:r>
    </w:p>
    <w:p w:rsidR="008F7FB5" w:rsidRDefault="008F7FB5" w:rsidP="00D905DC">
      <w:pPr>
        <w:rPr>
          <w:rFonts w:asciiTheme="minorHAnsi" w:hAnsiTheme="minorHAnsi"/>
          <w:sz w:val="22"/>
          <w:szCs w:val="22"/>
        </w:rPr>
      </w:pPr>
    </w:p>
    <w:p w:rsidR="00D905DC" w:rsidRPr="008F7FB5" w:rsidRDefault="00D905DC" w:rsidP="00D905DC">
      <w:pPr>
        <w:rPr>
          <w:rFonts w:asciiTheme="minorHAnsi" w:hAnsiTheme="minorHAnsi"/>
          <w:sz w:val="22"/>
          <w:szCs w:val="22"/>
        </w:rPr>
      </w:pPr>
      <w:r w:rsidRPr="008F7FB5">
        <w:rPr>
          <w:rFonts w:asciiTheme="minorHAnsi" w:hAnsiTheme="minorHAnsi"/>
          <w:sz w:val="22"/>
          <w:szCs w:val="22"/>
        </w:rPr>
        <w:t>In order to depict the software as accurately as possible, the structure of this document is based on the “4+1” model view of architecture [KRU41].</w:t>
      </w:r>
    </w:p>
    <w:p w:rsidR="00D905DC" w:rsidRPr="008F7FB5" w:rsidRDefault="00D905DC" w:rsidP="00D905DC">
      <w:pPr>
        <w:rPr>
          <w:rFonts w:asciiTheme="minorHAnsi" w:hAnsiTheme="minorHAnsi"/>
          <w:sz w:val="22"/>
          <w:szCs w:val="22"/>
        </w:rPr>
      </w:pPr>
    </w:p>
    <w:p w:rsidR="00D905DC" w:rsidRPr="009F5327" w:rsidRDefault="00D905DC" w:rsidP="00AE27C0">
      <w:pPr>
        <w:jc w:val="center"/>
        <w:rPr>
          <w:rFonts w:asciiTheme="minorHAnsi" w:hAnsiTheme="minorHAnsi"/>
        </w:rPr>
      </w:pPr>
      <w:r w:rsidRPr="009F5327">
        <w:rPr>
          <w:rFonts w:asciiTheme="minorHAnsi" w:hAnsiTheme="minorHAnsi"/>
          <w:noProof/>
        </w:rPr>
        <w:lastRenderedPageBreak/>
        <w:drawing>
          <wp:inline distT="0" distB="0" distL="0" distR="0" wp14:anchorId="278A34BC" wp14:editId="7C15D4C7">
            <wp:extent cx="29241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210" cy="1228719"/>
                    </a:xfrm>
                    <a:prstGeom prst="rect">
                      <a:avLst/>
                    </a:prstGeom>
                    <a:noFill/>
                    <a:ln>
                      <a:noFill/>
                    </a:ln>
                  </pic:spPr>
                </pic:pic>
              </a:graphicData>
            </a:graphic>
          </wp:inline>
        </w:drawing>
      </w:r>
    </w:p>
    <w:p w:rsidR="00AE27C0" w:rsidRPr="009F5327" w:rsidRDefault="00AE27C0" w:rsidP="00AE27C0">
      <w:pPr>
        <w:rPr>
          <w:rFonts w:asciiTheme="minorHAnsi" w:hAnsiTheme="minorHAnsi"/>
        </w:rPr>
      </w:pPr>
      <w:r w:rsidRPr="009F5327">
        <w:rPr>
          <w:rFonts w:asciiTheme="minorHAnsi" w:hAnsiTheme="minorHAnsi"/>
          <w:szCs w:val="16"/>
        </w:rPr>
        <w:t>The “4+1” View Model allows various stakeholders to find what they need in the software architecture.</w:t>
      </w:r>
    </w:p>
    <w:p w:rsidR="00AE27C0" w:rsidRPr="009F5327" w:rsidRDefault="00AE27C0" w:rsidP="00AE27C0">
      <w:pPr>
        <w:jc w:val="center"/>
        <w:rPr>
          <w:rFonts w:asciiTheme="minorHAnsi" w:hAnsiTheme="minorHAnsi"/>
        </w:rPr>
      </w:pPr>
    </w:p>
    <w:p w:rsidR="00AE27C0" w:rsidRPr="009F5327" w:rsidRDefault="00AE27C0" w:rsidP="00516EEA">
      <w:pPr>
        <w:pStyle w:val="2"/>
        <w:numPr>
          <w:ilvl w:val="1"/>
          <w:numId w:val="2"/>
        </w:numPr>
        <w:rPr>
          <w:rFonts w:asciiTheme="minorHAnsi" w:hAnsiTheme="minorHAnsi"/>
        </w:rPr>
      </w:pPr>
      <w:bookmarkStart w:id="6" w:name="_Toc387125411"/>
      <w:bookmarkStart w:id="7" w:name="_Toc387131018"/>
      <w:bookmarkStart w:id="8" w:name="_Toc387131299"/>
      <w:bookmarkStart w:id="9" w:name="_Toc387140793"/>
      <w:r w:rsidRPr="009F5327">
        <w:rPr>
          <w:rFonts w:asciiTheme="minorHAnsi" w:hAnsiTheme="minorHAnsi"/>
        </w:rPr>
        <w:t>Scope</w:t>
      </w:r>
      <w:bookmarkEnd w:id="6"/>
      <w:bookmarkEnd w:id="7"/>
      <w:bookmarkEnd w:id="8"/>
      <w:bookmarkEnd w:id="9"/>
    </w:p>
    <w:p w:rsidR="00251BBC" w:rsidRPr="00251BBC" w:rsidRDefault="00251BBC" w:rsidP="00251BBC">
      <w:pPr>
        <w:rPr>
          <w:rFonts w:asciiTheme="minorHAnsi" w:hAnsiTheme="minorHAnsi"/>
          <w:sz w:val="22"/>
          <w:szCs w:val="22"/>
        </w:rPr>
      </w:pPr>
    </w:p>
    <w:p w:rsidR="00D905DC" w:rsidRPr="008F7FB5" w:rsidRDefault="00AE27C0" w:rsidP="00D905DC">
      <w:pPr>
        <w:rPr>
          <w:rFonts w:asciiTheme="minorHAnsi" w:hAnsiTheme="minorHAnsi"/>
          <w:sz w:val="22"/>
          <w:szCs w:val="22"/>
        </w:rPr>
      </w:pPr>
      <w:r w:rsidRPr="008F7FB5">
        <w:rPr>
          <w:rFonts w:asciiTheme="minorHAnsi" w:hAnsiTheme="minorHAnsi"/>
          <w:sz w:val="22"/>
          <w:szCs w:val="22"/>
        </w:rPr>
        <w:t xml:space="preserve">The scope of this Software Architecture Document (SAD) is to depict architecture of the online shopping cart system provided by OpenCart Limited. </w:t>
      </w:r>
    </w:p>
    <w:p w:rsidR="00AE27C0" w:rsidRPr="008F7FB5" w:rsidRDefault="00AE27C0" w:rsidP="00D905DC">
      <w:pPr>
        <w:rPr>
          <w:rFonts w:asciiTheme="minorHAnsi" w:hAnsiTheme="minorHAnsi"/>
          <w:sz w:val="22"/>
          <w:szCs w:val="22"/>
        </w:rPr>
      </w:pPr>
    </w:p>
    <w:p w:rsidR="00AE27C0" w:rsidRPr="00251BBC" w:rsidRDefault="00AE27C0" w:rsidP="00516EEA">
      <w:pPr>
        <w:pStyle w:val="2"/>
        <w:numPr>
          <w:ilvl w:val="1"/>
          <w:numId w:val="2"/>
        </w:numPr>
      </w:pPr>
      <w:bookmarkStart w:id="10" w:name="_Toc87687611"/>
      <w:bookmarkStart w:id="11" w:name="_Toc387125412"/>
      <w:bookmarkStart w:id="12" w:name="_Toc387131019"/>
      <w:bookmarkStart w:id="13" w:name="_Toc387131300"/>
      <w:bookmarkStart w:id="14" w:name="_Toc387140794"/>
      <w:r w:rsidRPr="00251BBC">
        <w:t>Definitions, Acronyms and Abbreviations</w:t>
      </w:r>
      <w:bookmarkEnd w:id="10"/>
      <w:bookmarkEnd w:id="11"/>
      <w:bookmarkEnd w:id="12"/>
      <w:bookmarkEnd w:id="13"/>
      <w:bookmarkEnd w:id="14"/>
    </w:p>
    <w:p w:rsidR="00AE27C0" w:rsidRPr="008F7FB5" w:rsidRDefault="00AE27C0" w:rsidP="00AE27C0">
      <w:pPr>
        <w:rPr>
          <w:rFonts w:asciiTheme="minorHAnsi" w:hAnsiTheme="minorHAnsi"/>
          <w:sz w:val="22"/>
          <w:szCs w:val="22"/>
        </w:rPr>
      </w:pPr>
    </w:p>
    <w:p w:rsidR="00AE27C0" w:rsidRPr="008F7FB5" w:rsidRDefault="00AE27C0" w:rsidP="00AE27C0">
      <w:pPr>
        <w:pStyle w:val="a7"/>
        <w:rPr>
          <w:rFonts w:asciiTheme="minorHAnsi" w:hAnsiTheme="minorHAnsi"/>
          <w:sz w:val="22"/>
          <w:szCs w:val="22"/>
        </w:rPr>
      </w:pPr>
      <w:r w:rsidRPr="008F7FB5">
        <w:rPr>
          <w:rFonts w:asciiTheme="minorHAnsi" w:hAnsiTheme="minorHAnsi"/>
          <w:sz w:val="22"/>
          <w:szCs w:val="22"/>
        </w:rPr>
        <w:t>RUP: Rational Unified Process</w:t>
      </w:r>
    </w:p>
    <w:p w:rsidR="00AE27C0" w:rsidRPr="008F7FB5" w:rsidRDefault="00AE27C0" w:rsidP="00AE27C0">
      <w:pPr>
        <w:pStyle w:val="a7"/>
        <w:rPr>
          <w:rFonts w:asciiTheme="minorHAnsi" w:hAnsiTheme="minorHAnsi"/>
          <w:sz w:val="22"/>
          <w:szCs w:val="22"/>
        </w:rPr>
      </w:pPr>
      <w:r w:rsidRPr="008F7FB5">
        <w:rPr>
          <w:rFonts w:asciiTheme="minorHAnsi" w:hAnsiTheme="minorHAnsi"/>
          <w:sz w:val="22"/>
          <w:szCs w:val="22"/>
        </w:rPr>
        <w:t>UML: Unified Modeling Language</w:t>
      </w:r>
    </w:p>
    <w:p w:rsidR="00AE27C0" w:rsidRPr="008F7FB5" w:rsidRDefault="00AE27C0" w:rsidP="00AE27C0">
      <w:pPr>
        <w:pStyle w:val="a7"/>
        <w:rPr>
          <w:rFonts w:asciiTheme="minorHAnsi" w:hAnsiTheme="minorHAnsi"/>
          <w:sz w:val="22"/>
          <w:szCs w:val="22"/>
        </w:rPr>
      </w:pPr>
      <w:r w:rsidRPr="008F7FB5">
        <w:rPr>
          <w:rFonts w:asciiTheme="minorHAnsi" w:hAnsiTheme="minorHAnsi"/>
          <w:sz w:val="22"/>
          <w:szCs w:val="22"/>
        </w:rPr>
        <w:t>SAD: Software Architecture Document</w:t>
      </w:r>
    </w:p>
    <w:p w:rsidR="00A706CF" w:rsidRPr="008F7FB5" w:rsidRDefault="00A706CF" w:rsidP="00AE27C0">
      <w:pPr>
        <w:pStyle w:val="a7"/>
        <w:rPr>
          <w:rFonts w:asciiTheme="minorHAnsi" w:hAnsiTheme="minorHAnsi"/>
          <w:sz w:val="22"/>
          <w:szCs w:val="22"/>
        </w:rPr>
      </w:pPr>
      <w:r w:rsidRPr="008F7FB5">
        <w:rPr>
          <w:rFonts w:asciiTheme="minorHAnsi" w:hAnsiTheme="minorHAnsi"/>
          <w:sz w:val="22"/>
          <w:szCs w:val="22"/>
        </w:rPr>
        <w:t>MVC: Model View Controller</w:t>
      </w:r>
    </w:p>
    <w:p w:rsidR="00097E76" w:rsidRPr="008F7FB5" w:rsidRDefault="00097E76" w:rsidP="00AE27C0">
      <w:pPr>
        <w:pStyle w:val="a7"/>
        <w:rPr>
          <w:rFonts w:asciiTheme="minorHAnsi" w:hAnsiTheme="minorHAnsi"/>
          <w:sz w:val="22"/>
          <w:szCs w:val="22"/>
        </w:rPr>
      </w:pPr>
      <w:r w:rsidRPr="008F7FB5">
        <w:rPr>
          <w:rFonts w:asciiTheme="minorHAnsi" w:hAnsiTheme="minorHAnsi"/>
          <w:sz w:val="22"/>
          <w:szCs w:val="22"/>
        </w:rPr>
        <w:t>QoS: Quality of Service</w:t>
      </w:r>
    </w:p>
    <w:p w:rsidR="00AE27C0" w:rsidRPr="009F5327" w:rsidRDefault="00AE27C0" w:rsidP="00AE27C0">
      <w:pPr>
        <w:pStyle w:val="2"/>
        <w:rPr>
          <w:rFonts w:asciiTheme="minorHAnsi" w:hAnsiTheme="minorHAnsi"/>
        </w:rPr>
      </w:pPr>
    </w:p>
    <w:p w:rsidR="00AE27C0" w:rsidRPr="009F5327" w:rsidRDefault="00AE27C0" w:rsidP="00516EEA">
      <w:pPr>
        <w:pStyle w:val="2"/>
        <w:numPr>
          <w:ilvl w:val="1"/>
          <w:numId w:val="2"/>
        </w:numPr>
        <w:rPr>
          <w:rFonts w:asciiTheme="minorHAnsi" w:hAnsiTheme="minorHAnsi"/>
        </w:rPr>
      </w:pPr>
      <w:bookmarkStart w:id="15" w:name="_Toc456598590"/>
      <w:bookmarkStart w:id="16" w:name="_Toc87687612"/>
      <w:bookmarkStart w:id="17" w:name="_Toc387125413"/>
      <w:bookmarkStart w:id="18" w:name="_Toc387131020"/>
      <w:bookmarkStart w:id="19" w:name="_Toc387131301"/>
      <w:bookmarkStart w:id="20" w:name="_Toc387140795"/>
      <w:r w:rsidRPr="009F5327">
        <w:rPr>
          <w:rFonts w:asciiTheme="minorHAnsi" w:hAnsiTheme="minorHAnsi"/>
        </w:rPr>
        <w:t>References</w:t>
      </w:r>
      <w:bookmarkEnd w:id="15"/>
      <w:bookmarkEnd w:id="16"/>
      <w:bookmarkEnd w:id="17"/>
      <w:bookmarkEnd w:id="18"/>
      <w:bookmarkEnd w:id="19"/>
      <w:bookmarkEnd w:id="20"/>
    </w:p>
    <w:p w:rsidR="00251BBC" w:rsidRDefault="00251BBC" w:rsidP="00AE27C0">
      <w:pPr>
        <w:pStyle w:val="a7"/>
        <w:ind w:left="1440" w:hanging="1440"/>
        <w:rPr>
          <w:rFonts w:asciiTheme="minorHAnsi" w:hAnsiTheme="minorHAnsi"/>
        </w:rPr>
      </w:pPr>
    </w:p>
    <w:p w:rsidR="00AE27C0" w:rsidRPr="00251BBC" w:rsidRDefault="00251BBC" w:rsidP="00AE27C0">
      <w:pPr>
        <w:pStyle w:val="a7"/>
        <w:ind w:left="1440" w:hanging="1440"/>
        <w:rPr>
          <w:rFonts w:asciiTheme="minorHAnsi" w:hAnsiTheme="minorHAnsi"/>
          <w:sz w:val="22"/>
          <w:szCs w:val="22"/>
        </w:rPr>
      </w:pPr>
      <w:r w:rsidRPr="00251BBC">
        <w:rPr>
          <w:rFonts w:asciiTheme="minorHAnsi" w:hAnsiTheme="minorHAnsi"/>
          <w:sz w:val="22"/>
          <w:szCs w:val="22"/>
        </w:rPr>
        <w:t xml:space="preserve"> </w:t>
      </w:r>
      <w:r w:rsidR="00AE27C0" w:rsidRPr="00251BBC">
        <w:rPr>
          <w:rFonts w:asciiTheme="minorHAnsi" w:hAnsiTheme="minorHAnsi"/>
          <w:sz w:val="22"/>
          <w:szCs w:val="22"/>
        </w:rPr>
        <w:t xml:space="preserve">[KRU41]: </w:t>
      </w:r>
      <w:r w:rsidR="00AE27C0" w:rsidRPr="00251BBC">
        <w:rPr>
          <w:rFonts w:asciiTheme="minorHAnsi" w:hAnsiTheme="minorHAnsi"/>
          <w:sz w:val="22"/>
          <w:szCs w:val="22"/>
        </w:rPr>
        <w:tab/>
        <w:t xml:space="preserve">The “4+1” view model of software architecture, Philippe Kruchten, November 1995, </w:t>
      </w:r>
      <w:hyperlink r:id="rId11" w:history="1">
        <w:r w:rsidR="00AE27C0" w:rsidRPr="00251BBC">
          <w:rPr>
            <w:rStyle w:val="Hyperlink"/>
            <w:rFonts w:asciiTheme="minorHAnsi" w:hAnsiTheme="minorHAnsi"/>
            <w:sz w:val="22"/>
            <w:szCs w:val="22"/>
          </w:rPr>
          <w:t>http://www3.software.ibm.com/ibmdl/pub/software/rational/web/whitepapers/2003/Pbk4p1.pdf</w:t>
        </w:r>
      </w:hyperlink>
    </w:p>
    <w:p w:rsidR="00AE27C0" w:rsidRPr="00251BBC" w:rsidRDefault="00AE27C0" w:rsidP="00AE27C0">
      <w:pPr>
        <w:widowControl/>
        <w:spacing w:line="240" w:lineRule="auto"/>
        <w:rPr>
          <w:rFonts w:asciiTheme="minorHAnsi" w:hAnsiTheme="minorHAnsi"/>
          <w:sz w:val="22"/>
          <w:szCs w:val="22"/>
        </w:rPr>
      </w:pPr>
      <w:r w:rsidRPr="00251BBC">
        <w:rPr>
          <w:rFonts w:asciiTheme="minorHAnsi" w:hAnsiTheme="minorHAnsi"/>
          <w:sz w:val="22"/>
          <w:szCs w:val="22"/>
        </w:rPr>
        <w:t>[RSA]:</w:t>
      </w:r>
      <w:r w:rsidRPr="00251BBC">
        <w:rPr>
          <w:rFonts w:asciiTheme="minorHAnsi" w:hAnsiTheme="minorHAnsi"/>
          <w:sz w:val="22"/>
          <w:szCs w:val="22"/>
        </w:rPr>
        <w:tab/>
      </w:r>
      <w:r w:rsidRPr="00251BBC">
        <w:rPr>
          <w:rFonts w:asciiTheme="minorHAnsi" w:hAnsiTheme="minorHAnsi"/>
          <w:sz w:val="22"/>
          <w:szCs w:val="22"/>
        </w:rPr>
        <w:tab/>
        <w:t>IBM Rational Software Architect</w:t>
      </w:r>
    </w:p>
    <w:p w:rsidR="00AE27C0" w:rsidRPr="00251BBC" w:rsidRDefault="00AE27C0" w:rsidP="00AE27C0">
      <w:pPr>
        <w:widowControl/>
        <w:spacing w:line="240" w:lineRule="auto"/>
        <w:rPr>
          <w:rFonts w:asciiTheme="minorHAnsi" w:hAnsiTheme="minorHAnsi"/>
          <w:sz w:val="22"/>
          <w:szCs w:val="22"/>
        </w:rPr>
      </w:pPr>
      <w:r w:rsidRPr="00251BBC">
        <w:rPr>
          <w:rFonts w:asciiTheme="minorHAnsi" w:hAnsiTheme="minorHAnsi"/>
          <w:sz w:val="22"/>
          <w:szCs w:val="22"/>
        </w:rPr>
        <w:tab/>
      </w:r>
      <w:r w:rsidRPr="00251BBC">
        <w:rPr>
          <w:rFonts w:asciiTheme="minorHAnsi" w:hAnsiTheme="minorHAnsi"/>
          <w:sz w:val="22"/>
          <w:szCs w:val="22"/>
        </w:rPr>
        <w:tab/>
        <w:t xml:space="preserve"> </w:t>
      </w:r>
      <w:hyperlink r:id="rId12" w:history="1">
        <w:r w:rsidRPr="00251BBC">
          <w:rPr>
            <w:rStyle w:val="Hyperlink"/>
            <w:rFonts w:asciiTheme="minorHAnsi" w:hAnsiTheme="minorHAnsi"/>
            <w:sz w:val="22"/>
            <w:szCs w:val="22"/>
          </w:rPr>
          <w:t>http://www-306.ibm.com/software/awdtools/architect/swarchitect/index.html</w:t>
        </w:r>
      </w:hyperlink>
    </w:p>
    <w:p w:rsidR="00AE27C0" w:rsidRPr="00251BBC" w:rsidRDefault="00AE27C0" w:rsidP="00AE27C0">
      <w:pPr>
        <w:widowControl/>
        <w:spacing w:line="240" w:lineRule="auto"/>
        <w:rPr>
          <w:rFonts w:asciiTheme="minorHAnsi" w:hAnsiTheme="minorHAnsi"/>
          <w:sz w:val="22"/>
          <w:szCs w:val="22"/>
        </w:rPr>
      </w:pPr>
    </w:p>
    <w:p w:rsidR="00AE27C0" w:rsidRPr="00251BBC" w:rsidRDefault="00AE27C0" w:rsidP="00995C0E">
      <w:pPr>
        <w:widowControl/>
        <w:spacing w:line="240" w:lineRule="auto"/>
        <w:ind w:left="1440" w:hanging="1440"/>
        <w:rPr>
          <w:rFonts w:asciiTheme="minorHAnsi" w:hAnsiTheme="minorHAnsi"/>
          <w:sz w:val="22"/>
          <w:szCs w:val="22"/>
        </w:rPr>
      </w:pPr>
      <w:r w:rsidRPr="00251BBC">
        <w:rPr>
          <w:rFonts w:asciiTheme="minorHAnsi" w:hAnsiTheme="minorHAnsi"/>
          <w:sz w:val="22"/>
          <w:szCs w:val="22"/>
        </w:rPr>
        <w:t>[RUP]:</w:t>
      </w:r>
      <w:r w:rsidRPr="00251BBC">
        <w:rPr>
          <w:rFonts w:asciiTheme="minorHAnsi" w:hAnsiTheme="minorHAnsi"/>
          <w:sz w:val="22"/>
          <w:szCs w:val="22"/>
        </w:rPr>
        <w:tab/>
        <w:t xml:space="preserve">The IBM Rational Unified Process : </w:t>
      </w:r>
      <w:hyperlink r:id="rId13" w:history="1">
        <w:r w:rsidR="00995C0E" w:rsidRPr="00251BBC">
          <w:rPr>
            <w:rStyle w:val="Hyperlink"/>
            <w:rFonts w:asciiTheme="minorHAnsi" w:hAnsiTheme="minorHAnsi"/>
            <w:sz w:val="22"/>
            <w:szCs w:val="22"/>
          </w:rPr>
          <w:t>http://www306.ibm.com/software/awdtools/rup/index.html</w:t>
        </w:r>
      </w:hyperlink>
    </w:p>
    <w:p w:rsidR="00995C0E" w:rsidRPr="00251BBC" w:rsidRDefault="00995C0E" w:rsidP="00AE27C0">
      <w:pPr>
        <w:widowControl/>
        <w:spacing w:line="240" w:lineRule="auto"/>
        <w:rPr>
          <w:rFonts w:asciiTheme="minorHAnsi" w:hAnsiTheme="minorHAnsi"/>
          <w:sz w:val="22"/>
          <w:szCs w:val="22"/>
        </w:rPr>
      </w:pPr>
    </w:p>
    <w:p w:rsidR="00995C0E" w:rsidRPr="00251BBC" w:rsidRDefault="00995C0E" w:rsidP="00995C0E">
      <w:pPr>
        <w:widowControl/>
        <w:spacing w:line="240" w:lineRule="auto"/>
        <w:ind w:left="1440" w:hanging="1440"/>
        <w:rPr>
          <w:rFonts w:asciiTheme="minorHAnsi" w:hAnsiTheme="minorHAnsi"/>
          <w:sz w:val="22"/>
          <w:szCs w:val="22"/>
        </w:rPr>
      </w:pPr>
      <w:r w:rsidRPr="00251BBC">
        <w:rPr>
          <w:rFonts w:asciiTheme="minorHAnsi" w:hAnsiTheme="minorHAnsi"/>
          <w:sz w:val="22"/>
          <w:szCs w:val="22"/>
        </w:rPr>
        <w:t xml:space="preserve">[MVC] </w:t>
      </w:r>
      <w:r w:rsidRPr="00251BBC">
        <w:rPr>
          <w:rFonts w:asciiTheme="minorHAnsi" w:hAnsiTheme="minorHAnsi"/>
          <w:sz w:val="22"/>
          <w:szCs w:val="22"/>
        </w:rPr>
        <w:tab/>
        <w:t xml:space="preserve">Model-View-Controller Design </w:t>
      </w:r>
      <w:hyperlink r:id="rId14" w:history="1">
        <w:r w:rsidRPr="00251BBC">
          <w:rPr>
            <w:rStyle w:val="Hyperlink"/>
            <w:rFonts w:asciiTheme="minorHAnsi" w:hAnsiTheme="minorHAnsi"/>
            <w:sz w:val="22"/>
            <w:szCs w:val="22"/>
          </w:rPr>
          <w:t>https://faculty.washington.edu/markk/sites/default/files/CSS555_Model-View-Controller_Design.pdf</w:t>
        </w:r>
      </w:hyperlink>
    </w:p>
    <w:p w:rsidR="00995C0E" w:rsidRPr="00251BBC" w:rsidRDefault="00995C0E" w:rsidP="00995C0E">
      <w:pPr>
        <w:widowControl/>
        <w:spacing w:line="240" w:lineRule="auto"/>
        <w:ind w:left="1440" w:hanging="1440"/>
        <w:rPr>
          <w:rFonts w:asciiTheme="minorHAnsi" w:hAnsiTheme="minorHAnsi"/>
          <w:sz w:val="22"/>
          <w:szCs w:val="22"/>
        </w:rPr>
      </w:pPr>
      <w:r w:rsidRPr="00251BBC">
        <w:rPr>
          <w:rFonts w:asciiTheme="minorHAnsi" w:hAnsiTheme="minorHAnsi"/>
          <w:sz w:val="22"/>
          <w:szCs w:val="22"/>
        </w:rPr>
        <w:tab/>
        <w:t>Web-Applicat</w:t>
      </w:r>
      <w:r w:rsidR="00251BBC">
        <w:rPr>
          <w:rFonts w:asciiTheme="minorHAnsi" w:hAnsiTheme="minorHAnsi"/>
          <w:sz w:val="22"/>
          <w:szCs w:val="22"/>
        </w:rPr>
        <w:t xml:space="preserve">ion Development Using the Model View </w:t>
      </w:r>
      <w:r w:rsidRPr="00251BBC">
        <w:rPr>
          <w:rFonts w:asciiTheme="minorHAnsi" w:hAnsiTheme="minorHAnsi"/>
          <w:sz w:val="22"/>
          <w:szCs w:val="22"/>
        </w:rPr>
        <w:t>Controller Design Pattern</w:t>
      </w:r>
    </w:p>
    <w:p w:rsidR="00995C0E" w:rsidRDefault="00995C0E" w:rsidP="00995C0E">
      <w:pPr>
        <w:widowControl/>
        <w:spacing w:line="240" w:lineRule="auto"/>
        <w:ind w:left="1440" w:hanging="1440"/>
        <w:rPr>
          <w:rStyle w:val="Hyperlink"/>
          <w:rFonts w:asciiTheme="minorHAnsi" w:hAnsiTheme="minorHAnsi"/>
          <w:sz w:val="22"/>
          <w:szCs w:val="22"/>
        </w:rPr>
      </w:pPr>
      <w:r w:rsidRPr="00251BBC">
        <w:rPr>
          <w:rFonts w:asciiTheme="minorHAnsi" w:hAnsiTheme="minorHAnsi"/>
          <w:sz w:val="22"/>
          <w:szCs w:val="22"/>
        </w:rPr>
        <w:tab/>
      </w:r>
      <w:hyperlink r:id="rId15" w:history="1">
        <w:r w:rsidRPr="00251BBC">
          <w:rPr>
            <w:rStyle w:val="Hyperlink"/>
            <w:rFonts w:asciiTheme="minorHAnsi" w:hAnsiTheme="minorHAnsi"/>
            <w:sz w:val="22"/>
            <w:szCs w:val="22"/>
          </w:rPr>
          <w:t>http://professor.unisinos.br/wp/crespo/files/2011/07/00950428.pdf</w:t>
        </w:r>
      </w:hyperlink>
    </w:p>
    <w:p w:rsidR="005F0206" w:rsidRDefault="005F0206" w:rsidP="00995C0E">
      <w:pPr>
        <w:widowControl/>
        <w:spacing w:line="240" w:lineRule="auto"/>
        <w:ind w:left="1440" w:hanging="1440"/>
        <w:rPr>
          <w:rStyle w:val="Hyperlink"/>
          <w:rFonts w:asciiTheme="minorHAnsi" w:hAnsiTheme="minorHAnsi"/>
          <w:sz w:val="22"/>
          <w:szCs w:val="22"/>
        </w:rPr>
      </w:pPr>
    </w:p>
    <w:p w:rsidR="005F0206" w:rsidRDefault="005F0206" w:rsidP="00995C0E">
      <w:pPr>
        <w:widowControl/>
        <w:spacing w:line="240" w:lineRule="auto"/>
        <w:ind w:left="1440" w:hanging="1440"/>
        <w:rPr>
          <w:rStyle w:val="Hyperlink"/>
          <w:rFonts w:asciiTheme="minorHAnsi" w:hAnsiTheme="minorHAnsi"/>
          <w:sz w:val="22"/>
          <w:szCs w:val="22"/>
        </w:rPr>
      </w:pPr>
    </w:p>
    <w:p w:rsidR="005F0206" w:rsidRDefault="005F0206" w:rsidP="00995C0E">
      <w:pPr>
        <w:widowControl/>
        <w:spacing w:line="240" w:lineRule="auto"/>
        <w:ind w:left="1440" w:hanging="1440"/>
        <w:rPr>
          <w:rStyle w:val="Hyperlink"/>
          <w:rFonts w:asciiTheme="minorHAnsi" w:hAnsiTheme="minorHAnsi"/>
          <w:sz w:val="22"/>
          <w:szCs w:val="22"/>
        </w:rPr>
      </w:pPr>
    </w:p>
    <w:p w:rsidR="005F0206" w:rsidRDefault="005F0206" w:rsidP="00995C0E">
      <w:pPr>
        <w:widowControl/>
        <w:spacing w:line="240" w:lineRule="auto"/>
        <w:ind w:left="1440" w:hanging="1440"/>
        <w:rPr>
          <w:rStyle w:val="Hyperlink"/>
          <w:rFonts w:asciiTheme="minorHAnsi" w:hAnsiTheme="minorHAnsi"/>
          <w:sz w:val="22"/>
          <w:szCs w:val="22"/>
        </w:rPr>
      </w:pPr>
    </w:p>
    <w:p w:rsidR="005F0206" w:rsidRPr="009F5327" w:rsidRDefault="005F0206" w:rsidP="00995C0E">
      <w:pPr>
        <w:widowControl/>
        <w:spacing w:line="240" w:lineRule="auto"/>
        <w:ind w:left="1440" w:hanging="1440"/>
        <w:rPr>
          <w:rFonts w:asciiTheme="minorHAnsi" w:hAnsiTheme="minorHAnsi"/>
        </w:rPr>
      </w:pPr>
    </w:p>
    <w:p w:rsidR="00AE27C0" w:rsidRPr="009F5327" w:rsidRDefault="00AE27C0" w:rsidP="00AE27C0">
      <w:pPr>
        <w:rPr>
          <w:rFonts w:asciiTheme="minorHAnsi" w:hAnsiTheme="minorHAnsi"/>
        </w:rPr>
      </w:pPr>
    </w:p>
    <w:p w:rsidR="00097E76" w:rsidRPr="009F5327" w:rsidRDefault="00097E76" w:rsidP="00516EEA">
      <w:pPr>
        <w:pStyle w:val="2"/>
        <w:numPr>
          <w:ilvl w:val="1"/>
          <w:numId w:val="2"/>
        </w:numPr>
        <w:rPr>
          <w:rFonts w:asciiTheme="minorHAnsi" w:hAnsiTheme="minorHAnsi"/>
        </w:rPr>
      </w:pPr>
      <w:bookmarkStart w:id="21" w:name="_Toc456598591"/>
      <w:bookmarkStart w:id="22" w:name="_Toc87687613"/>
      <w:bookmarkStart w:id="23" w:name="_Toc387125414"/>
      <w:bookmarkStart w:id="24" w:name="_Toc387131021"/>
      <w:bookmarkStart w:id="25" w:name="_Toc387131302"/>
      <w:bookmarkStart w:id="26" w:name="_Toc387140796"/>
      <w:r w:rsidRPr="009F5327">
        <w:rPr>
          <w:rFonts w:asciiTheme="minorHAnsi" w:hAnsiTheme="minorHAnsi"/>
        </w:rPr>
        <w:lastRenderedPageBreak/>
        <w:t>Overview</w:t>
      </w:r>
      <w:bookmarkEnd w:id="21"/>
      <w:bookmarkEnd w:id="22"/>
      <w:bookmarkEnd w:id="23"/>
      <w:bookmarkEnd w:id="24"/>
      <w:bookmarkEnd w:id="25"/>
      <w:bookmarkEnd w:id="26"/>
    </w:p>
    <w:p w:rsidR="00097E76" w:rsidRPr="009F5327" w:rsidRDefault="00097E76" w:rsidP="00097E76">
      <w:pPr>
        <w:rPr>
          <w:rFonts w:asciiTheme="minorHAnsi" w:hAnsiTheme="minorHAnsi"/>
        </w:rPr>
      </w:pP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rPr>
        <w:t>In order to fully document all the aspects of the architecture, the Software Architecture Document contains the following subsections.</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2:</w:t>
      </w:r>
      <w:r w:rsidRPr="00251BBC">
        <w:rPr>
          <w:rFonts w:asciiTheme="minorHAnsi" w:hAnsiTheme="minorHAnsi"/>
          <w:sz w:val="22"/>
          <w:szCs w:val="22"/>
        </w:rPr>
        <w:t xml:space="preserve"> describes the use of each view</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3:</w:t>
      </w:r>
      <w:r w:rsidRPr="00251BBC">
        <w:rPr>
          <w:rFonts w:asciiTheme="minorHAnsi" w:hAnsiTheme="minorHAnsi"/>
          <w:sz w:val="22"/>
          <w:szCs w:val="22"/>
        </w:rPr>
        <w:t xml:space="preserve"> describes the architectural constraints of the system</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4:</w:t>
      </w:r>
      <w:r w:rsidRPr="00251BBC">
        <w:rPr>
          <w:rFonts w:asciiTheme="minorHAnsi" w:hAnsiTheme="minorHAnsi"/>
          <w:sz w:val="22"/>
          <w:szCs w:val="22"/>
        </w:rPr>
        <w:t xml:space="preserve"> describes the functional requirements with a significant impact on the architecture</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5:</w:t>
      </w:r>
      <w:r w:rsidRPr="00251BBC">
        <w:rPr>
          <w:rFonts w:asciiTheme="minorHAnsi" w:hAnsiTheme="minorHAnsi"/>
          <w:sz w:val="22"/>
          <w:szCs w:val="22"/>
        </w:rPr>
        <w:t xml:space="preserve"> describes the most important use-case realization. Will contain the Analysis Model and the Design Model</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6:</w:t>
      </w:r>
      <w:r w:rsidRPr="00251BBC">
        <w:rPr>
          <w:rFonts w:asciiTheme="minorHAnsi" w:hAnsiTheme="minorHAnsi"/>
          <w:sz w:val="22"/>
          <w:szCs w:val="22"/>
        </w:rPr>
        <w:t xml:space="preserve"> describes design’s concurrency aspects</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7:</w:t>
      </w:r>
      <w:r w:rsidRPr="00251BBC">
        <w:rPr>
          <w:rFonts w:asciiTheme="minorHAnsi" w:hAnsiTheme="minorHAnsi"/>
          <w:sz w:val="22"/>
          <w:szCs w:val="22"/>
        </w:rPr>
        <w:t xml:space="preserve"> describes how the system will be deployed. Will contain the Deployment Model</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8:</w:t>
      </w:r>
      <w:r w:rsidRPr="00251BBC">
        <w:rPr>
          <w:rFonts w:asciiTheme="minorHAnsi" w:hAnsiTheme="minorHAnsi"/>
          <w:sz w:val="22"/>
          <w:szCs w:val="22"/>
        </w:rPr>
        <w:t xml:space="preserve"> describes the layers and subsystems of the application</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9:</w:t>
      </w:r>
      <w:r w:rsidRPr="00251BBC">
        <w:rPr>
          <w:rFonts w:asciiTheme="minorHAnsi" w:hAnsiTheme="minorHAnsi"/>
          <w:sz w:val="22"/>
          <w:szCs w:val="22"/>
        </w:rPr>
        <w:t xml:space="preserve"> describes any significant persistent element. Will contain the Data Model</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10:</w:t>
      </w:r>
      <w:r w:rsidRPr="00251BBC">
        <w:rPr>
          <w:rFonts w:asciiTheme="minorHAnsi" w:hAnsiTheme="minorHAnsi"/>
          <w:sz w:val="22"/>
          <w:szCs w:val="22"/>
        </w:rPr>
        <w:t xml:space="preserve"> describes any performance issues and constraints</w:t>
      </w:r>
    </w:p>
    <w:p w:rsidR="00097E76" w:rsidRPr="00251BBC" w:rsidRDefault="00097E76" w:rsidP="00097E76">
      <w:pPr>
        <w:pStyle w:val="a7"/>
        <w:rPr>
          <w:rFonts w:asciiTheme="minorHAnsi" w:hAnsiTheme="minorHAnsi"/>
          <w:sz w:val="22"/>
          <w:szCs w:val="22"/>
        </w:rPr>
      </w:pPr>
      <w:r w:rsidRPr="00251BBC">
        <w:rPr>
          <w:rFonts w:asciiTheme="minorHAnsi" w:hAnsiTheme="minorHAnsi"/>
          <w:sz w:val="22"/>
          <w:szCs w:val="22"/>
          <w:u w:val="single"/>
        </w:rPr>
        <w:t>Section 11:</w:t>
      </w:r>
      <w:r w:rsidRPr="00251BBC">
        <w:rPr>
          <w:rFonts w:asciiTheme="minorHAnsi" w:hAnsiTheme="minorHAnsi"/>
          <w:sz w:val="22"/>
          <w:szCs w:val="22"/>
        </w:rPr>
        <w:t xml:space="preserve"> describes any aspects related to the quality of service (QoS) attributes</w:t>
      </w:r>
    </w:p>
    <w:p w:rsidR="00097E76" w:rsidRPr="009F5327" w:rsidRDefault="00097E76" w:rsidP="00097E76">
      <w:pPr>
        <w:pStyle w:val="a7"/>
        <w:rPr>
          <w:rFonts w:asciiTheme="minorHAnsi" w:hAnsiTheme="minorHAnsi"/>
        </w:rPr>
      </w:pPr>
    </w:p>
    <w:p w:rsidR="003C6F1A" w:rsidRPr="009F5327" w:rsidRDefault="003C6F1A" w:rsidP="00516EEA">
      <w:pPr>
        <w:pStyle w:val="1"/>
        <w:keepLines w:val="0"/>
        <w:numPr>
          <w:ilvl w:val="0"/>
          <w:numId w:val="2"/>
        </w:numPr>
        <w:spacing w:before="120" w:after="60"/>
        <w:rPr>
          <w:rFonts w:asciiTheme="minorHAnsi" w:hAnsiTheme="minorHAnsi"/>
        </w:rPr>
      </w:pPr>
      <w:bookmarkStart w:id="27" w:name="_Toc492766846"/>
      <w:bookmarkStart w:id="28" w:name="_Toc387125415"/>
      <w:bookmarkStart w:id="29" w:name="_Toc387131022"/>
      <w:bookmarkStart w:id="30" w:name="_Toc387131303"/>
      <w:bookmarkStart w:id="31" w:name="_Toc387140797"/>
      <w:r w:rsidRPr="009F5327">
        <w:rPr>
          <w:rFonts w:asciiTheme="minorHAnsi" w:hAnsiTheme="minorHAnsi"/>
        </w:rPr>
        <w:t>Architectural Representation</w:t>
      </w:r>
      <w:bookmarkEnd w:id="27"/>
      <w:bookmarkEnd w:id="28"/>
      <w:bookmarkEnd w:id="29"/>
      <w:bookmarkEnd w:id="30"/>
      <w:bookmarkEnd w:id="31"/>
      <w:r w:rsidRPr="009F5327">
        <w:rPr>
          <w:rFonts w:asciiTheme="minorHAnsi" w:hAnsiTheme="minorHAnsi"/>
        </w:rPr>
        <w:t xml:space="preserve"> </w:t>
      </w:r>
    </w:p>
    <w:p w:rsidR="00251BBC" w:rsidRPr="00251BBC" w:rsidRDefault="00251BBC" w:rsidP="00251BBC">
      <w:pPr>
        <w:rPr>
          <w:rFonts w:asciiTheme="minorHAnsi" w:hAnsiTheme="minorHAnsi"/>
          <w:sz w:val="22"/>
          <w:szCs w:val="22"/>
        </w:rPr>
      </w:pPr>
    </w:p>
    <w:p w:rsidR="003C6F1A" w:rsidRPr="00251BBC" w:rsidRDefault="003C6F1A" w:rsidP="003C6F1A">
      <w:pPr>
        <w:pStyle w:val="a7"/>
        <w:rPr>
          <w:rFonts w:asciiTheme="minorHAnsi" w:hAnsiTheme="minorHAnsi"/>
          <w:sz w:val="22"/>
          <w:szCs w:val="22"/>
        </w:rPr>
      </w:pPr>
      <w:r w:rsidRPr="00251BBC">
        <w:rPr>
          <w:rFonts w:asciiTheme="minorHAnsi" w:hAnsiTheme="minorHAnsi"/>
          <w:sz w:val="22"/>
          <w:szCs w:val="22"/>
        </w:rPr>
        <w:t>This document details the architecture using the views defined in the “4+1” model [KRU41], but using the RUP naming convention. The views used to document the OpenCart application are:</w:t>
      </w:r>
    </w:p>
    <w:p w:rsidR="003C6F1A" w:rsidRPr="009F5327" w:rsidRDefault="003C6F1A" w:rsidP="00251BBC">
      <w:pPr>
        <w:pStyle w:val="3"/>
      </w:pPr>
      <w:bookmarkStart w:id="32" w:name="_Toc387140798"/>
      <w:r w:rsidRPr="009F5327">
        <w:t>Logical view</w:t>
      </w:r>
      <w:bookmarkEnd w:id="32"/>
      <w:r w:rsidRPr="009F5327">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Designers.</w:t>
      </w:r>
    </w:p>
    <w:p w:rsidR="003C6F1A" w:rsidRPr="009F5327" w:rsidRDefault="003C6F1A" w:rsidP="003C6F1A">
      <w:pPr>
        <w:ind w:left="720"/>
        <w:rPr>
          <w:rFonts w:asciiTheme="minorHAnsi" w:hAnsiTheme="minorHAnsi"/>
        </w:rPr>
      </w:pPr>
      <w:r w:rsidRPr="009F5327">
        <w:rPr>
          <w:rFonts w:asciiTheme="minorHAnsi" w:hAnsiTheme="minorHAnsi"/>
          <w:b/>
          <w:bCs/>
          <w:u w:val="single"/>
        </w:rPr>
        <w:t>Area</w:t>
      </w:r>
      <w:r w:rsidRPr="009F5327">
        <w:rPr>
          <w:rFonts w:asciiTheme="minorHAnsi" w:hAnsiTheme="minorHAnsi"/>
        </w:rPr>
        <w:t>: Functional Requirements: d</w:t>
      </w:r>
      <w:r w:rsidRPr="009F5327">
        <w:rPr>
          <w:rFonts w:asciiTheme="minorHAnsi" w:hAnsiTheme="minorHAnsi"/>
          <w:szCs w:val="18"/>
        </w:rPr>
        <w:t xml:space="preserve">escribes the design's object model. </w:t>
      </w:r>
      <w:r w:rsidRPr="009F5327">
        <w:rPr>
          <w:rFonts w:asciiTheme="minorHAnsi" w:hAnsiTheme="minorHAnsi"/>
        </w:rPr>
        <w:t>Also describes the most important use-case realizations.</w:t>
      </w:r>
    </w:p>
    <w:p w:rsidR="003C6F1A" w:rsidRPr="009F5327" w:rsidRDefault="003C6F1A" w:rsidP="00251BBC">
      <w:pPr>
        <w:ind w:left="720"/>
        <w:rPr>
          <w:rFonts w:asciiTheme="minorHAnsi" w:hAnsiTheme="minorHAnsi"/>
        </w:rPr>
      </w:pPr>
      <w:r w:rsidRPr="009F5327">
        <w:rPr>
          <w:rFonts w:asciiTheme="minorHAnsi" w:hAnsiTheme="minorHAnsi"/>
          <w:b/>
          <w:bCs/>
          <w:u w:val="single"/>
        </w:rPr>
        <w:t>Related Artifacts</w:t>
      </w:r>
      <w:r w:rsidR="00251BBC">
        <w:rPr>
          <w:rFonts w:asciiTheme="minorHAnsi" w:hAnsiTheme="minorHAnsi"/>
        </w:rPr>
        <w:t>: Design model</w:t>
      </w:r>
    </w:p>
    <w:p w:rsidR="003C6F1A" w:rsidRPr="009F5327" w:rsidRDefault="003C6F1A" w:rsidP="00251BBC">
      <w:pPr>
        <w:pStyle w:val="3"/>
      </w:pPr>
      <w:bookmarkStart w:id="33" w:name="_Toc387140799"/>
      <w:r w:rsidRPr="009F5327">
        <w:t>Process view</w:t>
      </w:r>
      <w:bookmarkEnd w:id="33"/>
      <w:r w:rsidRPr="009F5327">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Integrators.</w:t>
      </w:r>
    </w:p>
    <w:p w:rsidR="003C6F1A" w:rsidRPr="009F5327" w:rsidRDefault="003C6F1A" w:rsidP="003C6F1A">
      <w:pPr>
        <w:ind w:left="720"/>
        <w:rPr>
          <w:rFonts w:asciiTheme="minorHAnsi" w:hAnsiTheme="minorHAnsi"/>
        </w:rPr>
      </w:pPr>
      <w:r w:rsidRPr="009F5327">
        <w:rPr>
          <w:rFonts w:asciiTheme="minorHAnsi" w:hAnsiTheme="minorHAnsi"/>
          <w:b/>
          <w:bCs/>
          <w:u w:val="single"/>
        </w:rPr>
        <w:t>Area</w:t>
      </w:r>
      <w:r w:rsidRPr="009F5327">
        <w:rPr>
          <w:rFonts w:asciiTheme="minorHAnsi" w:hAnsiTheme="minorHAnsi"/>
        </w:rPr>
        <w:t xml:space="preserve">: Non-functional requirements: </w:t>
      </w:r>
      <w:r w:rsidRPr="009F5327">
        <w:rPr>
          <w:rFonts w:asciiTheme="minorHAnsi" w:hAnsiTheme="minorHAnsi"/>
          <w:szCs w:val="18"/>
        </w:rPr>
        <w:t>describes the design's concurrency and synchronization aspects.</w:t>
      </w:r>
    </w:p>
    <w:p w:rsidR="003C6F1A" w:rsidRPr="009F5327" w:rsidRDefault="003C6F1A" w:rsidP="00251BBC">
      <w:pPr>
        <w:ind w:firstLine="720"/>
        <w:rPr>
          <w:rFonts w:asciiTheme="minorHAnsi" w:hAnsiTheme="minorHAnsi"/>
        </w:rPr>
      </w:pPr>
      <w:r w:rsidRPr="009F5327">
        <w:rPr>
          <w:rFonts w:asciiTheme="minorHAnsi" w:hAnsiTheme="minorHAnsi"/>
          <w:b/>
          <w:bCs/>
          <w:u w:val="single"/>
        </w:rPr>
        <w:t>Related Artifacts</w:t>
      </w:r>
      <w:r w:rsidRPr="009F5327">
        <w:rPr>
          <w:rFonts w:asciiTheme="minorHAnsi" w:hAnsiTheme="minorHAnsi"/>
        </w:rPr>
        <w:t>: (no sp</w:t>
      </w:r>
      <w:r w:rsidR="00251BBC">
        <w:rPr>
          <w:rFonts w:asciiTheme="minorHAnsi" w:hAnsiTheme="minorHAnsi"/>
        </w:rPr>
        <w:t>ecific artifact).</w:t>
      </w:r>
    </w:p>
    <w:p w:rsidR="003C6F1A" w:rsidRPr="009F5327" w:rsidRDefault="003C6F1A" w:rsidP="00251BBC">
      <w:pPr>
        <w:pStyle w:val="3"/>
      </w:pPr>
      <w:bookmarkStart w:id="34" w:name="_Toc387140800"/>
      <w:r w:rsidRPr="009F5327">
        <w:t>Implementation view</w:t>
      </w:r>
      <w:bookmarkEnd w:id="34"/>
      <w:r w:rsidRPr="009F5327">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Programmers.</w:t>
      </w:r>
    </w:p>
    <w:p w:rsidR="003C6F1A" w:rsidRPr="009F5327" w:rsidRDefault="003C6F1A" w:rsidP="003C6F1A">
      <w:pPr>
        <w:ind w:left="720"/>
        <w:rPr>
          <w:rFonts w:asciiTheme="minorHAnsi" w:hAnsiTheme="minorHAnsi"/>
        </w:rPr>
      </w:pPr>
      <w:r w:rsidRPr="009F5327">
        <w:rPr>
          <w:rFonts w:asciiTheme="minorHAnsi" w:hAnsiTheme="minorHAnsi"/>
          <w:b/>
          <w:bCs/>
          <w:u w:val="single"/>
        </w:rPr>
        <w:t>Area</w:t>
      </w:r>
      <w:r w:rsidRPr="009F5327">
        <w:rPr>
          <w:rFonts w:asciiTheme="minorHAnsi" w:hAnsiTheme="minorHAnsi"/>
        </w:rPr>
        <w:t>: Software components: describes the layers and subsystems of the application.</w:t>
      </w:r>
    </w:p>
    <w:p w:rsidR="003C6F1A" w:rsidRPr="009F5327" w:rsidRDefault="003C6F1A" w:rsidP="00251BBC">
      <w:pPr>
        <w:ind w:firstLine="720"/>
        <w:rPr>
          <w:rFonts w:asciiTheme="minorHAnsi" w:hAnsiTheme="minorHAnsi"/>
        </w:rPr>
      </w:pPr>
      <w:r w:rsidRPr="009F5327">
        <w:rPr>
          <w:rFonts w:asciiTheme="minorHAnsi" w:hAnsiTheme="minorHAnsi"/>
          <w:b/>
          <w:bCs/>
          <w:u w:val="single"/>
        </w:rPr>
        <w:t>Related Artifacts</w:t>
      </w:r>
      <w:r w:rsidRPr="009F5327">
        <w:rPr>
          <w:rFonts w:asciiTheme="minorHAnsi" w:hAnsiTheme="minorHAnsi"/>
        </w:rPr>
        <w:t>: I</w:t>
      </w:r>
      <w:r w:rsidR="00251BBC">
        <w:rPr>
          <w:rFonts w:asciiTheme="minorHAnsi" w:hAnsiTheme="minorHAnsi"/>
        </w:rPr>
        <w:t>mplementation model, components</w:t>
      </w:r>
    </w:p>
    <w:p w:rsidR="003C6F1A" w:rsidRPr="009F5327" w:rsidRDefault="003C6F1A" w:rsidP="00251BBC">
      <w:pPr>
        <w:pStyle w:val="3"/>
      </w:pPr>
      <w:bookmarkStart w:id="35" w:name="_Toc387140801"/>
      <w:r w:rsidRPr="009F5327">
        <w:t>Deployment view</w:t>
      </w:r>
      <w:bookmarkEnd w:id="35"/>
      <w:r w:rsidRPr="009F5327">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Deployment managers.</w:t>
      </w:r>
    </w:p>
    <w:p w:rsidR="003C6F1A" w:rsidRPr="009F5327" w:rsidRDefault="003C6F1A" w:rsidP="003C6F1A">
      <w:pPr>
        <w:ind w:left="720"/>
        <w:rPr>
          <w:rFonts w:asciiTheme="minorHAnsi" w:hAnsiTheme="minorHAnsi"/>
        </w:rPr>
      </w:pPr>
      <w:r w:rsidRPr="009F5327">
        <w:rPr>
          <w:rFonts w:asciiTheme="minorHAnsi" w:hAnsiTheme="minorHAnsi"/>
          <w:b/>
          <w:bCs/>
          <w:u w:val="single"/>
        </w:rPr>
        <w:t>Area</w:t>
      </w:r>
      <w:r w:rsidRPr="009F5327">
        <w:rPr>
          <w:rFonts w:asciiTheme="minorHAnsi" w:hAnsiTheme="minorHAnsi"/>
        </w:rPr>
        <w:t xml:space="preserve">: Topology: </w:t>
      </w:r>
      <w:r w:rsidRPr="009F5327">
        <w:rPr>
          <w:rFonts w:asciiTheme="minorHAnsi" w:hAnsiTheme="minorHAnsi"/>
          <w:szCs w:val="16"/>
        </w:rPr>
        <w:t>describes the mapping of the software onto the hardware and shows the system's distributed aspects.</w:t>
      </w:r>
    </w:p>
    <w:p w:rsidR="003C6F1A" w:rsidRPr="009F5327" w:rsidRDefault="003C6F1A" w:rsidP="00251BBC">
      <w:pPr>
        <w:ind w:firstLine="720"/>
        <w:rPr>
          <w:rFonts w:asciiTheme="minorHAnsi" w:hAnsiTheme="minorHAnsi"/>
        </w:rPr>
      </w:pPr>
      <w:r w:rsidRPr="009F5327">
        <w:rPr>
          <w:rFonts w:asciiTheme="minorHAnsi" w:hAnsiTheme="minorHAnsi"/>
          <w:b/>
          <w:bCs/>
          <w:u w:val="single"/>
        </w:rPr>
        <w:t>Related Artifacts</w:t>
      </w:r>
      <w:r w:rsidR="00251BBC">
        <w:rPr>
          <w:rFonts w:asciiTheme="minorHAnsi" w:hAnsiTheme="minorHAnsi"/>
        </w:rPr>
        <w:t>: Deployment model.</w:t>
      </w:r>
    </w:p>
    <w:p w:rsidR="003C6F1A" w:rsidRPr="009F5327" w:rsidRDefault="003C6F1A" w:rsidP="00251BBC">
      <w:pPr>
        <w:pStyle w:val="3"/>
      </w:pPr>
      <w:bookmarkStart w:id="36" w:name="_Toc387140802"/>
      <w:r w:rsidRPr="009F5327">
        <w:t>Use Case view</w:t>
      </w:r>
      <w:bookmarkEnd w:id="36"/>
      <w:r w:rsidRPr="009F5327">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xml:space="preserve">: all the </w:t>
      </w:r>
      <w:r w:rsidRPr="009F5327">
        <w:rPr>
          <w:rFonts w:asciiTheme="minorHAnsi" w:hAnsiTheme="minorHAnsi"/>
          <w:szCs w:val="16"/>
        </w:rPr>
        <w:t>stakeholders of the system, including the end-users.</w:t>
      </w:r>
    </w:p>
    <w:p w:rsidR="003C6F1A" w:rsidRPr="009F5327" w:rsidRDefault="003C6F1A" w:rsidP="003C6F1A">
      <w:pPr>
        <w:ind w:left="720"/>
        <w:rPr>
          <w:rFonts w:asciiTheme="minorHAnsi" w:hAnsiTheme="minorHAnsi"/>
        </w:rPr>
      </w:pPr>
      <w:r w:rsidRPr="009F5327">
        <w:rPr>
          <w:rFonts w:asciiTheme="minorHAnsi" w:hAnsiTheme="minorHAnsi"/>
          <w:b/>
          <w:bCs/>
          <w:u w:val="single"/>
        </w:rPr>
        <w:t>Area</w:t>
      </w:r>
      <w:r w:rsidRPr="009F5327">
        <w:rPr>
          <w:rFonts w:asciiTheme="minorHAnsi" w:hAnsiTheme="minorHAnsi"/>
        </w:rPr>
        <w:t>: describes the set of scenarios and/or use cases that represent some significant, central functionality of the system.</w:t>
      </w:r>
    </w:p>
    <w:p w:rsidR="003C6F1A" w:rsidRPr="009F5327" w:rsidRDefault="003C6F1A" w:rsidP="00251BBC">
      <w:pPr>
        <w:ind w:firstLine="720"/>
        <w:rPr>
          <w:rFonts w:asciiTheme="minorHAnsi" w:hAnsiTheme="minorHAnsi"/>
        </w:rPr>
      </w:pPr>
      <w:r w:rsidRPr="009F5327">
        <w:rPr>
          <w:rFonts w:asciiTheme="minorHAnsi" w:hAnsiTheme="minorHAnsi"/>
          <w:b/>
          <w:bCs/>
          <w:u w:val="single"/>
        </w:rPr>
        <w:t>Related Artifacts</w:t>
      </w:r>
      <w:r w:rsidRPr="009F5327">
        <w:rPr>
          <w:rFonts w:asciiTheme="minorHAnsi" w:hAnsiTheme="minorHAnsi"/>
        </w:rPr>
        <w:t>: Use</w:t>
      </w:r>
      <w:r w:rsidR="00251BBC">
        <w:rPr>
          <w:rFonts w:asciiTheme="minorHAnsi" w:hAnsiTheme="minorHAnsi"/>
        </w:rPr>
        <w:t>-Case Model, Use-Case documents</w:t>
      </w:r>
    </w:p>
    <w:p w:rsidR="003C6F1A" w:rsidRPr="009F5327" w:rsidRDefault="00251BBC" w:rsidP="00251BBC">
      <w:pPr>
        <w:pStyle w:val="3"/>
      </w:pPr>
      <w:bookmarkStart w:id="37" w:name="_Toc387140803"/>
      <w:r>
        <w:lastRenderedPageBreak/>
        <w:t>Data view</w:t>
      </w:r>
      <w:bookmarkEnd w:id="37"/>
      <w:r>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Audience</w:t>
      </w:r>
      <w:r w:rsidRPr="009F5327">
        <w:rPr>
          <w:rFonts w:asciiTheme="minorHAnsi" w:hAnsiTheme="minorHAnsi"/>
        </w:rPr>
        <w:t>: Data specialists, Database administrators</w:t>
      </w:r>
    </w:p>
    <w:p w:rsidR="003C6F1A" w:rsidRPr="009F5327" w:rsidRDefault="003C6F1A" w:rsidP="003C6F1A">
      <w:pPr>
        <w:ind w:left="720"/>
        <w:rPr>
          <w:rFonts w:asciiTheme="minorHAnsi" w:hAnsiTheme="minorHAnsi"/>
          <w:b/>
          <w:bCs/>
          <w:u w:val="single"/>
        </w:rPr>
      </w:pPr>
      <w:r w:rsidRPr="009F5327">
        <w:rPr>
          <w:rFonts w:asciiTheme="minorHAnsi" w:hAnsiTheme="minorHAnsi"/>
          <w:b/>
          <w:bCs/>
          <w:u w:val="single"/>
        </w:rPr>
        <w:t>Area</w:t>
      </w:r>
      <w:r w:rsidRPr="009F5327">
        <w:rPr>
          <w:rFonts w:asciiTheme="minorHAnsi" w:hAnsiTheme="minorHAnsi"/>
        </w:rPr>
        <w:t>: Persistence: describes the architecturally significant persistent elements in the data model</w:t>
      </w:r>
      <w:r w:rsidRPr="009F5327">
        <w:rPr>
          <w:rFonts w:asciiTheme="minorHAnsi" w:hAnsiTheme="minorHAnsi"/>
          <w:b/>
          <w:bCs/>
          <w:u w:val="single"/>
        </w:rPr>
        <w:t xml:space="preserve"> </w:t>
      </w:r>
    </w:p>
    <w:p w:rsidR="003C6F1A" w:rsidRPr="009F5327" w:rsidRDefault="003C6F1A" w:rsidP="003C6F1A">
      <w:pPr>
        <w:ind w:left="720"/>
        <w:rPr>
          <w:rFonts w:asciiTheme="minorHAnsi" w:hAnsiTheme="minorHAnsi"/>
        </w:rPr>
      </w:pPr>
      <w:r w:rsidRPr="009F5327">
        <w:rPr>
          <w:rFonts w:asciiTheme="minorHAnsi" w:hAnsiTheme="minorHAnsi"/>
          <w:b/>
          <w:bCs/>
          <w:u w:val="single"/>
        </w:rPr>
        <w:t>Related Artifacts</w:t>
      </w:r>
      <w:r w:rsidRPr="009F5327">
        <w:rPr>
          <w:rFonts w:asciiTheme="minorHAnsi" w:hAnsiTheme="minorHAnsi"/>
        </w:rPr>
        <w:t>: Data model.</w:t>
      </w:r>
    </w:p>
    <w:p w:rsidR="003C6F1A" w:rsidRPr="00251BBC" w:rsidRDefault="003C6F1A" w:rsidP="003C6F1A">
      <w:pPr>
        <w:pStyle w:val="a7"/>
        <w:rPr>
          <w:rFonts w:asciiTheme="minorHAnsi" w:hAnsiTheme="minorHAnsi"/>
          <w:sz w:val="22"/>
          <w:szCs w:val="22"/>
        </w:rPr>
      </w:pPr>
    </w:p>
    <w:p w:rsidR="00884758" w:rsidRDefault="008526C3" w:rsidP="003C6F1A">
      <w:pPr>
        <w:pStyle w:val="a7"/>
        <w:rPr>
          <w:rFonts w:asciiTheme="minorHAnsi" w:hAnsiTheme="minorHAnsi"/>
          <w:sz w:val="22"/>
          <w:szCs w:val="22"/>
        </w:rPr>
      </w:pPr>
      <w:r w:rsidRPr="00251BBC">
        <w:rPr>
          <w:rFonts w:asciiTheme="minorHAnsi" w:hAnsiTheme="minorHAnsi"/>
          <w:sz w:val="22"/>
          <w:szCs w:val="22"/>
        </w:rPr>
        <w:t xml:space="preserve">MVC Architecture model divides the whole software into three layers – </w:t>
      </w:r>
      <w:r w:rsidRPr="00251BBC">
        <w:rPr>
          <w:rFonts w:asciiTheme="minorHAnsi" w:hAnsiTheme="minorHAnsi"/>
          <w:b/>
          <w:sz w:val="22"/>
          <w:szCs w:val="22"/>
        </w:rPr>
        <w:t>Model</w:t>
      </w:r>
      <w:r w:rsidRPr="00251BBC">
        <w:rPr>
          <w:rFonts w:asciiTheme="minorHAnsi" w:hAnsiTheme="minorHAnsi"/>
          <w:sz w:val="22"/>
          <w:szCs w:val="22"/>
        </w:rPr>
        <w:t xml:space="preserve">, </w:t>
      </w:r>
      <w:r w:rsidRPr="00251BBC">
        <w:rPr>
          <w:rFonts w:asciiTheme="minorHAnsi" w:hAnsiTheme="minorHAnsi"/>
          <w:b/>
          <w:sz w:val="22"/>
          <w:szCs w:val="22"/>
        </w:rPr>
        <w:t>View</w:t>
      </w:r>
      <w:r w:rsidRPr="00251BBC">
        <w:rPr>
          <w:rFonts w:asciiTheme="minorHAnsi" w:hAnsiTheme="minorHAnsi"/>
          <w:sz w:val="22"/>
          <w:szCs w:val="22"/>
        </w:rPr>
        <w:t xml:space="preserve">, and </w:t>
      </w:r>
      <w:r w:rsidRPr="00251BBC">
        <w:rPr>
          <w:rFonts w:asciiTheme="minorHAnsi" w:hAnsiTheme="minorHAnsi"/>
          <w:b/>
          <w:sz w:val="22"/>
          <w:szCs w:val="22"/>
        </w:rPr>
        <w:t>Controller</w:t>
      </w:r>
      <w:r w:rsidR="00884758">
        <w:rPr>
          <w:rFonts w:asciiTheme="minorHAnsi" w:hAnsiTheme="minorHAnsi"/>
          <w:sz w:val="22"/>
          <w:szCs w:val="22"/>
        </w:rPr>
        <w:t xml:space="preserve">. </w:t>
      </w:r>
    </w:p>
    <w:p w:rsidR="008526C3" w:rsidRPr="00251BBC" w:rsidRDefault="008526C3" w:rsidP="003C6F1A">
      <w:pPr>
        <w:pStyle w:val="a7"/>
        <w:rPr>
          <w:rFonts w:asciiTheme="minorHAnsi" w:hAnsiTheme="minorHAnsi"/>
          <w:sz w:val="22"/>
          <w:szCs w:val="22"/>
        </w:rPr>
      </w:pPr>
      <w:r w:rsidRPr="00251BBC">
        <w:rPr>
          <w:rFonts w:asciiTheme="minorHAnsi" w:hAnsiTheme="minorHAnsi"/>
          <w:sz w:val="22"/>
          <w:szCs w:val="22"/>
        </w:rPr>
        <w:t>Each layer has been assigned a well-defined functionality, thus making it modular and easily scalable.</w:t>
      </w:r>
    </w:p>
    <w:p w:rsidR="003C6F1A" w:rsidRPr="00251BBC" w:rsidRDefault="003C6F1A" w:rsidP="003C6F1A">
      <w:pPr>
        <w:pStyle w:val="a7"/>
        <w:rPr>
          <w:rFonts w:asciiTheme="minorHAnsi" w:hAnsiTheme="minorHAnsi"/>
          <w:sz w:val="22"/>
          <w:szCs w:val="22"/>
        </w:rPr>
      </w:pPr>
      <w:r w:rsidRPr="00251BBC">
        <w:rPr>
          <w:rFonts w:asciiTheme="minorHAnsi" w:hAnsiTheme="minorHAnsi"/>
          <w:sz w:val="22"/>
          <w:szCs w:val="22"/>
        </w:rPr>
        <w:t>Each view</w:t>
      </w:r>
      <w:r w:rsidR="008526C3" w:rsidRPr="00251BBC">
        <w:rPr>
          <w:rFonts w:asciiTheme="minorHAnsi" w:hAnsiTheme="minorHAnsi"/>
          <w:sz w:val="22"/>
          <w:szCs w:val="22"/>
        </w:rPr>
        <w:t xml:space="preserve"> as defined by RUP corresponds to a layer in MVC</w:t>
      </w:r>
      <w:r w:rsidRPr="00251BBC">
        <w:rPr>
          <w:rFonts w:asciiTheme="minorHAnsi" w:hAnsiTheme="minorHAnsi"/>
          <w:sz w:val="22"/>
          <w:szCs w:val="22"/>
        </w:rPr>
        <w:t>.</w:t>
      </w:r>
    </w:p>
    <w:p w:rsidR="003C6F1A" w:rsidRPr="00251BBC" w:rsidRDefault="003C6F1A" w:rsidP="00516EEA">
      <w:pPr>
        <w:pStyle w:val="a7"/>
        <w:numPr>
          <w:ilvl w:val="0"/>
          <w:numId w:val="8"/>
        </w:numPr>
        <w:rPr>
          <w:rFonts w:asciiTheme="minorHAnsi" w:hAnsiTheme="minorHAnsi"/>
          <w:sz w:val="22"/>
          <w:szCs w:val="22"/>
        </w:rPr>
      </w:pPr>
      <w:r w:rsidRPr="00251BBC">
        <w:rPr>
          <w:rFonts w:asciiTheme="minorHAnsi" w:hAnsiTheme="minorHAnsi"/>
          <w:sz w:val="22"/>
          <w:szCs w:val="22"/>
        </w:rPr>
        <w:t>Data view corresponds to Model layer in MVC architecture</w:t>
      </w:r>
    </w:p>
    <w:p w:rsidR="003C6F1A" w:rsidRPr="00251BBC" w:rsidRDefault="003C6F1A" w:rsidP="00516EEA">
      <w:pPr>
        <w:pStyle w:val="a7"/>
        <w:numPr>
          <w:ilvl w:val="0"/>
          <w:numId w:val="8"/>
        </w:numPr>
        <w:rPr>
          <w:rFonts w:asciiTheme="minorHAnsi" w:hAnsiTheme="minorHAnsi"/>
          <w:sz w:val="22"/>
          <w:szCs w:val="22"/>
        </w:rPr>
      </w:pPr>
      <w:r w:rsidRPr="00251BBC">
        <w:rPr>
          <w:rFonts w:asciiTheme="minorHAnsi" w:hAnsiTheme="minorHAnsi"/>
          <w:sz w:val="22"/>
          <w:szCs w:val="22"/>
        </w:rPr>
        <w:t>Use Case and Logical View corresponds to View layer in MVC architecture</w:t>
      </w:r>
    </w:p>
    <w:p w:rsidR="008526C3" w:rsidRDefault="003C6F1A" w:rsidP="00516EEA">
      <w:pPr>
        <w:pStyle w:val="a7"/>
        <w:numPr>
          <w:ilvl w:val="0"/>
          <w:numId w:val="8"/>
        </w:numPr>
        <w:rPr>
          <w:rFonts w:asciiTheme="minorHAnsi" w:hAnsiTheme="minorHAnsi"/>
          <w:sz w:val="22"/>
          <w:szCs w:val="22"/>
        </w:rPr>
      </w:pPr>
      <w:r w:rsidRPr="00251BBC">
        <w:rPr>
          <w:rFonts w:asciiTheme="minorHAnsi" w:hAnsiTheme="minorHAnsi"/>
          <w:sz w:val="22"/>
          <w:szCs w:val="22"/>
        </w:rPr>
        <w:t>Process view corresponds the Controller layer in MVC architecture.</w:t>
      </w:r>
      <w:bookmarkStart w:id="38" w:name="_Toc492766847"/>
    </w:p>
    <w:p w:rsidR="00884758" w:rsidRPr="00884758" w:rsidRDefault="00884758" w:rsidP="00884758">
      <w:pPr>
        <w:pStyle w:val="a7"/>
        <w:spacing w:after="0" w:line="240" w:lineRule="auto"/>
        <w:rPr>
          <w:rFonts w:asciiTheme="minorHAnsi" w:hAnsiTheme="minorHAnsi"/>
          <w:sz w:val="22"/>
          <w:szCs w:val="22"/>
        </w:rPr>
      </w:pPr>
    </w:p>
    <w:p w:rsidR="003C6F1A" w:rsidRPr="00884758" w:rsidRDefault="003C6F1A" w:rsidP="00516EEA">
      <w:pPr>
        <w:pStyle w:val="1"/>
        <w:numPr>
          <w:ilvl w:val="0"/>
          <w:numId w:val="2"/>
        </w:numPr>
      </w:pPr>
      <w:bookmarkStart w:id="39" w:name="_Toc387125416"/>
      <w:bookmarkStart w:id="40" w:name="_Toc387131023"/>
      <w:bookmarkStart w:id="41" w:name="_Toc387131304"/>
      <w:bookmarkStart w:id="42" w:name="_Toc387140804"/>
      <w:r w:rsidRPr="00884758">
        <w:t>Architectural Goals and Constraints</w:t>
      </w:r>
      <w:bookmarkEnd w:id="38"/>
      <w:bookmarkEnd w:id="39"/>
      <w:bookmarkEnd w:id="40"/>
      <w:bookmarkEnd w:id="41"/>
      <w:bookmarkEnd w:id="42"/>
      <w:r w:rsidRPr="00884758">
        <w:t xml:space="preserve"> </w:t>
      </w:r>
    </w:p>
    <w:p w:rsidR="00251BBC" w:rsidRPr="00251BBC" w:rsidRDefault="00251BBC" w:rsidP="00251BBC">
      <w:pPr>
        <w:rPr>
          <w:rFonts w:asciiTheme="minorHAnsi" w:hAnsiTheme="minorHAnsi"/>
        </w:rPr>
      </w:pPr>
    </w:p>
    <w:p w:rsidR="008526C3" w:rsidRPr="00884758" w:rsidRDefault="003C6F1A" w:rsidP="00884758">
      <w:pPr>
        <w:pStyle w:val="a7"/>
        <w:rPr>
          <w:rFonts w:asciiTheme="minorHAnsi" w:hAnsiTheme="minorHAnsi"/>
          <w:sz w:val="22"/>
          <w:szCs w:val="22"/>
        </w:rPr>
      </w:pPr>
      <w:r w:rsidRPr="00884758">
        <w:rPr>
          <w:rFonts w:asciiTheme="minorHAnsi" w:hAnsiTheme="minorHAnsi"/>
          <w:sz w:val="22"/>
          <w:szCs w:val="22"/>
        </w:rPr>
        <w:t>This section describes the software requirements and objectives that have some signifi</w:t>
      </w:r>
      <w:r w:rsidR="00884758">
        <w:rPr>
          <w:rFonts w:asciiTheme="minorHAnsi" w:hAnsiTheme="minorHAnsi"/>
          <w:sz w:val="22"/>
          <w:szCs w:val="22"/>
        </w:rPr>
        <w:t>cant impact on the architecture</w:t>
      </w:r>
    </w:p>
    <w:p w:rsidR="003C6F1A" w:rsidRPr="009F5327" w:rsidRDefault="003C6F1A" w:rsidP="00516EEA">
      <w:pPr>
        <w:pStyle w:val="2"/>
        <w:keepLines w:val="0"/>
        <w:numPr>
          <w:ilvl w:val="1"/>
          <w:numId w:val="2"/>
        </w:numPr>
        <w:spacing w:before="120" w:after="60"/>
        <w:rPr>
          <w:rFonts w:asciiTheme="minorHAnsi" w:hAnsiTheme="minorHAnsi"/>
        </w:rPr>
      </w:pPr>
      <w:bookmarkStart w:id="43" w:name="_Toc387125417"/>
      <w:bookmarkStart w:id="44" w:name="_Toc387131097"/>
      <w:bookmarkStart w:id="45" w:name="_Toc387131305"/>
      <w:bookmarkStart w:id="46" w:name="_Toc387138831"/>
      <w:bookmarkStart w:id="47" w:name="_Toc387125420"/>
      <w:bookmarkStart w:id="48" w:name="_Toc387131024"/>
      <w:bookmarkStart w:id="49" w:name="_Toc387131308"/>
      <w:bookmarkStart w:id="50" w:name="_Toc387140805"/>
      <w:bookmarkStart w:id="51" w:name="_Toc87687616"/>
      <w:bookmarkEnd w:id="43"/>
      <w:bookmarkEnd w:id="44"/>
      <w:bookmarkEnd w:id="45"/>
      <w:bookmarkEnd w:id="46"/>
      <w:r w:rsidRPr="009F5327">
        <w:rPr>
          <w:rFonts w:asciiTheme="minorHAnsi" w:hAnsiTheme="minorHAnsi"/>
        </w:rPr>
        <w:t>Technical Platform</w:t>
      </w:r>
      <w:bookmarkEnd w:id="47"/>
      <w:bookmarkEnd w:id="48"/>
      <w:bookmarkEnd w:id="49"/>
      <w:bookmarkEnd w:id="50"/>
    </w:p>
    <w:p w:rsidR="008526C3" w:rsidRDefault="003C6F1A" w:rsidP="003C6F1A">
      <w:pPr>
        <w:rPr>
          <w:rFonts w:asciiTheme="minorHAnsi" w:hAnsiTheme="minorHAnsi"/>
          <w:sz w:val="22"/>
          <w:szCs w:val="22"/>
        </w:rPr>
      </w:pPr>
      <w:r w:rsidRPr="00884758">
        <w:rPr>
          <w:rFonts w:asciiTheme="minorHAnsi" w:hAnsiTheme="minorHAnsi"/>
          <w:sz w:val="22"/>
          <w:szCs w:val="22"/>
        </w:rPr>
        <w:t xml:space="preserve">The </w:t>
      </w:r>
      <w:r w:rsidR="008526C3" w:rsidRPr="00884758">
        <w:rPr>
          <w:rFonts w:asciiTheme="minorHAnsi" w:hAnsiTheme="minorHAnsi"/>
          <w:sz w:val="22"/>
          <w:szCs w:val="22"/>
        </w:rPr>
        <w:t xml:space="preserve">OpenCart, </w:t>
      </w:r>
      <w:r w:rsidRPr="00884758">
        <w:rPr>
          <w:rFonts w:asciiTheme="minorHAnsi" w:hAnsiTheme="minorHAnsi"/>
          <w:sz w:val="22"/>
          <w:szCs w:val="22"/>
        </w:rPr>
        <w:t xml:space="preserve">online </w:t>
      </w:r>
      <w:r w:rsidR="008526C3" w:rsidRPr="00884758">
        <w:rPr>
          <w:rFonts w:asciiTheme="minorHAnsi" w:hAnsiTheme="minorHAnsi"/>
          <w:sz w:val="22"/>
          <w:szCs w:val="22"/>
        </w:rPr>
        <w:t>shopping cart</w:t>
      </w:r>
      <w:r w:rsidRPr="00884758">
        <w:rPr>
          <w:rFonts w:asciiTheme="minorHAnsi" w:hAnsiTheme="minorHAnsi"/>
          <w:sz w:val="22"/>
          <w:szCs w:val="22"/>
        </w:rPr>
        <w:t xml:space="preserve"> will be deployed onto a </w:t>
      </w:r>
      <w:r w:rsidR="008526C3" w:rsidRPr="00884758">
        <w:rPr>
          <w:rFonts w:asciiTheme="minorHAnsi" w:hAnsiTheme="minorHAnsi"/>
          <w:sz w:val="22"/>
          <w:szCs w:val="22"/>
        </w:rPr>
        <w:t xml:space="preserve">Webserver like Apache, nginx and requires PHP for execution. </w:t>
      </w:r>
    </w:p>
    <w:p w:rsidR="00DD33EF" w:rsidRPr="00884758" w:rsidRDefault="00DD33EF" w:rsidP="003C6F1A">
      <w:pPr>
        <w:rPr>
          <w:rFonts w:asciiTheme="minorHAnsi" w:hAnsiTheme="minorHAnsi"/>
          <w:sz w:val="22"/>
          <w:szCs w:val="22"/>
        </w:rPr>
      </w:pPr>
    </w:p>
    <w:p w:rsidR="003C6F1A" w:rsidRPr="009F5327" w:rsidRDefault="003C6F1A" w:rsidP="00516EEA">
      <w:pPr>
        <w:pStyle w:val="2"/>
        <w:keepLines w:val="0"/>
        <w:numPr>
          <w:ilvl w:val="1"/>
          <w:numId w:val="2"/>
        </w:numPr>
        <w:spacing w:before="120" w:after="60"/>
        <w:rPr>
          <w:rFonts w:asciiTheme="minorHAnsi" w:hAnsiTheme="minorHAnsi"/>
        </w:rPr>
      </w:pPr>
      <w:bookmarkStart w:id="52" w:name="_Toc387125421"/>
      <w:bookmarkStart w:id="53" w:name="_Toc387131025"/>
      <w:bookmarkStart w:id="54" w:name="_Toc387131309"/>
      <w:bookmarkStart w:id="55" w:name="_Toc387140806"/>
      <w:r w:rsidRPr="009F5327">
        <w:rPr>
          <w:rFonts w:asciiTheme="minorHAnsi" w:hAnsiTheme="minorHAnsi"/>
        </w:rPr>
        <w:t>Transaction</w:t>
      </w:r>
      <w:bookmarkEnd w:id="51"/>
      <w:bookmarkEnd w:id="52"/>
      <w:bookmarkEnd w:id="53"/>
      <w:bookmarkEnd w:id="54"/>
      <w:bookmarkEnd w:id="55"/>
    </w:p>
    <w:p w:rsidR="008526C3" w:rsidRDefault="003C6F1A" w:rsidP="00884758">
      <w:pPr>
        <w:rPr>
          <w:rFonts w:asciiTheme="minorHAnsi" w:hAnsiTheme="minorHAnsi"/>
          <w:sz w:val="22"/>
          <w:szCs w:val="22"/>
        </w:rPr>
      </w:pPr>
      <w:r w:rsidRPr="00884758">
        <w:rPr>
          <w:rFonts w:asciiTheme="minorHAnsi" w:hAnsiTheme="minorHAnsi"/>
          <w:sz w:val="22"/>
          <w:szCs w:val="22"/>
        </w:rPr>
        <w:t xml:space="preserve">The </w:t>
      </w:r>
      <w:r w:rsidR="008526C3" w:rsidRPr="00884758">
        <w:rPr>
          <w:rFonts w:asciiTheme="minorHAnsi" w:hAnsiTheme="minorHAnsi"/>
          <w:sz w:val="22"/>
          <w:szCs w:val="22"/>
        </w:rPr>
        <w:t xml:space="preserve">OpenCart </w:t>
      </w:r>
      <w:r w:rsidRPr="00884758">
        <w:rPr>
          <w:rFonts w:asciiTheme="minorHAnsi" w:hAnsiTheme="minorHAnsi"/>
          <w:sz w:val="22"/>
          <w:szCs w:val="22"/>
        </w:rPr>
        <w:t xml:space="preserve">online application is </w:t>
      </w:r>
      <w:r w:rsidR="008526C3" w:rsidRPr="00884758">
        <w:rPr>
          <w:rFonts w:asciiTheme="minorHAnsi" w:hAnsiTheme="minorHAnsi"/>
          <w:sz w:val="22"/>
          <w:szCs w:val="22"/>
        </w:rPr>
        <w:t xml:space="preserve">based on REST services and uses cookies and request data to manage transactions. </w:t>
      </w:r>
    </w:p>
    <w:p w:rsidR="00DD33EF" w:rsidRPr="00884758" w:rsidRDefault="00DD33EF" w:rsidP="00884758">
      <w:pPr>
        <w:rPr>
          <w:rFonts w:asciiTheme="minorHAnsi" w:hAnsiTheme="minorHAnsi"/>
          <w:sz w:val="22"/>
          <w:szCs w:val="22"/>
        </w:rPr>
      </w:pPr>
    </w:p>
    <w:p w:rsidR="003C6F1A" w:rsidRPr="009F5327" w:rsidRDefault="003C6F1A" w:rsidP="00516EEA">
      <w:pPr>
        <w:pStyle w:val="2"/>
        <w:keepLines w:val="0"/>
        <w:numPr>
          <w:ilvl w:val="1"/>
          <w:numId w:val="2"/>
        </w:numPr>
        <w:spacing w:before="120" w:after="60"/>
        <w:rPr>
          <w:rFonts w:asciiTheme="minorHAnsi" w:hAnsiTheme="minorHAnsi"/>
        </w:rPr>
      </w:pPr>
      <w:bookmarkStart w:id="56" w:name="_Toc87687617"/>
      <w:bookmarkStart w:id="57" w:name="_Toc387125422"/>
      <w:bookmarkStart w:id="58" w:name="_Toc387131026"/>
      <w:bookmarkStart w:id="59" w:name="_Toc387131310"/>
      <w:bookmarkStart w:id="60" w:name="_Toc387140807"/>
      <w:r w:rsidRPr="009F5327">
        <w:rPr>
          <w:rFonts w:asciiTheme="minorHAnsi" w:hAnsiTheme="minorHAnsi"/>
        </w:rPr>
        <w:t>Security</w:t>
      </w:r>
      <w:bookmarkEnd w:id="56"/>
      <w:bookmarkEnd w:id="57"/>
      <w:bookmarkEnd w:id="58"/>
      <w:bookmarkEnd w:id="59"/>
      <w:bookmarkEnd w:id="60"/>
    </w:p>
    <w:p w:rsidR="003C6F1A" w:rsidRPr="00884758" w:rsidRDefault="003C6F1A" w:rsidP="00884758">
      <w:pPr>
        <w:rPr>
          <w:rFonts w:asciiTheme="minorHAnsi" w:hAnsiTheme="minorHAnsi"/>
          <w:sz w:val="22"/>
          <w:szCs w:val="22"/>
        </w:rPr>
      </w:pPr>
      <w:r w:rsidRPr="00884758">
        <w:rPr>
          <w:rFonts w:asciiTheme="minorHAnsi" w:hAnsiTheme="minorHAnsi"/>
          <w:sz w:val="22"/>
          <w:szCs w:val="22"/>
        </w:rPr>
        <w:t>The system must be secured, so that a customer can make online payments.</w:t>
      </w:r>
    </w:p>
    <w:p w:rsidR="003C6F1A" w:rsidRPr="00884758" w:rsidRDefault="003C6F1A" w:rsidP="00884758">
      <w:pPr>
        <w:rPr>
          <w:rFonts w:asciiTheme="minorHAnsi" w:hAnsiTheme="minorHAnsi"/>
          <w:sz w:val="22"/>
          <w:szCs w:val="22"/>
        </w:rPr>
      </w:pPr>
      <w:r w:rsidRPr="00884758">
        <w:rPr>
          <w:rFonts w:asciiTheme="minorHAnsi" w:hAnsiTheme="minorHAnsi"/>
          <w:sz w:val="22"/>
          <w:szCs w:val="22"/>
        </w:rPr>
        <w:t>The application must implement basic security behaviors:</w:t>
      </w:r>
    </w:p>
    <w:p w:rsidR="003C6F1A" w:rsidRPr="00884758" w:rsidRDefault="003C6F1A" w:rsidP="00516EEA">
      <w:pPr>
        <w:pStyle w:val="a8"/>
        <w:numPr>
          <w:ilvl w:val="0"/>
          <w:numId w:val="18"/>
        </w:numPr>
        <w:rPr>
          <w:rFonts w:asciiTheme="minorHAnsi" w:hAnsiTheme="minorHAnsi"/>
          <w:sz w:val="22"/>
          <w:szCs w:val="22"/>
        </w:rPr>
      </w:pPr>
      <w:r w:rsidRPr="00884758">
        <w:rPr>
          <w:rFonts w:asciiTheme="minorHAnsi" w:hAnsiTheme="minorHAnsi"/>
          <w:sz w:val="22"/>
          <w:szCs w:val="22"/>
        </w:rPr>
        <w:t>Authentication: Login using at least a user name and a password</w:t>
      </w:r>
    </w:p>
    <w:p w:rsidR="003C6F1A" w:rsidRPr="005F0206" w:rsidRDefault="003C6F1A" w:rsidP="005F0206">
      <w:pPr>
        <w:pStyle w:val="a8"/>
        <w:numPr>
          <w:ilvl w:val="0"/>
          <w:numId w:val="18"/>
        </w:numPr>
        <w:rPr>
          <w:rFonts w:asciiTheme="minorHAnsi" w:hAnsiTheme="minorHAnsi"/>
          <w:sz w:val="22"/>
          <w:szCs w:val="22"/>
        </w:rPr>
      </w:pPr>
      <w:r w:rsidRPr="005F0206">
        <w:rPr>
          <w:rFonts w:asciiTheme="minorHAnsi" w:hAnsiTheme="minorHAnsi"/>
          <w:sz w:val="22"/>
          <w:szCs w:val="22"/>
        </w:rPr>
        <w:t xml:space="preserve">Authorization: </w:t>
      </w:r>
      <w:r w:rsidR="005F0206" w:rsidRPr="005F0206">
        <w:rPr>
          <w:rFonts w:asciiTheme="minorHAnsi" w:hAnsiTheme="minorHAnsi"/>
          <w:sz w:val="22"/>
          <w:szCs w:val="22"/>
        </w:rPr>
        <w:t>With respect to authorization- online customer should be able to log in and browse through their order history, check credits and coupons, and modify and update the billing and shipping info. Customer should be able to see data pertaining to him</w:t>
      </w:r>
      <w:r w:rsidR="005F0206">
        <w:rPr>
          <w:rFonts w:asciiTheme="minorHAnsi" w:hAnsiTheme="minorHAnsi"/>
          <w:sz w:val="22"/>
          <w:szCs w:val="22"/>
        </w:rPr>
        <w:br/>
      </w:r>
      <w:r w:rsidR="005F0206">
        <w:rPr>
          <w:rFonts w:asciiTheme="minorHAnsi" w:hAnsiTheme="minorHAnsi"/>
          <w:sz w:val="22"/>
          <w:szCs w:val="22"/>
        </w:rPr>
        <w:br/>
      </w:r>
      <w:r w:rsidRPr="005F0206">
        <w:rPr>
          <w:rFonts w:asciiTheme="minorHAnsi" w:hAnsiTheme="minorHAnsi"/>
          <w:sz w:val="22"/>
          <w:szCs w:val="22"/>
        </w:rPr>
        <w:t>For internet access, the following requirements are mandatory</w:t>
      </w:r>
    </w:p>
    <w:p w:rsidR="003C6F1A" w:rsidRPr="00884758" w:rsidRDefault="003C6F1A" w:rsidP="00516EEA">
      <w:pPr>
        <w:pStyle w:val="a8"/>
        <w:numPr>
          <w:ilvl w:val="0"/>
          <w:numId w:val="19"/>
        </w:numPr>
        <w:rPr>
          <w:rFonts w:asciiTheme="minorHAnsi" w:hAnsiTheme="minorHAnsi"/>
          <w:sz w:val="22"/>
          <w:szCs w:val="22"/>
        </w:rPr>
      </w:pPr>
      <w:r w:rsidRPr="00884758">
        <w:rPr>
          <w:rFonts w:asciiTheme="minorHAnsi" w:hAnsiTheme="minorHAnsi"/>
          <w:sz w:val="22"/>
          <w:szCs w:val="22"/>
        </w:rPr>
        <w:t>Confidentiality: sensitive data must be encrypted (credit card payments)</w:t>
      </w:r>
    </w:p>
    <w:p w:rsidR="003C6F1A" w:rsidRPr="00884758" w:rsidRDefault="003C6F1A" w:rsidP="00516EEA">
      <w:pPr>
        <w:pStyle w:val="a8"/>
        <w:numPr>
          <w:ilvl w:val="0"/>
          <w:numId w:val="19"/>
        </w:numPr>
        <w:rPr>
          <w:rFonts w:asciiTheme="minorHAnsi" w:hAnsiTheme="minorHAnsi"/>
          <w:sz w:val="22"/>
          <w:szCs w:val="22"/>
        </w:rPr>
      </w:pPr>
      <w:r w:rsidRPr="00884758">
        <w:rPr>
          <w:rFonts w:asciiTheme="minorHAnsi" w:hAnsiTheme="minorHAnsi"/>
          <w:sz w:val="22"/>
          <w:szCs w:val="22"/>
        </w:rPr>
        <w:t>Data integrity : Data sent across the network cannot be modified by a tier</w:t>
      </w:r>
    </w:p>
    <w:p w:rsidR="003C6F1A" w:rsidRPr="00884758" w:rsidRDefault="003C6F1A" w:rsidP="00516EEA">
      <w:pPr>
        <w:pStyle w:val="a8"/>
        <w:numPr>
          <w:ilvl w:val="0"/>
          <w:numId w:val="19"/>
        </w:numPr>
        <w:rPr>
          <w:rFonts w:asciiTheme="minorHAnsi" w:hAnsiTheme="minorHAnsi"/>
          <w:sz w:val="22"/>
          <w:szCs w:val="22"/>
        </w:rPr>
      </w:pPr>
      <w:r w:rsidRPr="00884758">
        <w:rPr>
          <w:rFonts w:asciiTheme="minorHAnsi" w:hAnsiTheme="minorHAnsi"/>
          <w:sz w:val="22"/>
          <w:szCs w:val="22"/>
        </w:rPr>
        <w:t>Auditing: Every sensitive action can be logged</w:t>
      </w:r>
    </w:p>
    <w:p w:rsidR="003C6F1A" w:rsidRPr="00DD33EF" w:rsidRDefault="003C6F1A" w:rsidP="00516EEA">
      <w:pPr>
        <w:pStyle w:val="a8"/>
        <w:numPr>
          <w:ilvl w:val="0"/>
          <w:numId w:val="19"/>
        </w:numPr>
        <w:rPr>
          <w:rFonts w:asciiTheme="minorHAnsi" w:hAnsiTheme="minorHAnsi"/>
          <w:lang w:val="en-CA"/>
        </w:rPr>
      </w:pPr>
      <w:r w:rsidRPr="00884758">
        <w:rPr>
          <w:rFonts w:asciiTheme="minorHAnsi" w:hAnsiTheme="minorHAnsi"/>
          <w:sz w:val="22"/>
          <w:szCs w:val="22"/>
        </w:rPr>
        <w:t>Non-repudiation : gives evidence a specific action occurred</w:t>
      </w:r>
    </w:p>
    <w:p w:rsidR="00DD33EF" w:rsidRDefault="00DD33EF" w:rsidP="00DD33EF">
      <w:pPr>
        <w:pStyle w:val="a8"/>
        <w:rPr>
          <w:rFonts w:asciiTheme="minorHAnsi" w:hAnsiTheme="minorHAnsi"/>
          <w:lang w:val="en-CA"/>
        </w:rPr>
      </w:pPr>
    </w:p>
    <w:p w:rsidR="005F0206" w:rsidRDefault="005F0206" w:rsidP="00DD33EF">
      <w:pPr>
        <w:pStyle w:val="a8"/>
        <w:rPr>
          <w:rFonts w:asciiTheme="minorHAnsi" w:hAnsiTheme="minorHAnsi"/>
          <w:lang w:val="en-CA"/>
        </w:rPr>
      </w:pPr>
    </w:p>
    <w:p w:rsidR="005F0206" w:rsidRDefault="005F0206" w:rsidP="00DD33EF">
      <w:pPr>
        <w:pStyle w:val="a8"/>
        <w:rPr>
          <w:rFonts w:asciiTheme="minorHAnsi" w:hAnsiTheme="minorHAnsi"/>
          <w:lang w:val="en-CA"/>
        </w:rPr>
      </w:pPr>
    </w:p>
    <w:p w:rsidR="003C6F1A" w:rsidRPr="009F5327" w:rsidRDefault="003C6F1A" w:rsidP="00516EEA">
      <w:pPr>
        <w:pStyle w:val="2"/>
        <w:keepLines w:val="0"/>
        <w:numPr>
          <w:ilvl w:val="1"/>
          <w:numId w:val="2"/>
        </w:numPr>
        <w:spacing w:before="120" w:after="60"/>
        <w:rPr>
          <w:rFonts w:asciiTheme="minorHAnsi" w:hAnsiTheme="minorHAnsi"/>
        </w:rPr>
      </w:pPr>
      <w:bookmarkStart w:id="61" w:name="_Toc87687618"/>
      <w:bookmarkStart w:id="62" w:name="_Toc387125423"/>
      <w:bookmarkStart w:id="63" w:name="_Toc387131027"/>
      <w:bookmarkStart w:id="64" w:name="_Toc387131311"/>
      <w:bookmarkStart w:id="65" w:name="_Toc387140808"/>
      <w:r w:rsidRPr="009F5327">
        <w:rPr>
          <w:rFonts w:asciiTheme="minorHAnsi" w:hAnsiTheme="minorHAnsi"/>
        </w:rPr>
        <w:lastRenderedPageBreak/>
        <w:t>Persistence</w:t>
      </w:r>
      <w:bookmarkEnd w:id="61"/>
      <w:bookmarkEnd w:id="62"/>
      <w:bookmarkEnd w:id="63"/>
      <w:bookmarkEnd w:id="64"/>
      <w:bookmarkEnd w:id="65"/>
      <w:r w:rsidRPr="009F5327">
        <w:rPr>
          <w:rFonts w:asciiTheme="minorHAnsi" w:hAnsiTheme="minorHAnsi"/>
        </w:rPr>
        <w:t xml:space="preserve"> </w:t>
      </w:r>
    </w:p>
    <w:p w:rsidR="003C6F1A" w:rsidRDefault="003C6F1A" w:rsidP="003C6F1A">
      <w:pPr>
        <w:rPr>
          <w:rFonts w:asciiTheme="minorHAnsi" w:hAnsiTheme="minorHAnsi"/>
          <w:sz w:val="22"/>
          <w:szCs w:val="22"/>
        </w:rPr>
      </w:pPr>
      <w:r w:rsidRPr="00884758">
        <w:rPr>
          <w:rFonts w:asciiTheme="minorHAnsi" w:hAnsiTheme="minorHAnsi"/>
          <w:sz w:val="22"/>
          <w:szCs w:val="22"/>
        </w:rPr>
        <w:t>Data persistence will be addressed using a relational database</w:t>
      </w:r>
      <w:r w:rsidR="009B424B" w:rsidRPr="00884758">
        <w:rPr>
          <w:rFonts w:asciiTheme="minorHAnsi" w:hAnsiTheme="minorHAnsi"/>
          <w:sz w:val="22"/>
          <w:szCs w:val="22"/>
        </w:rPr>
        <w:t xml:space="preserve"> - MySQL</w:t>
      </w:r>
      <w:r w:rsidR="00884758">
        <w:rPr>
          <w:rFonts w:asciiTheme="minorHAnsi" w:hAnsiTheme="minorHAnsi"/>
          <w:sz w:val="22"/>
          <w:szCs w:val="22"/>
        </w:rPr>
        <w:t xml:space="preserve">. </w:t>
      </w:r>
    </w:p>
    <w:p w:rsidR="00937248" w:rsidRDefault="00937248" w:rsidP="00937248">
      <w:pPr>
        <w:rPr>
          <w:rFonts w:asciiTheme="minorHAnsi" w:hAnsiTheme="minorHAnsi"/>
          <w:sz w:val="22"/>
          <w:szCs w:val="22"/>
        </w:rPr>
      </w:pPr>
      <w:r w:rsidRPr="00937248">
        <w:rPr>
          <w:rFonts w:asciiTheme="minorHAnsi" w:hAnsiTheme="minorHAnsi"/>
          <w:b/>
          <w:bCs/>
          <w:sz w:val="22"/>
          <w:szCs w:val="22"/>
          <w:u w:val="single"/>
        </w:rPr>
        <w:t>Note:</w:t>
      </w:r>
      <w:r>
        <w:rPr>
          <w:rFonts w:asciiTheme="minorHAnsi" w:hAnsiTheme="minorHAnsi"/>
          <w:b/>
          <w:bCs/>
          <w:sz w:val="22"/>
          <w:szCs w:val="22"/>
        </w:rPr>
        <w:t xml:space="preserve"> </w:t>
      </w:r>
      <w:r>
        <w:rPr>
          <w:rFonts w:asciiTheme="minorHAnsi" w:hAnsiTheme="minorHAnsi"/>
          <w:sz w:val="22"/>
          <w:szCs w:val="22"/>
        </w:rPr>
        <w:t>Database Schema Attached with this document</w:t>
      </w:r>
    </w:p>
    <w:p w:rsidR="00DD33EF" w:rsidRPr="00884758" w:rsidRDefault="00DD33EF" w:rsidP="003C6F1A">
      <w:pPr>
        <w:rPr>
          <w:rFonts w:asciiTheme="minorHAnsi" w:hAnsiTheme="minorHAnsi"/>
          <w:sz w:val="22"/>
          <w:szCs w:val="22"/>
        </w:rPr>
      </w:pPr>
    </w:p>
    <w:p w:rsidR="003C6F1A" w:rsidRPr="009F5327" w:rsidRDefault="003C6F1A" w:rsidP="00516EEA">
      <w:pPr>
        <w:pStyle w:val="2"/>
        <w:keepLines w:val="0"/>
        <w:numPr>
          <w:ilvl w:val="1"/>
          <w:numId w:val="2"/>
        </w:numPr>
        <w:spacing w:before="120" w:after="60"/>
        <w:rPr>
          <w:rFonts w:asciiTheme="minorHAnsi" w:hAnsiTheme="minorHAnsi"/>
        </w:rPr>
      </w:pPr>
      <w:bookmarkStart w:id="66" w:name="_Toc87687619"/>
      <w:bookmarkStart w:id="67" w:name="_Toc387125424"/>
      <w:bookmarkStart w:id="68" w:name="_Toc387131028"/>
      <w:bookmarkStart w:id="69" w:name="_Toc387131312"/>
      <w:bookmarkStart w:id="70" w:name="_Toc387140809"/>
      <w:r w:rsidRPr="009F5327">
        <w:rPr>
          <w:rFonts w:asciiTheme="minorHAnsi" w:hAnsiTheme="minorHAnsi"/>
        </w:rPr>
        <w:t>Reliability/Availability (failover)</w:t>
      </w:r>
      <w:bookmarkEnd w:id="66"/>
      <w:bookmarkEnd w:id="67"/>
      <w:bookmarkEnd w:id="68"/>
      <w:bookmarkEnd w:id="69"/>
      <w:bookmarkEnd w:id="70"/>
    </w:p>
    <w:p w:rsidR="003C6F1A" w:rsidRPr="00884758" w:rsidRDefault="003C6F1A" w:rsidP="00884758">
      <w:pPr>
        <w:rPr>
          <w:rFonts w:asciiTheme="minorHAnsi" w:hAnsiTheme="minorHAnsi"/>
          <w:sz w:val="22"/>
          <w:szCs w:val="22"/>
        </w:rPr>
      </w:pPr>
      <w:r w:rsidRPr="00884758">
        <w:rPr>
          <w:rFonts w:asciiTheme="minorHAnsi" w:hAnsiTheme="minorHAnsi"/>
          <w:sz w:val="22"/>
          <w:szCs w:val="22"/>
        </w:rPr>
        <w:t>The availability of the system is a key requirement by nature, as it is a selling system. The candidate architecture must ensure failover capabilities. Reliability/Availability will be addressed throug</w:t>
      </w:r>
      <w:r w:rsidR="009B424B" w:rsidRPr="00884758">
        <w:rPr>
          <w:rFonts w:asciiTheme="minorHAnsi" w:hAnsiTheme="minorHAnsi"/>
          <w:sz w:val="22"/>
          <w:szCs w:val="22"/>
        </w:rPr>
        <w:t>h the PHP and Web server</w:t>
      </w:r>
      <w:r w:rsidRPr="00884758">
        <w:rPr>
          <w:rFonts w:asciiTheme="minorHAnsi" w:hAnsiTheme="minorHAnsi"/>
          <w:sz w:val="22"/>
          <w:szCs w:val="22"/>
        </w:rPr>
        <w:t xml:space="preserve"> platform</w:t>
      </w:r>
      <w:r w:rsidR="009B424B" w:rsidRPr="00884758">
        <w:rPr>
          <w:rFonts w:asciiTheme="minorHAnsi" w:hAnsiTheme="minorHAnsi"/>
          <w:sz w:val="22"/>
          <w:szCs w:val="22"/>
        </w:rPr>
        <w:t>.</w:t>
      </w:r>
      <w:r w:rsidRPr="00884758">
        <w:rPr>
          <w:rFonts w:asciiTheme="minorHAnsi" w:hAnsiTheme="minorHAnsi"/>
          <w:sz w:val="22"/>
          <w:szCs w:val="22"/>
        </w:rPr>
        <w:t xml:space="preserve"> </w:t>
      </w:r>
    </w:p>
    <w:p w:rsidR="00884758" w:rsidRDefault="00884758" w:rsidP="00884758">
      <w:pPr>
        <w:rPr>
          <w:rFonts w:asciiTheme="minorHAnsi" w:hAnsiTheme="minorHAnsi"/>
          <w:sz w:val="22"/>
          <w:szCs w:val="22"/>
        </w:rPr>
      </w:pPr>
    </w:p>
    <w:p w:rsidR="003C6F1A" w:rsidRPr="00884758" w:rsidRDefault="003C6F1A" w:rsidP="00884758">
      <w:pPr>
        <w:rPr>
          <w:rFonts w:asciiTheme="minorHAnsi" w:hAnsiTheme="minorHAnsi"/>
          <w:sz w:val="22"/>
          <w:szCs w:val="22"/>
        </w:rPr>
      </w:pPr>
      <w:r w:rsidRPr="00884758">
        <w:rPr>
          <w:rFonts w:asciiTheme="minorHAnsi" w:hAnsiTheme="minorHAnsi"/>
          <w:sz w:val="22"/>
          <w:szCs w:val="22"/>
        </w:rPr>
        <w:t xml:space="preserve">Targeted availability is </w:t>
      </w:r>
      <w:r w:rsidR="009B424B" w:rsidRPr="00884758">
        <w:rPr>
          <w:rFonts w:asciiTheme="minorHAnsi" w:hAnsiTheme="minorHAnsi"/>
          <w:sz w:val="22"/>
          <w:szCs w:val="22"/>
        </w:rPr>
        <w:t>24</w:t>
      </w:r>
      <w:r w:rsidRPr="00884758">
        <w:rPr>
          <w:rFonts w:asciiTheme="minorHAnsi" w:hAnsiTheme="minorHAnsi"/>
          <w:sz w:val="22"/>
          <w:szCs w:val="22"/>
        </w:rPr>
        <w:t>/7:</w:t>
      </w:r>
      <w:r w:rsidR="009B424B" w:rsidRPr="00884758">
        <w:rPr>
          <w:rFonts w:asciiTheme="minorHAnsi" w:hAnsiTheme="minorHAnsi"/>
          <w:sz w:val="22"/>
          <w:szCs w:val="22"/>
        </w:rPr>
        <w:t xml:space="preserve"> 24</w:t>
      </w:r>
      <w:r w:rsidRPr="00884758">
        <w:rPr>
          <w:rFonts w:asciiTheme="minorHAnsi" w:hAnsiTheme="minorHAnsi"/>
          <w:sz w:val="22"/>
          <w:szCs w:val="22"/>
        </w:rPr>
        <w:t xml:space="preserve"> hours a day, 7 days a week </w:t>
      </w:r>
    </w:p>
    <w:p w:rsidR="00884758" w:rsidRDefault="00884758" w:rsidP="00884758">
      <w:pPr>
        <w:rPr>
          <w:rFonts w:asciiTheme="minorHAnsi" w:hAnsiTheme="minorHAnsi"/>
          <w:sz w:val="22"/>
          <w:szCs w:val="22"/>
        </w:rPr>
      </w:pPr>
    </w:p>
    <w:p w:rsidR="009B424B" w:rsidRDefault="009B424B" w:rsidP="00884758">
      <w:pPr>
        <w:rPr>
          <w:rFonts w:asciiTheme="minorHAnsi" w:hAnsiTheme="minorHAnsi"/>
          <w:sz w:val="22"/>
          <w:szCs w:val="22"/>
        </w:rPr>
      </w:pPr>
      <w:r w:rsidRPr="00884758">
        <w:rPr>
          <w:rFonts w:asciiTheme="minorHAnsi" w:hAnsiTheme="minorHAnsi"/>
          <w:sz w:val="22"/>
          <w:szCs w:val="22"/>
        </w:rPr>
        <w:t>Maintenance or updates will be carried out once in a month and takes 15-20 minutes.</w:t>
      </w:r>
    </w:p>
    <w:p w:rsidR="00DD33EF" w:rsidRPr="00884758" w:rsidRDefault="00DD33EF" w:rsidP="00884758">
      <w:pPr>
        <w:rPr>
          <w:rFonts w:asciiTheme="minorHAnsi" w:hAnsiTheme="minorHAnsi"/>
          <w:sz w:val="22"/>
          <w:szCs w:val="22"/>
        </w:rPr>
      </w:pPr>
    </w:p>
    <w:p w:rsidR="003C6F1A" w:rsidRPr="009F5327" w:rsidRDefault="003C6F1A" w:rsidP="00516EEA">
      <w:pPr>
        <w:pStyle w:val="2"/>
        <w:keepLines w:val="0"/>
        <w:numPr>
          <w:ilvl w:val="1"/>
          <w:numId w:val="2"/>
        </w:numPr>
        <w:spacing w:before="120" w:after="60"/>
        <w:rPr>
          <w:rFonts w:asciiTheme="minorHAnsi" w:hAnsiTheme="minorHAnsi"/>
        </w:rPr>
      </w:pPr>
      <w:bookmarkStart w:id="71" w:name="_Toc87687620"/>
      <w:bookmarkStart w:id="72" w:name="_Toc387125425"/>
      <w:bookmarkStart w:id="73" w:name="_Toc387131029"/>
      <w:bookmarkStart w:id="74" w:name="_Toc387131313"/>
      <w:bookmarkStart w:id="75" w:name="_Toc387140810"/>
      <w:r w:rsidRPr="009F5327">
        <w:rPr>
          <w:rFonts w:asciiTheme="minorHAnsi" w:hAnsiTheme="minorHAnsi"/>
        </w:rPr>
        <w:t>Performance</w:t>
      </w:r>
      <w:bookmarkEnd w:id="71"/>
      <w:bookmarkEnd w:id="72"/>
      <w:bookmarkEnd w:id="73"/>
      <w:bookmarkEnd w:id="74"/>
      <w:bookmarkEnd w:id="75"/>
    </w:p>
    <w:p w:rsidR="003C6F1A" w:rsidRPr="00DD33EF" w:rsidRDefault="003C6F1A" w:rsidP="003C6F1A">
      <w:pPr>
        <w:rPr>
          <w:rFonts w:asciiTheme="minorHAnsi" w:hAnsiTheme="minorHAnsi"/>
          <w:sz w:val="22"/>
          <w:szCs w:val="22"/>
        </w:rPr>
      </w:pPr>
      <w:r w:rsidRPr="00DD33EF">
        <w:rPr>
          <w:rFonts w:asciiTheme="minorHAnsi" w:hAnsiTheme="minorHAnsi"/>
          <w:sz w:val="22"/>
          <w:szCs w:val="22"/>
        </w:rPr>
        <w:t>The payment process (credit card authorization and confirmation) must be under 10 seconds.</w:t>
      </w:r>
    </w:p>
    <w:p w:rsidR="009B424B" w:rsidRPr="00DD33EF" w:rsidRDefault="009B424B" w:rsidP="003C6F1A">
      <w:pPr>
        <w:rPr>
          <w:rFonts w:asciiTheme="minorHAnsi" w:hAnsiTheme="minorHAnsi"/>
          <w:sz w:val="22"/>
          <w:szCs w:val="22"/>
        </w:rPr>
      </w:pPr>
      <w:r w:rsidRPr="00DD33EF">
        <w:rPr>
          <w:rFonts w:asciiTheme="minorHAnsi" w:hAnsiTheme="minorHAnsi"/>
          <w:sz w:val="22"/>
          <w:szCs w:val="22"/>
        </w:rPr>
        <w:t>Customers should be able to select available inventory items. Merchant should be able to add and delete inventory items within 30 seconds.</w:t>
      </w:r>
    </w:p>
    <w:p w:rsidR="009B424B" w:rsidRPr="00DD33EF" w:rsidRDefault="009B424B" w:rsidP="003C6F1A">
      <w:pPr>
        <w:rPr>
          <w:rFonts w:asciiTheme="minorHAnsi" w:hAnsiTheme="minorHAnsi"/>
          <w:sz w:val="22"/>
          <w:szCs w:val="22"/>
        </w:rPr>
      </w:pPr>
      <w:r w:rsidRPr="00DD33EF">
        <w:rPr>
          <w:rFonts w:asciiTheme="minorHAnsi" w:hAnsiTheme="minorHAnsi"/>
          <w:sz w:val="22"/>
          <w:szCs w:val="22"/>
        </w:rPr>
        <w:t>Inventory updating should occur in real-time without any major time lag.</w:t>
      </w:r>
    </w:p>
    <w:p w:rsidR="003C6F1A" w:rsidRPr="00DD33EF" w:rsidRDefault="003C6F1A" w:rsidP="003C6F1A">
      <w:pPr>
        <w:rPr>
          <w:rFonts w:asciiTheme="minorHAnsi" w:hAnsiTheme="minorHAnsi"/>
          <w:sz w:val="22"/>
          <w:szCs w:val="22"/>
        </w:rPr>
      </w:pPr>
    </w:p>
    <w:p w:rsidR="003C6F1A" w:rsidRPr="009F5327" w:rsidRDefault="003C6F1A" w:rsidP="00516EEA">
      <w:pPr>
        <w:pStyle w:val="2"/>
        <w:keepLines w:val="0"/>
        <w:numPr>
          <w:ilvl w:val="1"/>
          <w:numId w:val="2"/>
        </w:numPr>
        <w:spacing w:before="120" w:after="60"/>
        <w:rPr>
          <w:rFonts w:asciiTheme="minorHAnsi" w:hAnsiTheme="minorHAnsi"/>
        </w:rPr>
      </w:pPr>
      <w:bookmarkStart w:id="76" w:name="_Toc87687621"/>
      <w:bookmarkStart w:id="77" w:name="_Toc387125426"/>
      <w:bookmarkStart w:id="78" w:name="_Toc387131030"/>
      <w:bookmarkStart w:id="79" w:name="_Toc387131314"/>
      <w:bookmarkStart w:id="80" w:name="_Toc387140811"/>
      <w:r w:rsidRPr="009F5327">
        <w:rPr>
          <w:rFonts w:asciiTheme="minorHAnsi" w:hAnsiTheme="minorHAnsi"/>
        </w:rPr>
        <w:t>Internationalization (i18n)</w:t>
      </w:r>
      <w:bookmarkEnd w:id="76"/>
      <w:bookmarkEnd w:id="77"/>
      <w:bookmarkEnd w:id="78"/>
      <w:bookmarkEnd w:id="79"/>
      <w:bookmarkEnd w:id="80"/>
    </w:p>
    <w:p w:rsidR="003C6F1A" w:rsidRPr="00DD33EF" w:rsidRDefault="003C6F1A" w:rsidP="003C6F1A">
      <w:pPr>
        <w:rPr>
          <w:rFonts w:asciiTheme="minorHAnsi" w:hAnsiTheme="minorHAnsi"/>
          <w:sz w:val="22"/>
          <w:szCs w:val="22"/>
        </w:rPr>
      </w:pPr>
      <w:r w:rsidRPr="00DD33EF">
        <w:rPr>
          <w:rFonts w:asciiTheme="minorHAnsi" w:hAnsiTheme="minorHAnsi"/>
          <w:sz w:val="22"/>
          <w:szCs w:val="22"/>
        </w:rPr>
        <w:t xml:space="preserve">The online </w:t>
      </w:r>
      <w:r w:rsidR="009B424B" w:rsidRPr="00DD33EF">
        <w:rPr>
          <w:rFonts w:asciiTheme="minorHAnsi" w:hAnsiTheme="minorHAnsi"/>
          <w:sz w:val="22"/>
          <w:szCs w:val="22"/>
        </w:rPr>
        <w:t xml:space="preserve">shopping cart </w:t>
      </w:r>
      <w:r w:rsidRPr="00DD33EF">
        <w:rPr>
          <w:rFonts w:asciiTheme="minorHAnsi" w:hAnsiTheme="minorHAnsi"/>
          <w:sz w:val="22"/>
          <w:szCs w:val="22"/>
        </w:rPr>
        <w:t xml:space="preserve">must </w:t>
      </w:r>
      <w:r w:rsidR="009B424B" w:rsidRPr="00DD33EF">
        <w:rPr>
          <w:rFonts w:asciiTheme="minorHAnsi" w:hAnsiTheme="minorHAnsi"/>
          <w:sz w:val="22"/>
          <w:szCs w:val="22"/>
        </w:rPr>
        <w:t xml:space="preserve">support various languages as it is used over the world. So the presentation layer must be able to support i18n. Internationalization is taken care of by language files and language configuration settings. </w:t>
      </w:r>
      <w:r w:rsidRPr="00DD33EF">
        <w:rPr>
          <w:rFonts w:asciiTheme="minorHAnsi" w:hAnsiTheme="minorHAnsi"/>
          <w:sz w:val="22"/>
          <w:szCs w:val="22"/>
        </w:rPr>
        <w:t>Other layers must be generic enough to work with any internationalization context</w:t>
      </w:r>
      <w:r w:rsidR="005C3841" w:rsidRPr="00DD33EF">
        <w:rPr>
          <w:rFonts w:asciiTheme="minorHAnsi" w:hAnsiTheme="minorHAnsi"/>
          <w:sz w:val="22"/>
          <w:szCs w:val="22"/>
        </w:rPr>
        <w:t>.</w:t>
      </w:r>
    </w:p>
    <w:p w:rsidR="005C3841" w:rsidRPr="009F5327" w:rsidRDefault="005C3841" w:rsidP="003C6F1A">
      <w:pPr>
        <w:rPr>
          <w:rFonts w:asciiTheme="minorHAnsi" w:hAnsiTheme="minorHAnsi"/>
        </w:rPr>
      </w:pPr>
    </w:p>
    <w:p w:rsidR="005C3841" w:rsidRPr="009F5327" w:rsidRDefault="005C3841" w:rsidP="00516EEA">
      <w:pPr>
        <w:pStyle w:val="2"/>
        <w:numPr>
          <w:ilvl w:val="1"/>
          <w:numId w:val="2"/>
        </w:numPr>
        <w:rPr>
          <w:rFonts w:asciiTheme="minorHAnsi" w:hAnsiTheme="minorHAnsi"/>
        </w:rPr>
      </w:pPr>
      <w:bookmarkStart w:id="81" w:name="_Toc387125427"/>
      <w:bookmarkStart w:id="82" w:name="_Toc387131031"/>
      <w:bookmarkStart w:id="83" w:name="_Toc387131315"/>
      <w:bookmarkStart w:id="84" w:name="_Toc387140812"/>
      <w:r w:rsidRPr="009F5327">
        <w:rPr>
          <w:rFonts w:asciiTheme="minorHAnsi" w:hAnsiTheme="minorHAnsi"/>
        </w:rPr>
        <w:t>Integration with third party services</w:t>
      </w:r>
      <w:bookmarkEnd w:id="81"/>
      <w:bookmarkEnd w:id="82"/>
      <w:bookmarkEnd w:id="83"/>
      <w:bookmarkEnd w:id="84"/>
    </w:p>
    <w:p w:rsidR="003C6F1A" w:rsidRDefault="005C3841" w:rsidP="003C6F1A">
      <w:pPr>
        <w:pStyle w:val="a7"/>
        <w:rPr>
          <w:rFonts w:asciiTheme="minorHAnsi" w:hAnsiTheme="minorHAnsi"/>
        </w:rPr>
      </w:pPr>
      <w:r w:rsidRPr="00DD33EF">
        <w:rPr>
          <w:rFonts w:asciiTheme="minorHAnsi" w:hAnsiTheme="minorHAnsi"/>
          <w:sz w:val="22"/>
          <w:szCs w:val="22"/>
        </w:rPr>
        <w:t>The online shopping cart is rarely used as a standalone component. It requires multiple third party services like payment, catalogue and ERP management systems, shipping tracker and store-front or template system. This requires it to be flexible enough to support various types of payment gateways and other systems. Therefore its architecture should accommodate a plug and play system for supporting these various third party services</w:t>
      </w:r>
      <w:r w:rsidRPr="009F5327">
        <w:rPr>
          <w:rFonts w:asciiTheme="minorHAnsi" w:hAnsiTheme="minorHAnsi"/>
        </w:rPr>
        <w:t>.</w:t>
      </w:r>
    </w:p>
    <w:p w:rsidR="00931A47" w:rsidRPr="009F5327" w:rsidRDefault="00931A47" w:rsidP="00516EEA">
      <w:pPr>
        <w:pStyle w:val="1"/>
        <w:numPr>
          <w:ilvl w:val="0"/>
          <w:numId w:val="2"/>
        </w:numPr>
        <w:rPr>
          <w:rFonts w:asciiTheme="minorHAnsi" w:hAnsiTheme="minorHAnsi"/>
        </w:rPr>
      </w:pPr>
      <w:bookmarkStart w:id="85" w:name="_Toc387131032"/>
      <w:bookmarkStart w:id="86" w:name="_Toc387131316"/>
      <w:bookmarkStart w:id="87" w:name="_Toc387140813"/>
      <w:r w:rsidRPr="009F5327">
        <w:rPr>
          <w:rFonts w:asciiTheme="minorHAnsi" w:hAnsiTheme="minorHAnsi"/>
        </w:rPr>
        <w:t>Components of Online Shopping Cart System</w:t>
      </w:r>
      <w:bookmarkEnd w:id="85"/>
      <w:bookmarkEnd w:id="86"/>
      <w:bookmarkEnd w:id="87"/>
    </w:p>
    <w:p w:rsidR="00DD33EF" w:rsidRDefault="00DD33EF" w:rsidP="00931A47">
      <w:pPr>
        <w:rPr>
          <w:rFonts w:asciiTheme="minorHAnsi" w:hAnsiTheme="minorHAnsi"/>
          <w:sz w:val="22"/>
          <w:szCs w:val="22"/>
        </w:rPr>
      </w:pPr>
    </w:p>
    <w:p w:rsidR="00DD33EF" w:rsidRPr="00DD33EF" w:rsidRDefault="00931A47" w:rsidP="00931A47">
      <w:pPr>
        <w:rPr>
          <w:rFonts w:asciiTheme="minorHAnsi" w:hAnsiTheme="minorHAnsi"/>
          <w:sz w:val="22"/>
          <w:szCs w:val="22"/>
        </w:rPr>
      </w:pPr>
      <w:r w:rsidRPr="00DD33EF">
        <w:rPr>
          <w:rFonts w:asciiTheme="minorHAnsi" w:hAnsiTheme="minorHAnsi"/>
          <w:sz w:val="22"/>
          <w:szCs w:val="22"/>
        </w:rPr>
        <w:t xml:space="preserve">Any shopping cart has few integral component to make it work. These generic components are – </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 xml:space="preserve">Search </w:t>
      </w:r>
      <w:r w:rsidRPr="00DD33EF">
        <w:rPr>
          <w:rFonts w:asciiTheme="minorHAnsi" w:hAnsiTheme="minorHAnsi"/>
          <w:sz w:val="22"/>
          <w:szCs w:val="22"/>
        </w:rPr>
        <w:t>– Lets buyer search for the desired item</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 xml:space="preserve">Ordering System </w:t>
      </w:r>
      <w:r w:rsidRPr="00DD33EF">
        <w:rPr>
          <w:rFonts w:asciiTheme="minorHAnsi" w:hAnsiTheme="minorHAnsi"/>
          <w:sz w:val="22"/>
          <w:szCs w:val="22"/>
        </w:rPr>
        <w:t>– Lets buyer select item, add it to cart and navigate till payment gateway</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Billing System</w:t>
      </w:r>
      <w:r w:rsidRPr="00DD33EF">
        <w:rPr>
          <w:rFonts w:asciiTheme="minorHAnsi" w:hAnsiTheme="minorHAnsi"/>
          <w:sz w:val="22"/>
          <w:szCs w:val="22"/>
        </w:rPr>
        <w:t xml:space="preserve"> – Computes the total payable amount after applying all the discounts, coupons and tax.</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 xml:space="preserve">Payment Gateway Integration system </w:t>
      </w:r>
      <w:r w:rsidRPr="00DD33EF">
        <w:rPr>
          <w:rFonts w:asciiTheme="minorHAnsi" w:hAnsiTheme="minorHAnsi"/>
          <w:sz w:val="22"/>
          <w:szCs w:val="22"/>
        </w:rPr>
        <w:t>– this system is responsible for communicating all the details correctly to payment gateway from cart and from gateway back to cart.</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 xml:space="preserve">Merchant Admin </w:t>
      </w:r>
      <w:r w:rsidRPr="00DD33EF">
        <w:rPr>
          <w:rFonts w:asciiTheme="minorHAnsi" w:hAnsiTheme="minorHAnsi"/>
          <w:sz w:val="22"/>
          <w:szCs w:val="22"/>
        </w:rPr>
        <w:t>– Lets merchant update, add and delete inventory. Show report of the transactions</w:t>
      </w:r>
    </w:p>
    <w:p w:rsidR="00931A47" w:rsidRPr="00DD33EF" w:rsidRDefault="00931A47" w:rsidP="00516EEA">
      <w:pPr>
        <w:pStyle w:val="a8"/>
        <w:numPr>
          <w:ilvl w:val="0"/>
          <w:numId w:val="11"/>
        </w:numPr>
        <w:rPr>
          <w:rFonts w:asciiTheme="minorHAnsi" w:hAnsiTheme="minorHAnsi"/>
          <w:sz w:val="22"/>
          <w:szCs w:val="22"/>
        </w:rPr>
      </w:pPr>
      <w:r w:rsidRPr="00DD33EF">
        <w:rPr>
          <w:rFonts w:asciiTheme="minorHAnsi" w:hAnsiTheme="minorHAnsi"/>
          <w:b/>
          <w:sz w:val="22"/>
          <w:szCs w:val="22"/>
        </w:rPr>
        <w:t xml:space="preserve">Buyer Registration System (Optional) </w:t>
      </w:r>
      <w:r w:rsidRPr="00DD33EF">
        <w:rPr>
          <w:rFonts w:asciiTheme="minorHAnsi" w:hAnsiTheme="minorHAnsi"/>
          <w:sz w:val="22"/>
          <w:szCs w:val="22"/>
        </w:rPr>
        <w:t>– Lets buyer store their billing, shipping info and order history on the server/with cart system.</w:t>
      </w:r>
    </w:p>
    <w:p w:rsidR="00B67D8B" w:rsidRPr="009F5327" w:rsidRDefault="00B67D8B" w:rsidP="00516EEA">
      <w:pPr>
        <w:pStyle w:val="1"/>
        <w:keepLines w:val="0"/>
        <w:numPr>
          <w:ilvl w:val="0"/>
          <w:numId w:val="2"/>
        </w:numPr>
        <w:spacing w:before="120" w:after="60"/>
        <w:rPr>
          <w:rFonts w:asciiTheme="minorHAnsi" w:hAnsiTheme="minorHAnsi"/>
        </w:rPr>
      </w:pPr>
      <w:bookmarkStart w:id="88" w:name="_Toc387131033"/>
      <w:bookmarkStart w:id="89" w:name="_Toc387131317"/>
      <w:bookmarkStart w:id="90" w:name="_Toc387140814"/>
      <w:bookmarkStart w:id="91" w:name="_Toc492766848"/>
      <w:bookmarkStart w:id="92" w:name="_Toc387125428"/>
      <w:r w:rsidRPr="009F5327">
        <w:rPr>
          <w:rFonts w:asciiTheme="minorHAnsi" w:hAnsiTheme="minorHAnsi"/>
        </w:rPr>
        <w:lastRenderedPageBreak/>
        <w:t>Views</w:t>
      </w:r>
      <w:bookmarkEnd w:id="88"/>
      <w:bookmarkEnd w:id="89"/>
      <w:bookmarkEnd w:id="90"/>
      <w:r w:rsidRPr="009F5327">
        <w:rPr>
          <w:rFonts w:asciiTheme="minorHAnsi" w:hAnsiTheme="minorHAnsi"/>
        </w:rPr>
        <w:t xml:space="preserve"> </w:t>
      </w:r>
    </w:p>
    <w:p w:rsidR="00B67D8B" w:rsidRPr="00DD33EF" w:rsidRDefault="00B67D8B" w:rsidP="00B67D8B">
      <w:pPr>
        <w:pStyle w:val="a7"/>
        <w:rPr>
          <w:rFonts w:asciiTheme="minorHAnsi" w:hAnsiTheme="minorHAnsi"/>
          <w:sz w:val="22"/>
          <w:szCs w:val="22"/>
        </w:rPr>
      </w:pPr>
      <w:r w:rsidRPr="00DD33EF">
        <w:rPr>
          <w:rFonts w:asciiTheme="minorHAnsi" w:hAnsiTheme="minorHAnsi"/>
          <w:sz w:val="22"/>
          <w:szCs w:val="22"/>
        </w:rPr>
        <w:t>The online shopping cart has two types of views –</w:t>
      </w:r>
    </w:p>
    <w:p w:rsidR="00B67D8B" w:rsidRPr="00DD33EF" w:rsidRDefault="00B67D8B" w:rsidP="00516EEA">
      <w:pPr>
        <w:pStyle w:val="a7"/>
        <w:numPr>
          <w:ilvl w:val="0"/>
          <w:numId w:val="9"/>
        </w:numPr>
        <w:rPr>
          <w:rFonts w:asciiTheme="minorHAnsi" w:hAnsiTheme="minorHAnsi"/>
          <w:sz w:val="22"/>
          <w:szCs w:val="22"/>
        </w:rPr>
      </w:pPr>
      <w:r w:rsidRPr="00DD33EF">
        <w:rPr>
          <w:rFonts w:asciiTheme="minorHAnsi" w:hAnsiTheme="minorHAnsi"/>
          <w:b/>
          <w:sz w:val="22"/>
          <w:szCs w:val="22"/>
        </w:rPr>
        <w:t>Buyer View</w:t>
      </w:r>
      <w:r w:rsidRPr="00DD33EF">
        <w:rPr>
          <w:rFonts w:asciiTheme="minorHAnsi" w:hAnsiTheme="minorHAnsi"/>
          <w:sz w:val="22"/>
          <w:szCs w:val="22"/>
        </w:rPr>
        <w:t xml:space="preserve"> - It lets buyer select items, log on or register, order, make payment and check invoices.</w:t>
      </w:r>
    </w:p>
    <w:p w:rsidR="00B67D8B" w:rsidRPr="00DD33EF" w:rsidRDefault="00B67D8B" w:rsidP="00516EEA">
      <w:pPr>
        <w:pStyle w:val="a7"/>
        <w:numPr>
          <w:ilvl w:val="0"/>
          <w:numId w:val="9"/>
        </w:numPr>
        <w:rPr>
          <w:rFonts w:asciiTheme="minorHAnsi" w:hAnsiTheme="minorHAnsi"/>
          <w:sz w:val="22"/>
          <w:szCs w:val="22"/>
        </w:rPr>
      </w:pPr>
      <w:r w:rsidRPr="00DD33EF">
        <w:rPr>
          <w:rFonts w:asciiTheme="minorHAnsi" w:hAnsiTheme="minorHAnsi"/>
          <w:b/>
          <w:sz w:val="22"/>
          <w:szCs w:val="22"/>
        </w:rPr>
        <w:t>Merchant View or Admin View</w:t>
      </w:r>
      <w:r w:rsidRPr="00DD33EF">
        <w:rPr>
          <w:rFonts w:asciiTheme="minorHAnsi" w:hAnsiTheme="minorHAnsi"/>
          <w:sz w:val="22"/>
          <w:szCs w:val="22"/>
        </w:rPr>
        <w:t xml:space="preserve"> – It lets merchant configure the store, integrate with other third party plugins or modules, update and add inventory, update store front etc. Also merchant view should have a reporting view that let merchant find out the number of orders and total billing etc.</w:t>
      </w:r>
    </w:p>
    <w:p w:rsidR="00B67D8B" w:rsidRPr="00DD33EF" w:rsidRDefault="00B67D8B" w:rsidP="00B67D8B">
      <w:pPr>
        <w:rPr>
          <w:rFonts w:asciiTheme="minorHAnsi" w:hAnsiTheme="minorHAnsi"/>
          <w:sz w:val="22"/>
          <w:szCs w:val="22"/>
        </w:rPr>
      </w:pPr>
    </w:p>
    <w:p w:rsidR="00B67D8B" w:rsidRPr="00DD33EF" w:rsidRDefault="00B67D8B" w:rsidP="00B67D8B">
      <w:pPr>
        <w:rPr>
          <w:rFonts w:asciiTheme="minorHAnsi" w:hAnsiTheme="minorHAnsi"/>
          <w:sz w:val="22"/>
          <w:szCs w:val="22"/>
        </w:rPr>
      </w:pPr>
      <w:r w:rsidRPr="00DD33EF">
        <w:rPr>
          <w:rFonts w:asciiTheme="minorHAnsi" w:hAnsiTheme="minorHAnsi"/>
          <w:sz w:val="22"/>
          <w:szCs w:val="22"/>
        </w:rPr>
        <w:t>Both views are important for overall success. However Buyer View is very critical to success as it needs 24/7 availability with very little possibility of downtime. Also integration with payment gateways make this view further critical from security point of view.</w:t>
      </w:r>
    </w:p>
    <w:p w:rsidR="00DD7570" w:rsidRPr="009F5327" w:rsidRDefault="00F83149" w:rsidP="00516EEA">
      <w:pPr>
        <w:pStyle w:val="1"/>
        <w:keepLines w:val="0"/>
        <w:numPr>
          <w:ilvl w:val="0"/>
          <w:numId w:val="2"/>
        </w:numPr>
        <w:spacing w:before="120" w:after="60"/>
        <w:rPr>
          <w:rFonts w:asciiTheme="minorHAnsi" w:hAnsiTheme="minorHAnsi"/>
        </w:rPr>
      </w:pPr>
      <w:bookmarkStart w:id="93" w:name="_Toc387131034"/>
      <w:bookmarkStart w:id="94" w:name="_Toc387131318"/>
      <w:bookmarkStart w:id="95" w:name="_Toc387140815"/>
      <w:r w:rsidRPr="009F5327">
        <w:rPr>
          <w:rFonts w:asciiTheme="minorHAnsi" w:hAnsiTheme="minorHAnsi"/>
        </w:rPr>
        <w:t>Use-Cases</w:t>
      </w:r>
      <w:bookmarkEnd w:id="91"/>
      <w:bookmarkEnd w:id="92"/>
      <w:bookmarkEnd w:id="93"/>
      <w:bookmarkEnd w:id="94"/>
      <w:bookmarkEnd w:id="95"/>
    </w:p>
    <w:p w:rsidR="00DD7570" w:rsidRPr="00DD33EF" w:rsidRDefault="003C6F1A" w:rsidP="00B67D8B">
      <w:pPr>
        <w:pStyle w:val="a7"/>
        <w:rPr>
          <w:rFonts w:asciiTheme="minorHAnsi" w:hAnsiTheme="minorHAnsi"/>
          <w:sz w:val="22"/>
          <w:szCs w:val="22"/>
        </w:rPr>
      </w:pPr>
      <w:r w:rsidRPr="00DD33EF">
        <w:rPr>
          <w:rFonts w:asciiTheme="minorHAnsi" w:hAnsiTheme="minorHAnsi"/>
          <w:sz w:val="22"/>
          <w:szCs w:val="22"/>
        </w:rPr>
        <w:t xml:space="preserve">This section lists use cases or scenarios from the use-case model if they represent some significant, central functionality of the final system. </w:t>
      </w:r>
    </w:p>
    <w:p w:rsidR="00DD7570" w:rsidRPr="00DD33EF" w:rsidRDefault="00DD7570" w:rsidP="0072653D">
      <w:pPr>
        <w:rPr>
          <w:rFonts w:asciiTheme="minorHAnsi" w:hAnsiTheme="minorHAnsi"/>
          <w:sz w:val="22"/>
          <w:szCs w:val="22"/>
        </w:rPr>
      </w:pPr>
      <w:r w:rsidRPr="00DD33EF">
        <w:rPr>
          <w:rFonts w:asciiTheme="minorHAnsi" w:hAnsiTheme="minorHAnsi"/>
          <w:sz w:val="22"/>
          <w:szCs w:val="22"/>
        </w:rPr>
        <w:t xml:space="preserve">Important Use Cases – </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Customer selects item, does checkout and makes payment and receives invoice of the order.</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Customer selects item, registers, performs checkout and makes payment. All transaction should be stored in his/her account in persistence DB</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 xml:space="preserve">Customer shops items, logs in, all information prepopulated, performs checkout. </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Tax and Discount in cart are correctly shown in bill and correct payment amount is passed to payment gateways</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Merchant should get correct information about orders placed and other details like shipping information, contact number.</w:t>
      </w:r>
    </w:p>
    <w:p w:rsidR="00DD7570" w:rsidRPr="00DD33EF" w:rsidRDefault="00DD7570" w:rsidP="00516EEA">
      <w:pPr>
        <w:pStyle w:val="a8"/>
        <w:numPr>
          <w:ilvl w:val="0"/>
          <w:numId w:val="10"/>
        </w:numPr>
        <w:rPr>
          <w:rFonts w:asciiTheme="minorHAnsi" w:hAnsiTheme="minorHAnsi"/>
          <w:sz w:val="22"/>
          <w:szCs w:val="22"/>
        </w:rPr>
      </w:pPr>
      <w:r w:rsidRPr="00DD33EF">
        <w:rPr>
          <w:rFonts w:asciiTheme="minorHAnsi" w:hAnsiTheme="minorHAnsi"/>
          <w:sz w:val="22"/>
          <w:szCs w:val="22"/>
        </w:rPr>
        <w:t xml:space="preserve">Merchant should be able to add, update and delete inventory items. </w:t>
      </w:r>
    </w:p>
    <w:p w:rsidR="00DD7570" w:rsidRPr="00DD33EF" w:rsidRDefault="00DD7570" w:rsidP="00DD7570">
      <w:pPr>
        <w:rPr>
          <w:rFonts w:asciiTheme="minorHAnsi" w:hAnsiTheme="minorHAnsi"/>
          <w:sz w:val="22"/>
          <w:szCs w:val="22"/>
        </w:rPr>
      </w:pPr>
    </w:p>
    <w:p w:rsidR="00DD7570" w:rsidRPr="00937248" w:rsidRDefault="00DD7570" w:rsidP="00DD7570">
      <w:pPr>
        <w:rPr>
          <w:rFonts w:asciiTheme="minorHAnsi" w:hAnsiTheme="minorHAnsi"/>
          <w:b/>
          <w:bCs/>
          <w:sz w:val="22"/>
          <w:szCs w:val="22"/>
          <w:u w:val="single"/>
        </w:rPr>
      </w:pPr>
      <w:r w:rsidRPr="00937248">
        <w:rPr>
          <w:rFonts w:asciiTheme="minorHAnsi" w:hAnsiTheme="minorHAnsi"/>
          <w:b/>
          <w:bCs/>
          <w:sz w:val="22"/>
          <w:szCs w:val="22"/>
          <w:u w:val="single"/>
        </w:rPr>
        <w:t xml:space="preserve">Of all the above mentioned use cases critical ones are – 1), 4), 5) and 6).  </w:t>
      </w:r>
    </w:p>
    <w:p w:rsidR="00DD7570" w:rsidRPr="009F5327" w:rsidRDefault="00DD7570" w:rsidP="003C6F1A">
      <w:pPr>
        <w:pStyle w:val="a7"/>
        <w:rPr>
          <w:rFonts w:asciiTheme="minorHAnsi" w:hAnsiTheme="minorHAnsi"/>
        </w:rPr>
      </w:pPr>
    </w:p>
    <w:p w:rsidR="00A01BAB" w:rsidRPr="009F5327" w:rsidRDefault="00A01BAB" w:rsidP="00516EEA">
      <w:pPr>
        <w:pStyle w:val="2"/>
        <w:numPr>
          <w:ilvl w:val="1"/>
          <w:numId w:val="2"/>
        </w:numPr>
        <w:rPr>
          <w:rFonts w:asciiTheme="minorHAnsi" w:hAnsiTheme="minorHAnsi"/>
        </w:rPr>
      </w:pPr>
      <w:bookmarkStart w:id="96" w:name="_Toc387131319"/>
      <w:bookmarkStart w:id="97" w:name="_Toc387140816"/>
      <w:r w:rsidRPr="009F5327">
        <w:rPr>
          <w:rFonts w:asciiTheme="minorHAnsi" w:hAnsiTheme="minorHAnsi"/>
        </w:rPr>
        <w:t>Buyer View – Order placement</w:t>
      </w:r>
      <w:bookmarkEnd w:id="96"/>
      <w:bookmarkEnd w:id="97"/>
    </w:p>
    <w:p w:rsidR="00DD33EF" w:rsidRPr="00DD33EF" w:rsidRDefault="00DD33EF" w:rsidP="00DD33EF">
      <w:pPr>
        <w:pStyle w:val="a7"/>
        <w:spacing w:after="0"/>
        <w:rPr>
          <w:rFonts w:asciiTheme="minorHAnsi" w:hAnsiTheme="minorHAnsi"/>
          <w:sz w:val="16"/>
          <w:szCs w:val="16"/>
        </w:rPr>
      </w:pPr>
    </w:p>
    <w:p w:rsidR="003C6F1A" w:rsidRPr="00DD33EF" w:rsidRDefault="003C6F1A" w:rsidP="003C6F1A">
      <w:pPr>
        <w:pStyle w:val="a7"/>
        <w:rPr>
          <w:rFonts w:asciiTheme="minorHAnsi" w:hAnsiTheme="minorHAnsi"/>
          <w:sz w:val="22"/>
          <w:szCs w:val="22"/>
        </w:rPr>
      </w:pPr>
      <w:r w:rsidRPr="00DD33EF">
        <w:rPr>
          <w:rFonts w:asciiTheme="minorHAnsi" w:hAnsiTheme="minorHAnsi"/>
          <w:sz w:val="22"/>
          <w:szCs w:val="22"/>
        </w:rPr>
        <w:t xml:space="preserve">A customer accesses the online </w:t>
      </w:r>
      <w:r w:rsidR="00931A47" w:rsidRPr="00DD33EF">
        <w:rPr>
          <w:rFonts w:asciiTheme="minorHAnsi" w:hAnsiTheme="minorHAnsi"/>
          <w:sz w:val="22"/>
          <w:szCs w:val="22"/>
        </w:rPr>
        <w:t>shopping cart</w:t>
      </w:r>
      <w:r w:rsidRPr="00DD33EF">
        <w:rPr>
          <w:rFonts w:asciiTheme="minorHAnsi" w:hAnsiTheme="minorHAnsi"/>
          <w:sz w:val="22"/>
          <w:szCs w:val="22"/>
        </w:rPr>
        <w:t xml:space="preserve"> an</w:t>
      </w:r>
      <w:r w:rsidR="00B67D8B" w:rsidRPr="00DD33EF">
        <w:rPr>
          <w:rFonts w:asciiTheme="minorHAnsi" w:hAnsiTheme="minorHAnsi"/>
          <w:sz w:val="22"/>
          <w:szCs w:val="22"/>
        </w:rPr>
        <w:t>d search for the available items</w:t>
      </w:r>
      <w:r w:rsidRPr="00DD33EF">
        <w:rPr>
          <w:rFonts w:asciiTheme="minorHAnsi" w:hAnsiTheme="minorHAnsi"/>
          <w:sz w:val="22"/>
          <w:szCs w:val="22"/>
        </w:rPr>
        <w:t xml:space="preserve">.  The customer chooses from a list of menus and select what she/he wants to order.  Then, the customer performs an online payment (credit card). Once the payment has been validated, the customer confirms the order, enters her/his delivery information (name, address, phone number, etc..) and all the relevant information is sent to the </w:t>
      </w:r>
      <w:r w:rsidR="00B67D8B" w:rsidRPr="00DD33EF">
        <w:rPr>
          <w:rFonts w:asciiTheme="minorHAnsi" w:hAnsiTheme="minorHAnsi"/>
          <w:sz w:val="22"/>
          <w:szCs w:val="22"/>
        </w:rPr>
        <w:t>Merchant’s configured delivery service</w:t>
      </w:r>
      <w:r w:rsidRPr="00DD33EF">
        <w:rPr>
          <w:rFonts w:asciiTheme="minorHAnsi" w:hAnsiTheme="minorHAnsi"/>
          <w:sz w:val="22"/>
          <w:szCs w:val="22"/>
        </w:rPr>
        <w:t>.</w:t>
      </w:r>
    </w:p>
    <w:p w:rsidR="003C6F1A" w:rsidRPr="00DD33EF" w:rsidRDefault="003C6F1A" w:rsidP="003C6F1A">
      <w:pPr>
        <w:pStyle w:val="a7"/>
        <w:rPr>
          <w:rFonts w:asciiTheme="minorHAnsi" w:hAnsiTheme="minorHAnsi"/>
          <w:sz w:val="22"/>
          <w:szCs w:val="22"/>
        </w:rPr>
      </w:pPr>
    </w:p>
    <w:p w:rsidR="003C6F1A" w:rsidRPr="009F5327" w:rsidRDefault="00931A47" w:rsidP="003C6F1A">
      <w:pPr>
        <w:pStyle w:val="a7"/>
        <w:jc w:val="center"/>
        <w:rPr>
          <w:rFonts w:asciiTheme="minorHAnsi" w:hAnsiTheme="minorHAnsi"/>
        </w:rPr>
      </w:pPr>
      <w:r w:rsidRPr="009F5327">
        <w:rPr>
          <w:rFonts w:asciiTheme="minorHAnsi" w:hAnsiTheme="minorHAnsi"/>
          <w:noProof/>
        </w:rPr>
        <w:lastRenderedPageBreak/>
        <w:drawing>
          <wp:inline distT="0" distB="0" distL="0" distR="0" wp14:anchorId="6C90D73E" wp14:editId="0B9E5698">
            <wp:extent cx="5248275" cy="2867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1.png"/>
                    <pic:cNvPicPr/>
                  </pic:nvPicPr>
                  <pic:blipFill>
                    <a:blip r:embed="rId16">
                      <a:extLst>
                        <a:ext uri="{28A0092B-C50C-407E-A947-70E740481C1C}">
                          <a14:useLocalDpi xmlns:a14="http://schemas.microsoft.com/office/drawing/2010/main" val="0"/>
                        </a:ext>
                      </a:extLst>
                    </a:blip>
                    <a:stretch>
                      <a:fillRect/>
                    </a:stretch>
                  </pic:blipFill>
                  <pic:spPr>
                    <a:xfrm>
                      <a:off x="0" y="0"/>
                      <a:ext cx="5249015" cy="2867429"/>
                    </a:xfrm>
                    <a:prstGeom prst="rect">
                      <a:avLst/>
                    </a:prstGeom>
                  </pic:spPr>
                </pic:pic>
              </a:graphicData>
            </a:graphic>
          </wp:inline>
        </w:drawing>
      </w:r>
    </w:p>
    <w:p w:rsidR="00DF7962" w:rsidRPr="009F5327" w:rsidRDefault="00B67D8B" w:rsidP="00516EEA">
      <w:pPr>
        <w:pStyle w:val="2"/>
        <w:keepLines w:val="0"/>
        <w:numPr>
          <w:ilvl w:val="1"/>
          <w:numId w:val="2"/>
        </w:numPr>
        <w:spacing w:before="120" w:after="60"/>
        <w:rPr>
          <w:rFonts w:asciiTheme="minorHAnsi" w:hAnsiTheme="minorHAnsi"/>
        </w:rPr>
      </w:pPr>
      <w:bookmarkStart w:id="98" w:name="_Toc387131036"/>
      <w:bookmarkStart w:id="99" w:name="_Toc387131320"/>
      <w:bookmarkStart w:id="100" w:name="_Toc387140817"/>
      <w:bookmarkStart w:id="101" w:name="_Toc492766849"/>
      <w:bookmarkStart w:id="102" w:name="_Toc387125430"/>
      <w:r w:rsidRPr="009F5327">
        <w:rPr>
          <w:rFonts w:asciiTheme="minorHAnsi" w:hAnsiTheme="minorHAnsi"/>
        </w:rPr>
        <w:t>Merchant View – Inventory modification</w:t>
      </w:r>
      <w:bookmarkEnd w:id="98"/>
      <w:bookmarkEnd w:id="99"/>
      <w:bookmarkEnd w:id="100"/>
    </w:p>
    <w:p w:rsidR="00DF7962" w:rsidRPr="009F5327" w:rsidRDefault="00B67D8B" w:rsidP="005F0206">
      <w:pPr>
        <w:rPr>
          <w:rFonts w:asciiTheme="minorHAnsi" w:hAnsiTheme="minorHAnsi"/>
        </w:rPr>
      </w:pPr>
      <w:r w:rsidRPr="00DD4AB5">
        <w:rPr>
          <w:rFonts w:asciiTheme="minorHAnsi" w:hAnsiTheme="minorHAnsi"/>
          <w:sz w:val="22"/>
          <w:szCs w:val="22"/>
        </w:rPr>
        <w:t xml:space="preserve">As soon as merchant receives update about any inventory item, he will change it to reflect on </w:t>
      </w:r>
      <w:r w:rsidR="00937248" w:rsidRPr="00DD4AB5">
        <w:rPr>
          <w:rFonts w:asciiTheme="minorHAnsi" w:hAnsiTheme="minorHAnsi"/>
          <w:sz w:val="22"/>
          <w:szCs w:val="22"/>
        </w:rPr>
        <w:t>store</w:t>
      </w:r>
      <w:r w:rsidRPr="00DD4AB5">
        <w:rPr>
          <w:rFonts w:asciiTheme="minorHAnsi" w:hAnsiTheme="minorHAnsi"/>
          <w:sz w:val="22"/>
          <w:szCs w:val="22"/>
        </w:rPr>
        <w:t xml:space="preserve"> front. So he will log in to merchant view and </w:t>
      </w:r>
      <w:r w:rsidR="008635BE" w:rsidRPr="00DD4AB5">
        <w:rPr>
          <w:rFonts w:asciiTheme="minorHAnsi" w:hAnsiTheme="minorHAnsi"/>
          <w:sz w:val="22"/>
          <w:szCs w:val="22"/>
        </w:rPr>
        <w:t>search for the desired item and enter the updated information. Confirm the update and submit it. Once confirmed, any new buyer will see now updated information for that item.</w:t>
      </w:r>
    </w:p>
    <w:p w:rsidR="00B67D8B" w:rsidRPr="009F5327" w:rsidRDefault="00B67D8B" w:rsidP="00B67D8B">
      <w:pPr>
        <w:rPr>
          <w:rFonts w:asciiTheme="minorHAnsi" w:hAnsiTheme="minorHAnsi"/>
        </w:rPr>
      </w:pPr>
      <w:r w:rsidRPr="009F5327">
        <w:rPr>
          <w:rFonts w:asciiTheme="minorHAnsi" w:hAnsiTheme="minorHAnsi"/>
          <w:noProof/>
        </w:rPr>
        <w:drawing>
          <wp:inline distT="0" distB="0" distL="0" distR="0" wp14:anchorId="546CBC71" wp14:editId="6A860FDE">
            <wp:extent cx="5239481" cy="2114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1.png"/>
                    <pic:cNvPicPr/>
                  </pic:nvPicPr>
                  <pic:blipFill>
                    <a:blip r:embed="rId17">
                      <a:extLst>
                        <a:ext uri="{28A0092B-C50C-407E-A947-70E740481C1C}">
                          <a14:useLocalDpi xmlns:a14="http://schemas.microsoft.com/office/drawing/2010/main" val="0"/>
                        </a:ext>
                      </a:extLst>
                    </a:blip>
                    <a:stretch>
                      <a:fillRect/>
                    </a:stretch>
                  </pic:blipFill>
                  <pic:spPr>
                    <a:xfrm>
                      <a:off x="0" y="0"/>
                      <a:ext cx="5239481" cy="2114845"/>
                    </a:xfrm>
                    <a:prstGeom prst="rect">
                      <a:avLst/>
                    </a:prstGeom>
                  </pic:spPr>
                </pic:pic>
              </a:graphicData>
            </a:graphic>
          </wp:inline>
        </w:drawing>
      </w:r>
    </w:p>
    <w:p w:rsidR="00DF7962" w:rsidRPr="009F5327" w:rsidRDefault="00DF7962" w:rsidP="00516EEA">
      <w:pPr>
        <w:pStyle w:val="2"/>
        <w:keepLines w:val="0"/>
        <w:numPr>
          <w:ilvl w:val="1"/>
          <w:numId w:val="13"/>
        </w:numPr>
        <w:spacing w:before="120" w:after="60"/>
        <w:rPr>
          <w:rFonts w:asciiTheme="minorHAnsi" w:hAnsiTheme="minorHAnsi"/>
        </w:rPr>
      </w:pPr>
      <w:bookmarkStart w:id="103" w:name="_Toc387140818"/>
      <w:bookmarkStart w:id="104" w:name="_Toc387131037"/>
      <w:bookmarkStart w:id="105" w:name="_Toc387131321"/>
      <w:r w:rsidRPr="009F5327">
        <w:rPr>
          <w:rFonts w:asciiTheme="minorHAnsi" w:hAnsiTheme="minorHAnsi"/>
        </w:rPr>
        <w:t>Use-Case Realizations</w:t>
      </w:r>
      <w:bookmarkEnd w:id="103"/>
    </w:p>
    <w:bookmarkEnd w:id="101"/>
    <w:bookmarkEnd w:id="102"/>
    <w:bookmarkEnd w:id="104"/>
    <w:bookmarkEnd w:id="105"/>
    <w:p w:rsidR="003C6F1A" w:rsidRPr="009F5327" w:rsidRDefault="003C6F1A" w:rsidP="003C6F1A">
      <w:pPr>
        <w:rPr>
          <w:rFonts w:asciiTheme="minorHAnsi" w:hAnsiTheme="minorHAnsi"/>
        </w:rPr>
      </w:pPr>
      <w:r w:rsidRPr="00DD4AB5">
        <w:rPr>
          <w:rFonts w:asciiTheme="minorHAnsi" w:hAnsiTheme="minorHAnsi"/>
          <w:sz w:val="22"/>
          <w:szCs w:val="22"/>
        </w:rPr>
        <w:t xml:space="preserve">Refers to section </w:t>
      </w:r>
      <w:r w:rsidR="00DD4AB5" w:rsidRPr="00DD4AB5">
        <w:rPr>
          <w:rFonts w:asciiTheme="minorHAnsi" w:hAnsiTheme="minorHAnsi"/>
          <w:sz w:val="22"/>
          <w:szCs w:val="22"/>
        </w:rPr>
        <w:t>8.2</w:t>
      </w:r>
      <w:r w:rsidRPr="00DD4AB5">
        <w:rPr>
          <w:rFonts w:asciiTheme="minorHAnsi" w:hAnsiTheme="minorHAnsi"/>
          <w:sz w:val="22"/>
          <w:szCs w:val="22"/>
        </w:rPr>
        <w:t xml:space="preserve"> to see how design elements provide the functionalities identified in the significant use-cases</w:t>
      </w:r>
      <w:r w:rsidRPr="009F5327">
        <w:rPr>
          <w:rFonts w:asciiTheme="minorHAnsi" w:hAnsiTheme="minorHAnsi"/>
        </w:rPr>
        <w:t>.</w:t>
      </w:r>
    </w:p>
    <w:p w:rsidR="003C6F1A" w:rsidRPr="009F5327" w:rsidRDefault="003C6F1A" w:rsidP="003C6F1A">
      <w:pPr>
        <w:rPr>
          <w:rFonts w:asciiTheme="minorHAnsi" w:hAnsiTheme="minorHAnsi"/>
        </w:rPr>
      </w:pPr>
    </w:p>
    <w:p w:rsidR="004A484C" w:rsidRPr="009F5327" w:rsidRDefault="003C6F1A" w:rsidP="00516EEA">
      <w:pPr>
        <w:pStyle w:val="1"/>
        <w:keepLines w:val="0"/>
        <w:numPr>
          <w:ilvl w:val="0"/>
          <w:numId w:val="2"/>
        </w:numPr>
        <w:spacing w:before="120" w:after="60"/>
        <w:rPr>
          <w:rFonts w:asciiTheme="minorHAnsi" w:hAnsiTheme="minorHAnsi"/>
        </w:rPr>
      </w:pPr>
      <w:bookmarkStart w:id="106" w:name="_Toc492766850"/>
      <w:bookmarkStart w:id="107" w:name="_Toc387125431"/>
      <w:bookmarkStart w:id="108" w:name="_Toc387131038"/>
      <w:bookmarkStart w:id="109" w:name="_Toc387131322"/>
      <w:bookmarkStart w:id="110" w:name="_Toc387140819"/>
      <w:r w:rsidRPr="009F5327">
        <w:rPr>
          <w:rFonts w:asciiTheme="minorHAnsi" w:hAnsiTheme="minorHAnsi"/>
        </w:rPr>
        <w:t>Logical View</w:t>
      </w:r>
      <w:bookmarkEnd w:id="106"/>
      <w:bookmarkEnd w:id="107"/>
      <w:bookmarkEnd w:id="108"/>
      <w:bookmarkEnd w:id="109"/>
      <w:bookmarkEnd w:id="110"/>
      <w:r w:rsidRPr="009F5327">
        <w:rPr>
          <w:rFonts w:asciiTheme="minorHAnsi" w:hAnsiTheme="minorHAnsi"/>
        </w:rPr>
        <w:t xml:space="preserve"> </w:t>
      </w:r>
      <w:bookmarkStart w:id="111" w:name="_Toc492766851"/>
      <w:bookmarkStart w:id="112" w:name="_Toc387125432"/>
      <w:bookmarkStart w:id="113" w:name="_Toc387131039"/>
      <w:bookmarkStart w:id="114" w:name="_Toc387131323"/>
    </w:p>
    <w:p w:rsidR="004A484C" w:rsidRPr="009F5327" w:rsidRDefault="003C6F1A" w:rsidP="00516EEA">
      <w:pPr>
        <w:pStyle w:val="1"/>
        <w:keepLines w:val="0"/>
        <w:numPr>
          <w:ilvl w:val="1"/>
          <w:numId w:val="2"/>
        </w:numPr>
        <w:spacing w:before="120" w:after="60"/>
        <w:rPr>
          <w:rFonts w:asciiTheme="minorHAnsi" w:hAnsiTheme="minorHAnsi"/>
        </w:rPr>
      </w:pPr>
      <w:bookmarkStart w:id="115" w:name="_Toc387140820"/>
      <w:r w:rsidRPr="009F5327">
        <w:rPr>
          <w:rFonts w:asciiTheme="minorHAnsi" w:hAnsiTheme="minorHAnsi"/>
        </w:rPr>
        <w:t>Overview</w:t>
      </w:r>
      <w:bookmarkEnd w:id="111"/>
      <w:bookmarkEnd w:id="112"/>
      <w:bookmarkEnd w:id="113"/>
      <w:bookmarkEnd w:id="114"/>
      <w:bookmarkEnd w:id="115"/>
    </w:p>
    <w:p w:rsidR="008B6F3E" w:rsidRPr="00DD4AB5" w:rsidRDefault="003C6F1A" w:rsidP="003C6F1A">
      <w:pPr>
        <w:pStyle w:val="a7"/>
        <w:rPr>
          <w:rFonts w:asciiTheme="minorHAnsi" w:hAnsiTheme="minorHAnsi"/>
          <w:sz w:val="22"/>
          <w:szCs w:val="22"/>
        </w:rPr>
      </w:pPr>
      <w:r w:rsidRPr="00DD4AB5">
        <w:rPr>
          <w:rFonts w:asciiTheme="minorHAnsi" w:hAnsiTheme="minorHAnsi"/>
          <w:sz w:val="22"/>
          <w:szCs w:val="22"/>
        </w:rPr>
        <w:t xml:space="preserve">The online catering application is divided into layers </w:t>
      </w:r>
      <w:r w:rsidR="008635BE" w:rsidRPr="00DD4AB5">
        <w:rPr>
          <w:rFonts w:asciiTheme="minorHAnsi" w:hAnsiTheme="minorHAnsi"/>
          <w:sz w:val="22"/>
          <w:szCs w:val="22"/>
        </w:rPr>
        <w:t>based on the MVC</w:t>
      </w:r>
      <w:r w:rsidRPr="00DD4AB5">
        <w:rPr>
          <w:rFonts w:asciiTheme="minorHAnsi" w:hAnsiTheme="minorHAnsi"/>
          <w:sz w:val="22"/>
          <w:szCs w:val="22"/>
        </w:rPr>
        <w:t xml:space="preserve"> architecture</w:t>
      </w:r>
      <w:r w:rsidR="00ED5922" w:rsidRPr="00DD4AB5">
        <w:rPr>
          <w:rFonts w:asciiTheme="minorHAnsi" w:hAnsiTheme="minorHAnsi"/>
          <w:sz w:val="22"/>
          <w:szCs w:val="22"/>
        </w:rPr>
        <w:t>. The layering model of the online cart application is based on a responsibility layering strategy that associates each layer with a particular responsibility. This strategy has been chosen because it isolates various system responsibilities from one another, so that it improves both system development and maintenance.</w:t>
      </w:r>
    </w:p>
    <w:p w:rsidR="00ED5922" w:rsidRPr="009F5327" w:rsidRDefault="00ED5922" w:rsidP="00ED5922">
      <w:pPr>
        <w:pStyle w:val="aa"/>
        <w:keepNext/>
        <w:jc w:val="center"/>
        <w:rPr>
          <w:rFonts w:asciiTheme="minorHAnsi" w:hAnsiTheme="minorHAnsi"/>
          <w:sz w:val="28"/>
          <w:szCs w:val="28"/>
        </w:rPr>
      </w:pPr>
      <w:r w:rsidRPr="009F5327">
        <w:rPr>
          <w:rFonts w:asciiTheme="minorHAnsi" w:hAnsiTheme="minorHAnsi"/>
          <w:sz w:val="28"/>
          <w:szCs w:val="28"/>
        </w:rPr>
        <w:lastRenderedPageBreak/>
        <w:t xml:space="preserve">Architecture Layer Dependencies </w:t>
      </w:r>
    </w:p>
    <w:p w:rsidR="00ED5922" w:rsidRPr="009F5327" w:rsidRDefault="008635BE" w:rsidP="00ED5922">
      <w:pPr>
        <w:pStyle w:val="a7"/>
        <w:keepNext/>
        <w:jc w:val="center"/>
        <w:rPr>
          <w:rFonts w:asciiTheme="minorHAnsi" w:hAnsiTheme="minorHAnsi"/>
        </w:rPr>
      </w:pPr>
      <w:r w:rsidRPr="009F5327">
        <w:rPr>
          <w:rFonts w:asciiTheme="minorHAnsi" w:hAnsiTheme="minorHAnsi"/>
          <w:noProof/>
        </w:rPr>
        <w:drawing>
          <wp:inline distT="0" distB="0" distL="0" distR="0" wp14:anchorId="341BA92A" wp14:editId="24359138">
            <wp:extent cx="4591050" cy="2257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vc-architecture.gif"/>
                    <pic:cNvPicPr/>
                  </pic:nvPicPr>
                  <pic:blipFill>
                    <a:blip r:embed="rId18">
                      <a:extLst>
                        <a:ext uri="{28A0092B-C50C-407E-A947-70E740481C1C}">
                          <a14:useLocalDpi xmlns:a14="http://schemas.microsoft.com/office/drawing/2010/main" val="0"/>
                        </a:ext>
                      </a:extLst>
                    </a:blip>
                    <a:stretch>
                      <a:fillRect/>
                    </a:stretch>
                  </pic:blipFill>
                  <pic:spPr>
                    <a:xfrm>
                      <a:off x="0" y="0"/>
                      <a:ext cx="4598725" cy="2261199"/>
                    </a:xfrm>
                    <a:prstGeom prst="rect">
                      <a:avLst/>
                    </a:prstGeom>
                  </pic:spPr>
                </pic:pic>
              </a:graphicData>
            </a:graphic>
          </wp:inline>
        </w:drawing>
      </w:r>
    </w:p>
    <w:p w:rsidR="00DD4AB5" w:rsidRDefault="00DD4AB5" w:rsidP="003C6F1A">
      <w:pPr>
        <w:pStyle w:val="a7"/>
        <w:rPr>
          <w:rFonts w:asciiTheme="minorHAnsi" w:hAnsiTheme="minorHAnsi"/>
        </w:rPr>
      </w:pPr>
    </w:p>
    <w:p w:rsidR="008635BE" w:rsidRPr="00DA71FC" w:rsidRDefault="008635BE" w:rsidP="003C6F1A">
      <w:pPr>
        <w:pStyle w:val="a7"/>
        <w:rPr>
          <w:rFonts w:asciiTheme="minorHAnsi" w:hAnsiTheme="minorHAnsi"/>
          <w:sz w:val="22"/>
          <w:szCs w:val="22"/>
        </w:rPr>
      </w:pPr>
      <w:r w:rsidRPr="00DA71FC">
        <w:rPr>
          <w:rFonts w:asciiTheme="minorHAnsi" w:hAnsiTheme="minorHAnsi"/>
          <w:sz w:val="22"/>
          <w:szCs w:val="22"/>
        </w:rPr>
        <w:t>MVC Architecture has three layers as stated above – Model, View and Controller.</w:t>
      </w:r>
    </w:p>
    <w:p w:rsidR="008635BE" w:rsidRPr="00DA71FC" w:rsidRDefault="008635BE" w:rsidP="00516EEA">
      <w:pPr>
        <w:pStyle w:val="a7"/>
        <w:numPr>
          <w:ilvl w:val="0"/>
          <w:numId w:val="15"/>
        </w:numPr>
        <w:rPr>
          <w:rFonts w:asciiTheme="minorHAnsi" w:hAnsiTheme="minorHAnsi"/>
          <w:sz w:val="22"/>
          <w:szCs w:val="22"/>
        </w:rPr>
      </w:pPr>
      <w:r w:rsidRPr="00DA71FC">
        <w:rPr>
          <w:rFonts w:asciiTheme="minorHAnsi" w:hAnsiTheme="minorHAnsi"/>
          <w:sz w:val="22"/>
          <w:szCs w:val="22"/>
        </w:rPr>
        <w:t xml:space="preserve">Model stores the persistent as well as transactional data. </w:t>
      </w:r>
    </w:p>
    <w:p w:rsidR="008635BE" w:rsidRPr="00DA71FC" w:rsidRDefault="008635BE" w:rsidP="00516EEA">
      <w:pPr>
        <w:pStyle w:val="a7"/>
        <w:numPr>
          <w:ilvl w:val="0"/>
          <w:numId w:val="15"/>
        </w:numPr>
        <w:rPr>
          <w:rFonts w:asciiTheme="minorHAnsi" w:hAnsiTheme="minorHAnsi"/>
          <w:sz w:val="22"/>
          <w:szCs w:val="22"/>
        </w:rPr>
      </w:pPr>
      <w:r w:rsidRPr="00DA71FC">
        <w:rPr>
          <w:rFonts w:asciiTheme="minorHAnsi" w:hAnsiTheme="minorHAnsi"/>
          <w:sz w:val="22"/>
          <w:szCs w:val="22"/>
        </w:rPr>
        <w:t>View is responsible for displaying the information as requested by user.</w:t>
      </w:r>
    </w:p>
    <w:p w:rsidR="008635BE" w:rsidRPr="00DA71FC" w:rsidRDefault="008635BE" w:rsidP="00516EEA">
      <w:pPr>
        <w:pStyle w:val="a7"/>
        <w:numPr>
          <w:ilvl w:val="0"/>
          <w:numId w:val="15"/>
        </w:numPr>
        <w:rPr>
          <w:rFonts w:asciiTheme="minorHAnsi" w:hAnsiTheme="minorHAnsi"/>
          <w:sz w:val="22"/>
          <w:szCs w:val="22"/>
        </w:rPr>
      </w:pPr>
      <w:r w:rsidRPr="00DA71FC">
        <w:rPr>
          <w:rFonts w:asciiTheme="minorHAnsi" w:hAnsiTheme="minorHAnsi"/>
          <w:sz w:val="22"/>
          <w:szCs w:val="22"/>
        </w:rPr>
        <w:t xml:space="preserve">Controller acts as a coordinator between Model and View. </w:t>
      </w:r>
    </w:p>
    <w:p w:rsidR="00ED5922" w:rsidRPr="00DA71FC" w:rsidRDefault="00ED5922" w:rsidP="003C6F1A">
      <w:pPr>
        <w:pStyle w:val="a7"/>
        <w:rPr>
          <w:rFonts w:asciiTheme="minorHAnsi" w:hAnsiTheme="minorHAnsi"/>
          <w:sz w:val="22"/>
          <w:szCs w:val="22"/>
        </w:rPr>
      </w:pPr>
      <w:r w:rsidRPr="00DA71FC">
        <w:rPr>
          <w:rFonts w:asciiTheme="minorHAnsi" w:hAnsiTheme="minorHAnsi"/>
          <w:sz w:val="22"/>
          <w:szCs w:val="22"/>
        </w:rPr>
        <w:t>So when a</w:t>
      </w:r>
      <w:r w:rsidR="008635BE" w:rsidRPr="00DA71FC">
        <w:rPr>
          <w:rFonts w:asciiTheme="minorHAnsi" w:hAnsiTheme="minorHAnsi"/>
          <w:sz w:val="22"/>
          <w:szCs w:val="22"/>
        </w:rPr>
        <w:t xml:space="preserve"> user of MVC application presses next button. View sends all the data it has in current view to model</w:t>
      </w:r>
      <w:r w:rsidRPr="00DA71FC">
        <w:rPr>
          <w:rFonts w:asciiTheme="minorHAnsi" w:hAnsiTheme="minorHAnsi"/>
          <w:sz w:val="22"/>
          <w:szCs w:val="22"/>
        </w:rPr>
        <w:t xml:space="preserve"> and sends the request to display next page to controller. Controller runs process and business logic for the request and user and determines the next state of application. After determination of next state of application, it determines view and renders view. Now new view determines what all data it needs and requests Model to send the data.  </w:t>
      </w:r>
    </w:p>
    <w:p w:rsidR="008B6F3E" w:rsidRPr="00DA71FC" w:rsidRDefault="00ED5922" w:rsidP="003C6F1A">
      <w:pPr>
        <w:pStyle w:val="a7"/>
        <w:rPr>
          <w:rFonts w:asciiTheme="minorHAnsi" w:hAnsiTheme="minorHAnsi"/>
          <w:sz w:val="22"/>
          <w:szCs w:val="22"/>
        </w:rPr>
      </w:pPr>
      <w:r w:rsidRPr="00DA71FC">
        <w:rPr>
          <w:rFonts w:asciiTheme="minorHAnsi" w:hAnsiTheme="minorHAnsi"/>
          <w:sz w:val="22"/>
          <w:szCs w:val="22"/>
        </w:rPr>
        <w:t>So now controller doesn’t need to find out data needed by each view. Once it determines the view, it’s the responsibility of view to show the data.</w:t>
      </w:r>
    </w:p>
    <w:p w:rsidR="008B6F3E" w:rsidRPr="00DA71FC" w:rsidRDefault="008B6F3E" w:rsidP="003C6F1A">
      <w:pPr>
        <w:pStyle w:val="a7"/>
        <w:rPr>
          <w:rFonts w:asciiTheme="minorHAnsi" w:hAnsiTheme="minorHAnsi"/>
          <w:sz w:val="22"/>
          <w:szCs w:val="22"/>
        </w:rPr>
      </w:pPr>
      <w:r w:rsidRPr="00DA71FC">
        <w:rPr>
          <w:rFonts w:asciiTheme="minorHAnsi" w:hAnsiTheme="minorHAnsi"/>
          <w:sz w:val="22"/>
          <w:szCs w:val="22"/>
        </w:rPr>
        <w:t>Each layer has specific responsibilities.</w:t>
      </w:r>
    </w:p>
    <w:p w:rsidR="003C6F1A" w:rsidRPr="00DA71FC" w:rsidRDefault="00ED5922" w:rsidP="00516EEA">
      <w:pPr>
        <w:pStyle w:val="a7"/>
        <w:numPr>
          <w:ilvl w:val="0"/>
          <w:numId w:val="12"/>
        </w:numPr>
        <w:rPr>
          <w:rFonts w:asciiTheme="minorHAnsi" w:hAnsiTheme="minorHAnsi"/>
          <w:sz w:val="22"/>
          <w:szCs w:val="22"/>
        </w:rPr>
      </w:pPr>
      <w:r w:rsidRPr="00DA71FC">
        <w:rPr>
          <w:rFonts w:asciiTheme="minorHAnsi" w:hAnsiTheme="minorHAnsi"/>
          <w:sz w:val="22"/>
          <w:szCs w:val="22"/>
        </w:rPr>
        <w:t xml:space="preserve">Controller’s responsibility is to run business and process logic based on request from view and data stored in model. </w:t>
      </w:r>
    </w:p>
    <w:p w:rsidR="00ED5922" w:rsidRPr="00DA71FC" w:rsidRDefault="00ED5922" w:rsidP="00516EEA">
      <w:pPr>
        <w:pStyle w:val="a7"/>
        <w:numPr>
          <w:ilvl w:val="0"/>
          <w:numId w:val="12"/>
        </w:numPr>
        <w:rPr>
          <w:rFonts w:asciiTheme="minorHAnsi" w:hAnsiTheme="minorHAnsi"/>
          <w:sz w:val="22"/>
          <w:szCs w:val="22"/>
        </w:rPr>
      </w:pPr>
      <w:r w:rsidRPr="00DA71FC">
        <w:rPr>
          <w:rFonts w:asciiTheme="minorHAnsi" w:hAnsiTheme="minorHAnsi"/>
          <w:sz w:val="22"/>
          <w:szCs w:val="22"/>
        </w:rPr>
        <w:t>View’s responsibility is to render and display correct info to users.</w:t>
      </w:r>
    </w:p>
    <w:p w:rsidR="003C6F1A" w:rsidRPr="00DA71FC" w:rsidRDefault="00ED5922" w:rsidP="00516EEA">
      <w:pPr>
        <w:pStyle w:val="a7"/>
        <w:numPr>
          <w:ilvl w:val="0"/>
          <w:numId w:val="12"/>
        </w:numPr>
        <w:rPr>
          <w:rFonts w:asciiTheme="minorHAnsi" w:hAnsiTheme="minorHAnsi"/>
          <w:sz w:val="22"/>
          <w:szCs w:val="22"/>
        </w:rPr>
      </w:pPr>
      <w:r w:rsidRPr="00DA71FC">
        <w:rPr>
          <w:rFonts w:asciiTheme="minorHAnsi" w:hAnsiTheme="minorHAnsi"/>
          <w:sz w:val="22"/>
          <w:szCs w:val="22"/>
        </w:rPr>
        <w:t xml:space="preserve">Model’s responsibility is to </w:t>
      </w:r>
      <w:r w:rsidR="008B6F3E" w:rsidRPr="00DA71FC">
        <w:rPr>
          <w:rFonts w:asciiTheme="minorHAnsi" w:hAnsiTheme="minorHAnsi"/>
          <w:sz w:val="22"/>
          <w:szCs w:val="22"/>
        </w:rPr>
        <w:t>maintain data in correct state always.</w:t>
      </w:r>
    </w:p>
    <w:p w:rsidR="003C6F1A" w:rsidRPr="00DA71FC" w:rsidRDefault="008B6F3E" w:rsidP="003C6F1A">
      <w:pPr>
        <w:pStyle w:val="a7"/>
        <w:rPr>
          <w:rFonts w:asciiTheme="minorHAnsi" w:hAnsiTheme="minorHAnsi"/>
          <w:sz w:val="22"/>
          <w:szCs w:val="22"/>
        </w:rPr>
      </w:pPr>
      <w:r w:rsidRPr="00DA71FC">
        <w:rPr>
          <w:rFonts w:asciiTheme="minorHAnsi" w:hAnsiTheme="minorHAnsi"/>
          <w:sz w:val="22"/>
          <w:szCs w:val="22"/>
        </w:rPr>
        <w:t xml:space="preserve">The initial version of OpenCart </w:t>
      </w:r>
      <w:r w:rsidR="003C6F1A" w:rsidRPr="00DA71FC">
        <w:rPr>
          <w:rFonts w:asciiTheme="minorHAnsi" w:hAnsiTheme="minorHAnsi"/>
          <w:sz w:val="22"/>
          <w:szCs w:val="22"/>
        </w:rPr>
        <w:t>is qu</w:t>
      </w:r>
      <w:r w:rsidRPr="00DA71FC">
        <w:rPr>
          <w:rFonts w:asciiTheme="minorHAnsi" w:hAnsiTheme="minorHAnsi"/>
          <w:sz w:val="22"/>
          <w:szCs w:val="22"/>
        </w:rPr>
        <w:t>ite simple and only contains three</w:t>
      </w:r>
      <w:r w:rsidR="003C6F1A" w:rsidRPr="00DA71FC">
        <w:rPr>
          <w:rFonts w:asciiTheme="minorHAnsi" w:hAnsiTheme="minorHAnsi"/>
          <w:sz w:val="22"/>
          <w:szCs w:val="22"/>
        </w:rPr>
        <w:t xml:space="preserve"> basic features, one for the submit orders and the other allowing a customer to browse the online catalogue</w:t>
      </w:r>
      <w:r w:rsidRPr="00DA71FC">
        <w:rPr>
          <w:rFonts w:asciiTheme="minorHAnsi" w:hAnsiTheme="minorHAnsi"/>
          <w:sz w:val="22"/>
          <w:szCs w:val="22"/>
        </w:rPr>
        <w:t xml:space="preserve"> and last one allowing merchant to access information regarding order placed</w:t>
      </w:r>
      <w:r w:rsidR="003C6F1A" w:rsidRPr="00DA71FC">
        <w:rPr>
          <w:rFonts w:asciiTheme="minorHAnsi" w:hAnsiTheme="minorHAnsi"/>
          <w:sz w:val="22"/>
          <w:szCs w:val="22"/>
        </w:rPr>
        <w:t xml:space="preserve">. </w:t>
      </w:r>
    </w:p>
    <w:p w:rsidR="003C6F1A" w:rsidRPr="00DA71FC" w:rsidRDefault="008B6F3E" w:rsidP="003C6F1A">
      <w:pPr>
        <w:pStyle w:val="a7"/>
        <w:rPr>
          <w:rFonts w:asciiTheme="minorHAnsi" w:hAnsiTheme="minorHAnsi"/>
          <w:sz w:val="22"/>
          <w:szCs w:val="22"/>
        </w:rPr>
      </w:pPr>
      <w:r w:rsidRPr="00DA71FC">
        <w:rPr>
          <w:rFonts w:asciiTheme="minorHAnsi" w:hAnsiTheme="minorHAnsi"/>
          <w:sz w:val="22"/>
          <w:szCs w:val="22"/>
        </w:rPr>
        <w:t>External services are used f</w:t>
      </w:r>
      <w:r w:rsidR="003C6F1A" w:rsidRPr="00DA71FC">
        <w:rPr>
          <w:rFonts w:asciiTheme="minorHAnsi" w:hAnsiTheme="minorHAnsi"/>
          <w:sz w:val="22"/>
          <w:szCs w:val="22"/>
        </w:rPr>
        <w:t>o</w:t>
      </w:r>
      <w:r w:rsidRPr="00DA71FC">
        <w:rPr>
          <w:rFonts w:asciiTheme="minorHAnsi" w:hAnsiTheme="minorHAnsi"/>
          <w:sz w:val="22"/>
          <w:szCs w:val="22"/>
        </w:rPr>
        <w:t>r</w:t>
      </w:r>
      <w:r w:rsidR="003C6F1A" w:rsidRPr="00DA71FC">
        <w:rPr>
          <w:rFonts w:asciiTheme="minorHAnsi" w:hAnsiTheme="minorHAnsi"/>
          <w:sz w:val="22"/>
          <w:szCs w:val="22"/>
        </w:rPr>
        <w:t xml:space="preserve"> the payment an</w:t>
      </w:r>
      <w:r w:rsidRPr="00DA71FC">
        <w:rPr>
          <w:rFonts w:asciiTheme="minorHAnsi" w:hAnsiTheme="minorHAnsi"/>
          <w:sz w:val="22"/>
          <w:szCs w:val="22"/>
        </w:rPr>
        <w:t>d the delivery functionalities.</w:t>
      </w:r>
    </w:p>
    <w:p w:rsidR="00BB03BE" w:rsidRPr="009F5327" w:rsidRDefault="00BB03BE" w:rsidP="003C6F1A">
      <w:pPr>
        <w:pStyle w:val="a7"/>
        <w:rPr>
          <w:rFonts w:asciiTheme="minorHAnsi" w:hAnsiTheme="minorHAnsi"/>
        </w:rPr>
      </w:pPr>
    </w:p>
    <w:p w:rsidR="003C6F1A" w:rsidRPr="009F5327" w:rsidRDefault="0075059E" w:rsidP="00BB03BE">
      <w:pPr>
        <w:pStyle w:val="a7"/>
        <w:jc w:val="center"/>
        <w:rPr>
          <w:rFonts w:asciiTheme="minorHAnsi" w:hAnsiTheme="minorHAnsi"/>
        </w:rPr>
      </w:pPr>
      <w:r w:rsidRPr="009F5327">
        <w:rPr>
          <w:rFonts w:asciiTheme="minorHAnsi" w:hAnsiTheme="minorHAnsi"/>
          <w:noProof/>
        </w:rPr>
        <w:lastRenderedPageBreak/>
        <w:drawing>
          <wp:inline distT="0" distB="0" distL="0" distR="0" wp14:anchorId="3610C678" wp14:editId="3C9ABB1E">
            <wp:extent cx="3734321" cy="294363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png"/>
                    <pic:cNvPicPr/>
                  </pic:nvPicPr>
                  <pic:blipFill>
                    <a:blip r:embed="rId19">
                      <a:extLst>
                        <a:ext uri="{28A0092B-C50C-407E-A947-70E740481C1C}">
                          <a14:useLocalDpi xmlns:a14="http://schemas.microsoft.com/office/drawing/2010/main" val="0"/>
                        </a:ext>
                      </a:extLst>
                    </a:blip>
                    <a:stretch>
                      <a:fillRect/>
                    </a:stretch>
                  </pic:blipFill>
                  <pic:spPr>
                    <a:xfrm>
                      <a:off x="0" y="0"/>
                      <a:ext cx="3734321" cy="2943636"/>
                    </a:xfrm>
                    <a:prstGeom prst="rect">
                      <a:avLst/>
                    </a:prstGeom>
                  </pic:spPr>
                </pic:pic>
              </a:graphicData>
            </a:graphic>
          </wp:inline>
        </w:drawing>
      </w:r>
    </w:p>
    <w:p w:rsidR="003C6F1A" w:rsidRPr="009F5327" w:rsidRDefault="003C6F1A" w:rsidP="003C6F1A">
      <w:pPr>
        <w:pStyle w:val="a7"/>
        <w:rPr>
          <w:rFonts w:asciiTheme="minorHAnsi" w:hAnsiTheme="minorHAnsi"/>
        </w:rPr>
      </w:pPr>
    </w:p>
    <w:p w:rsidR="004A484C" w:rsidRPr="009F5327" w:rsidRDefault="004A484C" w:rsidP="00516EEA">
      <w:pPr>
        <w:pStyle w:val="2"/>
        <w:numPr>
          <w:ilvl w:val="1"/>
          <w:numId w:val="2"/>
        </w:numPr>
      </w:pPr>
      <w:bookmarkStart w:id="116" w:name="_Toc387140821"/>
      <w:bookmarkStart w:id="117" w:name="_Toc492766852"/>
      <w:bookmarkStart w:id="118" w:name="_Toc387125433"/>
      <w:bookmarkStart w:id="119" w:name="_Toc387131040"/>
      <w:bookmarkStart w:id="120" w:name="_Toc387131324"/>
      <w:r w:rsidRPr="009F5327">
        <w:t>Architecturally Significant Design Packages</w:t>
      </w:r>
      <w:bookmarkEnd w:id="116"/>
    </w:p>
    <w:bookmarkEnd w:id="117"/>
    <w:bookmarkEnd w:id="118"/>
    <w:bookmarkEnd w:id="119"/>
    <w:bookmarkEnd w:id="120"/>
    <w:p w:rsidR="003C6F1A" w:rsidRPr="00DA71FC" w:rsidRDefault="003C6F1A" w:rsidP="003C6F1A">
      <w:pPr>
        <w:rPr>
          <w:rFonts w:asciiTheme="minorHAnsi" w:hAnsiTheme="minorHAnsi"/>
          <w:sz w:val="22"/>
          <w:szCs w:val="22"/>
        </w:rPr>
      </w:pPr>
      <w:r w:rsidRPr="00DA71FC">
        <w:rPr>
          <w:rFonts w:asciiTheme="minorHAnsi" w:hAnsiTheme="minorHAnsi"/>
          <w:sz w:val="22"/>
          <w:szCs w:val="22"/>
        </w:rPr>
        <w:t>This package is responsible for all the logic related to the online orders.  It provides ordering features and the necessary components to access the external services (Payment and Delivery)</w:t>
      </w:r>
    </w:p>
    <w:p w:rsidR="003C6F1A" w:rsidRPr="00DA71FC" w:rsidRDefault="003C6F1A" w:rsidP="003C6F1A">
      <w:pPr>
        <w:rPr>
          <w:rFonts w:asciiTheme="minorHAnsi" w:hAnsiTheme="minorHAnsi"/>
          <w:sz w:val="22"/>
          <w:szCs w:val="22"/>
        </w:rPr>
      </w:pPr>
    </w:p>
    <w:p w:rsidR="003C6F1A" w:rsidRPr="00DA71FC" w:rsidRDefault="003C6F1A" w:rsidP="003C6F1A">
      <w:pPr>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DA71FC">
        <w:rPr>
          <w:rFonts w:asciiTheme="minorHAnsi" w:hAnsiTheme="minorHAnsi"/>
          <w:sz w:val="22"/>
          <w:szCs w:val="22"/>
        </w:rPr>
        <w:t>Analysis Model</w:t>
      </w:r>
    </w:p>
    <w:p w:rsidR="003C6F1A" w:rsidRPr="00DA71FC" w:rsidRDefault="003C6F1A" w:rsidP="003C6F1A">
      <w:pPr>
        <w:rPr>
          <w:rFonts w:asciiTheme="minorHAnsi" w:hAnsiTheme="minorHAnsi"/>
          <w:sz w:val="22"/>
          <w:szCs w:val="22"/>
        </w:rPr>
      </w:pPr>
    </w:p>
    <w:p w:rsidR="003C6F1A" w:rsidRPr="00DA71FC" w:rsidRDefault="003C6F1A" w:rsidP="003C6F1A">
      <w:pPr>
        <w:rPr>
          <w:rFonts w:asciiTheme="minorHAnsi" w:hAnsiTheme="minorHAnsi"/>
          <w:b/>
          <w:bCs/>
          <w:sz w:val="22"/>
          <w:szCs w:val="22"/>
          <w:u w:val="single"/>
        </w:rPr>
      </w:pPr>
      <w:r w:rsidRPr="00DA71FC">
        <w:rPr>
          <w:rFonts w:asciiTheme="minorHAnsi" w:hAnsiTheme="minorHAnsi"/>
          <w:b/>
          <w:bCs/>
          <w:sz w:val="22"/>
          <w:szCs w:val="22"/>
          <w:u w:val="single"/>
        </w:rPr>
        <w:t>Participants:</w:t>
      </w:r>
    </w:p>
    <w:p w:rsidR="003C6F1A" w:rsidRPr="00DA71FC" w:rsidRDefault="003C6F1A" w:rsidP="003C6F1A">
      <w:pPr>
        <w:rPr>
          <w:rFonts w:asciiTheme="minorHAnsi" w:hAnsiTheme="minorHAnsi"/>
          <w:b/>
          <w:bCs/>
          <w:sz w:val="22"/>
          <w:szCs w:val="22"/>
          <w:u w:val="single"/>
        </w:rPr>
      </w:pPr>
    </w:p>
    <w:p w:rsidR="003C6F1A" w:rsidRPr="009F5327" w:rsidRDefault="00924404" w:rsidP="003C6F1A">
      <w:pPr>
        <w:jc w:val="center"/>
        <w:rPr>
          <w:rFonts w:asciiTheme="minorHAnsi" w:hAnsiTheme="minorHAnsi"/>
        </w:rPr>
      </w:pPr>
      <w:r w:rsidRPr="009F5327">
        <w:rPr>
          <w:rFonts w:asciiTheme="minorHAnsi" w:hAnsiTheme="minorHAnsi"/>
          <w:noProof/>
        </w:rPr>
        <w:drawing>
          <wp:inline distT="0" distB="0" distL="0" distR="0">
            <wp:extent cx="5372850" cy="351521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2.png"/>
                    <pic:cNvPicPr/>
                  </pic:nvPicPr>
                  <pic:blipFill>
                    <a:blip r:embed="rId20">
                      <a:extLst>
                        <a:ext uri="{28A0092B-C50C-407E-A947-70E740481C1C}">
                          <a14:useLocalDpi xmlns:a14="http://schemas.microsoft.com/office/drawing/2010/main" val="0"/>
                        </a:ext>
                      </a:extLst>
                    </a:blip>
                    <a:stretch>
                      <a:fillRect/>
                    </a:stretch>
                  </pic:blipFill>
                  <pic:spPr>
                    <a:xfrm>
                      <a:off x="0" y="0"/>
                      <a:ext cx="5372850" cy="3515216"/>
                    </a:xfrm>
                    <a:prstGeom prst="rect">
                      <a:avLst/>
                    </a:prstGeom>
                  </pic:spPr>
                </pic:pic>
              </a:graphicData>
            </a:graphic>
          </wp:inline>
        </w:drawing>
      </w:r>
    </w:p>
    <w:p w:rsidR="003C6F1A" w:rsidRPr="009F5327" w:rsidRDefault="003C6F1A" w:rsidP="003C6F1A">
      <w:pPr>
        <w:jc w:val="center"/>
        <w:rPr>
          <w:rFonts w:asciiTheme="minorHAnsi" w:hAnsiTheme="minorHAnsi"/>
        </w:rPr>
      </w:pPr>
    </w:p>
    <w:p w:rsidR="003C6F1A" w:rsidRPr="009F5327" w:rsidRDefault="003C6F1A" w:rsidP="003C6F1A">
      <w:pPr>
        <w:rPr>
          <w:rFonts w:asciiTheme="minorHAnsi" w:hAnsiTheme="minorHAnsi"/>
        </w:rPr>
      </w:pPr>
    </w:p>
    <w:p w:rsidR="003C6F1A" w:rsidRPr="00DA71FC" w:rsidRDefault="003C6F1A" w:rsidP="003C6F1A">
      <w:pPr>
        <w:rPr>
          <w:rFonts w:asciiTheme="minorHAnsi" w:hAnsiTheme="minorHAnsi"/>
          <w:b/>
          <w:bCs/>
          <w:sz w:val="22"/>
          <w:szCs w:val="22"/>
          <w:u w:val="single"/>
        </w:rPr>
      </w:pPr>
      <w:r w:rsidRPr="00DA71FC">
        <w:rPr>
          <w:rFonts w:asciiTheme="minorHAnsi" w:hAnsiTheme="minorHAnsi"/>
          <w:b/>
          <w:bCs/>
          <w:sz w:val="22"/>
          <w:szCs w:val="22"/>
          <w:u w:val="single"/>
        </w:rPr>
        <w:t>Basic Flow:</w:t>
      </w:r>
    </w:p>
    <w:p w:rsidR="003C6F1A" w:rsidRPr="009F5327" w:rsidRDefault="003C6F1A" w:rsidP="003C6F1A">
      <w:pPr>
        <w:rPr>
          <w:rFonts w:asciiTheme="minorHAnsi" w:hAnsiTheme="minorHAnsi"/>
          <w:b/>
          <w:bCs/>
          <w:u w:val="single"/>
        </w:rPr>
      </w:pPr>
    </w:p>
    <w:p w:rsidR="003C6F1A" w:rsidRPr="009F5327" w:rsidRDefault="003C6F1A" w:rsidP="003C6F1A">
      <w:pPr>
        <w:pStyle w:val="a7"/>
        <w:rPr>
          <w:rFonts w:asciiTheme="minorHAnsi" w:hAnsiTheme="minorHAnsi"/>
        </w:rPr>
      </w:pPr>
      <w:r w:rsidRPr="009F5327">
        <w:rPr>
          <w:rFonts w:asciiTheme="minorHAnsi" w:hAnsiTheme="minorHAnsi"/>
          <w:noProof/>
        </w:rPr>
        <w:drawing>
          <wp:inline distT="0" distB="0" distL="0" distR="0" wp14:anchorId="4847FE43" wp14:editId="0CF2235D">
            <wp:extent cx="5495925" cy="3190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3190875"/>
                    </a:xfrm>
                    <a:prstGeom prst="rect">
                      <a:avLst/>
                    </a:prstGeom>
                    <a:noFill/>
                    <a:ln>
                      <a:noFill/>
                    </a:ln>
                  </pic:spPr>
                </pic:pic>
              </a:graphicData>
            </a:graphic>
          </wp:inline>
        </w:drawing>
      </w:r>
    </w:p>
    <w:p w:rsidR="003C6F1A" w:rsidRPr="009F5327" w:rsidRDefault="003C6F1A" w:rsidP="003C6F1A">
      <w:pPr>
        <w:rPr>
          <w:rFonts w:asciiTheme="minorHAnsi" w:hAnsiTheme="minorHAnsi"/>
        </w:rPr>
      </w:pPr>
    </w:p>
    <w:p w:rsidR="003C6F1A" w:rsidRPr="00DA71FC" w:rsidRDefault="003C6F1A" w:rsidP="003C6F1A">
      <w:pPr>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DA71FC">
        <w:rPr>
          <w:rFonts w:asciiTheme="minorHAnsi" w:hAnsiTheme="minorHAnsi"/>
          <w:sz w:val="22"/>
          <w:szCs w:val="22"/>
        </w:rPr>
        <w:t xml:space="preserve">Design Model </w:t>
      </w:r>
    </w:p>
    <w:p w:rsidR="003C6F1A" w:rsidRPr="00DA71FC" w:rsidRDefault="003C6F1A" w:rsidP="003C6F1A">
      <w:pPr>
        <w:rPr>
          <w:rFonts w:asciiTheme="minorHAnsi" w:hAnsiTheme="minorHAnsi"/>
          <w:b/>
          <w:bCs/>
          <w:sz w:val="22"/>
          <w:szCs w:val="22"/>
          <w:u w:val="single"/>
        </w:rPr>
      </w:pPr>
    </w:p>
    <w:p w:rsidR="003C6F1A" w:rsidRPr="00DA71FC" w:rsidRDefault="003C6F1A" w:rsidP="003C6F1A">
      <w:pPr>
        <w:rPr>
          <w:rFonts w:asciiTheme="minorHAnsi" w:hAnsiTheme="minorHAnsi"/>
          <w:b/>
          <w:bCs/>
          <w:sz w:val="22"/>
          <w:szCs w:val="22"/>
        </w:rPr>
      </w:pPr>
      <w:r w:rsidRPr="00DA71FC">
        <w:rPr>
          <w:rFonts w:asciiTheme="minorHAnsi" w:hAnsiTheme="minorHAnsi"/>
          <w:b/>
          <w:bCs/>
          <w:sz w:val="22"/>
          <w:szCs w:val="22"/>
        </w:rPr>
        <w:t>Process Delivery</w:t>
      </w:r>
    </w:p>
    <w:p w:rsidR="003C6F1A" w:rsidRPr="009F5327" w:rsidRDefault="003C6F1A" w:rsidP="003C6F1A">
      <w:pPr>
        <w:rPr>
          <w:rFonts w:asciiTheme="minorHAnsi" w:hAnsiTheme="minorHAnsi"/>
          <w:b/>
          <w:bCs/>
          <w:u w:val="single"/>
        </w:rPr>
      </w:pPr>
    </w:p>
    <w:p w:rsidR="003C6F1A" w:rsidRPr="009F5327" w:rsidRDefault="00A85CED" w:rsidP="003C6F1A">
      <w:pPr>
        <w:rPr>
          <w:rFonts w:asciiTheme="minorHAnsi" w:hAnsiTheme="minorHAnsi"/>
          <w:b/>
          <w:bCs/>
        </w:rPr>
      </w:pPr>
      <w:r w:rsidRPr="009F5327">
        <w:rPr>
          <w:rFonts w:asciiTheme="minorHAnsi" w:hAnsiTheme="minorHAnsi"/>
          <w:b/>
          <w:bCs/>
          <w:noProof/>
        </w:rPr>
        <w:drawing>
          <wp:inline distT="0" distB="0" distL="0" distR="0">
            <wp:extent cx="5731510" cy="35540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rsidR="003C6F1A" w:rsidRPr="009F5327" w:rsidRDefault="003C6F1A" w:rsidP="003C6F1A">
      <w:pPr>
        <w:rPr>
          <w:rFonts w:asciiTheme="minorHAnsi" w:hAnsiTheme="minorHAnsi"/>
        </w:rPr>
      </w:pPr>
    </w:p>
    <w:p w:rsidR="003C6F1A" w:rsidRPr="009F5327" w:rsidRDefault="003C6F1A" w:rsidP="003C6F1A">
      <w:pPr>
        <w:rPr>
          <w:rFonts w:asciiTheme="minorHAnsi" w:hAnsiTheme="minorHAnsi"/>
        </w:rPr>
      </w:pPr>
    </w:p>
    <w:p w:rsidR="003C6F1A" w:rsidRPr="00DA71FC" w:rsidRDefault="003C6F1A" w:rsidP="00516EEA">
      <w:pPr>
        <w:pStyle w:val="2"/>
        <w:numPr>
          <w:ilvl w:val="1"/>
          <w:numId w:val="2"/>
        </w:numPr>
      </w:pPr>
      <w:bookmarkStart w:id="121" w:name="_Toc387125435"/>
      <w:bookmarkStart w:id="122" w:name="_Toc387131041"/>
      <w:bookmarkStart w:id="123" w:name="_Toc387131325"/>
      <w:bookmarkStart w:id="124" w:name="_Toc387140822"/>
      <w:r w:rsidRPr="00DA71FC">
        <w:t>Delivery Service</w:t>
      </w:r>
      <w:bookmarkEnd w:id="121"/>
      <w:bookmarkEnd w:id="122"/>
      <w:bookmarkEnd w:id="123"/>
      <w:bookmarkEnd w:id="124"/>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 xml:space="preserve">Contains all the logic related to the </w:t>
      </w:r>
      <w:r w:rsidR="00720665" w:rsidRPr="00DA71FC">
        <w:rPr>
          <w:rFonts w:asciiTheme="minorHAnsi" w:hAnsiTheme="minorHAnsi"/>
          <w:sz w:val="22"/>
          <w:szCs w:val="22"/>
        </w:rPr>
        <w:t>Merchant’s configured</w:t>
      </w:r>
      <w:r w:rsidRPr="00DA71FC">
        <w:rPr>
          <w:rFonts w:asciiTheme="minorHAnsi" w:hAnsiTheme="minorHAnsi"/>
          <w:sz w:val="22"/>
          <w:szCs w:val="22"/>
        </w:rPr>
        <w:t xml:space="preserve"> delivery service.</w:t>
      </w:r>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The Delivery Service is an external subsystem documented in its own Software Architecture Document</w:t>
      </w:r>
    </w:p>
    <w:p w:rsidR="003C6F1A" w:rsidRPr="00DA71FC" w:rsidRDefault="003C6F1A" w:rsidP="003C6F1A">
      <w:pPr>
        <w:rPr>
          <w:rFonts w:asciiTheme="minorHAnsi" w:hAnsiTheme="minorHAnsi"/>
          <w:sz w:val="22"/>
          <w:szCs w:val="22"/>
        </w:rPr>
      </w:pPr>
    </w:p>
    <w:p w:rsidR="003C6F1A" w:rsidRPr="00DA71FC" w:rsidRDefault="003C6F1A" w:rsidP="003C6F1A">
      <w:pPr>
        <w:rPr>
          <w:rFonts w:asciiTheme="minorHAnsi" w:hAnsiTheme="minorHAnsi"/>
          <w:sz w:val="22"/>
          <w:szCs w:val="22"/>
        </w:rPr>
      </w:pPr>
    </w:p>
    <w:p w:rsidR="003C6F1A" w:rsidRPr="00DA71FC" w:rsidRDefault="003C6F1A" w:rsidP="00516EEA">
      <w:pPr>
        <w:pStyle w:val="2"/>
        <w:numPr>
          <w:ilvl w:val="1"/>
          <w:numId w:val="2"/>
        </w:numPr>
      </w:pPr>
      <w:bookmarkStart w:id="125" w:name="_Toc387125436"/>
      <w:bookmarkStart w:id="126" w:name="_Toc387131042"/>
      <w:bookmarkStart w:id="127" w:name="_Toc387131326"/>
      <w:bookmarkStart w:id="128" w:name="_Toc387140823"/>
      <w:r w:rsidRPr="00DA71FC">
        <w:t>Payment Service</w:t>
      </w:r>
      <w:bookmarkEnd w:id="125"/>
      <w:bookmarkEnd w:id="126"/>
      <w:bookmarkEnd w:id="127"/>
      <w:bookmarkEnd w:id="128"/>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Contains all the logic related to the online payment and credit card validation.</w:t>
      </w:r>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The Payment Service is an external subsystem documented in its own Software Architecture Document.</w:t>
      </w:r>
    </w:p>
    <w:p w:rsidR="003C6F1A" w:rsidRPr="009F5327" w:rsidRDefault="003C6F1A" w:rsidP="003C6F1A">
      <w:pPr>
        <w:pStyle w:val="a7"/>
        <w:rPr>
          <w:rFonts w:asciiTheme="minorHAnsi" w:hAnsiTheme="minorHAnsi"/>
        </w:rPr>
      </w:pPr>
    </w:p>
    <w:p w:rsidR="003C6F1A" w:rsidRPr="009F5327" w:rsidRDefault="003C6F1A" w:rsidP="00516EEA">
      <w:pPr>
        <w:pStyle w:val="1"/>
        <w:keepLines w:val="0"/>
        <w:numPr>
          <w:ilvl w:val="0"/>
          <w:numId w:val="2"/>
        </w:numPr>
        <w:spacing w:before="120" w:after="60"/>
        <w:rPr>
          <w:rFonts w:asciiTheme="minorHAnsi" w:hAnsiTheme="minorHAnsi"/>
        </w:rPr>
      </w:pPr>
      <w:bookmarkStart w:id="129" w:name="_Toc492766853"/>
      <w:bookmarkStart w:id="130" w:name="_Toc387125437"/>
      <w:bookmarkStart w:id="131" w:name="_Toc387131043"/>
      <w:bookmarkStart w:id="132" w:name="_Toc387131327"/>
      <w:bookmarkStart w:id="133" w:name="_Toc387140824"/>
      <w:r w:rsidRPr="009F5327">
        <w:rPr>
          <w:rFonts w:asciiTheme="minorHAnsi" w:hAnsiTheme="minorHAnsi"/>
        </w:rPr>
        <w:t>Process View</w:t>
      </w:r>
      <w:bookmarkEnd w:id="129"/>
      <w:bookmarkEnd w:id="130"/>
      <w:bookmarkEnd w:id="131"/>
      <w:bookmarkEnd w:id="132"/>
      <w:bookmarkEnd w:id="133"/>
      <w:r w:rsidRPr="009F5327">
        <w:rPr>
          <w:rFonts w:asciiTheme="minorHAnsi" w:hAnsiTheme="minorHAnsi"/>
        </w:rPr>
        <w:t xml:space="preserve"> </w:t>
      </w:r>
    </w:p>
    <w:p w:rsidR="00DA71FC" w:rsidRPr="00DA71FC" w:rsidRDefault="00DA71FC" w:rsidP="00CE0B86">
      <w:pPr>
        <w:rPr>
          <w:rFonts w:asciiTheme="minorHAnsi" w:hAnsiTheme="minorHAnsi"/>
          <w:sz w:val="22"/>
          <w:szCs w:val="22"/>
        </w:rPr>
      </w:pPr>
      <w:r w:rsidRPr="00DA71FC">
        <w:rPr>
          <w:rFonts w:asciiTheme="minorHAnsi" w:hAnsiTheme="minorHAnsi"/>
          <w:sz w:val="22"/>
          <w:szCs w:val="22"/>
        </w:rPr>
        <w:t xml:space="preserve">There are three critical processes – </w:t>
      </w:r>
    </w:p>
    <w:p w:rsidR="00CE0B86" w:rsidRPr="00DA71FC" w:rsidRDefault="00DA71FC" w:rsidP="00516EEA">
      <w:pPr>
        <w:pStyle w:val="a8"/>
        <w:numPr>
          <w:ilvl w:val="0"/>
          <w:numId w:val="20"/>
        </w:numPr>
        <w:rPr>
          <w:rFonts w:asciiTheme="minorHAnsi" w:hAnsiTheme="minorHAnsi"/>
          <w:sz w:val="22"/>
          <w:szCs w:val="22"/>
        </w:rPr>
      </w:pPr>
      <w:r w:rsidRPr="00DA71FC">
        <w:rPr>
          <w:rFonts w:asciiTheme="minorHAnsi" w:hAnsiTheme="minorHAnsi"/>
          <w:sz w:val="22"/>
          <w:szCs w:val="22"/>
        </w:rPr>
        <w:t xml:space="preserve">Store Front display - This will be initiated as soon as a customer request online store. </w:t>
      </w:r>
    </w:p>
    <w:p w:rsidR="00DA71FC" w:rsidRPr="00DA71FC" w:rsidRDefault="00DA71FC" w:rsidP="00516EEA">
      <w:pPr>
        <w:pStyle w:val="a8"/>
        <w:numPr>
          <w:ilvl w:val="0"/>
          <w:numId w:val="20"/>
        </w:numPr>
        <w:rPr>
          <w:rFonts w:asciiTheme="minorHAnsi" w:hAnsiTheme="minorHAnsi"/>
          <w:sz w:val="22"/>
          <w:szCs w:val="22"/>
        </w:rPr>
      </w:pPr>
      <w:r w:rsidRPr="00DA71FC">
        <w:rPr>
          <w:rFonts w:asciiTheme="minorHAnsi" w:hAnsiTheme="minorHAnsi"/>
          <w:sz w:val="22"/>
          <w:szCs w:val="22"/>
        </w:rPr>
        <w:t>Order Placement process – Initiated by pressing add to cart button</w:t>
      </w:r>
    </w:p>
    <w:p w:rsidR="00DA71FC" w:rsidRPr="00DA71FC" w:rsidRDefault="00DA71FC" w:rsidP="00516EEA">
      <w:pPr>
        <w:pStyle w:val="a8"/>
        <w:numPr>
          <w:ilvl w:val="0"/>
          <w:numId w:val="20"/>
        </w:numPr>
        <w:rPr>
          <w:rFonts w:asciiTheme="minorHAnsi" w:hAnsiTheme="minorHAnsi"/>
        </w:rPr>
      </w:pPr>
      <w:r w:rsidRPr="00DA71FC">
        <w:rPr>
          <w:rFonts w:asciiTheme="minorHAnsi" w:hAnsiTheme="minorHAnsi"/>
          <w:sz w:val="22"/>
          <w:szCs w:val="22"/>
        </w:rPr>
        <w:t>Payment – On confirming the order placement, payment process will be initiated</w:t>
      </w:r>
    </w:p>
    <w:p w:rsidR="00D83424" w:rsidRPr="009F5327" w:rsidRDefault="00CE0B86" w:rsidP="003C6F1A">
      <w:pPr>
        <w:pStyle w:val="a7"/>
        <w:rPr>
          <w:rFonts w:asciiTheme="minorHAnsi" w:hAnsiTheme="minorHAnsi"/>
        </w:rPr>
      </w:pPr>
      <w:r w:rsidRPr="009F5327">
        <w:rPr>
          <w:rFonts w:asciiTheme="minorHAnsi" w:hAnsiTheme="minorHAnsi"/>
          <w:noProof/>
        </w:rPr>
        <mc:AlternateContent>
          <mc:Choice Requires="wpg">
            <w:drawing>
              <wp:inline distT="0" distB="0" distL="0" distR="0">
                <wp:extent cx="6286500" cy="4667250"/>
                <wp:effectExtent l="0" t="0" r="19050" b="19050"/>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4667250"/>
                          <a:chOff x="315" y="1980"/>
                          <a:chExt cx="10890" cy="8010"/>
                        </a:xfrm>
                      </wpg:grpSpPr>
                      <wpg:grpSp>
                        <wpg:cNvPr id="269" name="Group 85"/>
                        <wpg:cNvGrpSpPr>
                          <a:grpSpLocks/>
                        </wpg:cNvGrpSpPr>
                        <wpg:grpSpPr bwMode="auto">
                          <a:xfrm>
                            <a:off x="315" y="1980"/>
                            <a:ext cx="10890" cy="8010"/>
                            <a:chOff x="450" y="1740"/>
                            <a:chExt cx="10890" cy="8010"/>
                          </a:xfrm>
                        </wpg:grpSpPr>
                        <wps:wsp>
                          <wps:cNvPr id="270" name="Text Box 86"/>
                          <wps:cNvSpPr txBox="1">
                            <a:spLocks noChangeArrowheads="1"/>
                          </wps:cNvSpPr>
                          <wps:spPr bwMode="auto">
                            <a:xfrm>
                              <a:off x="450" y="1800"/>
                              <a:ext cx="2940" cy="735"/>
                            </a:xfrm>
                            <a:prstGeom prst="rect">
                              <a:avLst/>
                            </a:prstGeom>
                            <a:solidFill>
                              <a:srgbClr val="FFFFFF"/>
                            </a:solidFill>
                            <a:ln w="9525">
                              <a:solidFill>
                                <a:srgbClr val="000000"/>
                              </a:solidFill>
                              <a:miter lim="800000"/>
                              <a:headEnd/>
                              <a:tailEnd/>
                            </a:ln>
                          </wps:spPr>
                          <wps:txbx>
                            <w:txbxContent>
                              <w:p w:rsidR="005F0206" w:rsidRDefault="005F0206" w:rsidP="00CE0B86">
                                <w:r>
                                  <w:t>&lt;&lt;process&gt;&gt;</w:t>
                                </w:r>
                              </w:p>
                              <w:p w:rsidR="005F0206" w:rsidRDefault="005F0206" w:rsidP="00CE0B86">
                                <w:r>
                                  <w:t>Browsing through Catalogue</w:t>
                                </w:r>
                              </w:p>
                            </w:txbxContent>
                          </wps:txbx>
                          <wps:bodyPr rot="0" vert="horz" wrap="square" lIns="91440" tIns="45720" rIns="91440" bIns="45720" anchor="t" anchorCtr="0" upright="1">
                            <a:noAutofit/>
                          </wps:bodyPr>
                        </wps:wsp>
                        <wps:wsp>
                          <wps:cNvPr id="271" name="Text Box 87"/>
                          <wps:cNvSpPr txBox="1">
                            <a:spLocks noChangeArrowheads="1"/>
                          </wps:cNvSpPr>
                          <wps:spPr bwMode="auto">
                            <a:xfrm>
                              <a:off x="4335" y="1740"/>
                              <a:ext cx="2010" cy="735"/>
                            </a:xfrm>
                            <a:prstGeom prst="rect">
                              <a:avLst/>
                            </a:prstGeom>
                            <a:solidFill>
                              <a:srgbClr val="FFFFFF"/>
                            </a:solidFill>
                            <a:ln w="9525">
                              <a:solidFill>
                                <a:srgbClr val="000000"/>
                              </a:solidFill>
                              <a:miter lim="800000"/>
                              <a:headEnd/>
                              <a:tailEnd/>
                            </a:ln>
                          </wps:spPr>
                          <wps:txbx>
                            <w:txbxContent>
                              <w:p w:rsidR="005F0206" w:rsidRDefault="005F0206" w:rsidP="00CE0B86">
                                <w:r>
                                  <w:t>&lt;&lt;process&gt;&gt;</w:t>
                                </w:r>
                              </w:p>
                              <w:p w:rsidR="005F0206" w:rsidRDefault="005F0206" w:rsidP="00CE0B86">
                                <w:r>
                                  <w:t>Place Order</w:t>
                                </w:r>
                              </w:p>
                            </w:txbxContent>
                          </wps:txbx>
                          <wps:bodyPr rot="0" vert="horz" wrap="square" lIns="91440" tIns="45720" rIns="91440" bIns="45720" anchor="t" anchorCtr="0" upright="1">
                            <a:noAutofit/>
                          </wps:bodyPr>
                        </wps:wsp>
                        <wps:wsp>
                          <wps:cNvPr id="272" name="Text Box 88"/>
                          <wps:cNvSpPr txBox="1">
                            <a:spLocks noChangeArrowheads="1"/>
                          </wps:cNvSpPr>
                          <wps:spPr bwMode="auto">
                            <a:xfrm>
                              <a:off x="7440" y="1740"/>
                              <a:ext cx="2940" cy="735"/>
                            </a:xfrm>
                            <a:prstGeom prst="rect">
                              <a:avLst/>
                            </a:prstGeom>
                            <a:solidFill>
                              <a:srgbClr val="FFFFFF"/>
                            </a:solidFill>
                            <a:ln w="9525">
                              <a:solidFill>
                                <a:srgbClr val="000000"/>
                              </a:solidFill>
                              <a:miter lim="800000"/>
                              <a:headEnd/>
                              <a:tailEnd/>
                            </a:ln>
                          </wps:spPr>
                          <wps:txbx>
                            <w:txbxContent>
                              <w:p w:rsidR="005F0206" w:rsidRDefault="005F0206" w:rsidP="00CE0B86">
                                <w:r>
                                  <w:t>&lt;&lt;process&gt;&gt;</w:t>
                                </w:r>
                              </w:p>
                              <w:p w:rsidR="005F0206" w:rsidRDefault="005F0206" w:rsidP="00CE0B86">
                                <w:r>
                                  <w:t>Payment Processing</w:t>
                                </w:r>
                              </w:p>
                            </w:txbxContent>
                          </wps:txbx>
                          <wps:bodyPr rot="0" vert="horz" wrap="square" lIns="91440" tIns="45720" rIns="91440" bIns="45720" anchor="t" anchorCtr="0" upright="1">
                            <a:noAutofit/>
                          </wps:bodyPr>
                        </wps:wsp>
                        <wps:wsp>
                          <wps:cNvPr id="273" name="AutoShape 89"/>
                          <wps:cNvSpPr>
                            <a:spLocks noChangeArrowheads="1"/>
                          </wps:cNvSpPr>
                          <wps:spPr bwMode="auto">
                            <a:xfrm>
                              <a:off x="1845" y="2535"/>
                              <a:ext cx="180" cy="525"/>
                            </a:xfrm>
                            <a:prstGeom prst="flowChartDecision">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wps:wsp>
                          <wps:cNvPr id="274" name="AutoShape 90"/>
                          <wps:cNvSpPr>
                            <a:spLocks noChangeArrowheads="1"/>
                          </wps:cNvSpPr>
                          <wps:spPr bwMode="auto">
                            <a:xfrm>
                              <a:off x="5220" y="2475"/>
                              <a:ext cx="180" cy="525"/>
                            </a:xfrm>
                            <a:prstGeom prst="flowChartDecision">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wps:wsp>
                          <wps:cNvPr id="275" name="AutoShape 91"/>
                          <wps:cNvSpPr>
                            <a:spLocks noChangeArrowheads="1"/>
                          </wps:cNvSpPr>
                          <wps:spPr bwMode="auto">
                            <a:xfrm>
                              <a:off x="8940" y="2490"/>
                              <a:ext cx="180" cy="525"/>
                            </a:xfrm>
                            <a:prstGeom prst="flowChartDecision">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wps:wsp>
                          <wps:cNvPr id="276" name="AutoShape 92"/>
                          <wps:cNvCnPr>
                            <a:cxnSpLocks noChangeShapeType="1"/>
                          </wps:cNvCnPr>
                          <wps:spPr bwMode="auto">
                            <a:xfrm flipH="1">
                              <a:off x="5310" y="3015"/>
                              <a:ext cx="15" cy="11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7" name="AutoShape 93"/>
                          <wps:cNvCnPr>
                            <a:cxnSpLocks noChangeShapeType="1"/>
                          </wps:cNvCnPr>
                          <wps:spPr bwMode="auto">
                            <a:xfrm flipH="1">
                              <a:off x="1935" y="3075"/>
                              <a:ext cx="15" cy="11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8" name="AutoShape 94"/>
                          <wps:cNvCnPr>
                            <a:cxnSpLocks noChangeShapeType="1"/>
                          </wps:cNvCnPr>
                          <wps:spPr bwMode="auto">
                            <a:xfrm flipH="1">
                              <a:off x="9015" y="3015"/>
                              <a:ext cx="15" cy="11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9" name="Text Box 95"/>
                          <wps:cNvSpPr txBox="1">
                            <a:spLocks noChangeArrowheads="1"/>
                          </wps:cNvSpPr>
                          <wps:spPr bwMode="auto">
                            <a:xfrm>
                              <a:off x="630" y="4275"/>
                              <a:ext cx="2970" cy="1230"/>
                            </a:xfrm>
                            <a:prstGeom prst="rect">
                              <a:avLst/>
                            </a:prstGeom>
                            <a:solidFill>
                              <a:srgbClr val="FFFFFF"/>
                            </a:solidFill>
                            <a:ln w="9525">
                              <a:solidFill>
                                <a:srgbClr val="000000"/>
                              </a:solidFill>
                              <a:miter lim="800000"/>
                              <a:headEnd/>
                              <a:tailEnd/>
                            </a:ln>
                          </wps:spPr>
                          <wps:txbx>
                            <w:txbxContent>
                              <w:p w:rsidR="005F0206" w:rsidRDefault="005F0206" w:rsidP="00CE0B86">
                                <w:r>
                                  <w:t>StoreFront</w:t>
                                </w:r>
                              </w:p>
                              <w:p w:rsidR="005F0206" w:rsidRDefault="005F0206" w:rsidP="00CE0B86">
                                <w:r>
                                  <w:sym w:font="Wingdings" w:char="F0E0"/>
                                </w:r>
                                <w:r>
                                  <w:t>showCatalogue()</w:t>
                                </w:r>
                              </w:p>
                              <w:p w:rsidR="005F0206" w:rsidRDefault="005F0206" w:rsidP="00CE0B86">
                                <w:r>
                                  <w:sym w:font="Wingdings" w:char="F0E0"/>
                                </w:r>
                                <w:r>
                                  <w:t>showSearchForm()</w:t>
                                </w:r>
                              </w:p>
                            </w:txbxContent>
                          </wps:txbx>
                          <wps:bodyPr rot="0" vert="horz" wrap="square" lIns="91440" tIns="45720" rIns="91440" bIns="45720" anchor="t" anchorCtr="0" upright="1">
                            <a:noAutofit/>
                          </wps:bodyPr>
                        </wps:wsp>
                        <wps:wsp>
                          <wps:cNvPr id="280" name="Text Box 96"/>
                          <wps:cNvSpPr txBox="1">
                            <a:spLocks noChangeArrowheads="1"/>
                          </wps:cNvSpPr>
                          <wps:spPr bwMode="auto">
                            <a:xfrm>
                              <a:off x="3840" y="4140"/>
                              <a:ext cx="2970" cy="1725"/>
                            </a:xfrm>
                            <a:prstGeom prst="rect">
                              <a:avLst/>
                            </a:prstGeom>
                            <a:solidFill>
                              <a:srgbClr val="FFFFFF"/>
                            </a:solidFill>
                            <a:ln w="9525">
                              <a:solidFill>
                                <a:srgbClr val="000000"/>
                              </a:solidFill>
                              <a:miter lim="800000"/>
                              <a:headEnd/>
                              <a:tailEnd/>
                            </a:ln>
                          </wps:spPr>
                          <wps:txbx>
                            <w:txbxContent>
                              <w:p w:rsidR="005F0206" w:rsidRDefault="005F0206" w:rsidP="00CE0B86">
                                <w:r>
                                  <w:t xml:space="preserve">Order Controller </w:t>
                                </w:r>
                              </w:p>
                              <w:p w:rsidR="005F0206" w:rsidRDefault="005F0206" w:rsidP="00CE0B86">
                                <w:r>
                                  <w:sym w:font="Wingdings" w:char="F0E0"/>
                                </w:r>
                                <w:r>
                                  <w:t>add selected item to cart()</w:t>
                                </w:r>
                              </w:p>
                              <w:p w:rsidR="005F0206" w:rsidRDefault="005F0206" w:rsidP="00CE0B86">
                                <w:r>
                                  <w:sym w:font="Wingdings" w:char="F0E0"/>
                                </w:r>
                                <w:r>
                                  <w:t>new&lt;&lt;Order&gt;&gt;</w:t>
                                </w:r>
                              </w:p>
                              <w:p w:rsidR="005F0206" w:rsidRDefault="005F0206" w:rsidP="00CE0B86">
                                <w:r>
                                  <w:sym w:font="Wingdings" w:char="F0E0"/>
                                </w:r>
                                <w:r>
                                  <w:t>calculateBilling()</w:t>
                                </w:r>
                              </w:p>
                              <w:p w:rsidR="005F0206" w:rsidRDefault="005F0206" w:rsidP="00CE0B86">
                                <w:r>
                                  <w:sym w:font="Wingdings" w:char="F0E0"/>
                                </w:r>
                                <w:r>
                                  <w:t>getShippingInfo()</w:t>
                                </w:r>
                              </w:p>
                              <w:p w:rsidR="005F0206" w:rsidRDefault="005F0206" w:rsidP="00CE0B86"/>
                            </w:txbxContent>
                          </wps:txbx>
                          <wps:bodyPr rot="0" vert="horz" wrap="square" lIns="91440" tIns="45720" rIns="91440" bIns="45720" anchor="t" anchorCtr="0" upright="1">
                            <a:noAutofit/>
                          </wps:bodyPr>
                        </wps:wsp>
                        <wps:wsp>
                          <wps:cNvPr id="281" name="Text Box 97"/>
                          <wps:cNvSpPr txBox="1">
                            <a:spLocks noChangeArrowheads="1"/>
                          </wps:cNvSpPr>
                          <wps:spPr bwMode="auto">
                            <a:xfrm>
                              <a:off x="8175" y="4200"/>
                              <a:ext cx="3165" cy="1230"/>
                            </a:xfrm>
                            <a:prstGeom prst="rect">
                              <a:avLst/>
                            </a:prstGeom>
                            <a:solidFill>
                              <a:srgbClr val="FFFFFF"/>
                            </a:solidFill>
                            <a:ln w="9525">
                              <a:solidFill>
                                <a:srgbClr val="000000"/>
                              </a:solidFill>
                              <a:miter lim="800000"/>
                              <a:headEnd/>
                              <a:tailEnd/>
                            </a:ln>
                          </wps:spPr>
                          <wps:txbx>
                            <w:txbxContent>
                              <w:p w:rsidR="005F0206" w:rsidRDefault="005F0206" w:rsidP="00CE0B86">
                                <w:r>
                                  <w:t xml:space="preserve">Payment Controller </w:t>
                                </w:r>
                              </w:p>
                              <w:p w:rsidR="005F0206" w:rsidRDefault="005F0206" w:rsidP="00CE0B86">
                                <w:r>
                                  <w:sym w:font="Wingdings" w:char="F0E0"/>
                                </w:r>
                                <w:r>
                                  <w:t>passBillAmountToGateway()</w:t>
                                </w:r>
                              </w:p>
                              <w:p w:rsidR="005F0206" w:rsidRDefault="005F0206" w:rsidP="00CE0B86">
                                <w:r>
                                  <w:sym w:font="Wingdings" w:char="F0E0"/>
                                </w:r>
                                <w:r>
                                  <w:t>getResponseCode()</w:t>
                                </w:r>
                              </w:p>
                              <w:p w:rsidR="005F0206" w:rsidRDefault="005F0206" w:rsidP="00CE0B86"/>
                              <w:p w:rsidR="005F0206" w:rsidRDefault="005F0206" w:rsidP="00CE0B86"/>
                            </w:txbxContent>
                          </wps:txbx>
                          <wps:bodyPr rot="0" vert="horz" wrap="square" lIns="91440" tIns="45720" rIns="91440" bIns="45720" anchor="t" anchorCtr="0" upright="1">
                            <a:noAutofit/>
                          </wps:bodyPr>
                        </wps:wsp>
                        <wps:wsp>
                          <wps:cNvPr id="282" name="Text Box 98"/>
                          <wps:cNvSpPr txBox="1">
                            <a:spLocks noChangeArrowheads="1"/>
                          </wps:cNvSpPr>
                          <wps:spPr bwMode="auto">
                            <a:xfrm>
                              <a:off x="3870" y="6060"/>
                              <a:ext cx="2970" cy="705"/>
                            </a:xfrm>
                            <a:prstGeom prst="rect">
                              <a:avLst/>
                            </a:prstGeom>
                            <a:solidFill>
                              <a:srgbClr val="FFFFFF"/>
                            </a:solidFill>
                            <a:ln w="9525">
                              <a:solidFill>
                                <a:srgbClr val="000000"/>
                              </a:solidFill>
                              <a:miter lim="800000"/>
                              <a:headEnd/>
                              <a:tailEnd/>
                            </a:ln>
                          </wps:spPr>
                          <wps:txbx>
                            <w:txbxContent>
                              <w:p w:rsidR="005F0206" w:rsidRDefault="005F0206" w:rsidP="00CE0B86">
                                <w:r>
                                  <w:t>&lt;&lt;process&gt;&gt;</w:t>
                                </w:r>
                              </w:p>
                              <w:p w:rsidR="005F0206" w:rsidRDefault="005F0206" w:rsidP="00CE0B86">
                                <w:r>
                                  <w:t>Close Order Process</w:t>
                                </w:r>
                              </w:p>
                              <w:p w:rsidR="005F0206" w:rsidRDefault="005F0206" w:rsidP="00CE0B86"/>
                            </w:txbxContent>
                          </wps:txbx>
                          <wps:bodyPr rot="0" vert="horz" wrap="square" lIns="91440" tIns="45720" rIns="91440" bIns="45720" anchor="t" anchorCtr="0" upright="1">
                            <a:noAutofit/>
                          </wps:bodyPr>
                        </wps:wsp>
                        <wps:wsp>
                          <wps:cNvPr id="283" name="AutoShape 99"/>
                          <wps:cNvSpPr>
                            <a:spLocks noChangeArrowheads="1"/>
                          </wps:cNvSpPr>
                          <wps:spPr bwMode="auto">
                            <a:xfrm>
                              <a:off x="5130" y="6750"/>
                              <a:ext cx="180" cy="525"/>
                            </a:xfrm>
                            <a:prstGeom prst="flowChartDecision">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wps:wsp>
                          <wps:cNvPr id="284" name="AutoShape 100"/>
                          <wps:cNvCnPr>
                            <a:cxnSpLocks noChangeShapeType="1"/>
                          </wps:cNvCnPr>
                          <wps:spPr bwMode="auto">
                            <a:xfrm flipH="1">
                              <a:off x="5205" y="7275"/>
                              <a:ext cx="15" cy="11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101"/>
                          <wps:cNvSpPr txBox="1">
                            <a:spLocks noChangeArrowheads="1"/>
                          </wps:cNvSpPr>
                          <wps:spPr bwMode="auto">
                            <a:xfrm>
                              <a:off x="3990" y="8520"/>
                              <a:ext cx="2970" cy="1230"/>
                            </a:xfrm>
                            <a:prstGeom prst="rect">
                              <a:avLst/>
                            </a:prstGeom>
                            <a:solidFill>
                              <a:srgbClr val="FFFFFF"/>
                            </a:solidFill>
                            <a:ln w="9525">
                              <a:solidFill>
                                <a:srgbClr val="000000"/>
                              </a:solidFill>
                              <a:miter lim="800000"/>
                              <a:headEnd/>
                              <a:tailEnd/>
                            </a:ln>
                          </wps:spPr>
                          <wps:txbx>
                            <w:txbxContent>
                              <w:p w:rsidR="005F0206" w:rsidRDefault="005F0206" w:rsidP="00CE0B86">
                                <w:r>
                                  <w:t xml:space="preserve">Close Order Controller </w:t>
                                </w:r>
                              </w:p>
                              <w:p w:rsidR="005F0206" w:rsidRDefault="005F0206" w:rsidP="00CE0B86">
                                <w:r>
                                  <w:sym w:font="Wingdings" w:char="F0E0"/>
                                </w:r>
                                <w:r>
                                  <w:t>isCheckoutSuccessful()</w:t>
                                </w:r>
                              </w:p>
                              <w:p w:rsidR="005F0206" w:rsidRDefault="005F0206" w:rsidP="00CE0B86">
                                <w:r>
                                  <w:sym w:font="Wingdings" w:char="F0E0"/>
                                </w:r>
                                <w:r>
                                  <w:t>closeOrder()</w:t>
                                </w:r>
                              </w:p>
                              <w:p w:rsidR="005F0206" w:rsidRDefault="005F0206" w:rsidP="00CE0B86"/>
                            </w:txbxContent>
                          </wps:txbx>
                          <wps:bodyPr rot="0" vert="horz" wrap="square" lIns="91440" tIns="45720" rIns="91440" bIns="45720" anchor="t" anchorCtr="0" upright="1">
                            <a:noAutofit/>
                          </wps:bodyPr>
                        </wps:wsp>
                        <wps:wsp>
                          <wps:cNvPr id="286" name="AutoShape 102"/>
                          <wps:cNvCnPr>
                            <a:cxnSpLocks noChangeShapeType="1"/>
                          </wps:cNvCnPr>
                          <wps:spPr bwMode="auto">
                            <a:xfrm rot="16200000">
                              <a:off x="6412" y="2753"/>
                              <a:ext cx="1575" cy="1140"/>
                            </a:xfrm>
                            <a:prstGeom prst="bentConnector3">
                              <a:avLst>
                                <a:gd name="adj1" fmla="val 4996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7" name="AutoShape 103"/>
                          <wps:cNvCnPr>
                            <a:cxnSpLocks noChangeShapeType="1"/>
                          </wps:cNvCnPr>
                          <wps:spPr bwMode="auto">
                            <a:xfrm rot="16200000">
                              <a:off x="4500" y="4995"/>
                              <a:ext cx="6000" cy="114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g:grpSp>
                      <wps:wsp>
                        <wps:cNvPr id="288" name="Text Box 104"/>
                        <wps:cNvSpPr txBox="1">
                          <a:spLocks noChangeArrowheads="1"/>
                        </wps:cNvSpPr>
                        <wps:spPr bwMode="auto">
                          <a:xfrm>
                            <a:off x="8010" y="6450"/>
                            <a:ext cx="2775" cy="720"/>
                          </a:xfrm>
                          <a:prstGeom prst="rect">
                            <a:avLst/>
                          </a:prstGeom>
                          <a:solidFill>
                            <a:srgbClr val="FFFFFF"/>
                          </a:solidFill>
                          <a:ln w="9525">
                            <a:solidFill>
                              <a:srgbClr val="000000"/>
                            </a:solidFill>
                            <a:miter lim="800000"/>
                            <a:headEnd/>
                            <a:tailEnd/>
                          </a:ln>
                        </wps:spPr>
                        <wps:txbx>
                          <w:txbxContent>
                            <w:p w:rsidR="005F0206" w:rsidRDefault="005F0206" w:rsidP="00CE0B86">
                              <w:r>
                                <w:t>&lt;&lt;process&gt;&gt;</w:t>
                              </w:r>
                            </w:p>
                            <w:p w:rsidR="005F0206" w:rsidRDefault="005F0206" w:rsidP="00CE0B86">
                              <w:r>
                                <w:t>Delivery Info Processing</w:t>
                              </w:r>
                            </w:p>
                          </w:txbxContent>
                        </wps:txbx>
                        <wps:bodyPr rot="0" vert="horz" wrap="square" lIns="91440" tIns="45720" rIns="91440" bIns="45720" anchor="t" anchorCtr="0" upright="1">
                          <a:noAutofit/>
                        </wps:bodyPr>
                      </wps:wsp>
                      <wps:wsp>
                        <wps:cNvPr id="289" name="Text Box 105"/>
                        <wps:cNvSpPr txBox="1">
                          <a:spLocks noChangeArrowheads="1"/>
                        </wps:cNvSpPr>
                        <wps:spPr bwMode="auto">
                          <a:xfrm>
                            <a:off x="8055" y="7815"/>
                            <a:ext cx="2775" cy="1170"/>
                          </a:xfrm>
                          <a:prstGeom prst="rect">
                            <a:avLst/>
                          </a:prstGeom>
                          <a:solidFill>
                            <a:srgbClr val="FFFFFF"/>
                          </a:solidFill>
                          <a:ln w="9525">
                            <a:solidFill>
                              <a:srgbClr val="000000"/>
                            </a:solidFill>
                            <a:miter lim="800000"/>
                            <a:headEnd/>
                            <a:tailEnd/>
                          </a:ln>
                        </wps:spPr>
                        <wps:txbx>
                          <w:txbxContent>
                            <w:p w:rsidR="005F0206" w:rsidRDefault="005F0206" w:rsidP="00CE0B86">
                              <w:r>
                                <w:t>DeliveryInfoController</w:t>
                              </w:r>
                            </w:p>
                            <w:p w:rsidR="005F0206" w:rsidRDefault="005F0206" w:rsidP="00CE0B86">
                              <w:r>
                                <w:sym w:font="Wingdings" w:char="F0E0"/>
                              </w:r>
                              <w:r>
                                <w:t>getDeliveryInfo()</w:t>
                              </w:r>
                            </w:p>
                            <w:p w:rsidR="005F0206" w:rsidRDefault="005F0206" w:rsidP="00CE0B86">
                              <w:r>
                                <w:sym w:font="Wingdings" w:char="F0E0"/>
                              </w:r>
                              <w:r>
                                <w:t>emailDeliveryInfo()</w:t>
                              </w:r>
                            </w:p>
                          </w:txbxContent>
                        </wps:txbx>
                        <wps:bodyPr rot="0" vert="horz" wrap="square" lIns="91440" tIns="45720" rIns="91440" bIns="45720" anchor="t" anchorCtr="0" upright="1">
                          <a:noAutofit/>
                        </wps:bodyPr>
                      </wps:wsp>
                      <wps:wsp>
                        <wps:cNvPr id="290" name="AutoShape 106"/>
                        <wps:cNvSpPr>
                          <a:spLocks noChangeArrowheads="1"/>
                        </wps:cNvSpPr>
                        <wps:spPr bwMode="auto">
                          <a:xfrm>
                            <a:off x="9315" y="7200"/>
                            <a:ext cx="150" cy="210"/>
                          </a:xfrm>
                          <a:prstGeom prst="diamond">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wps:wsp>
                        <wps:cNvPr id="291" name="AutoShape 107"/>
                        <wps:cNvCnPr>
                          <a:cxnSpLocks noChangeShapeType="1"/>
                        </wps:cNvCnPr>
                        <wps:spPr bwMode="auto">
                          <a:xfrm>
                            <a:off x="9405" y="7380"/>
                            <a:ext cx="30" cy="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2" name="AutoShape 108"/>
                        <wps:cNvCnPr>
                          <a:cxnSpLocks noChangeShapeType="1"/>
                        </wps:cNvCnPr>
                        <wps:spPr bwMode="auto">
                          <a:xfrm rot="16200000">
                            <a:off x="6720" y="7320"/>
                            <a:ext cx="1875" cy="1665"/>
                          </a:xfrm>
                          <a:prstGeom prst="bentConnector3">
                            <a:avLst>
                              <a:gd name="adj1" fmla="val 8106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8" o:spid="_x0000_s1026" style="width:495pt;height:367.5pt;mso-position-horizontal-relative:char;mso-position-vertical-relative:line" coordorigin="315,1980" coordsize="10890,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">
                <v:group id="Group 85" o:spid="_x0000_s1027" style="position:absolute;left:315;top:1980;width:10890;height:8010" coordorigin="450,1740" coordsize="10890,8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type id="_x0000_t202" coordsize="21600,21600" o:spt="202" path="m,l,21600r21600,l21600,xe">
                    <v:stroke joinstyle="miter"/>
                    <v:path gradientshapeok="t" o:connecttype="rect"/>
                  </v:shapetype>
                  <v:shape id="Text Box 86" o:spid="_x0000_s1028" type="#_x0000_t202" style="position:absolute;left:450;top:1800;width:294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uJ8IA&#10;AADcAAAADwAAAGRycy9kb3ducmV2LnhtbERPy4rCMBTdD/gP4QpuBk11xEc1iggz6M4Xur0017bY&#10;3NQkUzt/P1kMzPJw3st1ayrRkPOlZQXDQQKCOLO65FzB5fzZn4HwAVljZZkU/JCH9arztsRU2xcf&#10;qTmFXMQQ9ikqKEKoUyl9VpBBP7A1ceTu1hkMEbpcaoevGG4qOUqSiTRYcmwosKZtQdnj9G0UzMa7&#10;5ub3H4drNrlX8/A+bb6eTqlet90sQARqw7/4z73TCkbTOD+e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y4nwgAAANwAAAAPAAAAAAAAAAAAAAAAAJgCAABkcnMvZG93&#10;bnJldi54bWxQSwUGAAAAAAQABAD1AAAAhwMAAAAA&#10;">
                    <v:textbox>
                      <w:txbxContent>
                        <w:p w:rsidR="005F0206" w:rsidRDefault="005F0206" w:rsidP="00CE0B86">
                          <w:r>
                            <w:t>&lt;&lt;process&gt;&gt;</w:t>
                          </w:r>
                        </w:p>
                        <w:p w:rsidR="005F0206" w:rsidRDefault="005F0206" w:rsidP="00CE0B86">
                          <w:r>
                            <w:t>Browsing through Catalogue</w:t>
                          </w:r>
                        </w:p>
                      </w:txbxContent>
                    </v:textbox>
                  </v:shape>
                  <v:shape id="Text Box 87" o:spid="_x0000_s1029" type="#_x0000_t202" style="position:absolute;left:4335;top:1740;width:201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vMUA&#10;AADcAAAADwAAAGRycy9kb3ducmV2LnhtbESPT2sCMRTE7wW/Q3hCL0Wz2uKf1ShSaNGbVdHrY/Pc&#10;Xdy8rEm6rt/eCIUeh5n5DTNftqYSDTlfWlYw6CcgiDOrS84VHPZfvQkIH5A1VpZJwZ08LBedlzmm&#10;2t74h5pdyEWEsE9RQRFCnUrps4IM+r6tiaN3ts5giNLlUju8Rbip5DBJRtJgyXGhwJo+C8ouu1+j&#10;YPKxbk5+8749ZqNzNQ1v4+b76pR67barGYhAbfgP/7XXWsFwPID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4u8xQAAANwAAAAPAAAAAAAAAAAAAAAAAJgCAABkcnMv&#10;ZG93bnJldi54bWxQSwUGAAAAAAQABAD1AAAAigMAAAAA&#10;">
                    <v:textbox>
                      <w:txbxContent>
                        <w:p w:rsidR="005F0206" w:rsidRDefault="005F0206" w:rsidP="00CE0B86">
                          <w:r>
                            <w:t>&lt;&lt;process&gt;&gt;</w:t>
                          </w:r>
                        </w:p>
                        <w:p w:rsidR="005F0206" w:rsidRDefault="005F0206" w:rsidP="00CE0B86">
                          <w:r>
                            <w:t>Place Order</w:t>
                          </w:r>
                        </w:p>
                      </w:txbxContent>
                    </v:textbox>
                  </v:shape>
                  <v:shape id="Text Box 88" o:spid="_x0000_s1030" type="#_x0000_t202" style="position:absolute;left:7440;top:1740;width:294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Vy8UA&#10;AADcAAAADwAAAGRycy9kb3ducmV2LnhtbESPQWvCQBSE70L/w/IKXkQ3TYva1FVEaNGbTUWvj+wz&#10;Cc2+jbvbmP77rlDwOMzMN8xi1ZtGdOR8bVnB0yQBQVxYXXOp4PD1Pp6D8AFZY2OZFPySh9XyYbDA&#10;TNsrf1KXh1JECPsMFVQhtJmUvqjIoJ/Yljh6Z+sMhihdKbXDa4SbRqZJMpUGa44LFba0qaj4zn+M&#10;gvnLtjv53fP+WEzPzWsYzbqPi1Nq+Niv30AE6sM9/N/eagXpLI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RXLxQAAANwAAAAPAAAAAAAAAAAAAAAAAJgCAABkcnMv&#10;ZG93bnJldi54bWxQSwUGAAAAAAQABAD1AAAAigMAAAAA&#10;">
                    <v:textbox>
                      <w:txbxContent>
                        <w:p w:rsidR="005F0206" w:rsidRDefault="005F0206" w:rsidP="00CE0B86">
                          <w:r>
                            <w:t>&lt;&lt;process&gt;&gt;</w:t>
                          </w:r>
                        </w:p>
                        <w:p w:rsidR="005F0206" w:rsidRDefault="005F0206" w:rsidP="00CE0B86">
                          <w:r>
                            <w:t>Payment Processing</w:t>
                          </w:r>
                        </w:p>
                      </w:txbxContent>
                    </v:textbox>
                  </v:shape>
                  <v:shapetype id="_x0000_t110" coordsize="21600,21600" o:spt="110" path="m10800,l,10800,10800,21600,21600,10800xe">
                    <v:stroke joinstyle="miter"/>
                    <v:path gradientshapeok="t" o:connecttype="rect" textboxrect="5400,5400,16200,16200"/>
                  </v:shapetype>
                  <v:shape id="AutoShape 89" o:spid="_x0000_s1031" type="#_x0000_t110" style="position:absolute;left:1845;top:2535;width:18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oVMUA&#10;AADcAAAADwAAAGRycy9kb3ducmV2LnhtbESPQWvCQBSE74X+h+UJXqRuasDW1FVEETxWq3h9ZJ/J&#10;1uzbmF01+fduoeBxmJlvmOm8tZW4UeONYwXvwwQEce604ULB/mf99gnCB2SNlWNS0JGH+ez1ZYqZ&#10;dnfe0m0XChEh7DNUUIZQZ1L6vCSLfuhq4uidXGMxRNkUUjd4j3BbyVGSjKVFw3GhxJqWJeXn3dUq&#10;MKfDYnJZDbbHy/i3S7vvZcoDo1S/1y6+QARqwzP8395oBaOPF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ahUxQAAANwAAAAPAAAAAAAAAAAAAAAAAJgCAABkcnMv&#10;ZG93bnJldi54bWxQSwUGAAAAAAQABAD1AAAAigMAAAAA&#10;" fillcolor="black [3200]" stroked="f" strokecolor="#f2f2f2 [3041]" strokeweight="3pt">
                    <v:shadow on="t" color="#7f7f7f [1601]" opacity=".5" offset="1pt"/>
                  </v:shape>
                  <v:shape id="AutoShape 90" o:spid="_x0000_s1032" type="#_x0000_t110" style="position:absolute;left:5220;top:2475;width:18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wIMYA&#10;AADcAAAADwAAAGRycy9kb3ducmV2LnhtbESPW2sCMRSE3wv9D+EU+iKarRYvq1FEEfrorfT1sDnu&#10;xm5O1k2qu//eFAQfh5n5hpktGluKK9XeOFbw0UtAEGdOG84VHA+b7hiED8gaS8ekoCUPi/nrywxT&#10;7W68o+s+5CJC2KeooAihSqX0WUEWfc9VxNE7udpiiLLOpa7xFuG2lP0kGUqLhuNCgRWtCsp+939W&#10;gTl9LyeXdWf3cxme20G7XQ24Y5R6f2uWUxCBmvAMP9pfWkF/9An/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AwIMYAAADcAAAADwAAAAAAAAAAAAAAAACYAgAAZHJz&#10;L2Rvd25yZXYueG1sUEsFBgAAAAAEAAQA9QAAAIsDAAAAAA==&#10;" fillcolor="black [3200]" stroked="f" strokecolor="#f2f2f2 [3041]" strokeweight="3pt">
                    <v:shadow on="t" color="#7f7f7f [1601]" opacity=".5" offset="1pt"/>
                  </v:shape>
                  <v:shape id="AutoShape 91" o:spid="_x0000_s1033" type="#_x0000_t110" style="position:absolute;left:8940;top:2490;width:18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Vu8YA&#10;AADcAAAADwAAAGRycy9kb3ducmV2LnhtbESPW2sCMRSE3wv9D+EU+iKarVIvq1FEEfrorfT1sDnu&#10;xm5O1k2qu//eFAQfh5n5hpktGluKK9XeOFbw0UtAEGdOG84VHA+b7hiED8gaS8ekoCUPi/nrywxT&#10;7W68o+s+5CJC2KeooAihSqX0WUEWfc9VxNE7udpiiLLOpa7xFuG2lP0kGUqLhuNCgRWtCsp+939W&#10;gTl9LyeXdWf3cxme20G7XQ24Y5R6f2uWUxCBmvAMP9pfWkF/9An/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yVu8YAAADcAAAADwAAAAAAAAAAAAAAAACYAgAAZHJz&#10;L2Rvd25yZXYueG1sUEsFBgAAAAAEAAQA9QAAAIsDAAAAAA==&#10;" fillcolor="black [3200]" stroked="f" strokecolor="#f2f2f2 [3041]" strokeweight="3pt">
                    <v:shadow on="t" color="#7f7f7f [1601]" opacity=".5" offset="1pt"/>
                  </v:shape>
                  <v:shapetype id="_x0000_t32" coordsize="21600,21600" o:spt="32" o:oned="t" path="m,l21600,21600e" filled="f">
                    <v:path arrowok="t" fillok="f" o:connecttype="none"/>
                    <o:lock v:ext="edit" shapetype="t"/>
                  </v:shapetype>
                  <v:shape id="AutoShape 92" o:spid="_x0000_s1034" type="#_x0000_t32" style="position:absolute;left:5310;top:3015;width:15;height:1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KOcQAAADcAAAADwAAAGRycy9kb3ducmV2LnhtbESPwWrDMBBE74X+g9hCbrVcQ9LiRDFp&#10;oBByCU0K7XGxNraItTKWajl/HwUKPQ4z84ZZVZPtxEiDN44VvGQ5COLaacONgq/Tx/MbCB+QNXaO&#10;ScGVPFTrx4cVltpF/qTxGBqRIOxLVNCG0JdS+roliz5zPXHyzm6wGJIcGqkHjAluO1nk+UJaNJwW&#10;Wuxp21J9Of5aBSYezNjvtvF9//3jdSRznTuj1Oxp2ixBBJrCf/ivvdMKit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Eo5xAAAANwAAAAPAAAAAAAAAAAA&#10;AAAAAKECAABkcnMvZG93bnJldi54bWxQSwUGAAAAAAQABAD5AAAAkgMAAAAA&#10;">
                    <v:stroke endarrow="block"/>
                  </v:shape>
                  <v:shape id="AutoShape 93" o:spid="_x0000_s1035" type="#_x0000_t32" style="position:absolute;left:1935;top:3075;width:15;height:1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TvosIAAADcAAAADwAAAGRycy9kb3ducmV2LnhtbESPQWsCMRSE70L/Q3gFb5qtoJbVKFYo&#10;iBdRC+3xsXnuBjcvyybdrP/eCILHYWa+YZbr3taio9Ybxwo+xhkI4sJpw6WCn/P36BOED8gaa8ek&#10;4EYe1qu3wRJz7SIfqTuFUiQI+xwVVCE0uZS+qMiiH7uGOHkX11oMSbal1C3GBLe1nGTZTFo0nBYq&#10;bGhbUXE9/VsFJh5M1+y28Wv/++d1JHObOqPU8L3fLEAE6sMr/GzvtILJf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mTvosIAAADcAAAADwAAAAAAAAAAAAAA&#10;AAChAgAAZHJzL2Rvd25yZXYueG1sUEsFBgAAAAAEAAQA+QAAAJADAAAAAA==&#10;">
                    <v:stroke endarrow="block"/>
                  </v:shape>
                  <v:shape id="AutoShape 94" o:spid="_x0000_s1036" type="#_x0000_t32" style="position:absolute;left:9015;top:3015;width:15;height:1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0MEAAADcAAAADwAAAGRycy9kb3ducmV2LnhtbERPz2vCMBS+C/sfwhvsZtMJc6M2yiYM&#10;iheZDrbjo3m2Yc1LabKm/e/NQfD48f0ud5PtxEiDN44VPGc5COLaacONgu/z5/INhA/IGjvHpGAm&#10;D7vtw6LEQrvIXzSeQiNSCPsCFbQh9IWUvm7Jos9cT5y4ixsshgSHRuoBYwq3nVzl+VpaNJwaWuxp&#10;31L9d/q3Ckw8mrGv9vHj8PPrdSQzvzij1NPj9L4BEWgKd/HNXWkFq9e0Np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3vQwQAAANwAAAAPAAAAAAAAAAAAAAAA&#10;AKECAABkcnMvZG93bnJldi54bWxQSwUGAAAAAAQABAD5AAAAjwMAAAAA&#10;">
                    <v:stroke endarrow="block"/>
                  </v:shape>
                  <v:shape id="Text Box 95" o:spid="_x0000_s1037" type="#_x0000_t202" style="position:absolute;left:630;top:4275;width:297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mHus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8yX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mHusYAAADcAAAADwAAAAAAAAAAAAAAAACYAgAAZHJz&#10;L2Rvd25yZXYueG1sUEsFBgAAAAAEAAQA9QAAAIsDAAAAAA==&#10;">
                    <v:textbox>
                      <w:txbxContent>
                        <w:p w:rsidR="005F0206" w:rsidRDefault="005F0206" w:rsidP="00CE0B86">
                          <w:r>
                            <w:t>StoreFront</w:t>
                          </w:r>
                        </w:p>
                        <w:p w:rsidR="005F0206" w:rsidRDefault="005F0206" w:rsidP="00CE0B86">
                          <w:r>
                            <w:sym w:font="Wingdings" w:char="F0E0"/>
                          </w:r>
                          <w:r>
                            <w:t>showCatalogue()</w:t>
                          </w:r>
                        </w:p>
                        <w:p w:rsidR="005F0206" w:rsidRDefault="005F0206" w:rsidP="00CE0B86">
                          <w:r>
                            <w:sym w:font="Wingdings" w:char="F0E0"/>
                          </w:r>
                          <w:r>
                            <w:t>showSearchForm()</w:t>
                          </w:r>
                        </w:p>
                      </w:txbxContent>
                    </v:textbox>
                  </v:shape>
                  <v:shape id="Text Box 96" o:spid="_x0000_s1038" type="#_x0000_t202" style="position:absolute;left:3840;top:4140;width:2970;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eAMIA&#10;AADcAAAADwAAAGRycy9kb3ducmV2LnhtbERPy2rCQBTdF/yH4RbcFJ2oRWN0lCIodueLdnvJXJPQ&#10;zJ10Zozx751FocvDeS/XnalFS85XlhWMhgkI4tzqigsFl/N2kILwAVljbZkUPMjDetV7WWKm7Z2P&#10;1J5CIWII+wwVlCE0mZQ+L8mgH9qGOHJX6wyGCF0htcN7DDe1HCfJVBqsODaU2NCmpPzndDMK0vd9&#10;++0/J4evfHqt5+Ft1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l4AwgAAANwAAAAPAAAAAAAAAAAAAAAAAJgCAABkcnMvZG93&#10;bnJldi54bWxQSwUGAAAAAAQABAD1AAAAhwMAAAAA&#10;">
                    <v:textbox>
                      <w:txbxContent>
                        <w:p w:rsidR="005F0206" w:rsidRDefault="005F0206" w:rsidP="00CE0B86">
                          <w:r>
                            <w:t xml:space="preserve">Order Controller </w:t>
                          </w:r>
                        </w:p>
                        <w:p w:rsidR="005F0206" w:rsidRDefault="005F0206" w:rsidP="00CE0B86">
                          <w:r>
                            <w:sym w:font="Wingdings" w:char="F0E0"/>
                          </w:r>
                          <w:r>
                            <w:t>add selected item to cart()</w:t>
                          </w:r>
                        </w:p>
                        <w:p w:rsidR="005F0206" w:rsidRDefault="005F0206" w:rsidP="00CE0B86">
                          <w:r>
                            <w:sym w:font="Wingdings" w:char="F0E0"/>
                          </w:r>
                          <w:r>
                            <w:t>new&lt;&lt;Order&gt;&gt;</w:t>
                          </w:r>
                        </w:p>
                        <w:p w:rsidR="005F0206" w:rsidRDefault="005F0206" w:rsidP="00CE0B86">
                          <w:r>
                            <w:sym w:font="Wingdings" w:char="F0E0"/>
                          </w:r>
                          <w:r>
                            <w:t>calculateBilling()</w:t>
                          </w:r>
                        </w:p>
                        <w:p w:rsidR="005F0206" w:rsidRDefault="005F0206" w:rsidP="00CE0B86">
                          <w:r>
                            <w:sym w:font="Wingdings" w:char="F0E0"/>
                          </w:r>
                          <w:r>
                            <w:t>getShippingInfo()</w:t>
                          </w:r>
                        </w:p>
                        <w:p w:rsidR="005F0206" w:rsidRDefault="005F0206" w:rsidP="00CE0B86"/>
                      </w:txbxContent>
                    </v:textbox>
                  </v:shape>
                  <v:shape id="Text Box 97" o:spid="_x0000_s1039" type="#_x0000_t202" style="position:absolute;left:8175;top:4200;width:3165;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7m8UA&#10;AADcAAAADwAAAGRycy9kb3ducmV2LnhtbESPQWvCQBSE70L/w/IKXqRutGJj6ipFsOitTUu9PrLP&#10;JDT7Nt1dY/z3riD0OMzMN8xy3ZtGdOR8bVnBZJyAIC6srrlU8P21fUpB+ICssbFMCi7kYb16GCwx&#10;0/bMn9TloRQRwj5DBVUIbSalLyoy6Me2JY7e0TqDIUpXSu3wHOGmkdMkmUuDNceFClvaVFT85iej&#10;IJ3tuoPfP3/8FPNjswijl+79zyk1fOzfXkEE6sN/+N7eaQXTdAK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vubxQAAANwAAAAPAAAAAAAAAAAAAAAAAJgCAABkcnMv&#10;ZG93bnJldi54bWxQSwUGAAAAAAQABAD1AAAAigMAAAAA&#10;">
                    <v:textbox>
                      <w:txbxContent>
                        <w:p w:rsidR="005F0206" w:rsidRDefault="005F0206" w:rsidP="00CE0B86">
                          <w:r>
                            <w:t xml:space="preserve">Payment Controller </w:t>
                          </w:r>
                        </w:p>
                        <w:p w:rsidR="005F0206" w:rsidRDefault="005F0206" w:rsidP="00CE0B86">
                          <w:r>
                            <w:sym w:font="Wingdings" w:char="F0E0"/>
                          </w:r>
                          <w:r>
                            <w:t>passBillAmountToGateway()</w:t>
                          </w:r>
                        </w:p>
                        <w:p w:rsidR="005F0206" w:rsidRDefault="005F0206" w:rsidP="00CE0B86">
                          <w:r>
                            <w:sym w:font="Wingdings" w:char="F0E0"/>
                          </w:r>
                          <w:r>
                            <w:t>getResponseCode()</w:t>
                          </w:r>
                        </w:p>
                        <w:p w:rsidR="005F0206" w:rsidRDefault="005F0206" w:rsidP="00CE0B86"/>
                        <w:p w:rsidR="005F0206" w:rsidRDefault="005F0206" w:rsidP="00CE0B86"/>
                      </w:txbxContent>
                    </v:textbox>
                  </v:shape>
                  <v:shape id="Text Box 98" o:spid="_x0000_s1040" type="#_x0000_t202" style="position:absolute;left:3870;top:6060;width:29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7MUA&#10;AADcAAAADwAAAGRycy9kb3ducmV2LnhtbESPQWvCQBSE70L/w/IEL6KbpsXG6CpFsNibtdJeH9ln&#10;Esy+TXfXGP+9Wyj0OMzMN8xy3ZtGdOR8bVnB4zQBQVxYXXOp4Pi5nWQgfEDW2FgmBTfysF49DJaY&#10;a3vlD+oOoRQRwj5HBVUIbS6lLyoy6Ke2JY7eyTqDIUpXSu3wGuGmkWmSzKTBmuNChS1tKirOh4tR&#10;kD3vum///rT/KmanZh7GL93bj1NqNOxfFyAC9eE//NfeaQVplsLv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XsxQAAANwAAAAPAAAAAAAAAAAAAAAAAJgCAABkcnMv&#10;ZG93bnJldi54bWxQSwUGAAAAAAQABAD1AAAAigMAAAAA&#10;">
                    <v:textbox>
                      <w:txbxContent>
                        <w:p w:rsidR="005F0206" w:rsidRDefault="005F0206" w:rsidP="00CE0B86">
                          <w:r>
                            <w:t>&lt;&lt;process&gt;&gt;</w:t>
                          </w:r>
                        </w:p>
                        <w:p w:rsidR="005F0206" w:rsidRDefault="005F0206" w:rsidP="00CE0B86">
                          <w:r>
                            <w:t>Close Order Process</w:t>
                          </w:r>
                        </w:p>
                        <w:p w:rsidR="005F0206" w:rsidRDefault="005F0206" w:rsidP="00CE0B86"/>
                      </w:txbxContent>
                    </v:textbox>
                  </v:shape>
                  <v:shape id="AutoShape 99" o:spid="_x0000_s1041" type="#_x0000_t110" style="position:absolute;left:5130;top:6750;width:18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Yc8QA&#10;AADcAAAADwAAAGRycy9kb3ducmV2LnhtbESPQWvCQBSE74L/YXlCL1I3GhBNXUWUQo9VW7w+ss9k&#10;Nfs2Zrea/PuuIHgcZuYbZrFqbSVu1HjjWMF4lIAgzp02XCj4OXy+z0D4gKyxckwKOvKwWvZ7C8y0&#10;u/OObvtQiAhhn6GCMoQ6k9LnJVn0I1cTR+/kGoshyqaQusF7hNtKTpJkKi0ajgsl1rQpKb/s/6wC&#10;c/pdz6/b4e54nZ67tPvepDw0Sr0N2vUHiEBteIWf7S+tYDJL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M2HPEAAAA3AAAAA8AAAAAAAAAAAAAAAAAmAIAAGRycy9k&#10;b3ducmV2LnhtbFBLBQYAAAAABAAEAPUAAACJAwAAAAA=&#10;" fillcolor="black [3200]" stroked="f" strokecolor="#f2f2f2 [3041]" strokeweight="3pt">
                    <v:shadow on="t" color="#7f7f7f [1601]" opacity=".5" offset="1pt"/>
                  </v:shape>
                  <v:shape id="AutoShape 100" o:spid="_x0000_s1042" type="#_x0000_t32" style="position:absolute;left:5205;top:7275;width:15;height:1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MB8sQAAADcAAAADwAAAGRycy9kb3ducmV2LnhtbESPwWrDMBBE74X+g9hCb42ckATjRjZJ&#10;IBB6KU0K7XGxtraotTKWYjl/XwUKOQ4z84bZVJPtxEiDN44VzGcZCOLaacONgs/z4SUH4QOyxs4x&#10;KbiSh6p8fNhgoV3kDxpPoREJwr5ABW0IfSGlr1uy6GeuJ07ejxsshiSHRuoBY4LbTi6ybC0tGk4L&#10;Lfa0b6n+PV2sAhPfzdgf93H39vXtdSRzXTmj1PPTtH0FEWgK9/B/+6gVLPI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wHyxAAAANwAAAAPAAAAAAAAAAAA&#10;AAAAAKECAABkcnMvZG93bnJldi54bWxQSwUGAAAAAAQABAD5AAAAkgMAAAAA&#10;">
                    <v:stroke endarrow="block"/>
                  </v:shape>
                  <v:shape id="Text Box 101" o:spid="_x0000_s1043" type="#_x0000_t202" style="position:absolute;left:3990;top:8520;width:297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H9mMYA&#10;AADcAAAADwAAAGRycy9kb3ducmV2LnhtbESPQWvCQBSE7wX/w/IEL6VutGrT1FVEsOhNbWmvj+wz&#10;CWbfxt01pv++KxR6HGbmG2a+7EwtWnK+sqxgNExAEOdWV1wo+PzYPKUgfEDWWFsmBT/kYbnoPcwx&#10;0/bGB2qPoRARwj5DBWUITSalz0sy6Ie2IY7eyTqDIUpXSO3wFuGmluMkmUmDFceFEhtal5Sfj1ej&#10;IJ1s22+/e95/5bNT/RoeX9r3i1Nq0O9WbyACdeE//NfeagXjdAr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H9mMYAAADcAAAADwAAAAAAAAAAAAAAAACYAgAAZHJz&#10;L2Rvd25yZXYueG1sUEsFBgAAAAAEAAQA9QAAAIsDAAAAAA==&#10;">
                    <v:textbox>
                      <w:txbxContent>
                        <w:p w:rsidR="005F0206" w:rsidRDefault="005F0206" w:rsidP="00CE0B86">
                          <w:r>
                            <w:t xml:space="preserve">Close Order Controller </w:t>
                          </w:r>
                        </w:p>
                        <w:p w:rsidR="005F0206" w:rsidRDefault="005F0206" w:rsidP="00CE0B86">
                          <w:r>
                            <w:sym w:font="Wingdings" w:char="F0E0"/>
                          </w:r>
                          <w:r>
                            <w:t>isCheckoutSuccessful()</w:t>
                          </w:r>
                        </w:p>
                        <w:p w:rsidR="005F0206" w:rsidRDefault="005F0206" w:rsidP="00CE0B86">
                          <w:r>
                            <w:sym w:font="Wingdings" w:char="F0E0"/>
                          </w:r>
                          <w:r>
                            <w:t>closeOrder()</w:t>
                          </w:r>
                        </w:p>
                        <w:p w:rsidR="005F0206" w:rsidRDefault="005F0206" w:rsidP="00CE0B86"/>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2" o:spid="_x0000_s1044" type="#_x0000_t34" style="position:absolute;left:6412;top:2753;width:1575;height:1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iQMMAAADcAAAADwAAAGRycy9kb3ducmV2LnhtbESP3WoCMRSE7wt9h3AK3tWkUhbdGqVI&#10;Ld4I/uwDHJLTzdLNybKJur69EQQvh5n5hpkvB9+KM/WxCazhY6xAEJtgG641VMf1+xRETMgW28Ck&#10;4UoRlovXlzmWNlx4T+dDqkWGcCxRg0upK6WMxpHHOA4dcfb+Qu8xZdnX0vZ4yXDfyolShfTYcF5w&#10;2NHKkfk/nLyGsJWrnSnU8beduZ+tUdX1c1ZpPXobvr9AJBrSM/xob6yGybSA+5l8BO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5IkDDAAAA3AAAAA8AAAAAAAAAAAAA&#10;AAAAoQIAAGRycy9kb3ducmV2LnhtbFBLBQYAAAAABAAEAPkAAACRAwAAAAA=&#10;" adj="10793">
                    <v:stroke endarrow="block"/>
                  </v:shape>
                  <v:shape id="AutoShape 103" o:spid="_x0000_s1045" type="#_x0000_t34" style="position:absolute;left:4500;top:4995;width:6000;height:1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sqgcQAAADcAAAADwAAAGRycy9kb3ducmV2LnhtbESPT2vCQBTE74LfYXlCb3UTW9oQXcU/&#10;LRRvjeL5kX0mwezbuLvV+O27guBxmJnfMLNFb1pxIecbywrScQKCuLS64UrBfvf9moHwAVlja5kU&#10;3MjDYj4czDDX9sq/dClCJSKEfY4K6hC6XEpf1mTQj21HHL2jdQZDlK6S2uE1wk0rJ0nyIQ02HBdq&#10;7GhdU3kq/oyC0/YrS88bendv4bBJb+e+3TYrpV5G/XIKIlAfnuFH+0crmGSfcD8Tj4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yqBxAAAANwAAAAPAAAAAAAAAAAA&#10;AAAAAKECAABkcnMvZG93bnJldi54bWxQSwUGAAAAAAQABAD5AAAAkgMAAAAA&#10;">
                    <v:stroke endarrow="block"/>
                  </v:shape>
                </v:group>
                <v:shape id="Text Box 104" o:spid="_x0000_s1046" type="#_x0000_t202" style="position:absolute;left:8010;top:6450;width:27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5F0206" w:rsidRDefault="005F0206" w:rsidP="00CE0B86">
                        <w:r>
                          <w:t>&lt;&lt;process&gt;&gt;</w:t>
                        </w:r>
                      </w:p>
                      <w:p w:rsidR="005F0206" w:rsidRDefault="005F0206" w:rsidP="00CE0B86">
                        <w:r>
                          <w:t>Delivery Info Processing</w:t>
                        </w:r>
                      </w:p>
                    </w:txbxContent>
                  </v:textbox>
                </v:shape>
                <v:shape id="Text Box 105" o:spid="_x0000_s1047" type="#_x0000_t202" style="position:absolute;left:8055;top:7815;width:2775;height: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5F0206" w:rsidRDefault="005F0206" w:rsidP="00CE0B86">
                        <w:r>
                          <w:t>DeliveryInfoController</w:t>
                        </w:r>
                      </w:p>
                      <w:p w:rsidR="005F0206" w:rsidRDefault="005F0206" w:rsidP="00CE0B86">
                        <w:r>
                          <w:sym w:font="Wingdings" w:char="F0E0"/>
                        </w:r>
                        <w:r>
                          <w:t>getDeliveryInfo()</w:t>
                        </w:r>
                      </w:p>
                      <w:p w:rsidR="005F0206" w:rsidRDefault="005F0206" w:rsidP="00CE0B86">
                        <w:r>
                          <w:sym w:font="Wingdings" w:char="F0E0"/>
                        </w:r>
                        <w:r>
                          <w:t>emailDeliveryInfo()</w:t>
                        </w:r>
                      </w:p>
                    </w:txbxContent>
                  </v:textbox>
                </v:shape>
                <v:shapetype id="_x0000_t4" coordsize="21600,21600" o:spt="4" path="m10800,l,10800,10800,21600,21600,10800xe">
                  <v:stroke joinstyle="miter"/>
                  <v:path gradientshapeok="t" o:connecttype="rect" textboxrect="5400,5400,16200,16200"/>
                </v:shapetype>
                <v:shape id="AutoShape 106" o:spid="_x0000_s1048" type="#_x0000_t4" style="position:absolute;left:9315;top:7200;width:15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R58MA&#10;AADcAAAADwAAAGRycy9kb3ducmV2LnhtbERPTWvCQBC9F/oflil4qxtTlDR1FRFKohaKafE8zU6T&#10;YHY2ZNcY/717KPT4eN/L9WhaMVDvGssKZtMIBHFpdcOVgu+v9+cEhPPIGlvLpOBGDtarx4clptpe&#10;+UhD4SsRQtilqKD2vkuldGVNBt3UdsSB+7W9QR9gX0nd4zWEm1bGUbSQBhsODTV2tK2pPBcXo2D3&#10;meT7bBYVL/PT7rg5/Jw+MmuUmjyNmzcQnkb/L/5z51pB/BrmhzPh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IR58MAAADcAAAADwAAAAAAAAAAAAAAAACYAgAAZHJzL2Rv&#10;d25yZXYueG1sUEsFBgAAAAAEAAQA9QAAAIgDAAAAAA==&#10;" fillcolor="black [3200]" stroked="f" strokecolor="#f2f2f2 [3041]" strokeweight="3pt">
                  <v:shadow on="t" color="#7f7f7f [1601]" opacity=".5" offset="1pt"/>
                </v:shape>
                <v:shape id="AutoShape 107" o:spid="_x0000_s1049" type="#_x0000_t32" style="position:absolute;left:9405;top:7380;width:3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9MYAAADcAAAADwAAAGRycy9kb3ducmV2LnhtbESPT2vCQBTE74LfYXkFb7qJB2lSVykF&#10;S7H04B9CvT2yzyQ0+zbsrhr76V1B8DjMzG+Y+bI3rTiT841lBekkAUFcWt1wpWC/W41fQfiArLG1&#10;TAqu5GG5GA7mmGt74Q2dt6ESEcI+RwV1CF0upS9rMugntiOO3tE6gyFKV0nt8BLhppXTJJlJgw3H&#10;hRo7+qip/NuejILf7+xUXIsfWhdptj6gM/5/96nU6KV/fwMRqA/P8KP9pRVMs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cf/TGAAAA3AAAAA8AAAAAAAAA&#10;AAAAAAAAoQIAAGRycy9kb3ducmV2LnhtbFBLBQYAAAAABAAEAPkAAACUAwAAAAA=&#10;">
                  <v:stroke endarrow="block"/>
                </v:shape>
                <v:shape id="AutoShape 108" o:spid="_x0000_s1050" type="#_x0000_t34" style="position:absolute;left:6720;top:7320;width:1875;height:16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2XcQAAADcAAAADwAAAGRycy9kb3ducmV2LnhtbESP0WrCQBRE3wv+w3KFvtWNoYpGVxFJ&#10;SUH70OgHXLLXJJi9G3ZXTf++KxT6OMzMGWa9HUwn7uR8a1nBdJKAIK6sbrlWcD59vC1A+ICssbNM&#10;Cn7Iw3Yzelljpu2Dv+lehlpECPsMFTQh9JmUvmrIoJ/Ynjh6F+sMhihdLbXDR4SbTqZJMpcGW44L&#10;Dfa0b6i6ljejYJbzrL0eqiLPF19Y7lzx3h0LpV7Hw24FItAQ/sN/7U+tIF2m8DwTj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DZdxAAAANwAAAAPAAAAAAAAAAAA&#10;AAAAAKECAABkcnMvZG93bnJldi54bWxQSwUGAAAAAAQABAD5AAAAkgMAAAAA&#10;" adj="17510">
                  <v:stroke endarrow="block"/>
                </v:shape>
                <w10:anchorlock/>
              </v:group>
            </w:pict>
          </mc:Fallback>
        </mc:AlternateContent>
      </w:r>
    </w:p>
    <w:p w:rsidR="003C6F1A" w:rsidRPr="009F5327" w:rsidRDefault="003C6F1A" w:rsidP="003C6F1A">
      <w:pPr>
        <w:pStyle w:val="a7"/>
        <w:rPr>
          <w:rFonts w:asciiTheme="minorHAnsi" w:hAnsiTheme="minorHAnsi"/>
        </w:rPr>
      </w:pPr>
      <w:r w:rsidRPr="009F5327">
        <w:rPr>
          <w:rFonts w:asciiTheme="minorHAnsi" w:hAnsiTheme="minorHAnsi"/>
        </w:rPr>
        <w:tab/>
      </w:r>
    </w:p>
    <w:p w:rsidR="003C6F1A" w:rsidRPr="009F5327" w:rsidRDefault="003C6F1A" w:rsidP="003C6F1A">
      <w:pPr>
        <w:rPr>
          <w:rFonts w:asciiTheme="minorHAnsi" w:hAnsiTheme="minorHAnsi"/>
        </w:rPr>
      </w:pPr>
    </w:p>
    <w:p w:rsidR="00DA71FC" w:rsidRPr="00DA71FC" w:rsidRDefault="003C6F1A" w:rsidP="00516EEA">
      <w:pPr>
        <w:pStyle w:val="1"/>
        <w:keepLines w:val="0"/>
        <w:numPr>
          <w:ilvl w:val="0"/>
          <w:numId w:val="2"/>
        </w:numPr>
        <w:spacing w:before="120" w:after="60"/>
        <w:rPr>
          <w:rFonts w:asciiTheme="minorHAnsi" w:hAnsiTheme="minorHAnsi"/>
        </w:rPr>
      </w:pPr>
      <w:bookmarkStart w:id="134" w:name="_Toc492766854"/>
      <w:bookmarkStart w:id="135" w:name="_Toc387125438"/>
      <w:bookmarkStart w:id="136" w:name="_Toc387131044"/>
      <w:bookmarkStart w:id="137" w:name="_Toc387131328"/>
      <w:bookmarkStart w:id="138" w:name="_Toc387140825"/>
      <w:r w:rsidRPr="009F5327">
        <w:rPr>
          <w:rFonts w:asciiTheme="minorHAnsi" w:hAnsiTheme="minorHAnsi"/>
        </w:rPr>
        <w:lastRenderedPageBreak/>
        <w:t>Deployment View</w:t>
      </w:r>
      <w:bookmarkEnd w:id="134"/>
      <w:bookmarkEnd w:id="135"/>
      <w:bookmarkEnd w:id="136"/>
      <w:bookmarkEnd w:id="137"/>
      <w:bookmarkEnd w:id="138"/>
      <w:r w:rsidRPr="009F5327">
        <w:rPr>
          <w:rFonts w:asciiTheme="minorHAnsi" w:hAnsiTheme="minorHAnsi"/>
        </w:rPr>
        <w:t xml:space="preserve"> </w:t>
      </w:r>
    </w:p>
    <w:p w:rsidR="003C6F1A" w:rsidRPr="009F5327" w:rsidRDefault="003C6F1A" w:rsidP="00516EEA">
      <w:pPr>
        <w:pStyle w:val="2"/>
        <w:numPr>
          <w:ilvl w:val="1"/>
          <w:numId w:val="2"/>
        </w:numPr>
      </w:pPr>
      <w:bookmarkStart w:id="139" w:name="_Toc387140826"/>
      <w:r w:rsidRPr="009F5327">
        <w:t>Global Overview</w:t>
      </w:r>
      <w:bookmarkEnd w:id="139"/>
    </w:p>
    <w:p w:rsidR="003C6F1A" w:rsidRPr="009F5327" w:rsidRDefault="003C6F1A" w:rsidP="003C6F1A">
      <w:pPr>
        <w:pStyle w:val="a7"/>
        <w:rPr>
          <w:rFonts w:asciiTheme="minorHAnsi" w:hAnsiTheme="minorHAnsi"/>
        </w:rPr>
      </w:pPr>
      <w:r w:rsidRPr="009F5327">
        <w:rPr>
          <w:rFonts w:asciiTheme="minorHAnsi" w:hAnsiTheme="minorHAnsi"/>
          <w:noProof/>
        </w:rPr>
        <w:drawing>
          <wp:inline distT="0" distB="0" distL="0" distR="0" wp14:anchorId="07A57C0D" wp14:editId="7294B1BF">
            <wp:extent cx="592455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2324100"/>
                    </a:xfrm>
                    <a:prstGeom prst="rect">
                      <a:avLst/>
                    </a:prstGeom>
                    <a:noFill/>
                    <a:ln>
                      <a:noFill/>
                    </a:ln>
                  </pic:spPr>
                </pic:pic>
              </a:graphicData>
            </a:graphic>
          </wp:inline>
        </w:drawing>
      </w:r>
    </w:p>
    <w:p w:rsidR="00B52DCE" w:rsidRPr="009F5327" w:rsidRDefault="00B52DCE" w:rsidP="00DA71FC">
      <w:pPr>
        <w:pStyle w:val="3"/>
      </w:pPr>
      <w:bookmarkStart w:id="140" w:name="_Toc387140827"/>
      <w:r w:rsidRPr="009F5327">
        <w:t>External Desktop PC</w:t>
      </w:r>
      <w:bookmarkEnd w:id="140"/>
    </w:p>
    <w:p w:rsidR="00B52DCE" w:rsidRPr="00DA71FC" w:rsidRDefault="00B52DCE" w:rsidP="006D1FB7">
      <w:pPr>
        <w:pStyle w:val="a7"/>
        <w:rPr>
          <w:rFonts w:asciiTheme="minorHAnsi" w:hAnsiTheme="minorHAnsi"/>
          <w:sz w:val="22"/>
          <w:szCs w:val="22"/>
        </w:rPr>
      </w:pPr>
      <w:r w:rsidRPr="00DA71FC">
        <w:rPr>
          <w:rFonts w:asciiTheme="minorHAnsi" w:hAnsiTheme="minorHAnsi"/>
          <w:sz w:val="22"/>
          <w:szCs w:val="22"/>
        </w:rPr>
        <w:t>Buyer places order using an external PC which is connected to Apache Web Server via internet or mobile data connection.</w:t>
      </w:r>
    </w:p>
    <w:p w:rsidR="00B52DCE" w:rsidRPr="00DA71FC" w:rsidRDefault="00B52DCE" w:rsidP="00B52DCE">
      <w:pPr>
        <w:pStyle w:val="a7"/>
        <w:rPr>
          <w:rFonts w:asciiTheme="minorHAnsi" w:hAnsiTheme="minorHAnsi"/>
          <w:sz w:val="22"/>
          <w:szCs w:val="22"/>
        </w:rPr>
      </w:pPr>
      <w:r w:rsidRPr="00DA71FC">
        <w:rPr>
          <w:rFonts w:asciiTheme="minorHAnsi" w:hAnsiTheme="minorHAnsi"/>
          <w:sz w:val="22"/>
          <w:szCs w:val="22"/>
        </w:rPr>
        <w:t>Merchant also updates inventory and modifies store settings using an External Desktop PC which is connected to web server via internet connection.</w:t>
      </w:r>
    </w:p>
    <w:p w:rsidR="00E02CF9" w:rsidRPr="00DA71FC" w:rsidRDefault="00E02CF9" w:rsidP="00DA71FC">
      <w:pPr>
        <w:pStyle w:val="3"/>
      </w:pPr>
      <w:bookmarkStart w:id="141" w:name="_Toc387140828"/>
      <w:r w:rsidRPr="00DA71FC">
        <w:t>Web Server</w:t>
      </w:r>
      <w:bookmarkEnd w:id="141"/>
    </w:p>
    <w:p w:rsidR="00E02CF9" w:rsidRPr="00DA71FC" w:rsidRDefault="00E02CF9" w:rsidP="00B52DCE">
      <w:pPr>
        <w:pStyle w:val="a7"/>
        <w:rPr>
          <w:rFonts w:asciiTheme="minorHAnsi" w:hAnsiTheme="minorHAnsi"/>
          <w:sz w:val="22"/>
          <w:szCs w:val="22"/>
        </w:rPr>
      </w:pPr>
      <w:r w:rsidRPr="00DA71FC">
        <w:rPr>
          <w:rFonts w:asciiTheme="minorHAnsi" w:hAnsiTheme="minorHAnsi"/>
          <w:sz w:val="22"/>
          <w:szCs w:val="22"/>
        </w:rPr>
        <w:t>It is the main Unix server that deploys any web server compatible with PHP like Apache or Nginx. It processes all kinds of requests coming from buyers and merchant and directs to appropriate process or program for further processing.</w:t>
      </w:r>
    </w:p>
    <w:p w:rsidR="003C6F1A" w:rsidRPr="00DA71FC" w:rsidRDefault="00E02CF9" w:rsidP="00DA71FC">
      <w:pPr>
        <w:pStyle w:val="3"/>
      </w:pPr>
      <w:bookmarkStart w:id="142" w:name="_Toc387140829"/>
      <w:r w:rsidRPr="00DA71FC">
        <w:t>Database Server</w:t>
      </w:r>
      <w:bookmarkEnd w:id="142"/>
      <w:r w:rsidRPr="00DA71FC">
        <w:t xml:space="preserve"> </w:t>
      </w:r>
    </w:p>
    <w:p w:rsidR="00E02CF9" w:rsidRPr="00DA71FC" w:rsidRDefault="00E02CF9" w:rsidP="00E02CF9">
      <w:pPr>
        <w:pStyle w:val="a7"/>
        <w:rPr>
          <w:rFonts w:asciiTheme="minorHAnsi" w:hAnsiTheme="minorHAnsi"/>
          <w:b/>
          <w:bCs/>
          <w:sz w:val="22"/>
          <w:szCs w:val="22"/>
        </w:rPr>
      </w:pPr>
      <w:r w:rsidRPr="00DA71FC">
        <w:rPr>
          <w:rFonts w:asciiTheme="minorHAnsi" w:hAnsiTheme="minorHAnsi"/>
          <w:sz w:val="22"/>
          <w:szCs w:val="22"/>
        </w:rPr>
        <w:t>To store all the persistent data related to customer, store and orders. As OpenCart is only compatible with MySQL, so we’ll be using MySQL only. MySQL can be installed on same server hardware on which webserver or it can be installed on a separate dedicated hardware.</w:t>
      </w:r>
    </w:p>
    <w:p w:rsidR="00E02CF9" w:rsidRPr="00DA71FC" w:rsidRDefault="00E02CF9" w:rsidP="00DA71FC">
      <w:pPr>
        <w:pStyle w:val="3"/>
      </w:pPr>
      <w:bookmarkStart w:id="143" w:name="_Toc387140830"/>
      <w:r w:rsidRPr="00DA71FC">
        <w:t>Detailed deployment model with clustering</w:t>
      </w:r>
      <w:bookmarkEnd w:id="143"/>
      <w:r w:rsidRPr="00DA71FC">
        <w:t xml:space="preserve"> </w:t>
      </w:r>
    </w:p>
    <w:p w:rsidR="00E02CF9" w:rsidRPr="00DA71FC" w:rsidRDefault="00E02CF9" w:rsidP="00516EEA">
      <w:pPr>
        <w:pStyle w:val="a7"/>
        <w:numPr>
          <w:ilvl w:val="0"/>
          <w:numId w:val="4"/>
        </w:numPr>
        <w:rPr>
          <w:rFonts w:asciiTheme="minorHAnsi" w:hAnsiTheme="minorHAnsi"/>
          <w:sz w:val="22"/>
          <w:szCs w:val="22"/>
        </w:rPr>
      </w:pPr>
      <w:r w:rsidRPr="00DA71FC">
        <w:rPr>
          <w:rFonts w:asciiTheme="minorHAnsi" w:hAnsiTheme="minorHAnsi"/>
          <w:sz w:val="22"/>
          <w:szCs w:val="22"/>
        </w:rPr>
        <w:t>One Apache HTTP Server will dispatch requests to Php process and php process will request data from database server as and when needed.</w:t>
      </w:r>
    </w:p>
    <w:p w:rsidR="00E02CF9" w:rsidRPr="00DA71FC" w:rsidRDefault="00E02CF9" w:rsidP="00516EEA">
      <w:pPr>
        <w:pStyle w:val="a7"/>
        <w:numPr>
          <w:ilvl w:val="0"/>
          <w:numId w:val="4"/>
        </w:numPr>
        <w:rPr>
          <w:rFonts w:asciiTheme="minorHAnsi" w:hAnsiTheme="minorHAnsi"/>
          <w:sz w:val="22"/>
          <w:szCs w:val="22"/>
        </w:rPr>
      </w:pPr>
      <w:r w:rsidRPr="00DA71FC">
        <w:rPr>
          <w:rFonts w:asciiTheme="minorHAnsi" w:hAnsiTheme="minorHAnsi"/>
          <w:sz w:val="22"/>
          <w:szCs w:val="22"/>
        </w:rPr>
        <w:t>Apache server can be preceded by a load balancing server which could direct request to any of the Apache server in cluster.</w:t>
      </w:r>
    </w:p>
    <w:p w:rsidR="00E02CF9" w:rsidRPr="00DA71FC" w:rsidRDefault="00E02CF9" w:rsidP="00516EEA">
      <w:pPr>
        <w:pStyle w:val="a7"/>
        <w:numPr>
          <w:ilvl w:val="0"/>
          <w:numId w:val="4"/>
        </w:numPr>
        <w:rPr>
          <w:rFonts w:asciiTheme="minorHAnsi" w:hAnsiTheme="minorHAnsi"/>
          <w:sz w:val="22"/>
          <w:szCs w:val="22"/>
        </w:rPr>
      </w:pPr>
      <w:r w:rsidRPr="00DA71FC">
        <w:rPr>
          <w:rFonts w:asciiTheme="minorHAnsi" w:hAnsiTheme="minorHAnsi"/>
          <w:sz w:val="22"/>
          <w:szCs w:val="22"/>
        </w:rPr>
        <w:t>A MySQL Database stores all the information related to online orders.</w:t>
      </w:r>
    </w:p>
    <w:p w:rsidR="003C6F1A" w:rsidRPr="00DA71FC" w:rsidRDefault="003C6F1A" w:rsidP="003C6F1A">
      <w:pPr>
        <w:pStyle w:val="a7"/>
        <w:rPr>
          <w:rFonts w:asciiTheme="minorHAnsi" w:hAnsiTheme="minorHAnsi"/>
          <w:sz w:val="22"/>
          <w:szCs w:val="22"/>
        </w:rPr>
      </w:pPr>
    </w:p>
    <w:p w:rsidR="003C6F1A" w:rsidRPr="009F5327" w:rsidRDefault="003C6F1A" w:rsidP="00516EEA">
      <w:pPr>
        <w:pStyle w:val="1"/>
        <w:keepLines w:val="0"/>
        <w:numPr>
          <w:ilvl w:val="0"/>
          <w:numId w:val="2"/>
        </w:numPr>
        <w:spacing w:before="120" w:after="60"/>
        <w:rPr>
          <w:rFonts w:asciiTheme="minorHAnsi" w:hAnsiTheme="minorHAnsi"/>
        </w:rPr>
      </w:pPr>
      <w:bookmarkStart w:id="144" w:name="_Toc492766855"/>
      <w:bookmarkStart w:id="145" w:name="_Toc387125439"/>
      <w:bookmarkStart w:id="146" w:name="_Toc387131045"/>
      <w:bookmarkStart w:id="147" w:name="_Toc387131329"/>
      <w:bookmarkStart w:id="148" w:name="_Toc387140831"/>
      <w:r w:rsidRPr="009F5327">
        <w:rPr>
          <w:rFonts w:asciiTheme="minorHAnsi" w:hAnsiTheme="minorHAnsi"/>
        </w:rPr>
        <w:t>Implementation View</w:t>
      </w:r>
      <w:bookmarkEnd w:id="144"/>
      <w:bookmarkEnd w:id="145"/>
      <w:bookmarkEnd w:id="146"/>
      <w:bookmarkEnd w:id="147"/>
      <w:bookmarkEnd w:id="148"/>
      <w:r w:rsidRPr="009F5327">
        <w:rPr>
          <w:rFonts w:asciiTheme="minorHAnsi" w:hAnsiTheme="minorHAnsi"/>
        </w:rPr>
        <w:t xml:space="preserve"> </w:t>
      </w:r>
    </w:p>
    <w:p w:rsidR="003C6F1A" w:rsidRPr="00DA71FC" w:rsidRDefault="003C6F1A" w:rsidP="00516EEA">
      <w:pPr>
        <w:pStyle w:val="2"/>
        <w:keepLines w:val="0"/>
        <w:numPr>
          <w:ilvl w:val="1"/>
          <w:numId w:val="2"/>
        </w:numPr>
        <w:spacing w:before="120" w:after="60"/>
        <w:rPr>
          <w:rFonts w:asciiTheme="minorHAnsi" w:hAnsiTheme="minorHAnsi"/>
        </w:rPr>
      </w:pPr>
      <w:bookmarkStart w:id="149" w:name="_Toc492766856"/>
      <w:bookmarkStart w:id="150" w:name="_Toc387125440"/>
      <w:bookmarkStart w:id="151" w:name="_Toc387131046"/>
      <w:bookmarkStart w:id="152" w:name="_Toc387131330"/>
      <w:bookmarkStart w:id="153" w:name="_Toc387140832"/>
      <w:r w:rsidRPr="009F5327">
        <w:rPr>
          <w:rFonts w:asciiTheme="minorHAnsi" w:hAnsiTheme="minorHAnsi"/>
        </w:rPr>
        <w:t>Overview</w:t>
      </w:r>
      <w:bookmarkEnd w:id="149"/>
      <w:bookmarkEnd w:id="150"/>
      <w:bookmarkEnd w:id="151"/>
      <w:bookmarkEnd w:id="152"/>
      <w:bookmarkEnd w:id="153"/>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 xml:space="preserve">The Implementation view depicts the physical composition of the implementation in terms of Implementation Subsystems, and Implementation Elements (directories and files, including source code, data, and executable files). </w:t>
      </w:r>
    </w:p>
    <w:p w:rsidR="003C6F1A" w:rsidRPr="00DA71FC" w:rsidRDefault="003C6F1A" w:rsidP="003C6F1A">
      <w:pPr>
        <w:rPr>
          <w:rFonts w:asciiTheme="minorHAnsi" w:hAnsiTheme="minorHAnsi"/>
          <w:sz w:val="22"/>
          <w:szCs w:val="22"/>
        </w:rPr>
      </w:pPr>
      <w:r w:rsidRPr="00DA71FC">
        <w:rPr>
          <w:rFonts w:asciiTheme="minorHAnsi" w:hAnsiTheme="minorHAnsi"/>
          <w:sz w:val="22"/>
          <w:szCs w:val="22"/>
        </w:rPr>
        <w:t>Usually, the layers of the Implementation view do fit the layering defined in the Logical view</w:t>
      </w:r>
    </w:p>
    <w:p w:rsidR="003C6F1A" w:rsidRPr="00DA71FC" w:rsidRDefault="003C6F1A" w:rsidP="003C6F1A">
      <w:pPr>
        <w:rPr>
          <w:rFonts w:asciiTheme="minorHAnsi" w:hAnsiTheme="minorHAnsi"/>
          <w:sz w:val="22"/>
          <w:szCs w:val="22"/>
        </w:rPr>
      </w:pPr>
    </w:p>
    <w:p w:rsidR="003C6F1A" w:rsidRPr="00DA71FC" w:rsidRDefault="004A484C" w:rsidP="003C6F1A">
      <w:pPr>
        <w:rPr>
          <w:rFonts w:asciiTheme="minorHAnsi" w:hAnsiTheme="minorHAnsi"/>
          <w:sz w:val="22"/>
          <w:szCs w:val="22"/>
        </w:rPr>
      </w:pPr>
      <w:r w:rsidRPr="00DA71FC">
        <w:rPr>
          <w:rFonts w:asciiTheme="minorHAnsi" w:hAnsiTheme="minorHAnsi"/>
          <w:noProof/>
          <w:sz w:val="22"/>
          <w:szCs w:val="22"/>
        </w:rPr>
        <w:lastRenderedPageBreak/>
        <w:drawing>
          <wp:inline distT="0" distB="0" distL="0" distR="0">
            <wp:extent cx="5731510" cy="30956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VC-deployment.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rsidR="004A484C" w:rsidRPr="00DA71FC" w:rsidRDefault="004A484C" w:rsidP="003C6F1A">
      <w:pPr>
        <w:rPr>
          <w:rFonts w:asciiTheme="minorHAnsi" w:hAnsiTheme="minorHAnsi"/>
          <w:sz w:val="22"/>
          <w:szCs w:val="22"/>
        </w:rPr>
      </w:pPr>
    </w:p>
    <w:p w:rsidR="004A484C" w:rsidRPr="00DA71FC" w:rsidRDefault="004A484C" w:rsidP="003C6F1A">
      <w:pPr>
        <w:rPr>
          <w:rFonts w:asciiTheme="minorHAnsi" w:hAnsiTheme="minorHAnsi"/>
          <w:sz w:val="22"/>
          <w:szCs w:val="22"/>
        </w:rPr>
      </w:pPr>
    </w:p>
    <w:p w:rsidR="003C6F1A" w:rsidRPr="000B3F4C" w:rsidRDefault="003C6F1A" w:rsidP="00516EEA">
      <w:pPr>
        <w:pStyle w:val="1"/>
        <w:numPr>
          <w:ilvl w:val="0"/>
          <w:numId w:val="2"/>
        </w:numPr>
      </w:pPr>
      <w:bookmarkStart w:id="154" w:name="_Toc492766858"/>
      <w:bookmarkStart w:id="155" w:name="_Toc387125447"/>
      <w:bookmarkStart w:id="156" w:name="_Toc387131053"/>
      <w:bookmarkStart w:id="157" w:name="_Toc387131337"/>
      <w:bookmarkStart w:id="158" w:name="_Toc387140833"/>
      <w:r w:rsidRPr="000B3F4C">
        <w:t>Data View</w:t>
      </w:r>
      <w:bookmarkStart w:id="159" w:name="_Toc492766859"/>
      <w:bookmarkEnd w:id="154"/>
      <w:bookmarkEnd w:id="155"/>
      <w:bookmarkEnd w:id="156"/>
      <w:bookmarkEnd w:id="157"/>
      <w:bookmarkEnd w:id="158"/>
    </w:p>
    <w:p w:rsidR="00924404" w:rsidRPr="00DA71FC" w:rsidRDefault="003C6F1A" w:rsidP="00924404">
      <w:pPr>
        <w:rPr>
          <w:rFonts w:asciiTheme="minorHAnsi" w:hAnsiTheme="minorHAnsi"/>
          <w:sz w:val="22"/>
          <w:szCs w:val="22"/>
        </w:rPr>
      </w:pPr>
      <w:r w:rsidRPr="00DA71FC">
        <w:rPr>
          <w:rFonts w:asciiTheme="minorHAnsi" w:hAnsiTheme="minorHAnsi"/>
          <w:sz w:val="22"/>
          <w:szCs w:val="22"/>
        </w:rPr>
        <w:t>The key data element</w:t>
      </w:r>
      <w:r w:rsidR="00924404" w:rsidRPr="00DA71FC">
        <w:rPr>
          <w:rFonts w:asciiTheme="minorHAnsi" w:hAnsiTheme="minorHAnsi"/>
          <w:sz w:val="22"/>
          <w:szCs w:val="22"/>
        </w:rPr>
        <w:t>s related to the online shopping cart</w:t>
      </w:r>
      <w:r w:rsidRPr="00DA71FC">
        <w:rPr>
          <w:rFonts w:asciiTheme="minorHAnsi" w:hAnsiTheme="minorHAnsi"/>
          <w:sz w:val="22"/>
          <w:szCs w:val="22"/>
        </w:rPr>
        <w:t xml:space="preserve"> system are:</w:t>
      </w:r>
    </w:p>
    <w:p w:rsidR="00924404" w:rsidRPr="00DA71FC" w:rsidRDefault="00924404" w:rsidP="00516EEA">
      <w:pPr>
        <w:pStyle w:val="a8"/>
        <w:numPr>
          <w:ilvl w:val="0"/>
          <w:numId w:val="14"/>
        </w:numPr>
        <w:rPr>
          <w:rFonts w:asciiTheme="minorHAnsi" w:hAnsiTheme="minorHAnsi"/>
          <w:sz w:val="22"/>
          <w:szCs w:val="22"/>
        </w:rPr>
      </w:pPr>
      <w:r w:rsidRPr="00DA71FC">
        <w:rPr>
          <w:rFonts w:asciiTheme="minorHAnsi" w:hAnsiTheme="minorHAnsi"/>
          <w:sz w:val="22"/>
          <w:szCs w:val="22"/>
        </w:rPr>
        <w:t>Inventory/Catalogue Data</w:t>
      </w:r>
    </w:p>
    <w:p w:rsidR="00924404" w:rsidRPr="00DA71FC" w:rsidRDefault="00924404" w:rsidP="00516EEA">
      <w:pPr>
        <w:pStyle w:val="a8"/>
        <w:numPr>
          <w:ilvl w:val="0"/>
          <w:numId w:val="14"/>
        </w:numPr>
        <w:rPr>
          <w:rFonts w:asciiTheme="minorHAnsi" w:hAnsiTheme="minorHAnsi"/>
          <w:sz w:val="22"/>
          <w:szCs w:val="22"/>
        </w:rPr>
      </w:pPr>
      <w:r w:rsidRPr="00DA71FC">
        <w:rPr>
          <w:rFonts w:asciiTheme="minorHAnsi" w:hAnsiTheme="minorHAnsi"/>
          <w:sz w:val="22"/>
          <w:szCs w:val="22"/>
        </w:rPr>
        <w:t>Customer Specific Data</w:t>
      </w:r>
    </w:p>
    <w:p w:rsidR="00924404" w:rsidRPr="00DA71FC" w:rsidRDefault="00924404" w:rsidP="00516EEA">
      <w:pPr>
        <w:pStyle w:val="a8"/>
        <w:numPr>
          <w:ilvl w:val="0"/>
          <w:numId w:val="14"/>
        </w:numPr>
        <w:rPr>
          <w:rFonts w:asciiTheme="minorHAnsi" w:hAnsiTheme="minorHAnsi"/>
          <w:sz w:val="22"/>
          <w:szCs w:val="22"/>
        </w:rPr>
      </w:pPr>
      <w:r w:rsidRPr="00DA71FC">
        <w:rPr>
          <w:rFonts w:asciiTheme="minorHAnsi" w:hAnsiTheme="minorHAnsi"/>
          <w:sz w:val="22"/>
          <w:szCs w:val="22"/>
        </w:rPr>
        <w:t xml:space="preserve">Order Data </w:t>
      </w:r>
    </w:p>
    <w:p w:rsidR="00924404" w:rsidRPr="00DA71FC" w:rsidRDefault="00924404" w:rsidP="00516EEA">
      <w:pPr>
        <w:pStyle w:val="a8"/>
        <w:numPr>
          <w:ilvl w:val="0"/>
          <w:numId w:val="14"/>
        </w:numPr>
        <w:rPr>
          <w:rFonts w:asciiTheme="minorHAnsi" w:hAnsiTheme="minorHAnsi"/>
          <w:sz w:val="22"/>
          <w:szCs w:val="22"/>
        </w:rPr>
      </w:pPr>
      <w:r w:rsidRPr="00DA71FC">
        <w:rPr>
          <w:rFonts w:asciiTheme="minorHAnsi" w:hAnsiTheme="minorHAnsi"/>
          <w:sz w:val="22"/>
          <w:szCs w:val="22"/>
        </w:rPr>
        <w:t>Payment information</w:t>
      </w:r>
    </w:p>
    <w:p w:rsidR="00924404" w:rsidRPr="00DA71FC" w:rsidRDefault="00924404" w:rsidP="00516EEA">
      <w:pPr>
        <w:pStyle w:val="a8"/>
        <w:numPr>
          <w:ilvl w:val="0"/>
          <w:numId w:val="14"/>
        </w:numPr>
        <w:rPr>
          <w:rFonts w:asciiTheme="minorHAnsi" w:hAnsiTheme="minorHAnsi"/>
          <w:sz w:val="22"/>
          <w:szCs w:val="22"/>
        </w:rPr>
      </w:pPr>
      <w:r w:rsidRPr="00DA71FC">
        <w:rPr>
          <w:rFonts w:asciiTheme="minorHAnsi" w:hAnsiTheme="minorHAnsi"/>
          <w:sz w:val="22"/>
          <w:szCs w:val="22"/>
        </w:rPr>
        <w:t xml:space="preserve">Delivery data as in shipping status </w:t>
      </w:r>
      <w:r w:rsidR="00B52DCE" w:rsidRPr="00DA71FC">
        <w:rPr>
          <w:rFonts w:asciiTheme="minorHAnsi" w:hAnsiTheme="minorHAnsi"/>
          <w:sz w:val="22"/>
          <w:szCs w:val="22"/>
        </w:rPr>
        <w:t>etc.</w:t>
      </w:r>
    </w:p>
    <w:p w:rsidR="00A85CED" w:rsidRPr="00DA71FC" w:rsidRDefault="00A85CED" w:rsidP="00A85CED">
      <w:pPr>
        <w:pStyle w:val="a8"/>
        <w:rPr>
          <w:rFonts w:asciiTheme="minorHAnsi" w:hAnsiTheme="minorHAnsi"/>
          <w:sz w:val="22"/>
          <w:szCs w:val="22"/>
        </w:rPr>
      </w:pPr>
    </w:p>
    <w:p w:rsidR="003C6F1A" w:rsidRPr="00DA71FC" w:rsidRDefault="00924404" w:rsidP="003C6F1A">
      <w:pPr>
        <w:jc w:val="center"/>
        <w:rPr>
          <w:rFonts w:asciiTheme="minorHAnsi" w:hAnsiTheme="minorHAnsi"/>
          <w:sz w:val="22"/>
          <w:szCs w:val="22"/>
        </w:rPr>
      </w:pPr>
      <w:r w:rsidRPr="00DA71FC">
        <w:rPr>
          <w:rFonts w:asciiTheme="minorHAnsi" w:hAnsiTheme="minorHAnsi"/>
          <w:noProof/>
          <w:sz w:val="22"/>
          <w:szCs w:val="22"/>
        </w:rPr>
        <w:drawing>
          <wp:inline distT="0" distB="0" distL="0" distR="0" wp14:anchorId="67633FD8" wp14:editId="65954198">
            <wp:extent cx="5248274"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png"/>
                    <pic:cNvPicPr/>
                  </pic:nvPicPr>
                  <pic:blipFill>
                    <a:blip r:embed="rId25">
                      <a:extLst>
                        <a:ext uri="{28A0092B-C50C-407E-A947-70E740481C1C}">
                          <a14:useLocalDpi xmlns:a14="http://schemas.microsoft.com/office/drawing/2010/main" val="0"/>
                        </a:ext>
                      </a:extLst>
                    </a:blip>
                    <a:stretch>
                      <a:fillRect/>
                    </a:stretch>
                  </pic:blipFill>
                  <pic:spPr>
                    <a:xfrm>
                      <a:off x="0" y="0"/>
                      <a:ext cx="5261100" cy="2883580"/>
                    </a:xfrm>
                    <a:prstGeom prst="rect">
                      <a:avLst/>
                    </a:prstGeom>
                  </pic:spPr>
                </pic:pic>
              </a:graphicData>
            </a:graphic>
          </wp:inline>
        </w:drawing>
      </w:r>
    </w:p>
    <w:p w:rsidR="003C6F1A" w:rsidRPr="00DA71FC" w:rsidRDefault="003C6F1A" w:rsidP="003C6F1A">
      <w:pPr>
        <w:rPr>
          <w:rFonts w:asciiTheme="minorHAnsi" w:hAnsiTheme="minorHAnsi"/>
          <w:sz w:val="22"/>
          <w:szCs w:val="22"/>
        </w:rPr>
      </w:pPr>
    </w:p>
    <w:p w:rsidR="003C6F1A" w:rsidRPr="00DA71FC" w:rsidRDefault="003C6F1A" w:rsidP="003C6F1A">
      <w:pPr>
        <w:rPr>
          <w:rFonts w:asciiTheme="minorHAnsi" w:hAnsiTheme="minorHAnsi"/>
          <w:sz w:val="22"/>
          <w:szCs w:val="22"/>
        </w:rPr>
      </w:pPr>
    </w:p>
    <w:p w:rsidR="003C6F1A" w:rsidRDefault="003C6F1A" w:rsidP="00516EEA">
      <w:pPr>
        <w:pStyle w:val="1"/>
        <w:numPr>
          <w:ilvl w:val="0"/>
          <w:numId w:val="2"/>
        </w:numPr>
      </w:pPr>
      <w:bookmarkStart w:id="160" w:name="_Toc387125448"/>
      <w:bookmarkStart w:id="161" w:name="_Toc387131054"/>
      <w:bookmarkStart w:id="162" w:name="_Toc387131338"/>
      <w:bookmarkStart w:id="163" w:name="_Toc387140834"/>
      <w:r w:rsidRPr="00DA71FC">
        <w:lastRenderedPageBreak/>
        <w:t>Size and Performance</w:t>
      </w:r>
      <w:bookmarkEnd w:id="159"/>
      <w:bookmarkEnd w:id="160"/>
      <w:bookmarkEnd w:id="161"/>
      <w:bookmarkEnd w:id="162"/>
      <w:bookmarkEnd w:id="163"/>
      <w:r w:rsidRPr="00DA71FC">
        <w:t xml:space="preserve"> </w:t>
      </w:r>
    </w:p>
    <w:p w:rsidR="00DA71FC" w:rsidRPr="00DA71FC" w:rsidRDefault="00DA71FC" w:rsidP="00DA71FC"/>
    <w:p w:rsidR="00B52DCE" w:rsidRPr="00DA71FC" w:rsidRDefault="00B52DCE" w:rsidP="00B52DCE">
      <w:pPr>
        <w:pStyle w:val="a7"/>
        <w:rPr>
          <w:rFonts w:asciiTheme="minorHAnsi" w:hAnsiTheme="minorHAnsi"/>
          <w:sz w:val="22"/>
          <w:szCs w:val="22"/>
        </w:rPr>
      </w:pPr>
      <w:r w:rsidRPr="00DA71FC">
        <w:rPr>
          <w:rFonts w:asciiTheme="minorHAnsi" w:hAnsiTheme="minorHAnsi"/>
          <w:sz w:val="22"/>
          <w:szCs w:val="22"/>
        </w:rPr>
        <w:t>The chosen software architecture supports the key sizing and timing requirements, as stipulated in the Supplementary Specification [15]:</w:t>
      </w:r>
    </w:p>
    <w:p w:rsidR="00B52DCE" w:rsidRPr="00DA71FC" w:rsidRDefault="00B52DCE" w:rsidP="00516EEA">
      <w:pPr>
        <w:pStyle w:val="a7"/>
        <w:numPr>
          <w:ilvl w:val="0"/>
          <w:numId w:val="21"/>
        </w:numPr>
        <w:rPr>
          <w:rFonts w:asciiTheme="minorHAnsi" w:hAnsiTheme="minorHAnsi"/>
          <w:sz w:val="22"/>
          <w:szCs w:val="22"/>
        </w:rPr>
      </w:pPr>
      <w:r w:rsidRPr="00DA71FC">
        <w:rPr>
          <w:rFonts w:asciiTheme="minorHAnsi" w:hAnsiTheme="minorHAnsi"/>
          <w:sz w:val="22"/>
          <w:szCs w:val="22"/>
        </w:rPr>
        <w:t>The system shall support up to 2000 simultaneous users against the central database at any given time, and up to 500 simultaneous users against the local servers at any one time.</w:t>
      </w:r>
    </w:p>
    <w:p w:rsidR="00B52DCE" w:rsidRPr="00DA71FC" w:rsidRDefault="00B52DCE" w:rsidP="00516EEA">
      <w:pPr>
        <w:pStyle w:val="a7"/>
        <w:numPr>
          <w:ilvl w:val="0"/>
          <w:numId w:val="21"/>
        </w:numPr>
        <w:rPr>
          <w:rFonts w:asciiTheme="minorHAnsi" w:hAnsiTheme="minorHAnsi"/>
          <w:sz w:val="22"/>
          <w:szCs w:val="22"/>
        </w:rPr>
      </w:pPr>
      <w:r w:rsidRPr="00DA71FC">
        <w:rPr>
          <w:rFonts w:asciiTheme="minorHAnsi" w:hAnsiTheme="minorHAnsi"/>
          <w:sz w:val="22"/>
          <w:szCs w:val="22"/>
        </w:rPr>
        <w:t>The system shall provide access to the item catalog database with no more than a 10 second latency.</w:t>
      </w:r>
    </w:p>
    <w:p w:rsidR="00B52DCE" w:rsidRPr="00DA71FC" w:rsidRDefault="00B52DCE" w:rsidP="00516EEA">
      <w:pPr>
        <w:pStyle w:val="a7"/>
        <w:numPr>
          <w:ilvl w:val="0"/>
          <w:numId w:val="21"/>
        </w:numPr>
        <w:rPr>
          <w:rFonts w:asciiTheme="minorHAnsi" w:hAnsiTheme="minorHAnsi"/>
          <w:sz w:val="22"/>
          <w:szCs w:val="22"/>
        </w:rPr>
      </w:pPr>
      <w:r w:rsidRPr="00DA71FC">
        <w:rPr>
          <w:rFonts w:asciiTheme="minorHAnsi" w:hAnsiTheme="minorHAnsi"/>
          <w:sz w:val="22"/>
          <w:szCs w:val="22"/>
        </w:rPr>
        <w:t>The system must be able to complete 80% of all transactions within 2 minutes.</w:t>
      </w:r>
    </w:p>
    <w:p w:rsidR="00B52DCE" w:rsidRPr="00DA71FC" w:rsidRDefault="00B52DCE" w:rsidP="00516EEA">
      <w:pPr>
        <w:pStyle w:val="a7"/>
        <w:numPr>
          <w:ilvl w:val="0"/>
          <w:numId w:val="21"/>
        </w:numPr>
        <w:rPr>
          <w:rFonts w:asciiTheme="minorHAnsi" w:hAnsiTheme="minorHAnsi"/>
          <w:sz w:val="22"/>
          <w:szCs w:val="22"/>
        </w:rPr>
      </w:pPr>
      <w:r w:rsidRPr="00DA71FC">
        <w:rPr>
          <w:rFonts w:asciiTheme="minorHAnsi" w:hAnsiTheme="minorHAnsi"/>
          <w:sz w:val="22"/>
          <w:szCs w:val="22"/>
        </w:rPr>
        <w:t>The client portion or buyer interface shall require less than 20 MB disk space and 512 MB RAM.</w:t>
      </w:r>
    </w:p>
    <w:p w:rsidR="00B52DCE" w:rsidRPr="00DA71FC" w:rsidRDefault="00B52DCE" w:rsidP="00B52DCE">
      <w:pPr>
        <w:pStyle w:val="a7"/>
        <w:rPr>
          <w:rFonts w:asciiTheme="minorHAnsi" w:hAnsiTheme="minorHAnsi"/>
          <w:sz w:val="22"/>
          <w:szCs w:val="22"/>
        </w:rPr>
      </w:pPr>
      <w:r w:rsidRPr="00DA71FC">
        <w:rPr>
          <w:rFonts w:asciiTheme="minorHAnsi" w:hAnsiTheme="minorHAnsi"/>
          <w:sz w:val="22"/>
          <w:szCs w:val="22"/>
        </w:rPr>
        <w:t>The selected architecture supports the sizing and timing requirements through the implementation of a client-server architecture. The buyer interface is implemented on HTML and Javascript which can run on any browser. The components have been designed to ensure that minimal disk and memory requirements are needed on the buyer interface.</w:t>
      </w:r>
    </w:p>
    <w:p w:rsidR="00B52DCE" w:rsidRPr="00DA71FC" w:rsidRDefault="00B52DCE" w:rsidP="003C6F1A">
      <w:pPr>
        <w:pStyle w:val="a7"/>
        <w:rPr>
          <w:rFonts w:asciiTheme="minorHAnsi" w:hAnsiTheme="minorHAnsi"/>
          <w:sz w:val="22"/>
          <w:szCs w:val="22"/>
        </w:rPr>
      </w:pPr>
    </w:p>
    <w:p w:rsidR="003C6F1A" w:rsidRPr="00DA71FC" w:rsidRDefault="003C6F1A" w:rsidP="00516EEA">
      <w:pPr>
        <w:pStyle w:val="1"/>
        <w:numPr>
          <w:ilvl w:val="0"/>
          <w:numId w:val="2"/>
        </w:numPr>
      </w:pPr>
      <w:bookmarkStart w:id="164" w:name="_Toc492766860"/>
      <w:bookmarkStart w:id="165" w:name="_Toc387125449"/>
      <w:bookmarkStart w:id="166" w:name="_Toc387131055"/>
      <w:bookmarkStart w:id="167" w:name="_Toc387131339"/>
      <w:bookmarkStart w:id="168" w:name="_Toc387140835"/>
      <w:r w:rsidRPr="00DA71FC">
        <w:t>Quality</w:t>
      </w:r>
      <w:bookmarkEnd w:id="164"/>
      <w:bookmarkEnd w:id="165"/>
      <w:bookmarkEnd w:id="166"/>
      <w:bookmarkEnd w:id="167"/>
      <w:bookmarkEnd w:id="168"/>
      <w:r w:rsidRPr="00DA71FC">
        <w:t xml:space="preserve"> </w:t>
      </w:r>
    </w:p>
    <w:p w:rsidR="00BE0231" w:rsidRDefault="003C6F1A" w:rsidP="003C6F1A">
      <w:pPr>
        <w:pStyle w:val="a7"/>
        <w:rPr>
          <w:rFonts w:asciiTheme="minorHAnsi" w:hAnsiTheme="minorHAnsi"/>
          <w:sz w:val="22"/>
          <w:szCs w:val="22"/>
        </w:rPr>
      </w:pPr>
      <w:r w:rsidRPr="00DA71FC">
        <w:rPr>
          <w:rFonts w:asciiTheme="minorHAnsi" w:hAnsiTheme="minorHAnsi"/>
          <w:sz w:val="22"/>
          <w:szCs w:val="22"/>
        </w:rPr>
        <w:t xml:space="preserve">As far as the online </w:t>
      </w:r>
      <w:r w:rsidR="00BE0231" w:rsidRPr="00DA71FC">
        <w:rPr>
          <w:rFonts w:asciiTheme="minorHAnsi" w:hAnsiTheme="minorHAnsi"/>
          <w:sz w:val="22"/>
          <w:szCs w:val="22"/>
        </w:rPr>
        <w:t>shopping cart</w:t>
      </w:r>
      <w:r w:rsidRPr="00DA71FC">
        <w:rPr>
          <w:rFonts w:asciiTheme="minorHAnsi" w:hAnsiTheme="minorHAnsi"/>
          <w:sz w:val="22"/>
          <w:szCs w:val="22"/>
        </w:rPr>
        <w:t xml:space="preserve"> application is concerned, the following quality goals have b</w:t>
      </w:r>
      <w:r w:rsidR="00DA71FC">
        <w:rPr>
          <w:rFonts w:asciiTheme="minorHAnsi" w:hAnsiTheme="minorHAnsi"/>
          <w:sz w:val="22"/>
          <w:szCs w:val="22"/>
        </w:rPr>
        <w:t>een identified:</w:t>
      </w:r>
    </w:p>
    <w:p w:rsidR="00DA71FC" w:rsidRPr="00DA71FC" w:rsidRDefault="00DA71FC" w:rsidP="003C6F1A">
      <w:pPr>
        <w:pStyle w:val="a7"/>
        <w:rPr>
          <w:rFonts w:asciiTheme="minorHAnsi" w:hAnsiTheme="minorHAnsi"/>
          <w:sz w:val="22"/>
          <w:szCs w:val="22"/>
        </w:rPr>
      </w:pPr>
    </w:p>
    <w:p w:rsidR="003C6F1A" w:rsidRPr="00DA71FC" w:rsidRDefault="003C6F1A" w:rsidP="00DA71FC">
      <w:pPr>
        <w:pStyle w:val="3"/>
      </w:pPr>
      <w:bookmarkStart w:id="169" w:name="_Toc387140836"/>
      <w:r w:rsidRPr="00DA71FC">
        <w:t>Scalability:</w:t>
      </w:r>
      <w:bookmarkEnd w:id="169"/>
      <w:r w:rsidRPr="00DA71FC">
        <w:t xml:space="preserve"> </w:t>
      </w:r>
    </w:p>
    <w:p w:rsidR="003C6F1A" w:rsidRPr="00DA71FC" w:rsidRDefault="003C6F1A" w:rsidP="00516EEA">
      <w:pPr>
        <w:pStyle w:val="a7"/>
        <w:keepLines/>
        <w:numPr>
          <w:ilvl w:val="0"/>
          <w:numId w:val="6"/>
        </w:numPr>
        <w:rPr>
          <w:rFonts w:asciiTheme="minorHAnsi" w:hAnsiTheme="minorHAnsi"/>
          <w:sz w:val="22"/>
          <w:szCs w:val="22"/>
        </w:rPr>
      </w:pPr>
      <w:r w:rsidRPr="00DA71FC">
        <w:rPr>
          <w:rFonts w:asciiTheme="minorHAnsi" w:hAnsiTheme="minorHAnsi"/>
          <w:b/>
          <w:bCs/>
          <w:sz w:val="22"/>
          <w:szCs w:val="22"/>
        </w:rPr>
        <w:t xml:space="preserve">Description </w:t>
      </w:r>
      <w:r w:rsidRPr="00DA71FC">
        <w:rPr>
          <w:rFonts w:asciiTheme="minorHAnsi" w:hAnsiTheme="minorHAnsi"/>
          <w:sz w:val="22"/>
          <w:szCs w:val="22"/>
        </w:rPr>
        <w:t>: System’s reaction when user demands increase</w:t>
      </w:r>
    </w:p>
    <w:p w:rsidR="003C6F1A" w:rsidRPr="00DA71FC" w:rsidRDefault="00335175" w:rsidP="00516EEA">
      <w:pPr>
        <w:pStyle w:val="a7"/>
        <w:keepLines/>
        <w:numPr>
          <w:ilvl w:val="0"/>
          <w:numId w:val="6"/>
        </w:numPr>
        <w:rPr>
          <w:rFonts w:asciiTheme="minorHAnsi" w:hAnsiTheme="minorHAnsi"/>
          <w:sz w:val="22"/>
          <w:szCs w:val="22"/>
        </w:rPr>
      </w:pPr>
      <w:r w:rsidRPr="00DA71FC">
        <w:rPr>
          <w:rFonts w:asciiTheme="minorHAnsi" w:hAnsiTheme="minorHAnsi"/>
          <w:b/>
          <w:bCs/>
          <w:sz w:val="22"/>
          <w:szCs w:val="22"/>
        </w:rPr>
        <w:t>Solution</w:t>
      </w:r>
      <w:r w:rsidR="003C6F1A" w:rsidRPr="00DA71FC">
        <w:rPr>
          <w:rFonts w:asciiTheme="minorHAnsi" w:hAnsiTheme="minorHAnsi"/>
          <w:sz w:val="22"/>
          <w:szCs w:val="22"/>
        </w:rPr>
        <w:t xml:space="preserve">: </w:t>
      </w:r>
      <w:r w:rsidRPr="00DA71FC">
        <w:rPr>
          <w:rFonts w:asciiTheme="minorHAnsi" w:hAnsiTheme="minorHAnsi"/>
          <w:sz w:val="22"/>
          <w:szCs w:val="22"/>
        </w:rPr>
        <w:t>Web</w:t>
      </w:r>
      <w:r w:rsidR="003C6F1A" w:rsidRPr="00DA71FC">
        <w:rPr>
          <w:rFonts w:asciiTheme="minorHAnsi" w:hAnsiTheme="minorHAnsi"/>
          <w:sz w:val="22"/>
          <w:szCs w:val="22"/>
        </w:rPr>
        <w:t xml:space="preserve"> application servers support several workload management techniques</w:t>
      </w:r>
      <w:r w:rsidRPr="00DA71FC">
        <w:rPr>
          <w:rFonts w:asciiTheme="minorHAnsi" w:hAnsiTheme="minorHAnsi"/>
          <w:sz w:val="22"/>
          <w:szCs w:val="22"/>
        </w:rPr>
        <w:t xml:space="preserve">, also more than one front-end server </w:t>
      </w:r>
      <w:r w:rsidR="00BE0231" w:rsidRPr="00DA71FC">
        <w:rPr>
          <w:rFonts w:asciiTheme="minorHAnsi" w:hAnsiTheme="minorHAnsi"/>
          <w:sz w:val="22"/>
          <w:szCs w:val="22"/>
        </w:rPr>
        <w:t>can be deployed to manage high loads. MySQL also supports multiple database servers and takes care of all replication and concurrency issues.</w:t>
      </w:r>
    </w:p>
    <w:p w:rsidR="003C6F1A" w:rsidRPr="00DA71FC" w:rsidRDefault="003C6F1A" w:rsidP="00DA71FC">
      <w:pPr>
        <w:pStyle w:val="3"/>
      </w:pPr>
      <w:bookmarkStart w:id="170" w:name="_Toc387140837"/>
      <w:r w:rsidRPr="00DA71FC">
        <w:t>Reliability, Availability:</w:t>
      </w:r>
      <w:bookmarkEnd w:id="170"/>
      <w:r w:rsidRPr="00DA71FC">
        <w:t xml:space="preserve"> </w:t>
      </w:r>
    </w:p>
    <w:p w:rsidR="003C6F1A" w:rsidRPr="00DA71FC" w:rsidRDefault="003C6F1A"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Description</w:t>
      </w:r>
      <w:r w:rsidRPr="00DA71FC">
        <w:rPr>
          <w:rFonts w:asciiTheme="minorHAnsi" w:hAnsiTheme="minorHAnsi"/>
          <w:sz w:val="22"/>
          <w:szCs w:val="22"/>
        </w:rPr>
        <w:t>: Transparent failover mechanism, mean-time-between-failure</w:t>
      </w:r>
      <w:r w:rsidR="00BE0231" w:rsidRPr="00DA71FC">
        <w:rPr>
          <w:rFonts w:asciiTheme="minorHAnsi" w:hAnsiTheme="minorHAnsi"/>
          <w:sz w:val="22"/>
          <w:szCs w:val="22"/>
        </w:rPr>
        <w:t>.</w:t>
      </w:r>
    </w:p>
    <w:p w:rsidR="003C6F1A" w:rsidRPr="00DA71FC" w:rsidRDefault="00335175"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Solution:</w:t>
      </w:r>
      <w:r w:rsidRPr="00DA71FC">
        <w:rPr>
          <w:rFonts w:asciiTheme="minorHAnsi" w:hAnsiTheme="minorHAnsi"/>
          <w:sz w:val="22"/>
          <w:szCs w:val="22"/>
        </w:rPr>
        <w:t xml:space="preserve"> Web</w:t>
      </w:r>
      <w:r w:rsidR="003C6F1A" w:rsidRPr="00DA71FC">
        <w:rPr>
          <w:rFonts w:asciiTheme="minorHAnsi" w:hAnsiTheme="minorHAnsi"/>
          <w:sz w:val="22"/>
          <w:szCs w:val="22"/>
        </w:rPr>
        <w:t xml:space="preserve"> application server supports load balancing through clusters</w:t>
      </w:r>
      <w:r w:rsidR="00BE0231" w:rsidRPr="00DA71FC">
        <w:rPr>
          <w:rFonts w:asciiTheme="minorHAnsi" w:hAnsiTheme="minorHAnsi"/>
          <w:sz w:val="22"/>
          <w:szCs w:val="22"/>
        </w:rPr>
        <w:t>.</w:t>
      </w:r>
    </w:p>
    <w:p w:rsidR="003C6F1A" w:rsidRPr="00DA71FC" w:rsidRDefault="003C6F1A" w:rsidP="00DA71FC">
      <w:pPr>
        <w:pStyle w:val="3"/>
      </w:pPr>
      <w:bookmarkStart w:id="171" w:name="_Toc387140838"/>
      <w:r w:rsidRPr="00DA71FC">
        <w:t>Portability:</w:t>
      </w:r>
      <w:bookmarkEnd w:id="171"/>
      <w:r w:rsidRPr="00DA71FC">
        <w:t xml:space="preserve"> </w:t>
      </w:r>
    </w:p>
    <w:p w:rsidR="003C6F1A" w:rsidRPr="00DA71FC" w:rsidRDefault="003C6F1A"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Description</w:t>
      </w:r>
      <w:r w:rsidRPr="00DA71FC">
        <w:rPr>
          <w:rFonts w:asciiTheme="minorHAnsi" w:hAnsiTheme="minorHAnsi"/>
          <w:sz w:val="22"/>
          <w:szCs w:val="22"/>
        </w:rPr>
        <w:t xml:space="preserve"> : Ability to be reused in another environment</w:t>
      </w:r>
    </w:p>
    <w:p w:rsidR="003C6F1A" w:rsidRPr="00DA71FC" w:rsidRDefault="00335175"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Solution</w:t>
      </w:r>
      <w:r w:rsidR="003C6F1A" w:rsidRPr="00DA71FC">
        <w:rPr>
          <w:rFonts w:asciiTheme="minorHAnsi" w:hAnsiTheme="minorHAnsi"/>
          <w:b/>
          <w:bCs/>
          <w:sz w:val="22"/>
          <w:szCs w:val="22"/>
        </w:rPr>
        <w:t xml:space="preserve">: </w:t>
      </w:r>
      <w:r w:rsidR="003C6F1A" w:rsidRPr="00DA71FC">
        <w:rPr>
          <w:rFonts w:asciiTheme="minorHAnsi" w:hAnsiTheme="minorHAnsi"/>
          <w:sz w:val="22"/>
          <w:szCs w:val="22"/>
        </w:rPr>
        <w:t xml:space="preserve">The system </w:t>
      </w:r>
      <w:r w:rsidRPr="00DA71FC">
        <w:rPr>
          <w:rFonts w:asciiTheme="minorHAnsi" w:hAnsiTheme="minorHAnsi"/>
          <w:sz w:val="22"/>
          <w:szCs w:val="22"/>
        </w:rPr>
        <w:t>needs PHP, MySQL and curl. So it can work on any *nix web server which has these three software installed.</w:t>
      </w:r>
    </w:p>
    <w:p w:rsidR="003C6F1A" w:rsidRPr="00DA71FC" w:rsidRDefault="003C6F1A" w:rsidP="00DA71FC">
      <w:pPr>
        <w:pStyle w:val="3"/>
      </w:pPr>
      <w:bookmarkStart w:id="172" w:name="_Toc387140839"/>
      <w:r w:rsidRPr="00DA71FC">
        <w:t>Security:</w:t>
      </w:r>
      <w:bookmarkEnd w:id="172"/>
      <w:r w:rsidRPr="00DA71FC">
        <w:t xml:space="preserve"> </w:t>
      </w:r>
    </w:p>
    <w:p w:rsidR="003C6F1A" w:rsidRPr="00DA71FC" w:rsidRDefault="003C6F1A"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Description</w:t>
      </w:r>
      <w:r w:rsidRPr="00DA71FC">
        <w:rPr>
          <w:rFonts w:asciiTheme="minorHAnsi" w:hAnsiTheme="minorHAnsi"/>
          <w:sz w:val="22"/>
          <w:szCs w:val="22"/>
        </w:rPr>
        <w:t xml:space="preserve"> : Authentication and authorization mechanisms</w:t>
      </w:r>
    </w:p>
    <w:p w:rsidR="003C6F1A" w:rsidRPr="00DA71FC" w:rsidRDefault="00335175" w:rsidP="00516EEA">
      <w:pPr>
        <w:pStyle w:val="a7"/>
        <w:keepLines/>
        <w:numPr>
          <w:ilvl w:val="0"/>
          <w:numId w:val="7"/>
        </w:numPr>
        <w:rPr>
          <w:rFonts w:asciiTheme="minorHAnsi" w:hAnsiTheme="minorHAnsi"/>
          <w:sz w:val="22"/>
          <w:szCs w:val="22"/>
          <w:lang w:eastAsia="fr-FR"/>
        </w:rPr>
      </w:pPr>
      <w:r w:rsidRPr="00DA71FC">
        <w:rPr>
          <w:rFonts w:asciiTheme="minorHAnsi" w:hAnsiTheme="minorHAnsi"/>
          <w:b/>
          <w:bCs/>
          <w:sz w:val="22"/>
          <w:szCs w:val="22"/>
        </w:rPr>
        <w:t>Solution</w:t>
      </w:r>
      <w:r w:rsidR="003C6F1A" w:rsidRPr="00DA71FC">
        <w:rPr>
          <w:rFonts w:asciiTheme="minorHAnsi" w:hAnsiTheme="minorHAnsi"/>
          <w:b/>
          <w:bCs/>
          <w:sz w:val="22"/>
          <w:szCs w:val="22"/>
        </w:rPr>
        <w:t xml:space="preserve">: </w:t>
      </w:r>
      <w:r w:rsidRPr="00DA71FC">
        <w:rPr>
          <w:rFonts w:asciiTheme="minorHAnsi" w:hAnsiTheme="minorHAnsi"/>
          <w:sz w:val="22"/>
          <w:szCs w:val="22"/>
        </w:rPr>
        <w:t>Webserver and PHP</w:t>
      </w:r>
      <w:r w:rsidR="003C6F1A" w:rsidRPr="00DA71FC">
        <w:rPr>
          <w:rFonts w:asciiTheme="minorHAnsi" w:hAnsiTheme="minorHAnsi"/>
          <w:sz w:val="22"/>
          <w:szCs w:val="22"/>
        </w:rPr>
        <w:t xml:space="preserve"> native security mechanisms will be reused</w:t>
      </w:r>
      <w:r w:rsidRPr="00DA71FC">
        <w:rPr>
          <w:rFonts w:asciiTheme="minorHAnsi" w:hAnsiTheme="minorHAnsi"/>
          <w:sz w:val="22"/>
          <w:szCs w:val="22"/>
        </w:rPr>
        <w:t>. To ensure security on client side, CSRF token will be used and appended to every response and validated by every request.</w:t>
      </w:r>
      <w:r w:rsidR="000C45AE">
        <w:rPr>
          <w:rFonts w:asciiTheme="minorHAnsi" w:hAnsiTheme="minorHAnsi"/>
          <w:sz w:val="22"/>
          <w:szCs w:val="22"/>
        </w:rPr>
        <w:br/>
      </w:r>
    </w:p>
    <w:p w:rsidR="00BE0231" w:rsidRPr="00DA71FC" w:rsidRDefault="00BE0231" w:rsidP="00DA71FC">
      <w:pPr>
        <w:pStyle w:val="3"/>
        <w:rPr>
          <w:lang w:eastAsia="fr-FR"/>
        </w:rPr>
      </w:pPr>
      <w:bookmarkStart w:id="173" w:name="_Toc387140840"/>
      <w:r w:rsidRPr="00DA71FC">
        <w:lastRenderedPageBreak/>
        <w:t>Availability on various browsers</w:t>
      </w:r>
      <w:bookmarkEnd w:id="173"/>
    </w:p>
    <w:p w:rsidR="00BE0231" w:rsidRPr="00DA71FC" w:rsidRDefault="00BE0231" w:rsidP="00516EEA">
      <w:pPr>
        <w:pStyle w:val="a7"/>
        <w:keepLines/>
        <w:numPr>
          <w:ilvl w:val="0"/>
          <w:numId w:val="7"/>
        </w:numPr>
        <w:rPr>
          <w:rFonts w:asciiTheme="minorHAnsi" w:hAnsiTheme="minorHAnsi"/>
          <w:sz w:val="22"/>
          <w:szCs w:val="22"/>
          <w:lang w:eastAsia="fr-FR"/>
        </w:rPr>
      </w:pPr>
      <w:r w:rsidRPr="00DA71FC">
        <w:rPr>
          <w:rFonts w:asciiTheme="minorHAnsi" w:hAnsiTheme="minorHAnsi"/>
          <w:b/>
          <w:bCs/>
          <w:sz w:val="22"/>
          <w:szCs w:val="22"/>
        </w:rPr>
        <w:t>Description</w:t>
      </w:r>
      <w:r w:rsidRPr="00DA71FC">
        <w:rPr>
          <w:rFonts w:asciiTheme="minorHAnsi" w:hAnsiTheme="minorHAnsi"/>
          <w:sz w:val="22"/>
          <w:szCs w:val="22"/>
        </w:rPr>
        <w:t>: Availability on various browsers – Internet Explorer, Firefox and Chrome etc..</w:t>
      </w:r>
    </w:p>
    <w:p w:rsidR="003C6F1A" w:rsidRPr="00DA71FC" w:rsidRDefault="00BE0231" w:rsidP="00516EEA">
      <w:pPr>
        <w:pStyle w:val="a7"/>
        <w:keepLines/>
        <w:numPr>
          <w:ilvl w:val="0"/>
          <w:numId w:val="7"/>
        </w:numPr>
        <w:rPr>
          <w:rFonts w:asciiTheme="minorHAnsi" w:hAnsiTheme="minorHAnsi"/>
          <w:sz w:val="22"/>
          <w:szCs w:val="22"/>
        </w:rPr>
      </w:pPr>
      <w:r w:rsidRPr="00DA71FC">
        <w:rPr>
          <w:rFonts w:asciiTheme="minorHAnsi" w:hAnsiTheme="minorHAnsi"/>
          <w:b/>
          <w:bCs/>
          <w:sz w:val="22"/>
          <w:szCs w:val="22"/>
        </w:rPr>
        <w:t xml:space="preserve">Solution: </w:t>
      </w:r>
      <w:r w:rsidRPr="00DA71FC">
        <w:rPr>
          <w:rFonts w:asciiTheme="minorHAnsi" w:hAnsiTheme="minorHAnsi"/>
          <w:sz w:val="22"/>
          <w:szCs w:val="22"/>
        </w:rPr>
        <w:t>OpenCart makes use of HTML template with very little javascript compatible on all browsers. However third party store templates might use various JS libraries incompatible with older versions of IE in that case its clearly mentioned and is left to discretion of merchant.</w:t>
      </w:r>
    </w:p>
    <w:p w:rsidR="00B52DCE" w:rsidRPr="00DA71FC" w:rsidRDefault="00B52DCE" w:rsidP="00DA71FC">
      <w:pPr>
        <w:pStyle w:val="3"/>
      </w:pPr>
      <w:bookmarkStart w:id="174" w:name="_Toc387140841"/>
      <w:r w:rsidRPr="00DA71FC">
        <w:t>Generic Requirements</w:t>
      </w:r>
      <w:bookmarkEnd w:id="174"/>
    </w:p>
    <w:p w:rsidR="00B52DCE" w:rsidRPr="00DA71FC" w:rsidRDefault="00B52DCE" w:rsidP="00516EEA">
      <w:pPr>
        <w:pStyle w:val="a7"/>
        <w:keepLines/>
        <w:numPr>
          <w:ilvl w:val="0"/>
          <w:numId w:val="5"/>
        </w:numPr>
        <w:rPr>
          <w:rFonts w:asciiTheme="minorHAnsi" w:hAnsiTheme="minorHAnsi"/>
          <w:sz w:val="22"/>
          <w:szCs w:val="22"/>
        </w:rPr>
      </w:pPr>
      <w:r w:rsidRPr="00DA71FC">
        <w:rPr>
          <w:rFonts w:asciiTheme="minorHAnsi" w:hAnsiTheme="minorHAnsi"/>
          <w:sz w:val="22"/>
          <w:szCs w:val="22"/>
        </w:rPr>
        <w:t>The user interface of the online shopping cart shall be designed for ease-of-use and shall be appropriate for a computer-literate user community with no additional training on the System.</w:t>
      </w:r>
    </w:p>
    <w:p w:rsidR="00B52DCE" w:rsidRPr="00DA71FC" w:rsidRDefault="00B52DCE" w:rsidP="00516EEA">
      <w:pPr>
        <w:pStyle w:val="a7"/>
        <w:keepLines/>
        <w:numPr>
          <w:ilvl w:val="0"/>
          <w:numId w:val="5"/>
        </w:numPr>
        <w:rPr>
          <w:rFonts w:asciiTheme="minorHAnsi" w:hAnsiTheme="minorHAnsi"/>
          <w:sz w:val="22"/>
          <w:szCs w:val="22"/>
        </w:rPr>
      </w:pPr>
      <w:r w:rsidRPr="00DA71FC">
        <w:rPr>
          <w:rFonts w:asciiTheme="minorHAnsi" w:hAnsiTheme="minorHAnsi"/>
          <w:sz w:val="22"/>
          <w:szCs w:val="22"/>
        </w:rPr>
        <w:t>Each feature of the online shopping cart shall have built-in online help for the user. Online Help shall include step by step instructions on using the System. Online Help shall include definitions for terms and acronyms.</w:t>
      </w:r>
    </w:p>
    <w:p w:rsidR="00B52DCE" w:rsidRPr="00DA71FC" w:rsidRDefault="00B52DCE" w:rsidP="00516EEA">
      <w:pPr>
        <w:pStyle w:val="a7"/>
        <w:keepLines/>
        <w:numPr>
          <w:ilvl w:val="0"/>
          <w:numId w:val="5"/>
        </w:numPr>
        <w:rPr>
          <w:rFonts w:asciiTheme="minorHAnsi" w:hAnsiTheme="minorHAnsi"/>
          <w:sz w:val="22"/>
          <w:szCs w:val="22"/>
        </w:rPr>
      </w:pPr>
      <w:r w:rsidRPr="00DA71FC">
        <w:rPr>
          <w:rFonts w:asciiTheme="minorHAnsi" w:hAnsiTheme="minorHAnsi"/>
          <w:sz w:val="22"/>
          <w:szCs w:val="22"/>
        </w:rPr>
        <w:t>The online shopping cart system shall be available 24 hours a day, 7 days a week. There shall be no mor</w:t>
      </w:r>
      <w:r w:rsidR="000B3F4C">
        <w:rPr>
          <w:rFonts w:asciiTheme="minorHAnsi" w:hAnsiTheme="minorHAnsi"/>
          <w:sz w:val="22"/>
          <w:szCs w:val="22"/>
        </w:rPr>
        <w:t>e than 4% down time. Mean Time b</w:t>
      </w:r>
      <w:r w:rsidRPr="00DA71FC">
        <w:rPr>
          <w:rFonts w:asciiTheme="minorHAnsi" w:hAnsiTheme="minorHAnsi"/>
          <w:sz w:val="22"/>
          <w:szCs w:val="22"/>
        </w:rPr>
        <w:t>etween Failures shall exceed 300 hours.</w:t>
      </w:r>
    </w:p>
    <w:p w:rsidR="00097E76" w:rsidRPr="00DA71FC" w:rsidRDefault="00097E76" w:rsidP="00AE27C0">
      <w:pPr>
        <w:rPr>
          <w:rFonts w:asciiTheme="minorHAnsi" w:hAnsiTheme="minorHAnsi"/>
          <w:sz w:val="22"/>
          <w:szCs w:val="22"/>
        </w:rPr>
      </w:pPr>
    </w:p>
    <w:sectPr w:rsidR="00097E76" w:rsidRPr="00DA71FC" w:rsidSect="00EB227D">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5E" w:rsidRDefault="0088765E" w:rsidP="00BB5653">
      <w:pPr>
        <w:spacing w:line="240" w:lineRule="auto"/>
      </w:pPr>
      <w:r>
        <w:separator/>
      </w:r>
    </w:p>
  </w:endnote>
  <w:endnote w:type="continuationSeparator" w:id="0">
    <w:p w:rsidR="0088765E" w:rsidRDefault="0088765E" w:rsidP="00BB5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F0206" w:rsidTr="00A36885">
      <w:tc>
        <w:tcPr>
          <w:tcW w:w="3162" w:type="dxa"/>
          <w:tcBorders>
            <w:top w:val="nil"/>
            <w:left w:val="nil"/>
            <w:bottom w:val="nil"/>
            <w:right w:val="nil"/>
          </w:tcBorders>
        </w:tcPr>
        <w:p w:rsidR="005F0206" w:rsidRDefault="005F0206" w:rsidP="00BB5653">
          <w:pPr>
            <w:ind w:right="360"/>
          </w:pPr>
          <w:r>
            <w:t>Confidential</w:t>
          </w:r>
        </w:p>
      </w:tc>
      <w:tc>
        <w:tcPr>
          <w:tcW w:w="3162" w:type="dxa"/>
          <w:tcBorders>
            <w:top w:val="nil"/>
            <w:left w:val="nil"/>
            <w:bottom w:val="nil"/>
            <w:right w:val="nil"/>
          </w:tcBorders>
        </w:tcPr>
        <w:p w:rsidR="005F0206" w:rsidRDefault="005F0206" w:rsidP="00BB5653">
          <w:pPr>
            <w:jc w:val="center"/>
          </w:pPr>
          <w:r>
            <w:sym w:font="Symbol" w:char="F0D3"/>
          </w:r>
          <w:r>
            <w:t xml:space="preserve"> OpenCart Limited </w:t>
          </w:r>
          <w:r>
            <w:fldChar w:fldCharType="begin"/>
          </w:r>
          <w:r>
            <w:instrText xml:space="preserve"> DATE \@ "yyyy" </w:instrText>
          </w:r>
          <w:r>
            <w:fldChar w:fldCharType="separate"/>
          </w:r>
          <w:r w:rsidR="00801170">
            <w:rPr>
              <w:noProof/>
            </w:rPr>
            <w:t>2016</w:t>
          </w:r>
          <w:r>
            <w:fldChar w:fldCharType="end"/>
          </w:r>
        </w:p>
      </w:tc>
      <w:tc>
        <w:tcPr>
          <w:tcW w:w="3162" w:type="dxa"/>
          <w:tcBorders>
            <w:top w:val="nil"/>
            <w:left w:val="nil"/>
            <w:bottom w:val="nil"/>
            <w:right w:val="nil"/>
          </w:tcBorders>
        </w:tcPr>
        <w:p w:rsidR="005F0206" w:rsidRDefault="005F0206" w:rsidP="00BB5653">
          <w:pPr>
            <w:jc w:val="right"/>
          </w:pPr>
          <w:r>
            <w:t xml:space="preserve">Page </w:t>
          </w:r>
          <w:r>
            <w:rPr>
              <w:rStyle w:val="a6"/>
            </w:rPr>
            <w:fldChar w:fldCharType="begin"/>
          </w:r>
          <w:r>
            <w:rPr>
              <w:rStyle w:val="a6"/>
            </w:rPr>
            <w:instrText xml:space="preserve"> PAGE </w:instrText>
          </w:r>
          <w:r>
            <w:rPr>
              <w:rStyle w:val="a6"/>
            </w:rPr>
            <w:fldChar w:fldCharType="separate"/>
          </w:r>
          <w:r w:rsidR="00561791">
            <w:rPr>
              <w:rStyle w:val="a6"/>
              <w:noProof/>
            </w:rPr>
            <w:t>18</w:t>
          </w:r>
          <w:r>
            <w:rPr>
              <w:rStyle w:val="a6"/>
            </w:rPr>
            <w:fldChar w:fldCharType="end"/>
          </w:r>
          <w:r>
            <w:rPr>
              <w:rStyle w:val="a6"/>
            </w:rPr>
            <w:t xml:space="preserve"> of </w:t>
          </w:r>
          <w:r>
            <w:rPr>
              <w:rStyle w:val="a6"/>
            </w:rPr>
            <w:fldChar w:fldCharType="begin"/>
          </w:r>
          <w:r>
            <w:rPr>
              <w:rStyle w:val="a6"/>
            </w:rPr>
            <w:instrText xml:space="preserve"> NUMPAGES  \* MERGEFORMAT </w:instrText>
          </w:r>
          <w:r>
            <w:rPr>
              <w:rStyle w:val="a6"/>
            </w:rPr>
            <w:fldChar w:fldCharType="separate"/>
          </w:r>
          <w:r w:rsidR="00561791">
            <w:rPr>
              <w:rStyle w:val="a6"/>
              <w:noProof/>
            </w:rPr>
            <w:t>18</w:t>
          </w:r>
          <w:r>
            <w:rPr>
              <w:rStyle w:val="a6"/>
            </w:rPr>
            <w:fldChar w:fldCharType="end"/>
          </w:r>
        </w:p>
      </w:tc>
    </w:tr>
  </w:tbl>
  <w:p w:rsidR="005F0206" w:rsidRDefault="005F02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5E" w:rsidRDefault="0088765E" w:rsidP="00BB5653">
      <w:pPr>
        <w:spacing w:line="240" w:lineRule="auto"/>
      </w:pPr>
      <w:r>
        <w:separator/>
      </w:r>
    </w:p>
  </w:footnote>
  <w:footnote w:type="continuationSeparator" w:id="0">
    <w:p w:rsidR="0088765E" w:rsidRDefault="0088765E" w:rsidP="00BB56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0206" w:rsidTr="00A36885">
      <w:tc>
        <w:tcPr>
          <w:tcW w:w="6379" w:type="dxa"/>
        </w:tcPr>
        <w:p w:rsidR="005F0206" w:rsidRDefault="005F0206" w:rsidP="00BB5653">
          <w:r>
            <w:t>Opencart : Open Source Shopping Cart System</w:t>
          </w:r>
        </w:p>
      </w:tc>
      <w:tc>
        <w:tcPr>
          <w:tcW w:w="3179" w:type="dxa"/>
        </w:tcPr>
        <w:p w:rsidR="005F0206" w:rsidRDefault="005F0206" w:rsidP="00BB5653">
          <w:pPr>
            <w:tabs>
              <w:tab w:val="left" w:pos="1135"/>
            </w:tabs>
            <w:spacing w:before="40"/>
            <w:ind w:right="68"/>
            <w:jc w:val="center"/>
          </w:pPr>
          <w:r>
            <w:rPr>
              <w:noProof/>
            </w:rPr>
            <w:drawing>
              <wp:inline distT="0" distB="0" distL="0" distR="0">
                <wp:extent cx="1881505" cy="35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cart_logo.png"/>
                        <pic:cNvPicPr/>
                      </pic:nvPicPr>
                      <pic:blipFill>
                        <a:blip r:embed="rId1">
                          <a:extLst>
                            <a:ext uri="{28A0092B-C50C-407E-A947-70E740481C1C}">
                              <a14:useLocalDpi xmlns:a14="http://schemas.microsoft.com/office/drawing/2010/main" val="0"/>
                            </a:ext>
                          </a:extLst>
                        </a:blip>
                        <a:stretch>
                          <a:fillRect/>
                        </a:stretch>
                      </pic:blipFill>
                      <pic:spPr>
                        <a:xfrm>
                          <a:off x="0" y="0"/>
                          <a:ext cx="1881505" cy="351155"/>
                        </a:xfrm>
                        <a:prstGeom prst="rect">
                          <a:avLst/>
                        </a:prstGeom>
                      </pic:spPr>
                    </pic:pic>
                  </a:graphicData>
                </a:graphic>
              </wp:inline>
            </w:drawing>
          </w:r>
        </w:p>
      </w:tc>
    </w:tr>
    <w:tr w:rsidR="005F0206" w:rsidTr="00A36885">
      <w:tc>
        <w:tcPr>
          <w:tcW w:w="6379" w:type="dxa"/>
        </w:tcPr>
        <w:p w:rsidR="005F0206" w:rsidRDefault="0088765E" w:rsidP="00BB5653">
          <w:r>
            <w:fldChar w:fldCharType="begin"/>
          </w:r>
          <w:r>
            <w:instrText xml:space="preserve"> TITLE  \* MERGEFORMAT </w:instrText>
          </w:r>
          <w:r>
            <w:fldChar w:fldCharType="separate"/>
          </w:r>
          <w:r w:rsidR="005F0206">
            <w:t>Software Architecture Document</w:t>
          </w:r>
          <w:r>
            <w:fldChar w:fldCharType="end"/>
          </w:r>
          <w:r w:rsidR="005F0206">
            <w:t xml:space="preserve"> (version 1.5.6.4)</w:t>
          </w:r>
        </w:p>
      </w:tc>
      <w:tc>
        <w:tcPr>
          <w:tcW w:w="3179" w:type="dxa"/>
        </w:tcPr>
        <w:p w:rsidR="005F0206" w:rsidRDefault="005F0206" w:rsidP="00BB5653">
          <w:r>
            <w:t xml:space="preserve">  </w:t>
          </w:r>
        </w:p>
      </w:tc>
    </w:tr>
  </w:tbl>
  <w:p w:rsidR="005F0206" w:rsidRDefault="005F0206">
    <w:pPr>
      <w:pStyle w:val="a4"/>
    </w:pPr>
  </w:p>
  <w:p w:rsidR="005F0206" w:rsidRDefault="005F020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B7B"/>
    <w:multiLevelType w:val="hybridMultilevel"/>
    <w:tmpl w:val="FC6C420A"/>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792417"/>
    <w:multiLevelType w:val="hybridMultilevel"/>
    <w:tmpl w:val="9A7AA736"/>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73747"/>
    <w:multiLevelType w:val="multilevel"/>
    <w:tmpl w:val="4009001F"/>
    <w:numStyleLink w:val="Style1"/>
  </w:abstractNum>
  <w:abstractNum w:abstractNumId="3">
    <w:nsid w:val="0FB119A6"/>
    <w:multiLevelType w:val="hybridMultilevel"/>
    <w:tmpl w:val="54E2EDB2"/>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713062"/>
    <w:multiLevelType w:val="multilevel"/>
    <w:tmpl w:val="4009001F"/>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6">
    <w:nsid w:val="410F0DC6"/>
    <w:multiLevelType w:val="hybridMultilevel"/>
    <w:tmpl w:val="1A58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3F6D88"/>
    <w:multiLevelType w:val="multilevel"/>
    <w:tmpl w:val="7C5C6804"/>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01A3E28"/>
    <w:multiLevelType w:val="hybridMultilevel"/>
    <w:tmpl w:val="A7F26F8A"/>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3C33D9"/>
    <w:multiLevelType w:val="hybridMultilevel"/>
    <w:tmpl w:val="4490D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154EC0"/>
    <w:multiLevelType w:val="hybridMultilevel"/>
    <w:tmpl w:val="C44C1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993AC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F04F4F"/>
    <w:multiLevelType w:val="multilevel"/>
    <w:tmpl w:val="93D612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6090402C"/>
    <w:multiLevelType w:val="hybridMultilevel"/>
    <w:tmpl w:val="2A58C606"/>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FE036C"/>
    <w:multiLevelType w:val="hybridMultilevel"/>
    <w:tmpl w:val="FFBA4F60"/>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534092"/>
    <w:multiLevelType w:val="multilevel"/>
    <w:tmpl w:val="BBF65AE6"/>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671D40"/>
    <w:multiLevelType w:val="multilevel"/>
    <w:tmpl w:val="4009001F"/>
    <w:numStyleLink w:val="Style1"/>
  </w:abstractNum>
  <w:abstractNum w:abstractNumId="17">
    <w:nsid w:val="73497DF2"/>
    <w:multiLevelType w:val="hybridMultilevel"/>
    <w:tmpl w:val="8BBE59AA"/>
    <w:lvl w:ilvl="0" w:tplc="8BFCA6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93374F1"/>
    <w:multiLevelType w:val="multilevel"/>
    <w:tmpl w:val="C77C6274"/>
    <w:lvl w:ilvl="0">
      <w:start w:val="1"/>
      <w:numFmt w:val="decimal"/>
      <w:lvlText w:val="%1."/>
      <w:lvlJc w:val="left"/>
      <w:pPr>
        <w:ind w:left="72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0">
    <w:nsid w:val="7F5E7B29"/>
    <w:multiLevelType w:val="hybridMultilevel"/>
    <w:tmpl w:val="93D612F8"/>
    <w:lvl w:ilvl="0" w:tplc="343A21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6"/>
  </w:num>
  <w:num w:numId="3">
    <w:abstractNumId w:val="4"/>
  </w:num>
  <w:num w:numId="4">
    <w:abstractNumId w:val="10"/>
  </w:num>
  <w:num w:numId="5">
    <w:abstractNumId w:val="9"/>
  </w:num>
  <w:num w:numId="6">
    <w:abstractNumId w:val="5"/>
  </w:num>
  <w:num w:numId="7">
    <w:abstractNumId w:val="19"/>
  </w:num>
  <w:num w:numId="8">
    <w:abstractNumId w:val="15"/>
  </w:num>
  <w:num w:numId="9">
    <w:abstractNumId w:val="20"/>
  </w:num>
  <w:num w:numId="10">
    <w:abstractNumId w:val="12"/>
  </w:num>
  <w:num w:numId="11">
    <w:abstractNumId w:val="18"/>
  </w:num>
  <w:num w:numId="12">
    <w:abstractNumId w:val="8"/>
  </w:num>
  <w:num w:numId="13">
    <w:abstractNumId w:val="7"/>
  </w:num>
  <w:num w:numId="14">
    <w:abstractNumId w:val="17"/>
  </w:num>
  <w:num w:numId="15">
    <w:abstractNumId w:val="3"/>
  </w:num>
  <w:num w:numId="16">
    <w:abstractNumId w:val="11"/>
  </w:num>
  <w:num w:numId="17">
    <w:abstractNumId w:val="2"/>
  </w:num>
  <w:num w:numId="18">
    <w:abstractNumId w:val="13"/>
  </w:num>
  <w:num w:numId="19">
    <w:abstractNumId w:val="1"/>
  </w:num>
  <w:num w:numId="20">
    <w:abstractNumId w:val="14"/>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53"/>
    <w:rsid w:val="0005671C"/>
    <w:rsid w:val="00077459"/>
    <w:rsid w:val="00091E80"/>
    <w:rsid w:val="00097E76"/>
    <w:rsid w:val="000B3F4C"/>
    <w:rsid w:val="000C45AE"/>
    <w:rsid w:val="000D2B28"/>
    <w:rsid w:val="00251BBC"/>
    <w:rsid w:val="00272022"/>
    <w:rsid w:val="002941CE"/>
    <w:rsid w:val="00335175"/>
    <w:rsid w:val="003C6F1A"/>
    <w:rsid w:val="00410326"/>
    <w:rsid w:val="004A484C"/>
    <w:rsid w:val="004F1C71"/>
    <w:rsid w:val="00516EEA"/>
    <w:rsid w:val="0053306D"/>
    <w:rsid w:val="00561791"/>
    <w:rsid w:val="005C3841"/>
    <w:rsid w:val="005F0206"/>
    <w:rsid w:val="00642212"/>
    <w:rsid w:val="006D1FB7"/>
    <w:rsid w:val="006F615F"/>
    <w:rsid w:val="00720665"/>
    <w:rsid w:val="0072653D"/>
    <w:rsid w:val="00746EA0"/>
    <w:rsid w:val="0075059E"/>
    <w:rsid w:val="007E0610"/>
    <w:rsid w:val="00801170"/>
    <w:rsid w:val="008526C3"/>
    <w:rsid w:val="008635BE"/>
    <w:rsid w:val="00884758"/>
    <w:rsid w:val="0088765E"/>
    <w:rsid w:val="008B6F3E"/>
    <w:rsid w:val="008F7FB5"/>
    <w:rsid w:val="00924404"/>
    <w:rsid w:val="00924DB1"/>
    <w:rsid w:val="00931A47"/>
    <w:rsid w:val="00937248"/>
    <w:rsid w:val="00995C0E"/>
    <w:rsid w:val="009B424B"/>
    <w:rsid w:val="009B7BD0"/>
    <w:rsid w:val="009F5327"/>
    <w:rsid w:val="00A01BAB"/>
    <w:rsid w:val="00A13630"/>
    <w:rsid w:val="00A36885"/>
    <w:rsid w:val="00A706CF"/>
    <w:rsid w:val="00A85CED"/>
    <w:rsid w:val="00AE27C0"/>
    <w:rsid w:val="00B2355D"/>
    <w:rsid w:val="00B52DCE"/>
    <w:rsid w:val="00B67D8B"/>
    <w:rsid w:val="00BA2E11"/>
    <w:rsid w:val="00BB03BE"/>
    <w:rsid w:val="00BB5653"/>
    <w:rsid w:val="00BE0231"/>
    <w:rsid w:val="00CA156E"/>
    <w:rsid w:val="00CE0B86"/>
    <w:rsid w:val="00D83424"/>
    <w:rsid w:val="00D905DC"/>
    <w:rsid w:val="00DA71FC"/>
    <w:rsid w:val="00DD33EF"/>
    <w:rsid w:val="00DD4AB5"/>
    <w:rsid w:val="00DD7570"/>
    <w:rsid w:val="00DE7BC0"/>
    <w:rsid w:val="00DF7962"/>
    <w:rsid w:val="00E02CF9"/>
    <w:rsid w:val="00EB227D"/>
    <w:rsid w:val="00ED5922"/>
    <w:rsid w:val="00F10720"/>
    <w:rsid w:val="00F55C40"/>
    <w:rsid w:val="00F60544"/>
    <w:rsid w:val="00F75DAA"/>
    <w:rsid w:val="00F831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8C640-C818-4681-B81A-A3735D74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653"/>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
    <w:next w:val="a"/>
    <w:link w:val="1Char"/>
    <w:uiPriority w:val="9"/>
    <w:qFormat/>
    <w:rsid w:val="00746E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46E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3C6F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BB5653"/>
    <w:pPr>
      <w:spacing w:line="240" w:lineRule="auto"/>
      <w:jc w:val="center"/>
    </w:pPr>
    <w:rPr>
      <w:rFonts w:ascii="Arial" w:hAnsi="Arial"/>
      <w:b/>
      <w:sz w:val="36"/>
    </w:rPr>
  </w:style>
  <w:style w:type="character" w:customStyle="1" w:styleId="Char">
    <w:name w:val="العنوان Char"/>
    <w:basedOn w:val="a0"/>
    <w:link w:val="a3"/>
    <w:rsid w:val="00BB5653"/>
    <w:rPr>
      <w:rFonts w:ascii="Arial" w:eastAsia="Times New Roman" w:hAnsi="Arial" w:cs="Times New Roman"/>
      <w:b/>
      <w:sz w:val="36"/>
      <w:szCs w:val="20"/>
      <w:lang w:val="en-US"/>
    </w:rPr>
  </w:style>
  <w:style w:type="paragraph" w:styleId="a4">
    <w:name w:val="header"/>
    <w:basedOn w:val="a"/>
    <w:link w:val="Char0"/>
    <w:uiPriority w:val="99"/>
    <w:unhideWhenUsed/>
    <w:rsid w:val="00BB5653"/>
    <w:pPr>
      <w:tabs>
        <w:tab w:val="center" w:pos="4513"/>
        <w:tab w:val="right" w:pos="9026"/>
      </w:tabs>
      <w:spacing w:line="240" w:lineRule="auto"/>
    </w:pPr>
  </w:style>
  <w:style w:type="character" w:customStyle="1" w:styleId="Char0">
    <w:name w:val="رأس الصفحة Char"/>
    <w:basedOn w:val="a0"/>
    <w:link w:val="a4"/>
    <w:uiPriority w:val="99"/>
    <w:rsid w:val="00BB5653"/>
    <w:rPr>
      <w:rFonts w:ascii="Times New Roman" w:eastAsia="Times New Roman" w:hAnsi="Times New Roman" w:cs="Times New Roman"/>
      <w:sz w:val="20"/>
      <w:szCs w:val="20"/>
      <w:lang w:val="en-US"/>
    </w:rPr>
  </w:style>
  <w:style w:type="paragraph" w:styleId="a5">
    <w:name w:val="footer"/>
    <w:basedOn w:val="a"/>
    <w:link w:val="Char1"/>
    <w:uiPriority w:val="99"/>
    <w:unhideWhenUsed/>
    <w:rsid w:val="00BB5653"/>
    <w:pPr>
      <w:tabs>
        <w:tab w:val="center" w:pos="4513"/>
        <w:tab w:val="right" w:pos="9026"/>
      </w:tabs>
      <w:spacing w:line="240" w:lineRule="auto"/>
    </w:pPr>
  </w:style>
  <w:style w:type="character" w:customStyle="1" w:styleId="Char1">
    <w:name w:val="تذييل الصفحة Char"/>
    <w:basedOn w:val="a0"/>
    <w:link w:val="a5"/>
    <w:uiPriority w:val="99"/>
    <w:rsid w:val="00BB5653"/>
    <w:rPr>
      <w:rFonts w:ascii="Times New Roman" w:eastAsia="Times New Roman" w:hAnsi="Times New Roman" w:cs="Times New Roman"/>
      <w:sz w:val="20"/>
      <w:szCs w:val="20"/>
      <w:lang w:val="en-US"/>
    </w:rPr>
  </w:style>
  <w:style w:type="character" w:styleId="a6">
    <w:name w:val="page number"/>
    <w:basedOn w:val="a0"/>
    <w:rsid w:val="00BB5653"/>
  </w:style>
  <w:style w:type="paragraph" w:styleId="10">
    <w:name w:val="toc 1"/>
    <w:basedOn w:val="a"/>
    <w:next w:val="a"/>
    <w:uiPriority w:val="39"/>
    <w:rsid w:val="00B2355D"/>
    <w:pPr>
      <w:spacing w:before="120" w:after="120"/>
    </w:pPr>
    <w:rPr>
      <w:b/>
      <w:bCs/>
      <w:caps/>
      <w:szCs w:val="24"/>
    </w:rPr>
  </w:style>
  <w:style w:type="paragraph" w:styleId="20">
    <w:name w:val="toc 2"/>
    <w:basedOn w:val="a"/>
    <w:next w:val="a"/>
    <w:uiPriority w:val="39"/>
    <w:rsid w:val="00B2355D"/>
    <w:pPr>
      <w:ind w:left="200"/>
    </w:pPr>
    <w:rPr>
      <w:smallCaps/>
      <w:szCs w:val="24"/>
    </w:rPr>
  </w:style>
  <w:style w:type="character" w:styleId="Hyperlink">
    <w:name w:val="Hyperlink"/>
    <w:basedOn w:val="a0"/>
    <w:uiPriority w:val="99"/>
    <w:rsid w:val="00B2355D"/>
    <w:rPr>
      <w:color w:val="0000FF"/>
      <w:u w:val="single"/>
    </w:rPr>
  </w:style>
  <w:style w:type="character" w:customStyle="1" w:styleId="1Char">
    <w:name w:val="عنوان 1 Char"/>
    <w:basedOn w:val="a0"/>
    <w:link w:val="1"/>
    <w:uiPriority w:val="9"/>
    <w:rsid w:val="00746EA0"/>
    <w:rPr>
      <w:rFonts w:asciiTheme="majorHAnsi" w:eastAsiaTheme="majorEastAsia" w:hAnsiTheme="majorHAnsi" w:cstheme="majorBidi"/>
      <w:color w:val="365F91" w:themeColor="accent1" w:themeShade="BF"/>
      <w:sz w:val="32"/>
      <w:szCs w:val="32"/>
      <w:lang w:val="en-US"/>
    </w:rPr>
  </w:style>
  <w:style w:type="character" w:customStyle="1" w:styleId="2Char">
    <w:name w:val="عنوان 2 Char"/>
    <w:basedOn w:val="a0"/>
    <w:link w:val="2"/>
    <w:uiPriority w:val="9"/>
    <w:rsid w:val="00746EA0"/>
    <w:rPr>
      <w:rFonts w:asciiTheme="majorHAnsi" w:eastAsiaTheme="majorEastAsia" w:hAnsiTheme="majorHAnsi" w:cstheme="majorBidi"/>
      <w:color w:val="365F91" w:themeColor="accent1" w:themeShade="BF"/>
      <w:sz w:val="26"/>
      <w:szCs w:val="26"/>
      <w:lang w:val="en-US"/>
    </w:rPr>
  </w:style>
  <w:style w:type="paragraph" w:styleId="a7">
    <w:name w:val="Body Text"/>
    <w:basedOn w:val="a"/>
    <w:link w:val="Char2"/>
    <w:rsid w:val="00746EA0"/>
    <w:pPr>
      <w:spacing w:after="120"/>
    </w:pPr>
  </w:style>
  <w:style w:type="character" w:customStyle="1" w:styleId="Char2">
    <w:name w:val="نص أساسي Char"/>
    <w:basedOn w:val="a0"/>
    <w:link w:val="a7"/>
    <w:rsid w:val="00746EA0"/>
    <w:rPr>
      <w:rFonts w:ascii="Times New Roman" w:eastAsia="Times New Roman" w:hAnsi="Times New Roman" w:cs="Times New Roman"/>
      <w:sz w:val="20"/>
      <w:szCs w:val="20"/>
      <w:lang w:val="en-US"/>
    </w:rPr>
  </w:style>
  <w:style w:type="table" w:customStyle="1" w:styleId="4-41">
    <w:name w:val="جدول شبكة 4 - تمييز 41"/>
    <w:basedOn w:val="a1"/>
    <w:uiPriority w:val="49"/>
    <w:rsid w:val="00746EA0"/>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جدول شبكة 4 - تمييز 51"/>
    <w:basedOn w:val="a1"/>
    <w:uiPriority w:val="49"/>
    <w:rsid w:val="00746EA0"/>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31">
    <w:name w:val="جدول شبكة 4 - تمييز 31"/>
    <w:basedOn w:val="a1"/>
    <w:uiPriority w:val="49"/>
    <w:rsid w:val="00746EA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8">
    <w:name w:val="List Paragraph"/>
    <w:basedOn w:val="a"/>
    <w:uiPriority w:val="34"/>
    <w:qFormat/>
    <w:rsid w:val="00D905DC"/>
    <w:pPr>
      <w:ind w:left="720"/>
      <w:contextualSpacing/>
    </w:pPr>
  </w:style>
  <w:style w:type="numbering" w:customStyle="1" w:styleId="Style1">
    <w:name w:val="Style1"/>
    <w:uiPriority w:val="99"/>
    <w:rsid w:val="00AE27C0"/>
    <w:pPr>
      <w:numPr>
        <w:numId w:val="3"/>
      </w:numPr>
    </w:pPr>
  </w:style>
  <w:style w:type="character" w:styleId="a9">
    <w:name w:val="FollowedHyperlink"/>
    <w:basedOn w:val="a0"/>
    <w:uiPriority w:val="99"/>
    <w:semiHidden/>
    <w:unhideWhenUsed/>
    <w:rsid w:val="00AE27C0"/>
    <w:rPr>
      <w:color w:val="800080" w:themeColor="followedHyperlink"/>
      <w:u w:val="single"/>
    </w:rPr>
  </w:style>
  <w:style w:type="character" w:customStyle="1" w:styleId="3Char">
    <w:name w:val="عنوان 3 Char"/>
    <w:basedOn w:val="a0"/>
    <w:link w:val="3"/>
    <w:uiPriority w:val="9"/>
    <w:rsid w:val="003C6F1A"/>
    <w:rPr>
      <w:rFonts w:asciiTheme="majorHAnsi" w:eastAsiaTheme="majorEastAsia" w:hAnsiTheme="majorHAnsi" w:cstheme="majorBidi"/>
      <w:color w:val="243F60" w:themeColor="accent1" w:themeShade="7F"/>
      <w:sz w:val="24"/>
      <w:szCs w:val="24"/>
      <w:lang w:val="en-US"/>
    </w:rPr>
  </w:style>
  <w:style w:type="paragraph" w:styleId="30">
    <w:name w:val="toc 3"/>
    <w:basedOn w:val="a"/>
    <w:next w:val="a"/>
    <w:autoRedefine/>
    <w:uiPriority w:val="39"/>
    <w:unhideWhenUsed/>
    <w:rsid w:val="0053306D"/>
    <w:pPr>
      <w:spacing w:after="100"/>
      <w:ind w:left="400"/>
    </w:pPr>
  </w:style>
  <w:style w:type="paragraph" w:styleId="aa">
    <w:name w:val="caption"/>
    <w:basedOn w:val="a"/>
    <w:next w:val="a"/>
    <w:uiPriority w:val="35"/>
    <w:unhideWhenUsed/>
    <w:qFormat/>
    <w:rsid w:val="00ED5922"/>
    <w:pPr>
      <w:spacing w:after="200" w:line="240" w:lineRule="auto"/>
    </w:pPr>
    <w:rPr>
      <w:i/>
      <w:iCs/>
      <w:color w:val="1F497D" w:themeColor="text2"/>
      <w:sz w:val="18"/>
      <w:szCs w:val="18"/>
    </w:rPr>
  </w:style>
  <w:style w:type="paragraph" w:styleId="ab">
    <w:name w:val="TOC Heading"/>
    <w:basedOn w:val="1"/>
    <w:next w:val="a"/>
    <w:uiPriority w:val="39"/>
    <w:unhideWhenUsed/>
    <w:qFormat/>
    <w:rsid w:val="008F7FB5"/>
    <w:pPr>
      <w:widowControl/>
      <w:spacing w:line="259" w:lineRule="auto"/>
      <w:outlineLvl w:val="9"/>
    </w:pPr>
  </w:style>
  <w:style w:type="paragraph" w:styleId="ac">
    <w:name w:val="Balloon Text"/>
    <w:basedOn w:val="a"/>
    <w:link w:val="Char3"/>
    <w:uiPriority w:val="99"/>
    <w:semiHidden/>
    <w:unhideWhenUsed/>
    <w:rsid w:val="00937248"/>
    <w:pPr>
      <w:spacing w:line="240" w:lineRule="auto"/>
    </w:pPr>
    <w:rPr>
      <w:rFonts w:ascii="Tahoma" w:hAnsi="Tahoma" w:cs="Tahoma"/>
      <w:sz w:val="16"/>
      <w:szCs w:val="16"/>
    </w:rPr>
  </w:style>
  <w:style w:type="character" w:customStyle="1" w:styleId="Char3">
    <w:name w:val="نص في بالون Char"/>
    <w:basedOn w:val="a0"/>
    <w:link w:val="ac"/>
    <w:uiPriority w:val="99"/>
    <w:semiHidden/>
    <w:rsid w:val="0093724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306.ibm.com/software/awdtools/rup/index.html" TargetMode="External"/><Relationship Id="rId18" Type="http://schemas.openxmlformats.org/officeDocument/2006/relationships/image" Target="media/image5.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306.ibm.com/software/awdtools/architect/swarchitect/index.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software.ibm.com/ibmdl/pub/software/rational/web/whitepapers/2003/Pbk4p1.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professor.unisinos.br/wp/crespo/files/2011/07/00950428.pdf"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safka.ps/opencart" TargetMode="External"/><Relationship Id="rId14" Type="http://schemas.openxmlformats.org/officeDocument/2006/relationships/hyperlink" Target="https://faculty.washington.edu/markk/sites/default/files/CSS555_Model-View-Controller_Design.pdf" TargetMode="External"/><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D1206-D967-4112-8BBB-CBF3BC8B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18</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5</cp:revision>
  <dcterms:created xsi:type="dcterms:W3CDTF">2014-05-06T00:42:00Z</dcterms:created>
  <dcterms:modified xsi:type="dcterms:W3CDTF">2016-04-30T07:31:00Z</dcterms:modified>
</cp:coreProperties>
</file>