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05</w:t>
      </w:r>
    </w:p>
    <w:p>
      <w:pPr>
        <w:jc w:val="center"/>
      </w:pPr>
      <w:r>
        <w:rPr>
          <w:b/>
          <w:color w:val="39A900"/>
          <w:sz w:val="22"/>
        </w:rPr>
        <w:t>Verificar resultados y proponer acciones de mejora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Cuestionario: verificación de resultados y errores de cálculo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reconoce los procedimientos para verificar soluciones, identificar errores de cálculo y elaborar inferencias a partir de resultados matemáticos.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desempeño: verificación y acciones de mejora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verifica los resultados de los procedimientos matemáticos con herramientas computacionales y propone acciones de mejora.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Rúbrica del documento consolidado de razonamiento cuantitativo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documento consolidado de razonamiento cuantitativo del proceso: planteamiento y solución de ecuaciones, tabla de mediciones y conversiones, gráfico estadístico, análisis en hoja de cálculo, verificación de resultados y acciones de mejora.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«Encuentre el error» (formativo)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verificación de resultados y acciones de mejora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Cuestionario: verificación de resultados y errores de cálculo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Proponer acciones de mejora frente a los resultados de los procedimientos matemáticos de acuerdo con el problema planteado.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reconoce los procedimientos para verificar soluciones, identificar errores de cálculo y elaborar inferencias a partir de resultados matemáticos.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cuestionario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Seleccione una única respuesta. Puede usar calculadora. Tiempo: 40 minutos.</w:t>
      </w:r>
    </w:p>
    <w:p>
      <w:pPr>
        <w:keepNext/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Para verificar que x = 4 es solución de 3x − 5 = 7 se debe:</w:t>
      </w:r>
    </w:p>
    <w:p>
      <w:pPr>
        <w:keepNext/>
        <w:spacing w:after="20"/>
        <w:ind w:left="510"/>
      </w:pPr>
      <w:r>
        <w:rPr>
          <w:b w:val="0"/>
          <w:i w:val="0"/>
        </w:rPr>
        <w:t>a) Sustituir x = 4 y comprobar que 3(4) − 5 = 7</w:t>
      </w:r>
    </w:p>
    <w:p>
      <w:pPr>
        <w:keepNext/>
        <w:spacing w:after="20"/>
        <w:ind w:left="510"/>
      </w:pPr>
      <w:r>
        <w:rPr>
          <w:b w:val="0"/>
          <w:i w:val="0"/>
        </w:rPr>
        <w:t>b) Dividir entre 3</w:t>
      </w:r>
    </w:p>
    <w:p>
      <w:pPr>
        <w:keepNext/>
        <w:spacing w:after="20"/>
        <w:ind w:left="510"/>
      </w:pPr>
      <w:r>
        <w:rPr>
          <w:b w:val="0"/>
          <w:i w:val="0"/>
        </w:rPr>
        <w:t>c) Graficar un círculo</w:t>
      </w:r>
    </w:p>
    <w:p>
      <w:pPr>
        <w:spacing w:after="20"/>
        <w:ind w:left="510"/>
      </w:pPr>
      <w:r>
        <w:rPr>
          <w:b w:val="0"/>
          <w:i w:val="0"/>
        </w:rPr>
        <w:t>d) Sumar 5 a ambos lados</w:t>
      </w:r>
    </w:p>
    <w:p>
      <w:pPr>
        <w:keepNext/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Si un total con IVA del 19 % sobre $50.000 da $50.000,19, el error es de:</w:t>
      </w:r>
    </w:p>
    <w:p>
      <w:pPr>
        <w:keepNext/>
        <w:spacing w:after="20"/>
        <w:ind w:left="510"/>
      </w:pPr>
      <w:r>
        <w:rPr>
          <w:b w:val="0"/>
          <w:i w:val="0"/>
        </w:rPr>
        <w:t>a) Signo</w:t>
      </w:r>
    </w:p>
    <w:p>
      <w:pPr>
        <w:keepNext/>
        <w:spacing w:after="20"/>
        <w:ind w:left="510"/>
      </w:pPr>
      <w:r>
        <w:rPr>
          <w:b w:val="0"/>
          <w:i w:val="0"/>
        </w:rPr>
        <w:t>b) Fórmula</w:t>
      </w:r>
    </w:p>
    <w:p>
      <w:pPr>
        <w:keepNext/>
        <w:spacing w:after="20"/>
        <w:ind w:left="510"/>
      </w:pPr>
      <w:r>
        <w:rPr>
          <w:b w:val="0"/>
          <w:i w:val="0"/>
        </w:rPr>
        <w:t>c) Unidades</w:t>
      </w:r>
    </w:p>
    <w:p>
      <w:pPr>
        <w:spacing w:after="20"/>
        <w:ind w:left="510"/>
      </w:pPr>
      <w:r>
        <w:rPr>
          <w:b w:val="0"/>
          <w:i w:val="0"/>
        </w:rPr>
        <w:t>d) Conteo</w:t>
      </w:r>
    </w:p>
    <w:p>
      <w:pPr>
        <w:keepNext/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El valor correcto del ejercicio anterior es:</w:t>
      </w:r>
    </w:p>
    <w:p>
      <w:pPr>
        <w:keepNext/>
        <w:spacing w:after="20"/>
        <w:ind w:left="510"/>
      </w:pPr>
      <w:r>
        <w:rPr>
          <w:b w:val="0"/>
          <w:i w:val="0"/>
        </w:rPr>
        <w:t>a) $69.000</w:t>
      </w:r>
    </w:p>
    <w:p>
      <w:pPr>
        <w:keepNext/>
        <w:spacing w:after="20"/>
        <w:ind w:left="510"/>
      </w:pPr>
      <w:r>
        <w:rPr>
          <w:b w:val="0"/>
          <w:i w:val="0"/>
        </w:rPr>
        <w:t>b) $59.500</w:t>
      </w:r>
    </w:p>
    <w:p>
      <w:pPr>
        <w:keepNext/>
        <w:spacing w:after="20"/>
        <w:ind w:left="510"/>
      </w:pPr>
      <w:r>
        <w:rPr>
          <w:b w:val="0"/>
          <w:i w:val="0"/>
        </w:rPr>
        <w:t>c) $9.500</w:t>
      </w:r>
    </w:p>
    <w:p>
      <w:pPr>
        <w:spacing w:after="20"/>
        <w:ind w:left="510"/>
      </w:pPr>
      <w:r>
        <w:rPr>
          <w:b w:val="0"/>
          <w:i w:val="0"/>
        </w:rPr>
        <w:t>d) $50.950</w:t>
      </w:r>
    </w:p>
    <w:p>
      <w:pPr>
        <w:keepNext/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En una hoja de cálculo, =10-2*3 da como resultado:</w:t>
      </w:r>
    </w:p>
    <w:p>
      <w:pPr>
        <w:keepNext/>
        <w:spacing w:after="20"/>
        <w:ind w:left="510"/>
      </w:pPr>
      <w:r>
        <w:rPr>
          <w:b w:val="0"/>
          <w:i w:val="0"/>
        </w:rPr>
        <w:t>a) 30</w:t>
      </w:r>
    </w:p>
    <w:p>
      <w:pPr>
        <w:keepNext/>
        <w:spacing w:after="20"/>
        <w:ind w:left="510"/>
      </w:pPr>
      <w:r>
        <w:rPr>
          <w:b w:val="0"/>
          <w:i w:val="0"/>
        </w:rPr>
        <w:t>b) 24</w:t>
      </w:r>
    </w:p>
    <w:p>
      <w:pPr>
        <w:keepNext/>
        <w:spacing w:after="20"/>
        <w:ind w:left="510"/>
      </w:pPr>
      <w:r>
        <w:rPr>
          <w:b w:val="0"/>
          <w:i w:val="0"/>
        </w:rPr>
        <w:t>c) −4</w:t>
      </w:r>
    </w:p>
    <w:p>
      <w:pPr>
        <w:spacing w:after="20"/>
        <w:ind w:left="510"/>
      </w:pPr>
      <w:r>
        <w:rPr>
          <w:b w:val="0"/>
          <w:i w:val="0"/>
        </w:rPr>
        <w:t>d) 4</w:t>
      </w:r>
    </w:p>
    <w:p>
      <w:pPr>
        <w:keepNext/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Las ventas pasaron de 500 a 600. El porcentaje de aumento correcto es:</w:t>
      </w:r>
    </w:p>
    <w:p>
      <w:pPr>
        <w:keepNext/>
        <w:spacing w:after="20"/>
        <w:ind w:left="510"/>
      </w:pPr>
      <w:r>
        <w:rPr>
          <w:b w:val="0"/>
          <w:i w:val="0"/>
        </w:rPr>
        <w:t>a) 20 %</w:t>
      </w:r>
    </w:p>
    <w:p>
      <w:pPr>
        <w:keepNext/>
        <w:spacing w:after="20"/>
        <w:ind w:left="510"/>
      </w:pPr>
      <w:r>
        <w:rPr>
          <w:b w:val="0"/>
          <w:i w:val="0"/>
        </w:rPr>
        <w:t>b) 83 %</w:t>
      </w:r>
    </w:p>
    <w:p>
      <w:pPr>
        <w:keepNext/>
        <w:spacing w:after="20"/>
        <w:ind w:left="510"/>
      </w:pPr>
      <w:r>
        <w:rPr>
          <w:b w:val="0"/>
          <w:i w:val="0"/>
        </w:rPr>
        <w:t>c) 16,7 %</w:t>
      </w:r>
    </w:p>
    <w:p>
      <w:pPr>
        <w:spacing w:after="20"/>
        <w:ind w:left="510"/>
      </w:pPr>
      <w:r>
        <w:rPr>
          <w:b w:val="0"/>
          <w:i w:val="0"/>
        </w:rPr>
        <w:t>d) 100 %</w:t>
      </w:r>
    </w:p>
    <w:p>
      <w:pPr>
        <w:keepNext/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Para comprobar gráficamente la solución de un sistema de dos ecuaciones lineales, la herramienta más adecuada es:</w:t>
      </w:r>
    </w:p>
    <w:p>
      <w:pPr>
        <w:keepNext/>
        <w:spacing w:after="20"/>
        <w:ind w:left="510"/>
      </w:pPr>
      <w:r>
        <w:rPr>
          <w:b w:val="0"/>
          <w:i w:val="0"/>
        </w:rPr>
        <w:t>a) Un navegador web</w:t>
      </w:r>
    </w:p>
    <w:p>
      <w:pPr>
        <w:keepNext/>
        <w:spacing w:after="20"/>
        <w:ind w:left="510"/>
      </w:pPr>
      <w:r>
        <w:rPr>
          <w:b w:val="0"/>
          <w:i w:val="0"/>
        </w:rPr>
        <w:t>b) Un procesador de texto</w:t>
      </w:r>
    </w:p>
    <w:p>
      <w:pPr>
        <w:keepNext/>
        <w:spacing w:after="20"/>
        <w:ind w:left="510"/>
      </w:pPr>
      <w:r>
        <w:rPr>
          <w:b w:val="0"/>
          <w:i w:val="0"/>
        </w:rPr>
        <w:t>c) Una base de datos</w:t>
      </w:r>
    </w:p>
    <w:p>
      <w:pPr>
        <w:spacing w:after="20"/>
        <w:ind w:left="510"/>
      </w:pPr>
      <w:r>
        <w:rPr>
          <w:b w:val="0"/>
          <w:i w:val="0"/>
        </w:rPr>
        <w:t>d) GeoGebra (intersección de rectas)</w:t>
      </w:r>
    </w:p>
    <w:p>
      <w:pPr>
        <w:keepNext/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750 g expresados en kilogramos son:</w:t>
      </w:r>
    </w:p>
    <w:p>
      <w:pPr>
        <w:keepNext/>
        <w:spacing w:after="20"/>
        <w:ind w:left="510"/>
      </w:pPr>
      <w:r>
        <w:rPr>
          <w:b w:val="0"/>
          <w:i w:val="0"/>
        </w:rPr>
        <w:t>a) 7,5 kg</w:t>
      </w:r>
    </w:p>
    <w:p>
      <w:pPr>
        <w:keepNext/>
        <w:spacing w:after="20"/>
        <w:ind w:left="510"/>
      </w:pPr>
      <w:r>
        <w:rPr>
          <w:b w:val="0"/>
          <w:i w:val="0"/>
        </w:rPr>
        <w:t>b) 0,075 kg</w:t>
      </w:r>
    </w:p>
    <w:p>
      <w:pPr>
        <w:keepNext/>
        <w:spacing w:after="20"/>
        <w:ind w:left="510"/>
      </w:pPr>
      <w:r>
        <w:rPr>
          <w:b w:val="0"/>
          <w:i w:val="0"/>
        </w:rPr>
        <w:t>c) 75 kg</w:t>
      </w:r>
    </w:p>
    <w:p>
      <w:pPr>
        <w:spacing w:after="20"/>
        <w:ind w:left="510"/>
      </w:pPr>
      <w:r>
        <w:rPr>
          <w:b w:val="0"/>
          <w:i w:val="0"/>
        </w:rPr>
        <w:t>d) 0,75 kg</w:t>
      </w:r>
    </w:p>
    <w:p>
      <w:pPr>
        <w:keepNext/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Si C(q) = 3q + 50, la razón de cambio del costo respecto a q es:</w:t>
      </w:r>
    </w:p>
    <w:p>
      <w:pPr>
        <w:keepNext/>
        <w:spacing w:after="20"/>
        <w:ind w:left="510"/>
      </w:pPr>
      <w:r>
        <w:rPr>
          <w:b w:val="0"/>
          <w:i w:val="0"/>
        </w:rPr>
        <w:t>a) 3</w:t>
      </w:r>
    </w:p>
    <w:p>
      <w:pPr>
        <w:keepNext/>
        <w:spacing w:after="20"/>
        <w:ind w:left="510"/>
      </w:pPr>
      <w:r>
        <w:rPr>
          <w:b w:val="0"/>
          <w:i w:val="0"/>
        </w:rPr>
        <w:t>b) q</w:t>
      </w:r>
    </w:p>
    <w:p>
      <w:pPr>
        <w:keepNext/>
        <w:spacing w:after="20"/>
        <w:ind w:left="510"/>
      </w:pPr>
      <w:r>
        <w:rPr>
          <w:b w:val="0"/>
          <w:i w:val="0"/>
        </w:rPr>
        <w:t>c) 50</w:t>
      </w:r>
    </w:p>
    <w:p>
      <w:pPr>
        <w:spacing w:after="20"/>
        <w:ind w:left="510"/>
      </w:pPr>
      <w:r>
        <w:rPr>
          <w:b w:val="0"/>
          <w:i w:val="0"/>
        </w:rPr>
        <w:t>d) 53</w:t>
      </w:r>
    </w:p>
    <w:p>
      <w:pPr>
        <w:keepNext/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Si la media de ventas es 900 y la desviación estándar es 50, un día con ventas de 1.100:</w:t>
      </w:r>
    </w:p>
    <w:p>
      <w:pPr>
        <w:keepNext/>
        <w:spacing w:after="20"/>
        <w:ind w:left="510"/>
      </w:pPr>
      <w:r>
        <w:rPr>
          <w:b w:val="0"/>
          <w:i w:val="0"/>
        </w:rPr>
        <w:t>a) Es un valor atípicamente alto (4 desviaciones sobre la media)</w:t>
      </w:r>
    </w:p>
    <w:p>
      <w:pPr>
        <w:keepNext/>
        <w:spacing w:after="20"/>
        <w:ind w:left="510"/>
      </w:pPr>
      <w:r>
        <w:rPr>
          <w:b w:val="0"/>
          <w:i w:val="0"/>
        </w:rPr>
        <w:t>b) Es igual a la mediana</w:t>
      </w:r>
    </w:p>
    <w:p>
      <w:pPr>
        <w:keepNext/>
        <w:spacing w:after="20"/>
        <w:ind w:left="510"/>
      </w:pPr>
      <w:r>
        <w:rPr>
          <w:b w:val="0"/>
          <w:i w:val="0"/>
        </w:rPr>
        <w:t>c) Es imposible</w:t>
      </w:r>
    </w:p>
    <w:p>
      <w:pPr>
        <w:spacing w:after="20"/>
        <w:ind w:left="510"/>
      </w:pPr>
      <w:r>
        <w:rPr>
          <w:b w:val="0"/>
          <w:i w:val="0"/>
        </w:rPr>
        <w:t>d) Es un día típico</w:t>
      </w:r>
    </w:p>
    <w:p>
      <w:pPr>
        <w:keepNext/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Una acción de mejora frente a un error de conversión de unidades en el software sería:</w:t>
      </w:r>
    </w:p>
    <w:p>
      <w:pPr>
        <w:keepNext/>
        <w:spacing w:after="20"/>
        <w:ind w:left="510"/>
      </w:pPr>
      <w:r>
        <w:rPr>
          <w:b w:val="0"/>
          <w:i w:val="0"/>
        </w:rPr>
        <w:t>a) Definir y validar en el sistema una tabla de equivalencias y una unidad estándar</w:t>
      </w:r>
    </w:p>
    <w:p>
      <w:pPr>
        <w:keepNext/>
        <w:spacing w:after="20"/>
        <w:ind w:left="510"/>
      </w:pPr>
      <w:r>
        <w:rPr>
          <w:b w:val="0"/>
          <w:i w:val="0"/>
        </w:rPr>
        <w:t>b) Cambiar de computador</w:t>
      </w:r>
    </w:p>
    <w:p>
      <w:pPr>
        <w:keepNext/>
        <w:spacing w:after="20"/>
        <w:ind w:left="510"/>
      </w:pPr>
      <w:r>
        <w:rPr>
          <w:b w:val="0"/>
          <w:i w:val="0"/>
        </w:rPr>
        <w:t>c) No registrar más datos</w:t>
      </w:r>
    </w:p>
    <w:p>
      <w:pPr>
        <w:spacing w:after="20"/>
        <w:ind w:left="510"/>
      </w:pPr>
      <w:r>
        <w:rPr>
          <w:b w:val="0"/>
          <w:i w:val="0"/>
        </w:rPr>
        <w:t>d) Eliminar el inventario</w:t>
      </w:r>
    </w:p>
    <w:p>
      <w:pPr>
        <w:keepNext/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Una inferencia válida a partir de datos es:</w:t>
      </w:r>
    </w:p>
    <w:p>
      <w:pPr>
        <w:keepNext/>
        <w:spacing w:after="20"/>
        <w:ind w:left="510"/>
      </w:pPr>
      <w:r>
        <w:rPr>
          <w:b w:val="0"/>
          <w:i w:val="0"/>
        </w:rPr>
        <w:t>a) Un error de cálculo</w:t>
      </w:r>
    </w:p>
    <w:p>
      <w:pPr>
        <w:keepNext/>
        <w:spacing w:after="20"/>
        <w:ind w:left="510"/>
      </w:pPr>
      <w:r>
        <w:rPr>
          <w:b w:val="0"/>
          <w:i w:val="0"/>
        </w:rPr>
        <w:t>b) Una conclusión apoyada en los resultados obtenidos</w:t>
      </w:r>
    </w:p>
    <w:p>
      <w:pPr>
        <w:keepNext/>
        <w:spacing w:after="20"/>
        <w:ind w:left="510"/>
      </w:pPr>
      <w:r>
        <w:rPr>
          <w:b w:val="0"/>
          <w:i w:val="0"/>
        </w:rPr>
        <w:t>c) Una opinión sin datos</w:t>
      </w:r>
    </w:p>
    <w:p>
      <w:pPr>
        <w:spacing w:after="20"/>
        <w:ind w:left="510"/>
      </w:pPr>
      <w:r>
        <w:rPr>
          <w:b w:val="0"/>
          <w:i w:val="0"/>
        </w:rPr>
        <w:t>d) Un dato inventado</w:t>
      </w:r>
    </w:p>
    <w:p>
      <w:pPr>
        <w:keepNext/>
        <w:jc w:val="both"/>
      </w:pPr>
      <w:r>
        <w:rPr>
          <w:b/>
          <w:i w:val="0"/>
        </w:rPr>
        <w:t>12.</w:t>
      </w:r>
      <w:r>
        <w:rPr>
          <w:b w:val="0"/>
          <w:i w:val="0"/>
        </w:rPr>
        <w:t xml:space="preserve"> Si un rectángulo se amplía con razón de homotecia 2, su área:</w:t>
      </w:r>
    </w:p>
    <w:p>
      <w:pPr>
        <w:keepNext/>
        <w:spacing w:after="20"/>
        <w:ind w:left="510"/>
      </w:pPr>
      <w:r>
        <w:rPr>
          <w:b w:val="0"/>
          <w:i w:val="0"/>
        </w:rPr>
        <w:t>a) Se reduce a la mitad</w:t>
      </w:r>
    </w:p>
    <w:p>
      <w:pPr>
        <w:keepNext/>
        <w:spacing w:after="20"/>
        <w:ind w:left="510"/>
      </w:pPr>
      <w:r>
        <w:rPr>
          <w:b w:val="0"/>
          <w:i w:val="0"/>
        </w:rPr>
        <w:t>b) Se cuadruplica</w:t>
      </w:r>
    </w:p>
    <w:p>
      <w:pPr>
        <w:keepNext/>
        <w:spacing w:after="20"/>
        <w:ind w:left="510"/>
      </w:pPr>
      <w:r>
        <w:rPr>
          <w:b w:val="0"/>
          <w:i w:val="0"/>
        </w:rPr>
        <w:t>c) Se duplica</w:t>
      </w:r>
    </w:p>
    <w:p>
      <w:pPr>
        <w:spacing w:after="20"/>
        <w:ind w:left="510"/>
      </w:pPr>
      <w:r>
        <w:rPr>
          <w:b w:val="0"/>
          <w:i w:val="0"/>
        </w:rPr>
        <w:t>d) No cambia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responder correctamente como mínimo el 70 % de las preguntas.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 desempeño: verificación y acciones de mejora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Proponer acciones de mejora frente a los resultados de los procedimientos matemáticos de acuerdo con el problema planteado.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verifica los resultados de los procedimientos matemáticos con herramientas computacionales y propone acciones de mejora.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Verifica la solución de las ecuaciones sustituyendo en las originales.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Selecciona las herramientas computacionales para la verificación de los resultados.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Determina errores de cálculo e identifica su tipo y causa.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Realiza conversiones según las equivalencias entre sistemas de medida.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Elabora inferencias apoyadas en los datos.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Propone acciones de mejora pertinentes para el proceso y los requisitos.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Argumenta sus correcciones ante el equipo y el instructor.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3. Rúbrica del documento consolidado de razonamiento cuantitativo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Proponer acciones de mejora frente a los resultados de los procedimientos matemáticos de acuerdo con el problema planteado.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documento consolidado de razonamiento cuantitativo del proceso: planteamiento y solución de ecuaciones, tabla de mediciones y conversiones, gráfico estadístico, análisis en hoja de cálculo, verificación de resultados y acciones de mejora.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rúbrica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71"/>
        <w:gridCol w:w="1984"/>
        <w:gridCol w:w="1984"/>
        <w:gridCol w:w="1984"/>
        <w:gridCol w:w="1927"/>
      </w:tblGrid>
      <w:tr>
        <w:trPr>
          <w:tblHeader w:val="true"/>
        </w:trPr>
        <w:tc>
          <w:tcPr>
            <w:tcW w:type="dxa" w:w="187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Aceptable (3)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Insuficiente (1-2)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Variables y modelos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Cuadro completo con modelos correctos para todas las variables.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Cuadro completo con errores menores.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Cuadro incompleto.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Ausente.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Planteamiento y conversiones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Todas las reglas planteadas correctamente; conversiones y almacenamiento correctos.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Planteamientos correctos con errores menores.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Varios planteamientos o conversiones incorrectos.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Ausente.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Solución y estadística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Soluciones verificadas; medidas y gráficos correctos e interpretados.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Correctos con interpretación parcial.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Errores en soluciones o medidas.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Ausente.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Verificación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Tabla de verificación completa con herramienta, error y corrección.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Verificación de la mayoría de cálculos.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Verificación de pocos cálculos.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verificación.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Inferencias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Inferencias claras y apoyadas en los datos.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Inferencias correctas pero poco fundamentadas.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Inferencias vagas.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inferencias.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Acciones de mejora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Acciones concretas para el proceso y los requisitos, con responsable.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Acciones pertinentes sin responsable.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Acciones generales.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acciones.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Valoración:</w:t>
      </w:r>
      <w:r>
        <w:rPr>
          <w:b w:val="0"/>
          <w:i w:val="0"/>
        </w:rPr>
        <w:t xml:space="preserve"> sume los puntajes obtenidos. La evidencia se aprueba con un puntaje igual o superior al 70 % del máximo (30 puntos) y sin criterios en nivel Insuficiente.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4"/>
        <w:gridCol w:w="2948"/>
      </w:tblGrid>
      <w:tr>
        <w:trPr>
          <w:tblHeader w:val="true"/>
        </w:trPr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Puntaje obtenido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Variables y modelos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Planteamiento y conversiones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Solución y estadística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Verificación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Inferencias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Acciones de mejora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4. Taller «Encuentre el error»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Proponer acciones de mejora frente a los resultados de los procedimientos matemáticos de acuerdo con el problema planteado.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verificación de resultados y acciones de mejora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taller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Resuelva cada caso con procedimiento completo. Tiempo: 3 horas.</w:t>
      </w:r>
    </w:p>
    <w:p>
      <w:pPr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Un aprendiz calculó el total con IVA así: total = 80.000 + 0,19 = 80.000,19. Identifique el error, corríjalo y proponga una acción de mejora.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El promedio semanal de ventas se calculó sumando 7 días (6.370) y dividiendo entre 6: 1.061,67. Corrija.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Se registró que 2,5 toneladas equivalen a 250 kg. Corrija y diga qué impacto tendría en el inventario.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En la hoja de cálculo se escribió =2+3*4 esperando 20. ¿Qué ocurrió y cómo se corrige?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Las soluciones reportadas para x² − 7x + 12 = 0 fueron x = −3 y x = −4. Verifique sustituyendo y corrija.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Las ventas subieron de 800 a 1.000 (miles) y se reportó un aumento del 20 %. Verifique.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El costo de producción es C(q) = 0,5q² + 20q + 100 (miles de pesos). Su razón de cambio (derivada) es C'(q) = q + 20. Calcule C'(10) e interprételo.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Con los datos de ventas de las dos semanas (media 939,29; desviación estándar 216,31), ¿qué inferencia puede hacer sobre los sábados y qué acción de mejora propondría para el negocio y para el software?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resolver correctamente como mínimo el 70 % de los ejercicios, con el procedimiento completo.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1. Cuestionario: verificación de resultados y errores de cálculo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1360"/>
        <w:gridCol w:w="7257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725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sustitución comprueba la igualdad.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 sumó 0,19 en lugar de multiplicar por 1,19.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50.000 × 1,19 = 59.500.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Primero 2 × 3 = 6; 10 − 6 = 4.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100 ÷ 500 = 20 %.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intersección de las rectas es la solución.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750 ÷ 1.000 = 0,75.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En una función lineal la razón de cambio es la pendiente.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(1.100 − 900) ÷ 50 = 4 desviaciones estándar.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Previene que el error se repita.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Definición de inferencia.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área se multiplica por el cuadrado de la razón: 2² = 4.</w:t>
            </w:r>
          </w:p>
        </w:tc>
      </w:tr>
    </w:tbl>
    <w:p>
      <w:pPr>
        <w:spacing w:after="40"/>
      </w:pPr>
    </w:p>
    <w:p>
      <w:pPr>
        <w:pStyle w:val="Heading2"/>
      </w:pPr>
      <w:r>
        <w:t>Instrumento 4. Taller «Encuentre el error»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8618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861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 esperada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Error de fórmula: el IVA es un porcentaje del subtotal. Correcto: 80.000 × 1,19 = 95.200. Mejora: verificar la fórmula con un caso de prueba conocido y documentarla en las reglas de negocio.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Error de conteo: se divide entre 7 → 910. Mejora: usar =PROMEDIO() o CONTAR() en lugar de digitar el divisor.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Error de conversión: 2,5 t = 2.500 kg. El inventario quedaría subestimado en 2.250 kg (56 bultos de 40 kg). Mejora: tabla de conversiones validada en el software.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hoja respeta el orden de operaciones y da 14. Si se quería (2 + 3) × 4, debe escribirse =(2+3)*4. Mejora: usar paréntesis explícitos.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(−3)² − 7(−3) + 12 = 42 ≠ 0. Las soluciones correctas son 3 y 4 (error de signos al factorizar). Mejora: verificar siempre sustituyendo.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Error de base: (1.000 − 800) ÷ 800 = 25 %. Se dividió entre el valor final. Mejora: definir en el requisito la fórmula (nuevo − anterior) ÷ anterior.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C'(10) = 30: cuando se producen 10 unidades, producir una unidad adicional cuesta aproximadamente $30.000 (costo marginal).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Los sábados (1.320 y 1.380) están cerca de dos desviaciones estándar por encima de la media: son días de alta demanda. Acción: reforzar inventario y personal los sábados; requisito: reporte de ventas por día de la semana y alerta de existencias antes del fin de semana.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240201528 · Sesión 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