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AF743" w14:textId="53CD7D5A" w:rsidR="00BD4514" w:rsidRDefault="00000000">
      <w:pPr>
        <w:spacing w:after="60"/>
        <w:jc w:val="center"/>
      </w:pPr>
      <w:r>
        <w:rPr>
          <w:b/>
          <w:bCs/>
          <w:color w:val="39A900"/>
          <w:sz w:val="32"/>
          <w:szCs w:val="32"/>
        </w:rPr>
        <w:t>ANEXO 1</w:t>
      </w:r>
    </w:p>
    <w:p w14:paraId="008C7586" w14:textId="77777777" w:rsidR="00BD4514" w:rsidRDefault="00000000">
      <w:pPr>
        <w:spacing w:after="200"/>
        <w:jc w:val="center"/>
      </w:pPr>
      <w:r>
        <w:rPr>
          <w:b/>
          <w:bCs/>
          <w:sz w:val="24"/>
          <w:szCs w:val="24"/>
        </w:rPr>
        <w:t>Taller de fundamentos técnicos y licenciamiento de software</w:t>
      </w:r>
    </w:p>
    <w:p w14:paraId="2785414A" w14:textId="77777777" w:rsidR="00BD4514" w:rsidRDefault="00000000">
      <w:pPr>
        <w:spacing w:after="120" w:line="276" w:lineRule="auto"/>
        <w:jc w:val="both"/>
      </w:pPr>
      <w:r>
        <w:rPr>
          <w:b/>
          <w:bCs/>
        </w:rPr>
        <w:t>Resultado de aprendizaje:</w:t>
      </w:r>
      <w:r>
        <w:t xml:space="preserve"> 220501094-01 Definir especificaciones técnicas del software de acuerdo con las características del software a construir.</w:t>
      </w:r>
    </w:p>
    <w:p w14:paraId="3E2682C9" w14:textId="77777777" w:rsidR="00BD4514" w:rsidRDefault="00000000">
      <w:pPr>
        <w:spacing w:after="120" w:line="276" w:lineRule="auto"/>
        <w:jc w:val="both"/>
      </w:pPr>
      <w:r>
        <w:rPr>
          <w:b/>
          <w:bCs/>
        </w:rPr>
        <w:t>Momento de la guía:</w:t>
      </w:r>
      <w:r>
        <w:t xml:space="preserve"> Apropiación – Subactividad 1 (19 horas: 16 de trabajo directo y 3 de trabajo independiente).</w:t>
      </w:r>
    </w:p>
    <w:p w14:paraId="66742243" w14:textId="77777777" w:rsidR="00BD4514" w:rsidRDefault="00000000">
      <w:pPr>
        <w:spacing w:after="120" w:line="276" w:lineRule="auto"/>
        <w:jc w:val="both"/>
      </w:pPr>
      <w:r>
        <w:rPr>
          <w:b/>
          <w:bCs/>
        </w:rPr>
        <w:t>Evidencia asociada:</w:t>
      </w:r>
      <w:r>
        <w:t xml:space="preserve"> Conocimiento – Explica los conceptos de licenciamiento de software, referentes técnicos y derechos de autor mediante un cuestionario.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D4514" w14:paraId="07D7800B"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0534035" w14:textId="77777777" w:rsidR="00BD4514" w:rsidRDefault="00000000">
            <w:pPr>
              <w:spacing w:after="40"/>
            </w:pPr>
            <w:r>
              <w:rPr>
                <w:b/>
                <w:bCs/>
                <w:color w:val="FFFFFF"/>
                <w:sz w:val="20"/>
                <w:szCs w:val="20"/>
              </w:rPr>
              <w:t>Datos del aprendiz</w:t>
            </w:r>
          </w:p>
        </w:tc>
        <w:tc>
          <w:tcPr>
            <w:tcW w:w="61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4D2D8E4" w14:textId="77777777" w:rsidR="00BD4514" w:rsidRDefault="00BD4514">
            <w:pPr>
              <w:spacing w:after="40"/>
            </w:pPr>
          </w:p>
        </w:tc>
      </w:tr>
      <w:tr w:rsidR="00BD4514" w14:paraId="30235C37"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7D7F8" w14:textId="77777777" w:rsidR="00BD4514" w:rsidRDefault="00000000">
            <w:pPr>
              <w:spacing w:after="40"/>
            </w:pPr>
            <w:r>
              <w:rPr>
                <w:sz w:val="20"/>
                <w:szCs w:val="20"/>
              </w:rPr>
              <w:t>Nombre completo</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54B37" w14:textId="77777777" w:rsidR="00BD4514" w:rsidRDefault="00BD4514">
            <w:pPr>
              <w:spacing w:after="40"/>
            </w:pPr>
          </w:p>
        </w:tc>
      </w:tr>
      <w:tr w:rsidR="00BD4514" w14:paraId="373E8C4D"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57EA6" w14:textId="77777777" w:rsidR="00BD4514" w:rsidRDefault="00000000">
            <w:pPr>
              <w:spacing w:after="40"/>
            </w:pPr>
            <w:r>
              <w:rPr>
                <w:sz w:val="20"/>
                <w:szCs w:val="20"/>
              </w:rPr>
              <w:t>Número de ficha</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889E3" w14:textId="77777777" w:rsidR="00BD4514" w:rsidRDefault="00BD4514">
            <w:pPr>
              <w:spacing w:after="40"/>
            </w:pPr>
          </w:p>
        </w:tc>
      </w:tr>
      <w:tr w:rsidR="00BD4514" w14:paraId="26C12E07"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940B5" w14:textId="77777777" w:rsidR="00BD4514" w:rsidRDefault="00000000">
            <w:pPr>
              <w:spacing w:after="40"/>
            </w:pPr>
            <w:r>
              <w:rPr>
                <w:sz w:val="20"/>
                <w:szCs w:val="20"/>
              </w:rPr>
              <w:t>Equipo de proyecto / organización</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45EAF" w14:textId="77777777" w:rsidR="00BD4514" w:rsidRDefault="00BD4514">
            <w:pPr>
              <w:spacing w:after="40"/>
            </w:pPr>
          </w:p>
        </w:tc>
      </w:tr>
      <w:tr w:rsidR="00BD4514" w14:paraId="61DC8BD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F7CD6" w14:textId="77777777" w:rsidR="00BD4514" w:rsidRDefault="00000000">
            <w:pPr>
              <w:spacing w:after="40"/>
            </w:pPr>
            <w:r>
              <w:rPr>
                <w:sz w:val="20"/>
                <w:szCs w:val="20"/>
              </w:rPr>
              <w:t>Instructor</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503B8" w14:textId="77777777" w:rsidR="00BD4514" w:rsidRDefault="00BD4514">
            <w:pPr>
              <w:spacing w:after="40"/>
            </w:pPr>
          </w:p>
        </w:tc>
      </w:tr>
      <w:tr w:rsidR="00BD4514" w14:paraId="2B17AC1F"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DF426" w14:textId="77777777" w:rsidR="00BD4514" w:rsidRDefault="00000000">
            <w:pPr>
              <w:spacing w:after="40"/>
            </w:pPr>
            <w:r>
              <w:rPr>
                <w:sz w:val="20"/>
                <w:szCs w:val="20"/>
              </w:rPr>
              <w:t>Fecha</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C3A5C" w14:textId="77777777" w:rsidR="00BD4514" w:rsidRDefault="00BD4514">
            <w:pPr>
              <w:spacing w:after="40"/>
            </w:pPr>
          </w:p>
        </w:tc>
      </w:tr>
    </w:tbl>
    <w:p w14:paraId="4632ECCA" w14:textId="77777777" w:rsidR="00BD4514" w:rsidRDefault="00000000">
      <w:pPr>
        <w:pStyle w:val="Ttulo2"/>
      </w:pPr>
      <w:r>
        <w:t>Instrucciones generales</w:t>
      </w:r>
    </w:p>
    <w:p w14:paraId="2AB2DED2" w14:textId="77777777" w:rsidR="00BD4514" w:rsidRDefault="00000000">
      <w:pPr>
        <w:pStyle w:val="Prrafodelista"/>
        <w:numPr>
          <w:ilvl w:val="0"/>
          <w:numId w:val="2"/>
        </w:numPr>
        <w:spacing w:after="60" w:line="276" w:lineRule="auto"/>
      </w:pPr>
      <w:r>
        <w:t>Lea las tres lecturas del apartado A. Subraye los conceptos clave y anote sus dudas para la socialización con el instructor.</w:t>
      </w:r>
    </w:p>
    <w:p w14:paraId="2B1AE52C" w14:textId="77777777" w:rsidR="00BD4514" w:rsidRDefault="00000000">
      <w:pPr>
        <w:pStyle w:val="Prrafodelista"/>
        <w:numPr>
          <w:ilvl w:val="0"/>
          <w:numId w:val="2"/>
        </w:numPr>
        <w:spacing w:after="60" w:line="276" w:lineRule="auto"/>
      </w:pPr>
      <w:r>
        <w:t>Desarrolle en equipo los ejercicios B1, B2 y B3 del apartado B sobre el caso de la empresa Café Alto Huila S.A.S.</w:t>
      </w:r>
    </w:p>
    <w:p w14:paraId="41D69C61" w14:textId="77777777" w:rsidR="00BD4514" w:rsidRDefault="00000000">
      <w:pPr>
        <w:pStyle w:val="Prrafodelista"/>
        <w:numPr>
          <w:ilvl w:val="0"/>
          <w:numId w:val="2"/>
        </w:numPr>
        <w:spacing w:after="60" w:line="276" w:lineRule="auto"/>
      </w:pPr>
      <w:r>
        <w:t>Resuelva individualmente el cuestionario del apartado C, sin consultar material. El instructor lo valorará con la clave del apartado D.</w:t>
      </w:r>
    </w:p>
    <w:p w14:paraId="0C5598F3" w14:textId="55F15701" w:rsidR="00BD4514" w:rsidRDefault="00000000" w:rsidP="00786297">
      <w:pPr>
        <w:pStyle w:val="Prrafodelista"/>
        <w:numPr>
          <w:ilvl w:val="0"/>
          <w:numId w:val="2"/>
        </w:numPr>
        <w:spacing w:after="60" w:line="276" w:lineRule="auto"/>
      </w:pPr>
      <w:r>
        <w:t>Durante el trabajo independiente, registre en el apartado E las fuentes que consulte sobre las herramientas de su proyecto.</w:t>
      </w:r>
      <w:r>
        <w:br w:type="page"/>
      </w:r>
    </w:p>
    <w:p w14:paraId="4AD95048" w14:textId="59E2EE6B" w:rsidR="00BD4514" w:rsidRDefault="00000000">
      <w:pPr>
        <w:pStyle w:val="Ttulo1"/>
      </w:pPr>
      <w:r>
        <w:lastRenderedPageBreak/>
        <w:t>A. Lecturas</w:t>
      </w:r>
    </w:p>
    <w:p w14:paraId="0DE9C83B" w14:textId="77777777" w:rsidR="00BD4514" w:rsidRDefault="00000000">
      <w:pPr>
        <w:pStyle w:val="Ttulo2"/>
      </w:pPr>
      <w:r>
        <w:t>Lectura 1. Hardware, software y referentes técnicos</w:t>
      </w:r>
    </w:p>
    <w:p w14:paraId="5CB32C64" w14:textId="77777777" w:rsidR="00BD4514" w:rsidRDefault="00000000">
      <w:pPr>
        <w:spacing w:after="120" w:line="276" w:lineRule="auto"/>
        <w:jc w:val="both"/>
      </w:pPr>
      <w:r>
        <w:t xml:space="preserve">Toda solución de software funciona sobre una base física y lógica. Si el desarrollador no conoce esa base, puede construir un programa excelente que nadie logre usar. Por eso, antes de programar, el analista debe identificar con precisión los recursos de </w:t>
      </w:r>
      <w:r>
        <w:rPr>
          <w:b/>
          <w:bCs/>
        </w:rPr>
        <w:t>hardware</w:t>
      </w:r>
      <w:r>
        <w:t xml:space="preserve">, </w:t>
      </w:r>
      <w:r>
        <w:rPr>
          <w:b/>
          <w:bCs/>
        </w:rPr>
        <w:t>software</w:t>
      </w:r>
      <w:r>
        <w:t xml:space="preserve"> y </w:t>
      </w:r>
      <w:r>
        <w:rPr>
          <w:b/>
          <w:bCs/>
        </w:rPr>
        <w:t>conectividad</w:t>
      </w:r>
      <w:r>
        <w:t xml:space="preserve"> con los que cuenta la organización y los que necesitará la solución.</w:t>
      </w:r>
    </w:p>
    <w:p w14:paraId="60BAD191" w14:textId="77777777" w:rsidR="00BD4514" w:rsidRDefault="00000000">
      <w:pPr>
        <w:pStyle w:val="Ttulo3"/>
      </w:pPr>
      <w:r>
        <w:t>Hardware</w:t>
      </w:r>
    </w:p>
    <w:p w14:paraId="7A068E53" w14:textId="77777777" w:rsidR="00BD4514" w:rsidRDefault="00000000">
      <w:pPr>
        <w:spacing w:after="120" w:line="276" w:lineRule="auto"/>
        <w:jc w:val="both"/>
      </w:pPr>
      <w:r>
        <w:t>El hardware son los componentes físicos. Los más relevantes al especificar una solución son:</w:t>
      </w:r>
    </w:p>
    <w:p w14:paraId="688F0082" w14:textId="77777777" w:rsidR="00BD4514" w:rsidRDefault="00000000">
      <w:pPr>
        <w:pStyle w:val="Prrafodelista"/>
        <w:numPr>
          <w:ilvl w:val="0"/>
          <w:numId w:val="3"/>
        </w:numPr>
        <w:spacing w:after="60" w:line="276" w:lineRule="auto"/>
      </w:pPr>
      <w:r>
        <w:rPr>
          <w:b/>
          <w:bCs/>
        </w:rPr>
        <w:t>Procesador (CPU):</w:t>
      </w:r>
      <w:r>
        <w:t xml:space="preserve"> ejecuta las instrucciones. Se describe por fabricante, generación, número de núcleos y frecuencia (por ejemplo, Intel Core i5 de 10.ª generación, 4 núcleos, 2,5 GHz).</w:t>
      </w:r>
    </w:p>
    <w:p w14:paraId="51136CE4" w14:textId="77777777" w:rsidR="00BD4514" w:rsidRDefault="00000000">
      <w:pPr>
        <w:pStyle w:val="Prrafodelista"/>
        <w:numPr>
          <w:ilvl w:val="0"/>
          <w:numId w:val="3"/>
        </w:numPr>
        <w:spacing w:after="60" w:line="276" w:lineRule="auto"/>
      </w:pPr>
      <w:r>
        <w:rPr>
          <w:b/>
          <w:bCs/>
        </w:rPr>
        <w:t>Memoria RAM:</w:t>
      </w:r>
      <w:r>
        <w:t xml:space="preserve"> almacena temporalmente los datos en uso. Una aplicación web moderna abierta en un navegador puede requerir varios cientos de megabytes; un equipo con 4 GB puede quedarse corto si se usan varias aplicaciones a la vez.</w:t>
      </w:r>
    </w:p>
    <w:p w14:paraId="714555B8" w14:textId="77777777" w:rsidR="00BD4514" w:rsidRDefault="00000000">
      <w:pPr>
        <w:pStyle w:val="Prrafodelista"/>
        <w:numPr>
          <w:ilvl w:val="0"/>
          <w:numId w:val="3"/>
        </w:numPr>
        <w:spacing w:after="60" w:line="276" w:lineRule="auto"/>
      </w:pPr>
      <w:r>
        <w:rPr>
          <w:b/>
          <w:bCs/>
        </w:rPr>
        <w:t>Almacenamiento:</w:t>
      </w:r>
      <w:r>
        <w:t xml:space="preserve"> disco mecánico (HDD) o de estado sólido (SSD). El SSD es varias veces más rápido y mejora notablemente la experiencia del usuario.</w:t>
      </w:r>
    </w:p>
    <w:p w14:paraId="0BF66D75" w14:textId="77777777" w:rsidR="00BD4514" w:rsidRDefault="00000000">
      <w:pPr>
        <w:pStyle w:val="Prrafodelista"/>
        <w:numPr>
          <w:ilvl w:val="0"/>
          <w:numId w:val="3"/>
        </w:numPr>
        <w:spacing w:after="60" w:line="276" w:lineRule="auto"/>
      </w:pPr>
      <w:r>
        <w:rPr>
          <w:b/>
          <w:bCs/>
        </w:rPr>
        <w:t>Pantalla y periféricos:</w:t>
      </w:r>
      <w:r>
        <w:t xml:space="preserve"> resolución, lectores de código de barras, impresoras de tiquetes, cámaras, etc.</w:t>
      </w:r>
    </w:p>
    <w:p w14:paraId="07D1CD7E" w14:textId="77777777" w:rsidR="00BD4514" w:rsidRDefault="00000000">
      <w:pPr>
        <w:pStyle w:val="Prrafodelista"/>
        <w:numPr>
          <w:ilvl w:val="0"/>
          <w:numId w:val="3"/>
        </w:numPr>
        <w:spacing w:after="60" w:line="276" w:lineRule="auto"/>
      </w:pPr>
      <w:r>
        <w:rPr>
          <w:b/>
          <w:bCs/>
        </w:rPr>
        <w:t>Dispositivos móviles:</w:t>
      </w:r>
      <w:r>
        <w:t xml:space="preserve"> teléfonos y tabletas, descritos por sistema operativo y versión, memoria, almacenamiento, cámara, GPS y batería.</w:t>
      </w:r>
    </w:p>
    <w:p w14:paraId="16C4FFCA" w14:textId="77777777" w:rsidR="00BD4514" w:rsidRDefault="00000000">
      <w:pPr>
        <w:pStyle w:val="Prrafodelista"/>
        <w:numPr>
          <w:ilvl w:val="0"/>
          <w:numId w:val="3"/>
        </w:numPr>
        <w:spacing w:after="60" w:line="276" w:lineRule="auto"/>
      </w:pPr>
      <w:r>
        <w:rPr>
          <w:b/>
          <w:bCs/>
        </w:rPr>
        <w:t>Red y conectividad:</w:t>
      </w:r>
      <w:r>
        <w:t xml:space="preserve"> tipo de conexión (fibra, cobre, 4G/5G, satelital), velocidad y estabilidad. Una conexión intermitente obliga a pensar en funcionamiento sin conexión (modo offline) y sincronización posterior.</w:t>
      </w:r>
    </w:p>
    <w:p w14:paraId="1E95B7E2" w14:textId="77777777" w:rsidR="00BD4514" w:rsidRDefault="00000000">
      <w:pPr>
        <w:pStyle w:val="Ttulo3"/>
      </w:pPr>
      <w:r>
        <w:t>Software</w:t>
      </w:r>
    </w:p>
    <w:p w14:paraId="70BC2839" w14:textId="77777777" w:rsidR="00BD4514" w:rsidRDefault="00000000">
      <w:pPr>
        <w:spacing w:after="120" w:line="276" w:lineRule="auto"/>
        <w:jc w:val="both"/>
      </w:pPr>
      <w:r>
        <w:t xml:space="preserve">El software se clasifica en tres grandes grupos: </w:t>
      </w:r>
      <w:r>
        <w:rPr>
          <w:b/>
          <w:bCs/>
        </w:rPr>
        <w:t>software de sistema</w:t>
      </w:r>
      <w:r>
        <w:t xml:space="preserve"> (sistemas operativos como Windows, Linux, macOS, Android o iOS, y controladores), </w:t>
      </w:r>
      <w:r>
        <w:rPr>
          <w:b/>
          <w:bCs/>
        </w:rPr>
        <w:t>software de aplicación</w:t>
      </w:r>
      <w:r>
        <w:t xml:space="preserve"> (programas que usa el usuario final: ofimática, navegadores, sistemas de información) y </w:t>
      </w:r>
      <w:r>
        <w:rPr>
          <w:b/>
          <w:bCs/>
        </w:rPr>
        <w:t>software de desarrollo</w:t>
      </w:r>
      <w:r>
        <w:t xml:space="preserve"> (lenguajes, entornos de desarrollo, frameworks, gestores de bases de datos, control de versiones). Cada componente tiene requisitos propios: versión mínima del sistema operativo, memoria, espacio en disco, dependencias y licencia.</w:t>
      </w:r>
    </w:p>
    <w:p w14:paraId="7D600BB6" w14:textId="77777777" w:rsidR="00BD4514" w:rsidRDefault="00000000">
      <w:pPr>
        <w:pStyle w:val="Ttulo3"/>
      </w:pPr>
      <w:r>
        <w:t>Compatibilidad</w:t>
      </w:r>
    </w:p>
    <w:p w14:paraId="1525397D" w14:textId="7E7E3579" w:rsidR="00786297" w:rsidRDefault="00000000" w:rsidP="00786297">
      <w:pPr>
        <w:spacing w:after="120" w:line="276" w:lineRule="auto"/>
        <w:jc w:val="both"/>
      </w:pPr>
      <w:r>
        <w:t xml:space="preserve">La compatibilidad es la capacidad de un componente para funcionar correctamente con otros. Una aplicación móvil que exige Android 12 no se instalará en teléfonos con Android 9; un sistema que solo se prueba en un navegador puede fallar en otro. En una solución </w:t>
      </w:r>
      <w:r>
        <w:rPr>
          <w:b/>
          <w:bCs/>
        </w:rPr>
        <w:t>multiplataforma</w:t>
      </w:r>
      <w:r>
        <w:t xml:space="preserve"> la compatibilidad se vuelve crítica, porque el mismo sistema debe funcionar en computadores, teléfonos y navegadores distintos.</w:t>
      </w:r>
    </w:p>
    <w:p w14:paraId="02AB9543" w14:textId="6D208F45" w:rsidR="00BD4514" w:rsidRDefault="00000000">
      <w:pPr>
        <w:pStyle w:val="Ttulo3"/>
      </w:pPr>
      <w:r>
        <w:t>Referentes técnicos</w:t>
      </w:r>
    </w:p>
    <w:p w14:paraId="0B89D873" w14:textId="77777777" w:rsidR="00BD4514" w:rsidRDefault="00000000">
      <w:pPr>
        <w:spacing w:after="120" w:line="276" w:lineRule="auto"/>
        <w:jc w:val="both"/>
      </w:pPr>
      <w:r>
        <w:t xml:space="preserve">Un </w:t>
      </w:r>
      <w:r>
        <w:rPr>
          <w:b/>
          <w:bCs/>
        </w:rPr>
        <w:t>referente técnico</w:t>
      </w:r>
      <w:r>
        <w:t xml:space="preserve"> es una característica mínima o recomendada que sirve como punto de comparación para seleccionar un recurso tecnológico. Se expresa en términos medibles y verificables, y se justifica con base en los requisitos del software y en las condiciones legales o normativas que apliquen. Se acostumbra a definir dos niveles:</w:t>
      </w:r>
    </w:p>
    <w:p w14:paraId="42417498" w14:textId="77777777" w:rsidR="00BD4514" w:rsidRDefault="00000000">
      <w:pPr>
        <w:pStyle w:val="Prrafodelista"/>
        <w:numPr>
          <w:ilvl w:val="0"/>
          <w:numId w:val="3"/>
        </w:numPr>
        <w:spacing w:after="60" w:line="276" w:lineRule="auto"/>
      </w:pPr>
      <w:r>
        <w:rPr>
          <w:b/>
          <w:bCs/>
        </w:rPr>
        <w:t>Mínimo:</w:t>
      </w:r>
      <w:r>
        <w:t xml:space="preserve"> por debajo de este valor la solución no funciona o funciona de forma inaceptable.</w:t>
      </w:r>
    </w:p>
    <w:p w14:paraId="6422BA42" w14:textId="77777777" w:rsidR="00BD4514" w:rsidRDefault="00000000">
      <w:pPr>
        <w:pStyle w:val="Prrafodelista"/>
        <w:numPr>
          <w:ilvl w:val="0"/>
          <w:numId w:val="3"/>
        </w:numPr>
        <w:spacing w:after="60" w:line="276" w:lineRule="auto"/>
      </w:pPr>
      <w:r>
        <w:rPr>
          <w:b/>
          <w:bCs/>
        </w:rPr>
        <w:t>Recomendado:</w:t>
      </w:r>
      <w:r>
        <w:t xml:space="preserve"> con este valor la solución funciona con buen desempeño y margen de crecimiento.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660"/>
      </w:tblGrid>
      <w:tr w:rsidR="00BD4514" w14:paraId="5466AC3C"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35058BC" w14:textId="77777777" w:rsidR="00BD4514" w:rsidRDefault="00000000">
            <w:pPr>
              <w:spacing w:after="40"/>
            </w:pPr>
            <w:r>
              <w:rPr>
                <w:b/>
                <w:bCs/>
                <w:color w:val="FFFFFF"/>
                <w:sz w:val="20"/>
                <w:szCs w:val="20"/>
              </w:rPr>
              <w:t>Recurso</w:t>
            </w:r>
          </w:p>
        </w:tc>
        <w:tc>
          <w:tcPr>
            <w:tcW w:w="24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5C68E735" w14:textId="77777777" w:rsidR="00BD4514" w:rsidRDefault="00000000">
            <w:pPr>
              <w:spacing w:after="40"/>
            </w:pPr>
            <w:r>
              <w:rPr>
                <w:b/>
                <w:bCs/>
                <w:color w:val="FFFFFF"/>
                <w:sz w:val="20"/>
                <w:szCs w:val="20"/>
              </w:rPr>
              <w:t>Referente mínimo</w:t>
            </w:r>
          </w:p>
        </w:tc>
        <w:tc>
          <w:tcPr>
            <w:tcW w:w="24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3F7ABDF6" w14:textId="77777777" w:rsidR="00BD4514" w:rsidRDefault="00000000">
            <w:pPr>
              <w:spacing w:after="40"/>
            </w:pPr>
            <w:r>
              <w:rPr>
                <w:b/>
                <w:bCs/>
                <w:color w:val="FFFFFF"/>
                <w:sz w:val="20"/>
                <w:szCs w:val="20"/>
              </w:rPr>
              <w:t>Referente recomendado</w:t>
            </w:r>
          </w:p>
        </w:tc>
        <w:tc>
          <w:tcPr>
            <w:tcW w:w="26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2D65ACF" w14:textId="77777777" w:rsidR="00BD4514" w:rsidRDefault="00000000">
            <w:pPr>
              <w:spacing w:after="40"/>
            </w:pPr>
            <w:r>
              <w:rPr>
                <w:b/>
                <w:bCs/>
                <w:color w:val="FFFFFF"/>
                <w:sz w:val="20"/>
                <w:szCs w:val="20"/>
              </w:rPr>
              <w:t>Justificación</w:t>
            </w:r>
          </w:p>
        </w:tc>
      </w:tr>
      <w:tr w:rsidR="00BD4514" w14:paraId="1E12EA9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A6F5D" w14:textId="77777777" w:rsidR="00BD4514" w:rsidRDefault="00000000">
            <w:pPr>
              <w:spacing w:after="40"/>
            </w:pPr>
            <w:r>
              <w:rPr>
                <w:sz w:val="20"/>
                <w:szCs w:val="20"/>
              </w:rPr>
              <w:t>Computador de oficina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EF60A" w14:textId="77777777" w:rsidR="00BD4514" w:rsidRPr="00786297" w:rsidRDefault="00000000">
            <w:pPr>
              <w:spacing w:after="40"/>
              <w:rPr>
                <w:lang w:val="pt-BR"/>
              </w:rPr>
            </w:pPr>
            <w:r w:rsidRPr="00786297">
              <w:rPr>
                <w:sz w:val="20"/>
                <w:szCs w:val="20"/>
                <w:lang w:val="pt-BR"/>
              </w:rPr>
              <w:t>CPU de 4 núcleos, 8 GB RAM, SSD 256 GB</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19A67" w14:textId="77777777" w:rsidR="00BD4514" w:rsidRPr="00786297" w:rsidRDefault="00000000">
            <w:pPr>
              <w:spacing w:after="40"/>
              <w:rPr>
                <w:lang w:val="pt-BR"/>
              </w:rPr>
            </w:pPr>
            <w:r w:rsidRPr="00786297">
              <w:rPr>
                <w:sz w:val="20"/>
                <w:szCs w:val="20"/>
                <w:lang w:val="pt-BR"/>
              </w:rPr>
              <w:t>CPU de 6 núcleos, 16 GB RAM, SSD 512 GB</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D37CF" w14:textId="77777777" w:rsidR="00BD4514" w:rsidRDefault="00000000">
            <w:pPr>
              <w:spacing w:after="40"/>
            </w:pPr>
            <w:r>
              <w:rPr>
                <w:sz w:val="20"/>
                <w:szCs w:val="20"/>
              </w:rPr>
              <w:t>Uso simultáneo del sistema web, ofimática y navegador</w:t>
            </w:r>
          </w:p>
        </w:tc>
      </w:tr>
      <w:tr w:rsidR="00BD4514" w14:paraId="4A05CA7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EC6B9" w14:textId="77777777" w:rsidR="00BD4514" w:rsidRDefault="00000000">
            <w:pPr>
              <w:spacing w:after="40"/>
            </w:pPr>
            <w:r>
              <w:rPr>
                <w:sz w:val="20"/>
                <w:szCs w:val="20"/>
              </w:rPr>
              <w:t>Teléfono de campo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A8A8F" w14:textId="77777777" w:rsidR="00BD4514" w:rsidRPr="00786297" w:rsidRDefault="00000000">
            <w:pPr>
              <w:spacing w:after="40"/>
              <w:rPr>
                <w:lang w:val="pt-BR"/>
              </w:rPr>
            </w:pPr>
            <w:r w:rsidRPr="00786297">
              <w:rPr>
                <w:sz w:val="20"/>
                <w:szCs w:val="20"/>
                <w:lang w:val="pt-BR"/>
              </w:rPr>
              <w:t>Android 10, 3 GB RAM, cámara 8 MP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28A9C" w14:textId="77777777" w:rsidR="00BD4514" w:rsidRPr="00786297" w:rsidRDefault="00000000">
            <w:pPr>
              <w:spacing w:after="40"/>
              <w:rPr>
                <w:lang w:val="pt-BR"/>
              </w:rPr>
            </w:pPr>
            <w:r w:rsidRPr="00786297">
              <w:rPr>
                <w:sz w:val="20"/>
                <w:szCs w:val="20"/>
                <w:lang w:val="pt-BR"/>
              </w:rPr>
              <w:t>Android 12 o superior, 4 GB RAM, GPS</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C437C" w14:textId="77777777" w:rsidR="00BD4514" w:rsidRDefault="00000000">
            <w:pPr>
              <w:spacing w:after="40"/>
            </w:pPr>
            <w:r>
              <w:rPr>
                <w:sz w:val="20"/>
                <w:szCs w:val="20"/>
              </w:rPr>
              <w:t>Registro de lotes con foto y ubicación</w:t>
            </w:r>
          </w:p>
        </w:tc>
      </w:tr>
      <w:tr w:rsidR="00BD4514" w14:paraId="05AECD7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4BF3F" w14:textId="77777777" w:rsidR="00BD4514" w:rsidRDefault="00000000">
            <w:pPr>
              <w:spacing w:after="40"/>
            </w:pPr>
            <w:r>
              <w:rPr>
                <w:sz w:val="20"/>
                <w:szCs w:val="20"/>
              </w:rPr>
              <w:t>Conectividad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9BE70" w14:textId="77777777" w:rsidR="00BD4514" w:rsidRDefault="00000000">
            <w:pPr>
              <w:spacing w:after="40"/>
            </w:pPr>
            <w:r>
              <w:rPr>
                <w:sz w:val="20"/>
                <w:szCs w:val="20"/>
              </w:rPr>
              <w:t>Datos móviles 4G intermitentes (modo offline)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B8D67" w14:textId="77777777" w:rsidR="00BD4514" w:rsidRDefault="00000000">
            <w:pPr>
              <w:spacing w:after="40"/>
            </w:pPr>
            <w:r>
              <w:rPr>
                <w:sz w:val="20"/>
                <w:szCs w:val="20"/>
              </w:rPr>
              <w:t>Fibra 50 Mbps en oficina y 4G estable</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C8387" w14:textId="77777777" w:rsidR="00BD4514" w:rsidRDefault="00000000">
            <w:pPr>
              <w:spacing w:after="40"/>
            </w:pPr>
            <w:r>
              <w:rPr>
                <w:sz w:val="20"/>
                <w:szCs w:val="20"/>
              </w:rPr>
              <w:t>Sincronización de registros de campo</w:t>
            </w:r>
          </w:p>
        </w:tc>
      </w:tr>
      <w:tr w:rsidR="00BD4514" w14:paraId="557CFAA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C94EA" w14:textId="77777777" w:rsidR="00BD4514" w:rsidRDefault="00000000">
            <w:pPr>
              <w:spacing w:after="40"/>
            </w:pPr>
            <w:r>
              <w:rPr>
                <w:sz w:val="20"/>
                <w:szCs w:val="20"/>
              </w:rPr>
              <w:t>Licencia del gestor de base de datos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98A34" w14:textId="77777777" w:rsidR="00BD4514" w:rsidRDefault="00000000">
            <w:pPr>
              <w:spacing w:after="40"/>
            </w:pPr>
            <w:r>
              <w:rPr>
                <w:sz w:val="20"/>
                <w:szCs w:val="20"/>
              </w:rPr>
              <w:t>Licencia libre o permisiva sin costo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7EBBE" w14:textId="77777777" w:rsidR="00BD4514" w:rsidRDefault="00000000">
            <w:pPr>
              <w:spacing w:after="40"/>
            </w:pPr>
            <w:r>
              <w:rPr>
                <w:sz w:val="20"/>
                <w:szCs w:val="20"/>
              </w:rPr>
              <w:t>Igual, con soporte comunitario activo</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BC5B8" w14:textId="77777777" w:rsidR="00BD4514" w:rsidRDefault="00000000">
            <w:pPr>
              <w:spacing w:after="40"/>
            </w:pPr>
            <w:r>
              <w:rPr>
                <w:sz w:val="20"/>
                <w:szCs w:val="20"/>
              </w:rPr>
              <w:t>Restricción del proyecto: software libre o licenciado por el SENA</w:t>
            </w:r>
          </w:p>
        </w:tc>
      </w:tr>
    </w:tbl>
    <w:p w14:paraId="36A9F96C" w14:textId="77777777" w:rsidR="00BD4514" w:rsidRDefault="00000000">
      <w:pPr>
        <w:spacing w:after="120" w:line="276" w:lineRule="auto"/>
        <w:jc w:val="center"/>
      </w:pPr>
      <w:r>
        <w:rPr>
          <w:i/>
          <w:iCs/>
        </w:rPr>
        <w:t>Tabla 1. Ejemplo de referentes técnicos (ilustrativo).</w:t>
      </w:r>
    </w:p>
    <w:p w14:paraId="31D262A7" w14:textId="77777777" w:rsidR="00BD4514" w:rsidRDefault="00000000">
      <w:pPr>
        <w:pStyle w:val="Ttulo3"/>
      </w:pPr>
      <w:r>
        <w:t>Tendencias tecnológicas</w:t>
      </w:r>
    </w:p>
    <w:p w14:paraId="6F1F5FE8" w14:textId="77777777" w:rsidR="00BD4514" w:rsidRDefault="00000000">
      <w:pPr>
        <w:spacing w:after="120" w:line="276" w:lineRule="auto"/>
        <w:jc w:val="both"/>
      </w:pPr>
      <w:r>
        <w:t>Al definir referentes conviene mirar hacia adelante: la migración de servicios a la nube (infraestructura, plataforma y software como servicio), el predominio del acceso móvil, el reemplazo de discos mecánicos por SSD, el crecimiento de los procesadores de arquitectura ARM en portátiles y móviles, y la exigencia creciente de seguridad (autenticación, cifrado y copias de respaldo). Especificar solo para el presente puede dejar la solución obsoleta en poco tiempo.</w:t>
      </w:r>
    </w:p>
    <w:p w14:paraId="21AF2CD0" w14:textId="77777777" w:rsidR="00BD4514" w:rsidRDefault="00000000">
      <w:pPr>
        <w:pStyle w:val="Ttulo2"/>
      </w:pPr>
      <w:r>
        <w:t>Lectura 2. Gestión tecnológica y contratación de servicios de TI</w:t>
      </w:r>
    </w:p>
    <w:p w14:paraId="5856DFD5" w14:textId="77777777" w:rsidR="00BD4514" w:rsidRDefault="00000000">
      <w:pPr>
        <w:spacing w:after="120" w:line="276" w:lineRule="auto"/>
        <w:jc w:val="both"/>
      </w:pPr>
      <w:r>
        <w:t xml:space="preserve">La </w:t>
      </w:r>
      <w:r>
        <w:rPr>
          <w:b/>
          <w:bCs/>
        </w:rPr>
        <w:t>gestión tecnológica</w:t>
      </w:r>
      <w:r>
        <w:t xml:space="preserve"> es el conjunto de decisiones que toma una organización para identificar, evaluar, adquirir, implementar y mantener las tecnologías que necesita. Incluye vigilar qué tecnologías existen, comparar alternativas, decidir si se compra, se alquila o se desarrolla, y medir si la tecnología realmente aporta valor.</w:t>
      </w:r>
    </w:p>
    <w:p w14:paraId="7E579193" w14:textId="2050BC6C" w:rsidR="00786297" w:rsidRDefault="00000000">
      <w:pPr>
        <w:spacing w:after="120" w:line="276" w:lineRule="auto"/>
        <w:jc w:val="both"/>
      </w:pPr>
      <w:r>
        <w:t xml:space="preserve">La gestión tecnológica está ligada a la </w:t>
      </w:r>
      <w:r>
        <w:rPr>
          <w:b/>
          <w:bCs/>
        </w:rPr>
        <w:t>innovación</w:t>
      </w:r>
      <w:r>
        <w:t xml:space="preserve">: introducir algo nuevo o significativamente mejorado en un producto, un proceso, la forma de organizarse o la forma de llegar al cliente. Pasar de planillas en papel a un sistema que registra la trazabilidad de cada lote de café es una innovación de proceso. También </w:t>
      </w:r>
    </w:p>
    <w:p w14:paraId="30E6795E" w14:textId="77777777" w:rsidR="00786297" w:rsidRDefault="00786297">
      <w:pPr>
        <w:spacing w:after="120" w:line="276" w:lineRule="auto"/>
        <w:jc w:val="both"/>
      </w:pPr>
    </w:p>
    <w:p w14:paraId="17D5D808" w14:textId="0078AF37" w:rsidR="00BD4514" w:rsidRDefault="00000000">
      <w:pPr>
        <w:spacing w:after="120" w:line="276" w:lineRule="auto"/>
        <w:jc w:val="both"/>
      </w:pPr>
      <w:r>
        <w:t xml:space="preserve">se relaciona con el </w:t>
      </w:r>
      <w:r>
        <w:rPr>
          <w:b/>
          <w:bCs/>
        </w:rPr>
        <w:t>emprendimiento</w:t>
      </w:r>
      <w:r>
        <w:t>: muchas soluciones de software nacen como proyectos que luego se convierten en empresas de base tecnológica.</w:t>
      </w:r>
    </w:p>
    <w:p w14:paraId="01CD62BB" w14:textId="77777777" w:rsidR="00BD4514" w:rsidRDefault="00000000">
      <w:pPr>
        <w:pStyle w:val="Ttulo3"/>
      </w:pPr>
      <w:r>
        <w:t>Tipos de contratación de servicios de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BD4514" w14:paraId="6B1B0E67"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3F515FC6" w14:textId="77777777" w:rsidR="00BD4514" w:rsidRDefault="00000000">
            <w:pPr>
              <w:spacing w:after="40"/>
            </w:pPr>
            <w:r>
              <w:rPr>
                <w:b/>
                <w:bCs/>
                <w:color w:val="FFFFFF"/>
                <w:sz w:val="20"/>
                <w:szCs w:val="20"/>
              </w:rPr>
              <w:t>Modalidad</w:t>
            </w:r>
          </w:p>
        </w:tc>
        <w:tc>
          <w:tcPr>
            <w:tcW w:w="36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FD3FF7B" w14:textId="77777777" w:rsidR="00BD4514" w:rsidRDefault="00000000">
            <w:pPr>
              <w:spacing w:after="40"/>
            </w:pPr>
            <w:r>
              <w:rPr>
                <w:b/>
                <w:bCs/>
                <w:color w:val="FFFFFF"/>
                <w:sz w:val="20"/>
                <w:szCs w:val="20"/>
              </w:rPr>
              <w:t>Qué se contrata</w:t>
            </w:r>
          </w:p>
        </w:tc>
        <w:tc>
          <w:tcPr>
            <w:tcW w:w="31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72FCE646" w14:textId="77777777" w:rsidR="00BD4514" w:rsidRDefault="00000000">
            <w:pPr>
              <w:spacing w:after="40"/>
            </w:pPr>
            <w:r>
              <w:rPr>
                <w:b/>
                <w:bCs/>
                <w:color w:val="FFFFFF"/>
                <w:sz w:val="20"/>
                <w:szCs w:val="20"/>
              </w:rPr>
              <w:t>Ejemplo</w:t>
            </w:r>
          </w:p>
        </w:tc>
      </w:tr>
      <w:tr w:rsidR="00BD4514" w14:paraId="4BDC868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472BE" w14:textId="77777777" w:rsidR="00BD4514" w:rsidRDefault="00000000">
            <w:pPr>
              <w:spacing w:after="40"/>
            </w:pPr>
            <w:r>
              <w:rPr>
                <w:sz w:val="20"/>
                <w:szCs w:val="20"/>
              </w:rPr>
              <w:t>Desarrollo a la medida</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2971A" w14:textId="77777777" w:rsidR="00BD4514" w:rsidRDefault="00000000">
            <w:pPr>
              <w:spacing w:after="40"/>
            </w:pPr>
            <w:r>
              <w:rPr>
                <w:sz w:val="20"/>
                <w:szCs w:val="20"/>
              </w:rPr>
              <w:t>Construcción de un software específico para la organización</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B7D23" w14:textId="77777777" w:rsidR="00BD4514" w:rsidRDefault="00000000">
            <w:pPr>
              <w:spacing w:after="40"/>
            </w:pPr>
            <w:r>
              <w:rPr>
                <w:sz w:val="20"/>
                <w:szCs w:val="20"/>
              </w:rPr>
              <w:t>Sistema de trazabilidad para la cooperativa</w:t>
            </w:r>
          </w:p>
        </w:tc>
      </w:tr>
      <w:tr w:rsidR="00BD4514" w14:paraId="45B1BBFB"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0ADB8" w14:textId="77777777" w:rsidR="00BD4514" w:rsidRDefault="00000000">
            <w:pPr>
              <w:spacing w:after="40"/>
            </w:pPr>
            <w:r>
              <w:rPr>
                <w:sz w:val="20"/>
                <w:szCs w:val="20"/>
              </w:rPr>
              <w:t>Licenciamiento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56827" w14:textId="77777777" w:rsidR="00BD4514" w:rsidRDefault="00000000">
            <w:pPr>
              <w:spacing w:after="40"/>
            </w:pPr>
            <w:r>
              <w:rPr>
                <w:sz w:val="20"/>
                <w:szCs w:val="20"/>
              </w:rPr>
              <w:t>Derecho de uso de un software existente</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960C1" w14:textId="77777777" w:rsidR="00BD4514" w:rsidRDefault="00000000">
            <w:pPr>
              <w:spacing w:after="40"/>
            </w:pPr>
            <w:r>
              <w:rPr>
                <w:sz w:val="20"/>
                <w:szCs w:val="20"/>
              </w:rPr>
              <w:t>Licencias de un sistema operativo o de un ERP</w:t>
            </w:r>
          </w:p>
        </w:tc>
      </w:tr>
      <w:tr w:rsidR="00BD4514" w14:paraId="35594D8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856D4A" w14:textId="77777777" w:rsidR="00BD4514" w:rsidRDefault="00000000">
            <w:pPr>
              <w:spacing w:after="40"/>
            </w:pPr>
            <w:r>
              <w:rPr>
                <w:sz w:val="20"/>
                <w:szCs w:val="20"/>
              </w:rPr>
              <w:t>Suscripción (SaaS)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E994E" w14:textId="77777777" w:rsidR="00BD4514" w:rsidRDefault="00000000">
            <w:pPr>
              <w:spacing w:after="40"/>
            </w:pPr>
            <w:r>
              <w:rPr>
                <w:sz w:val="20"/>
                <w:szCs w:val="20"/>
              </w:rPr>
              <w:t>Uso de un software en la nube mediante pago periódico</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C34FA" w14:textId="77777777" w:rsidR="00BD4514" w:rsidRDefault="00000000">
            <w:pPr>
              <w:spacing w:after="40"/>
            </w:pPr>
            <w:r>
              <w:rPr>
                <w:sz w:val="20"/>
                <w:szCs w:val="20"/>
              </w:rPr>
              <w:t>Correo y ofimática en la nube por usuario al mes</w:t>
            </w:r>
          </w:p>
        </w:tc>
      </w:tr>
      <w:tr w:rsidR="00BD4514" w14:paraId="6FDBEA6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005E35" w14:textId="77777777" w:rsidR="00BD4514" w:rsidRDefault="00000000">
            <w:pPr>
              <w:spacing w:after="40"/>
            </w:pPr>
            <w:r>
              <w:rPr>
                <w:sz w:val="20"/>
                <w:szCs w:val="20"/>
              </w:rPr>
              <w:t>Infraestructura o plataforma en la nube (IaaS / PaaS)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ADE23" w14:textId="77777777" w:rsidR="00BD4514" w:rsidRDefault="00000000">
            <w:pPr>
              <w:spacing w:after="40"/>
            </w:pPr>
            <w:r>
              <w:rPr>
                <w:sz w:val="20"/>
                <w:szCs w:val="20"/>
              </w:rPr>
              <w:t>Servidores, almacenamiento o plataformas administradas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8B81D" w14:textId="77777777" w:rsidR="00BD4514" w:rsidRDefault="00000000">
            <w:pPr>
              <w:spacing w:after="40"/>
            </w:pPr>
            <w:r>
              <w:rPr>
                <w:sz w:val="20"/>
                <w:szCs w:val="20"/>
              </w:rPr>
              <w:t>Servidor virtual para alojar la aplicación web</w:t>
            </w:r>
          </w:p>
        </w:tc>
      </w:tr>
      <w:tr w:rsidR="00BD4514" w14:paraId="5724966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B6DC4" w14:textId="77777777" w:rsidR="00BD4514" w:rsidRDefault="00000000">
            <w:pPr>
              <w:spacing w:after="40"/>
            </w:pPr>
            <w:r>
              <w:rPr>
                <w:sz w:val="20"/>
                <w:szCs w:val="20"/>
              </w:rPr>
              <w:t>Soporte y mantenimiento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EF303" w14:textId="77777777" w:rsidR="00BD4514" w:rsidRDefault="00000000">
            <w:pPr>
              <w:spacing w:after="40"/>
            </w:pPr>
            <w:r>
              <w:rPr>
                <w:sz w:val="20"/>
                <w:szCs w:val="20"/>
              </w:rPr>
              <w:t>Corrección de fallas, actualizaciones y atención a usuarios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D88C3" w14:textId="77777777" w:rsidR="00BD4514" w:rsidRDefault="00000000">
            <w:pPr>
              <w:spacing w:after="40"/>
            </w:pPr>
            <w:r>
              <w:rPr>
                <w:sz w:val="20"/>
                <w:szCs w:val="20"/>
              </w:rPr>
              <w:t>Mesa de ayuda con tiempos de respuesta acordados</w:t>
            </w:r>
          </w:p>
        </w:tc>
      </w:tr>
      <w:tr w:rsidR="00BD4514" w14:paraId="06FC0F9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AC71C" w14:textId="77777777" w:rsidR="00BD4514" w:rsidRDefault="00000000">
            <w:pPr>
              <w:spacing w:after="40"/>
            </w:pPr>
            <w:r>
              <w:rPr>
                <w:sz w:val="20"/>
                <w:szCs w:val="20"/>
              </w:rPr>
              <w:t>Outsourcing de TI</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540E7" w14:textId="77777777" w:rsidR="00BD4514" w:rsidRDefault="00000000">
            <w:pPr>
              <w:spacing w:after="40"/>
            </w:pPr>
            <w:r>
              <w:rPr>
                <w:sz w:val="20"/>
                <w:szCs w:val="20"/>
              </w:rPr>
              <w:t>Tercerización de un área o servicio completo</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7E5EB" w14:textId="77777777" w:rsidR="00BD4514" w:rsidRDefault="00000000">
            <w:pPr>
              <w:spacing w:after="40"/>
            </w:pPr>
            <w:r>
              <w:rPr>
                <w:sz w:val="20"/>
                <w:szCs w:val="20"/>
              </w:rPr>
              <w:t>Administración externa de la red y los equipos</w:t>
            </w:r>
          </w:p>
        </w:tc>
      </w:tr>
    </w:tbl>
    <w:p w14:paraId="0EEDBAB8" w14:textId="77777777" w:rsidR="00BD4514" w:rsidRDefault="00000000">
      <w:pPr>
        <w:spacing w:after="120" w:line="276" w:lineRule="auto"/>
        <w:jc w:val="center"/>
      </w:pPr>
      <w:r>
        <w:rPr>
          <w:i/>
          <w:iCs/>
        </w:rPr>
        <w:t>Tabla 2. Modalidades frecuentes de contratación de servicios de TI.</w:t>
      </w:r>
    </w:p>
    <w:p w14:paraId="5120E02D" w14:textId="77777777" w:rsidR="00BD4514" w:rsidRDefault="00000000">
      <w:pPr>
        <w:pStyle w:val="Ttulo3"/>
      </w:pPr>
      <w:r>
        <w:t>Principios y normatividad general</w:t>
      </w:r>
    </w:p>
    <w:p w14:paraId="754509E7" w14:textId="77777777" w:rsidR="00BD4514" w:rsidRDefault="00000000">
      <w:pPr>
        <w:spacing w:after="120" w:line="276" w:lineRule="auto"/>
        <w:jc w:val="both"/>
      </w:pPr>
      <w:r>
        <w:t xml:space="preserve">En el sector privado, los contratos de servicios de TI se rigen por las normas civiles y comerciales y por lo que acuerden las partes. En el sector público colombiano, la contratación estatal se rige principalmente por la Ley 80 de 1993 y sus normas complementarias, y se orienta por principios como </w:t>
      </w:r>
      <w:r>
        <w:rPr>
          <w:b/>
          <w:bCs/>
        </w:rPr>
        <w:t>transparencia</w:t>
      </w:r>
      <w:r>
        <w:t xml:space="preserve">, </w:t>
      </w:r>
      <w:r>
        <w:rPr>
          <w:b/>
          <w:bCs/>
        </w:rPr>
        <w:t>economía</w:t>
      </w:r>
      <w:r>
        <w:t xml:space="preserve">, </w:t>
      </w:r>
      <w:r>
        <w:rPr>
          <w:b/>
          <w:bCs/>
        </w:rPr>
        <w:t>responsabilidad</w:t>
      </w:r>
      <w:r>
        <w:t xml:space="preserve"> y </w:t>
      </w:r>
      <w:r>
        <w:rPr>
          <w:b/>
          <w:bCs/>
        </w:rPr>
        <w:t>selección objetiva</w:t>
      </w:r>
      <w:r>
        <w:t>. Independientemente del sector, un buen contrato de TI precisa el objeto, los entregables, los niveles de servicio, la propiedad intelectual del resultado, la confidencialidad y el tratamiento de los datos personales.</w:t>
      </w:r>
    </w:p>
    <w:p w14:paraId="7499EC7C" w14:textId="77777777" w:rsidR="00BD4514" w:rsidRDefault="00000000">
      <w:pPr>
        <w:pStyle w:val="Ttulo2"/>
      </w:pPr>
      <w:r>
        <w:t>Lectura 3. Licenciamiento y propiedad intelectual</w:t>
      </w:r>
    </w:p>
    <w:p w14:paraId="50123DC4" w14:textId="77777777" w:rsidR="00BD4514" w:rsidRDefault="00000000">
      <w:pPr>
        <w:spacing w:after="120" w:line="276" w:lineRule="auto"/>
        <w:jc w:val="both"/>
      </w:pPr>
      <w:r>
        <w:t xml:space="preserve">Quien compra un software no compra el programa: adquiere una </w:t>
      </w:r>
      <w:r>
        <w:rPr>
          <w:b/>
          <w:bCs/>
        </w:rPr>
        <w:t>licencia</w:t>
      </w:r>
      <w:r>
        <w:t>, es decir, una autorización del titular de los derechos para usarlo bajo ciertas condiciones. Leer y entender esas condiciones es parte del trabajo técnico del analista, porque un error de licenciamiento puede generar sanciones legales o costos inesperados.</w:t>
      </w:r>
    </w:p>
    <w:p w14:paraId="66D8779F" w14:textId="77777777" w:rsidR="00BD4514" w:rsidRDefault="00000000">
      <w:pPr>
        <w:pStyle w:val="Ttulo3"/>
      </w:pPr>
      <w:r>
        <w:t>Tipos de licencia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760"/>
        <w:gridCol w:w="2600"/>
      </w:tblGrid>
      <w:tr w:rsidR="00BD4514" w14:paraId="6A4110F2"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971EC6D" w14:textId="77777777" w:rsidR="00BD4514" w:rsidRDefault="00000000">
            <w:pPr>
              <w:spacing w:after="40"/>
            </w:pPr>
            <w:r>
              <w:rPr>
                <w:b/>
                <w:bCs/>
                <w:color w:val="FFFFFF"/>
                <w:sz w:val="20"/>
                <w:szCs w:val="20"/>
              </w:rPr>
              <w:t>Tipo</w:t>
            </w:r>
          </w:p>
        </w:tc>
        <w:tc>
          <w:tcPr>
            <w:tcW w:w="47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287C706" w14:textId="77777777" w:rsidR="00BD4514" w:rsidRDefault="00000000">
            <w:pPr>
              <w:spacing w:after="40"/>
            </w:pPr>
            <w:r>
              <w:rPr>
                <w:b/>
                <w:bCs/>
                <w:color w:val="FFFFFF"/>
                <w:sz w:val="20"/>
                <w:szCs w:val="20"/>
              </w:rPr>
              <w:t>Características</w:t>
            </w:r>
          </w:p>
        </w:tc>
        <w:tc>
          <w:tcPr>
            <w:tcW w:w="26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DEAF836" w14:textId="77777777" w:rsidR="00BD4514" w:rsidRDefault="00000000">
            <w:pPr>
              <w:spacing w:after="40"/>
            </w:pPr>
            <w:r>
              <w:rPr>
                <w:b/>
                <w:bCs/>
                <w:color w:val="FFFFFF"/>
                <w:sz w:val="20"/>
                <w:szCs w:val="20"/>
              </w:rPr>
              <w:t>Ejemplos</w:t>
            </w:r>
          </w:p>
        </w:tc>
      </w:tr>
      <w:tr w:rsidR="00BD4514" w14:paraId="057B8B5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41251" w14:textId="77777777" w:rsidR="00BD4514" w:rsidRDefault="00000000">
            <w:pPr>
              <w:spacing w:after="40"/>
            </w:pPr>
            <w:r>
              <w:rPr>
                <w:sz w:val="20"/>
                <w:szCs w:val="20"/>
              </w:rPr>
              <w:t>Propietaria (EULA)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F97AD" w14:textId="77777777" w:rsidR="00BD4514" w:rsidRDefault="00000000">
            <w:pPr>
              <w:spacing w:after="40"/>
            </w:pPr>
            <w:r>
              <w:rPr>
                <w:sz w:val="20"/>
                <w:szCs w:val="20"/>
              </w:rPr>
              <w:t>El titular restringe copia, modificación y distribución; normalmente tiene costo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A910E" w14:textId="77777777" w:rsidR="00BD4514" w:rsidRDefault="00000000">
            <w:pPr>
              <w:spacing w:after="40"/>
            </w:pPr>
            <w:r>
              <w:rPr>
                <w:sz w:val="20"/>
                <w:szCs w:val="20"/>
              </w:rPr>
              <w:t>Microsoft Windows, Adobe Photoshop</w:t>
            </w:r>
          </w:p>
        </w:tc>
      </w:tr>
      <w:tr w:rsidR="00BD4514" w14:paraId="64F89F74"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C9C55" w14:textId="77777777" w:rsidR="00BD4514" w:rsidRDefault="00000000">
            <w:pPr>
              <w:spacing w:after="40"/>
            </w:pPr>
            <w:r>
              <w:rPr>
                <w:sz w:val="20"/>
                <w:szCs w:val="20"/>
              </w:rPr>
              <w:t>Libre con copyleft</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65706" w14:textId="77777777" w:rsidR="00BD4514" w:rsidRDefault="00000000">
            <w:pPr>
              <w:spacing w:after="40"/>
            </w:pPr>
            <w:r>
              <w:rPr>
                <w:sz w:val="20"/>
                <w:szCs w:val="20"/>
              </w:rPr>
              <w:t>Permite usar, estudiar, modificar y redistribuir; las obras derivadas que se distribuyan deben conservar la misma licencia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55B9E" w14:textId="77777777" w:rsidR="00BD4514" w:rsidRDefault="00000000">
            <w:pPr>
              <w:spacing w:after="40"/>
            </w:pPr>
            <w:r>
              <w:rPr>
                <w:sz w:val="20"/>
                <w:szCs w:val="20"/>
              </w:rPr>
              <w:t>GNU GPL v2 y v3 (el kernel Linux y WordPress usan GPL v2)</w:t>
            </w:r>
          </w:p>
        </w:tc>
      </w:tr>
      <w:tr w:rsidR="00BD4514" w:rsidRPr="00786297" w14:paraId="6120FBE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A03ED" w14:textId="77777777" w:rsidR="00BD4514" w:rsidRDefault="00000000">
            <w:pPr>
              <w:spacing w:after="40"/>
            </w:pPr>
            <w:r>
              <w:rPr>
                <w:sz w:val="20"/>
                <w:szCs w:val="20"/>
              </w:rPr>
              <w:t>Permisiva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456C51" w14:textId="77777777" w:rsidR="00BD4514" w:rsidRDefault="00000000">
            <w:pPr>
              <w:spacing w:after="40"/>
            </w:pPr>
            <w:r>
              <w:rPr>
                <w:sz w:val="20"/>
                <w:szCs w:val="20"/>
              </w:rPr>
              <w:t>Permite casi cualquier uso, incluso comercial y en software cerrado, conservando el aviso de copyright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95BBB" w14:textId="77777777" w:rsidR="00BD4514" w:rsidRPr="00786297" w:rsidRDefault="00000000">
            <w:pPr>
              <w:spacing w:after="40"/>
              <w:rPr>
                <w:lang w:val="en-GB"/>
              </w:rPr>
            </w:pPr>
            <w:r w:rsidRPr="00786297">
              <w:rPr>
                <w:sz w:val="20"/>
                <w:szCs w:val="20"/>
                <w:lang w:val="en-GB"/>
              </w:rPr>
              <w:t>MIT (React, Laravel), BSD (Django, Flutter), Apache 2.0</w:t>
            </w:r>
          </w:p>
        </w:tc>
      </w:tr>
      <w:tr w:rsidR="00BD4514" w14:paraId="7FFC21E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BFCF8" w14:textId="77777777" w:rsidR="00BD4514" w:rsidRDefault="00000000">
            <w:pPr>
              <w:spacing w:after="40"/>
            </w:pPr>
            <w:r>
              <w:rPr>
                <w:sz w:val="20"/>
                <w:szCs w:val="20"/>
              </w:rPr>
              <w:t>Freeware</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49733" w14:textId="77777777" w:rsidR="00BD4514" w:rsidRDefault="00000000">
            <w:pPr>
              <w:spacing w:after="40"/>
            </w:pPr>
            <w:r>
              <w:rPr>
                <w:sz w:val="20"/>
                <w:szCs w:val="20"/>
              </w:rPr>
              <w:t>Gratuito, pero sin acceso al código y con posibles restricciones de uso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968F3" w14:textId="77777777" w:rsidR="00BD4514" w:rsidRDefault="00000000">
            <w:pPr>
              <w:spacing w:after="40"/>
            </w:pPr>
            <w:r>
              <w:rPr>
                <w:sz w:val="20"/>
                <w:szCs w:val="20"/>
              </w:rPr>
              <w:t>Algunas utilidades de sistema</w:t>
            </w:r>
          </w:p>
        </w:tc>
      </w:tr>
      <w:tr w:rsidR="00BD4514" w14:paraId="5FD57F7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E26F1" w14:textId="77777777" w:rsidR="00BD4514" w:rsidRDefault="00000000">
            <w:pPr>
              <w:spacing w:after="40"/>
            </w:pPr>
            <w:r>
              <w:rPr>
                <w:sz w:val="20"/>
                <w:szCs w:val="20"/>
              </w:rPr>
              <w:t>Shareware / prueba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894AF" w14:textId="77777777" w:rsidR="00BD4514" w:rsidRDefault="00000000">
            <w:pPr>
              <w:spacing w:after="40"/>
            </w:pPr>
            <w:r>
              <w:rPr>
                <w:sz w:val="20"/>
                <w:szCs w:val="20"/>
              </w:rPr>
              <w:t>Uso limitado en tiempo o funciones; luego exige pago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CF30F" w14:textId="77777777" w:rsidR="00BD4514" w:rsidRDefault="00000000">
            <w:pPr>
              <w:spacing w:after="40"/>
            </w:pPr>
            <w:r>
              <w:rPr>
                <w:sz w:val="20"/>
                <w:szCs w:val="20"/>
              </w:rPr>
              <w:t>Versiones de evaluación de 30 días</w:t>
            </w:r>
          </w:p>
        </w:tc>
      </w:tr>
      <w:tr w:rsidR="00BD4514" w14:paraId="1AE3AA9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792C2" w14:textId="77777777" w:rsidR="00BD4514" w:rsidRDefault="00000000">
            <w:pPr>
              <w:spacing w:after="40"/>
            </w:pPr>
            <w:r>
              <w:rPr>
                <w:sz w:val="20"/>
                <w:szCs w:val="20"/>
              </w:rPr>
              <w:t>Suscripción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5DB7E" w14:textId="77777777" w:rsidR="00BD4514" w:rsidRDefault="00000000">
            <w:pPr>
              <w:spacing w:after="40"/>
            </w:pPr>
            <w:r>
              <w:rPr>
                <w:sz w:val="20"/>
                <w:szCs w:val="20"/>
              </w:rPr>
              <w:t>Pago periódico por usuario, dispositivo o capacidad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24166" w14:textId="77777777" w:rsidR="00BD4514" w:rsidRDefault="00000000">
            <w:pPr>
              <w:spacing w:after="40"/>
            </w:pPr>
            <w:r>
              <w:rPr>
                <w:sz w:val="20"/>
                <w:szCs w:val="20"/>
              </w:rPr>
              <w:t>Microsoft 365, servicios en la nube</w:t>
            </w:r>
          </w:p>
        </w:tc>
      </w:tr>
      <w:tr w:rsidR="00BD4514" w:rsidRPr="00786297" w14:paraId="432A2ED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52A98" w14:textId="77777777" w:rsidR="00BD4514" w:rsidRDefault="00000000">
            <w:pPr>
              <w:spacing w:after="40"/>
            </w:pPr>
            <w:r>
              <w:rPr>
                <w:sz w:val="20"/>
                <w:szCs w:val="20"/>
              </w:rPr>
              <w:t>Doble licencia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FCFB9" w14:textId="77777777" w:rsidR="00BD4514" w:rsidRDefault="00000000">
            <w:pPr>
              <w:spacing w:after="40"/>
            </w:pPr>
            <w:r>
              <w:rPr>
                <w:sz w:val="20"/>
                <w:szCs w:val="20"/>
              </w:rPr>
              <w:t>El mismo producto se ofrece con licencia libre y con licencia comercial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0E97E" w14:textId="77777777" w:rsidR="00BD4514" w:rsidRPr="00786297" w:rsidRDefault="00000000">
            <w:pPr>
              <w:spacing w:after="40"/>
              <w:rPr>
                <w:lang w:val="pt-BR"/>
              </w:rPr>
            </w:pPr>
            <w:r w:rsidRPr="00786297">
              <w:rPr>
                <w:sz w:val="20"/>
                <w:szCs w:val="20"/>
                <w:lang w:val="pt-BR"/>
              </w:rPr>
              <w:t>MySQL (GPL v2 o licencia comercial)</w:t>
            </w:r>
          </w:p>
        </w:tc>
      </w:tr>
    </w:tbl>
    <w:p w14:paraId="44548E94" w14:textId="77777777" w:rsidR="00BD4514" w:rsidRDefault="00000000">
      <w:pPr>
        <w:spacing w:after="120" w:line="276" w:lineRule="auto"/>
        <w:jc w:val="center"/>
      </w:pPr>
      <w:r>
        <w:rPr>
          <w:i/>
          <w:iCs/>
        </w:rPr>
        <w:t>Tabla 3. Tipos de licencia de software.</w:t>
      </w:r>
    </w:p>
    <w:p w14:paraId="7AEEA9BD" w14:textId="77777777" w:rsidR="00BD4514" w:rsidRDefault="00000000">
      <w:pPr>
        <w:pStyle w:val="Ttulo3"/>
      </w:pPr>
      <w:r>
        <w:t>Modalidades de licenciamiento</w:t>
      </w:r>
    </w:p>
    <w:p w14:paraId="30F2C008" w14:textId="77777777" w:rsidR="00BD4514" w:rsidRDefault="00000000">
      <w:pPr>
        <w:pStyle w:val="Prrafodelista"/>
        <w:numPr>
          <w:ilvl w:val="0"/>
          <w:numId w:val="3"/>
        </w:numPr>
        <w:spacing w:after="60" w:line="276" w:lineRule="auto"/>
      </w:pPr>
      <w:r>
        <w:rPr>
          <w:b/>
          <w:bCs/>
        </w:rPr>
        <w:t>Por usuario nominado:</w:t>
      </w:r>
      <w:r>
        <w:t xml:space="preserve"> cada persona identificada necesita una licencia, sin importar cuántos equipos use.</w:t>
      </w:r>
    </w:p>
    <w:p w14:paraId="6BBDBCDC" w14:textId="77777777" w:rsidR="00BD4514" w:rsidRDefault="00000000">
      <w:pPr>
        <w:pStyle w:val="Prrafodelista"/>
        <w:numPr>
          <w:ilvl w:val="0"/>
          <w:numId w:val="3"/>
        </w:numPr>
        <w:spacing w:after="60" w:line="276" w:lineRule="auto"/>
      </w:pPr>
      <w:r>
        <w:rPr>
          <w:b/>
          <w:bCs/>
        </w:rPr>
        <w:t>Por dispositivo:</w:t>
      </w:r>
      <w:r>
        <w:t xml:space="preserve"> cada equipo donde se instala necesita una licencia, sin importar cuántas personas lo usen.</w:t>
      </w:r>
    </w:p>
    <w:p w14:paraId="69032879" w14:textId="77777777" w:rsidR="00BD4514" w:rsidRDefault="00000000">
      <w:pPr>
        <w:pStyle w:val="Prrafodelista"/>
        <w:numPr>
          <w:ilvl w:val="0"/>
          <w:numId w:val="3"/>
        </w:numPr>
        <w:spacing w:after="60" w:line="276" w:lineRule="auto"/>
      </w:pPr>
      <w:r>
        <w:rPr>
          <w:b/>
          <w:bCs/>
        </w:rPr>
        <w:t>Por usuarios concurrentes:</w:t>
      </w:r>
      <w:r>
        <w:t xml:space="preserve"> se limita el número de personas que usan el software al mismo tiempo.</w:t>
      </w:r>
    </w:p>
    <w:p w14:paraId="3934A12B" w14:textId="77777777" w:rsidR="00BD4514" w:rsidRDefault="00000000">
      <w:pPr>
        <w:pStyle w:val="Prrafodelista"/>
        <w:numPr>
          <w:ilvl w:val="0"/>
          <w:numId w:val="3"/>
        </w:numPr>
        <w:spacing w:after="60" w:line="276" w:lineRule="auto"/>
      </w:pPr>
      <w:r>
        <w:rPr>
          <w:b/>
          <w:bCs/>
        </w:rPr>
        <w:t>Por servidor o por núcleo:</w:t>
      </w:r>
      <w:r>
        <w:t xml:space="preserve"> común en bases de datos y servidores; el costo depende del hardware donde se ejecuta.</w:t>
      </w:r>
    </w:p>
    <w:p w14:paraId="3317C816" w14:textId="77777777" w:rsidR="00BD4514" w:rsidRDefault="00000000">
      <w:pPr>
        <w:pStyle w:val="Prrafodelista"/>
        <w:numPr>
          <w:ilvl w:val="0"/>
          <w:numId w:val="3"/>
        </w:numPr>
        <w:spacing w:after="60" w:line="276" w:lineRule="auto"/>
      </w:pPr>
      <w:r>
        <w:rPr>
          <w:b/>
          <w:bCs/>
        </w:rPr>
        <w:t>Por suscripción o consumo:</w:t>
      </w:r>
      <w:r>
        <w:t xml:space="preserve"> pago mensual o anual, o según el uso (almacenamiento, transacciones).</w:t>
      </w:r>
    </w:p>
    <w:p w14:paraId="3263C930" w14:textId="77777777" w:rsidR="00BD4514" w:rsidRDefault="00000000">
      <w:pPr>
        <w:spacing w:after="120" w:line="276" w:lineRule="auto"/>
        <w:jc w:val="both"/>
      </w:pPr>
      <w:r>
        <w:rPr>
          <w:b/>
          <w:bCs/>
        </w:rPr>
        <w:t>Dimensionar las licencias</w:t>
      </w:r>
      <w:r>
        <w:t xml:space="preserve"> significa determinar, para cada componente de la solución, el tipo de licencia, la modalidad, la cantidad necesaria y las restricciones de uso. Por ejemplo: si una empresa tiene 5 usuarios de oficina que usan 3 computadores, una licencia por usuario exige 5 licencias, mientras que una por dispositivo exige 3.</w:t>
      </w:r>
    </w:p>
    <w:p w14:paraId="3929FE12" w14:textId="77777777" w:rsidR="00BD4514" w:rsidRDefault="00000000">
      <w:pPr>
        <w:pStyle w:val="Ttulo3"/>
      </w:pPr>
      <w:r>
        <w:t>Compatibilidad entre licencias</w:t>
      </w:r>
    </w:p>
    <w:p w14:paraId="1B04C4E5" w14:textId="77777777" w:rsidR="00BD4514" w:rsidRDefault="00000000">
      <w:pPr>
        <w:spacing w:after="120" w:line="276" w:lineRule="auto"/>
        <w:jc w:val="both"/>
      </w:pPr>
      <w:r>
        <w:t>Al combinar componentes hay que revisar que sus licencias sean compatibles. Por ejemplo, incluir una librería GPL dentro de un programa que se distribuirá como software cerrado puede obligar a publicar el código fuente del programa completo; en cambio, una librería MIT solo exige conservar el aviso de copyright. Algunas librerías son gratuitas para uso personal o educativo, pero exigen licencia comercial cuando se usan en un producto de una empresa.</w:t>
      </w:r>
    </w:p>
    <w:p w14:paraId="21023C31" w14:textId="77777777" w:rsidR="00BD4514" w:rsidRDefault="00000000">
      <w:pPr>
        <w:pStyle w:val="Ttulo3"/>
      </w:pPr>
      <w:r>
        <w:t>Derecho de autor y registro de software en Colombia</w:t>
      </w:r>
    </w:p>
    <w:p w14:paraId="6DCBE3B6" w14:textId="77777777" w:rsidR="00BD4514" w:rsidRDefault="00000000">
      <w:pPr>
        <w:spacing w:after="120" w:line="276" w:lineRule="auto"/>
        <w:jc w:val="both"/>
      </w:pPr>
      <w:r>
        <w:t xml:space="preserve">En Colombia, el software está protegido por el </w:t>
      </w:r>
      <w:r>
        <w:rPr>
          <w:b/>
          <w:bCs/>
        </w:rPr>
        <w:t>derecho de autor</w:t>
      </w:r>
      <w:r>
        <w:t xml:space="preserve">, principalmente mediante la Ley 23 de 1982 y la Decisión Andina 351 de 1993, que protege los programas de ordenador en los mismos términos que las obras literarias. La protección nace con la creación de la obra, sin necesidad de registro. El derecho de autor comprende los </w:t>
      </w:r>
      <w:r>
        <w:rPr>
          <w:b/>
          <w:bCs/>
        </w:rPr>
        <w:t>derechos morales</w:t>
      </w:r>
      <w:r>
        <w:t xml:space="preserve"> (paternidad e integridad de la obra, que son irrenunciables) y los </w:t>
      </w:r>
      <w:r>
        <w:rPr>
          <w:b/>
          <w:bCs/>
        </w:rPr>
        <w:t>derechos patrimoniales</w:t>
      </w:r>
      <w:r>
        <w:t xml:space="preserve"> (reproducción, distribución, transformación y comunicación pública, que se pueden ceder o licenciar).</w:t>
      </w:r>
    </w:p>
    <w:p w14:paraId="41EBBAFF" w14:textId="77777777" w:rsidR="00BD4514" w:rsidRDefault="00000000">
      <w:pPr>
        <w:spacing w:after="120" w:line="276" w:lineRule="auto"/>
        <w:jc w:val="both"/>
      </w:pPr>
      <w:r>
        <w:t xml:space="preserve">El </w:t>
      </w:r>
      <w:r>
        <w:rPr>
          <w:b/>
          <w:bCs/>
        </w:rPr>
        <w:t>registro del soporte lógico</w:t>
      </w:r>
      <w:r>
        <w:t xml:space="preserve"> ante la Dirección Nacional de Derecho de Autor (DNDA) no es obligatorio, pero sirve como prueba de la autoría y de la fecha de creación; se realiza en línea y el Decreto 1360 de 1989 reglamenta su inscripción. En los proyectos por encargo o de empleados, conviene dejar por escrito a quién pertenecen los derechos patrimoniales.</w:t>
      </w:r>
    </w:p>
    <w:p w14:paraId="0B71A879" w14:textId="77777777" w:rsidR="00BD4514" w:rsidRDefault="00000000">
      <w:pPr>
        <w:pStyle w:val="Ttulo3"/>
      </w:pPr>
      <w:r>
        <w:t>Propiedad industrial</w:t>
      </w:r>
    </w:p>
    <w:p w14:paraId="480847EA" w14:textId="1C763B5A" w:rsidR="00BD4514" w:rsidRDefault="00000000" w:rsidP="00786297">
      <w:pPr>
        <w:spacing w:after="120" w:line="276" w:lineRule="auto"/>
        <w:jc w:val="both"/>
      </w:pPr>
      <w:r>
        <w:t xml:space="preserve">La </w:t>
      </w:r>
      <w:r>
        <w:rPr>
          <w:b/>
          <w:bCs/>
        </w:rPr>
        <w:t>propiedad industrial</w:t>
      </w:r>
      <w:r>
        <w:t xml:space="preserve"> protege invenciones (patentes), signos distintivos (marcas y lemas) y diseños industriales. En la Comunidad Andina, la Decisión 486 de 2000 establece que los programas de ordenador, como tales, no se consideran invenciones patentables; sin embargo, el nombre y el logotipo de una solución sí pueden registrarse como marca ante la Superintendencia de Industria y Comercio.</w:t>
      </w:r>
    </w:p>
    <w:p w14:paraId="00BBC835" w14:textId="77777777" w:rsidR="00BD4514" w:rsidRDefault="00000000">
      <w:pPr>
        <w:pStyle w:val="Ttulo1"/>
      </w:pPr>
      <w:r>
        <w:t>B. ¿Qué tecnología necesita la empresa cafetera?</w:t>
      </w:r>
    </w:p>
    <w:p w14:paraId="3EFC57D2" w14:textId="77777777" w:rsidR="00BD4514" w:rsidRDefault="00000000">
      <w:pPr>
        <w:pStyle w:val="Ttulo2"/>
      </w:pPr>
      <w:r>
        <w:t>Caso empresarial: Café Alto Huila S.A.S. (caso de estudio ficticio)</w:t>
      </w:r>
    </w:p>
    <w:p w14:paraId="71C1E077" w14:textId="77777777" w:rsidR="00BD4514" w:rsidRDefault="00000000">
      <w:pPr>
        <w:spacing w:after="120" w:line="276" w:lineRule="auto"/>
        <w:jc w:val="both"/>
      </w:pPr>
      <w:r>
        <w:t xml:space="preserve">Café Alto Huila S.A.S. es una empresa de Pitalito que compra café pergamino a 40 caficultores, lo almacena en su bodega, lo trilla y lo vende a exportadores. Hoy registra compras, inventarios y pedidos en planillas de papel y hojas de cálculo, y no puede demostrar a sus clientes de qué finca proviene cada lote. La gerencia quiere un </w:t>
      </w:r>
      <w:r>
        <w:rPr>
          <w:b/>
          <w:bCs/>
        </w:rPr>
        <w:t>sistema multiplataforma</w:t>
      </w:r>
      <w:r>
        <w:t xml:space="preserve"> para registrar compras y pedidos, controlar inventarios y consultar la trazabilidad de cada lote desde computadores y teléfonos.</w:t>
      </w:r>
    </w:p>
    <w:p w14:paraId="35CD1DFB" w14:textId="77777777" w:rsidR="00BD4514" w:rsidRDefault="00000000">
      <w:pPr>
        <w:pStyle w:val="Ttulo3"/>
      </w:pPr>
      <w:r>
        <w:t>Recursos tecnológicos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D4514" w14:paraId="56ADE53A"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903FDA1" w14:textId="77777777" w:rsidR="00BD4514" w:rsidRDefault="00000000">
            <w:pPr>
              <w:spacing w:after="40"/>
            </w:pPr>
            <w:r>
              <w:rPr>
                <w:b/>
                <w:bCs/>
                <w:color w:val="FFFFFF"/>
                <w:sz w:val="20"/>
                <w:szCs w:val="20"/>
              </w:rPr>
              <w:t>Ubicación</w:t>
            </w:r>
          </w:p>
        </w:tc>
        <w:tc>
          <w:tcPr>
            <w:tcW w:w="22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925BBFD" w14:textId="77777777" w:rsidR="00BD4514" w:rsidRDefault="00000000">
            <w:pPr>
              <w:spacing w:after="40"/>
            </w:pPr>
            <w:r>
              <w:rPr>
                <w:b/>
                <w:bCs/>
                <w:color w:val="FFFFFF"/>
                <w:sz w:val="20"/>
                <w:szCs w:val="20"/>
              </w:rPr>
              <w:t>Recurso</w:t>
            </w:r>
          </w:p>
        </w:tc>
        <w:tc>
          <w:tcPr>
            <w:tcW w:w="49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7A9C315" w14:textId="77777777" w:rsidR="00BD4514" w:rsidRDefault="00000000">
            <w:pPr>
              <w:spacing w:after="40"/>
            </w:pPr>
            <w:r>
              <w:rPr>
                <w:b/>
                <w:bCs/>
                <w:color w:val="FFFFFF"/>
                <w:sz w:val="20"/>
                <w:szCs w:val="20"/>
              </w:rPr>
              <w:t>Características</w:t>
            </w:r>
          </w:p>
        </w:tc>
      </w:tr>
      <w:tr w:rsidR="00BD4514" w14:paraId="3A506A6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FD1C9" w14:textId="77777777" w:rsidR="00BD4514" w:rsidRDefault="00000000">
            <w:pPr>
              <w:spacing w:after="40"/>
            </w:pPr>
            <w:r>
              <w:rPr>
                <w:sz w:val="20"/>
                <w:szCs w:val="20"/>
              </w:rPr>
              <w:t>Oficina (3 usuarios)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0058D" w14:textId="77777777" w:rsidR="00BD4514" w:rsidRDefault="00000000">
            <w:pPr>
              <w:spacing w:after="40"/>
            </w:pPr>
            <w:r>
              <w:rPr>
                <w:sz w:val="20"/>
                <w:szCs w:val="20"/>
              </w:rPr>
              <w:t>Computador 1</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1E3E4" w14:textId="77777777" w:rsidR="00BD4514" w:rsidRDefault="00000000">
            <w:pPr>
              <w:spacing w:after="40"/>
            </w:pPr>
            <w:r>
              <w:rPr>
                <w:sz w:val="20"/>
                <w:szCs w:val="20"/>
              </w:rPr>
              <w:t>Intel Core i3 de 3.ª generación, 4 GB RAM, disco HDD 500 GB, Windows 10</w:t>
            </w:r>
          </w:p>
        </w:tc>
      </w:tr>
      <w:tr w:rsidR="00BD4514" w14:paraId="7C29936E"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FFE8A" w14:textId="77777777" w:rsidR="00BD4514" w:rsidRDefault="00000000">
            <w:pPr>
              <w:spacing w:after="40"/>
            </w:pPr>
            <w:r>
              <w:rPr>
                <w:sz w:val="20"/>
                <w:szCs w:val="20"/>
              </w:rPr>
              <w:t>Oficina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4C249" w14:textId="77777777" w:rsidR="00BD4514" w:rsidRDefault="00000000">
            <w:pPr>
              <w:spacing w:after="40"/>
            </w:pPr>
            <w:r>
              <w:rPr>
                <w:sz w:val="20"/>
                <w:szCs w:val="20"/>
              </w:rPr>
              <w:t>Computadores 2 y 3</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E2F4D" w14:textId="77777777" w:rsidR="00BD4514" w:rsidRDefault="00000000">
            <w:pPr>
              <w:spacing w:after="40"/>
            </w:pPr>
            <w:r>
              <w:rPr>
                <w:sz w:val="20"/>
                <w:szCs w:val="20"/>
              </w:rPr>
              <w:t>Intel Core i5 de 10.ª generación, 8 GB RAM, SSD 256 GB, Windows 11</w:t>
            </w:r>
          </w:p>
        </w:tc>
      </w:tr>
      <w:tr w:rsidR="00BD4514" w:rsidRPr="00786297" w14:paraId="52FD5D7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9E9D5" w14:textId="77777777" w:rsidR="00BD4514" w:rsidRDefault="00000000">
            <w:pPr>
              <w:spacing w:after="40"/>
            </w:pPr>
            <w:r>
              <w:rPr>
                <w:sz w:val="20"/>
                <w:szCs w:val="20"/>
              </w:rPr>
              <w:t>Bodega (2 usuarios)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C686C" w14:textId="77777777" w:rsidR="00BD4514" w:rsidRDefault="00000000">
            <w:pPr>
              <w:spacing w:after="40"/>
            </w:pPr>
            <w:r>
              <w:rPr>
                <w:sz w:val="20"/>
                <w:szCs w:val="20"/>
              </w:rPr>
              <w:t>Computador 4</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EBB1F" w14:textId="77777777" w:rsidR="00BD4514" w:rsidRPr="00786297" w:rsidRDefault="00000000">
            <w:pPr>
              <w:spacing w:after="40"/>
              <w:rPr>
                <w:lang w:val="pt-BR"/>
              </w:rPr>
            </w:pPr>
            <w:r w:rsidRPr="00786297">
              <w:rPr>
                <w:sz w:val="20"/>
                <w:szCs w:val="20"/>
                <w:lang w:val="pt-BR"/>
              </w:rPr>
              <w:t>AMD Ryzen 3, 8 GB RAM, SSD 240 GB, Windows 11; lector de código de barras USB</w:t>
            </w:r>
          </w:p>
        </w:tc>
      </w:tr>
      <w:tr w:rsidR="00BD4514" w14:paraId="594CE40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789D3" w14:textId="77777777" w:rsidR="00BD4514" w:rsidRDefault="00000000">
            <w:pPr>
              <w:spacing w:after="40"/>
            </w:pPr>
            <w:r>
              <w:rPr>
                <w:sz w:val="20"/>
                <w:szCs w:val="20"/>
              </w:rPr>
              <w:t>Campo (6 compradores)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F5D90" w14:textId="77777777" w:rsidR="00BD4514" w:rsidRDefault="00000000">
            <w:pPr>
              <w:spacing w:after="40"/>
            </w:pPr>
            <w:r>
              <w:rPr>
                <w:sz w:val="20"/>
                <w:szCs w:val="20"/>
              </w:rPr>
              <w:t>Teléfonos personales</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52519" w14:textId="77777777" w:rsidR="00BD4514" w:rsidRDefault="00000000">
            <w:pPr>
              <w:spacing w:after="40"/>
            </w:pPr>
            <w:r>
              <w:rPr>
                <w:sz w:val="20"/>
                <w:szCs w:val="20"/>
              </w:rPr>
              <w:t>Android 9 a Android 13, entre 2 y 4 GB de RAM</w:t>
            </w:r>
          </w:p>
        </w:tc>
      </w:tr>
      <w:tr w:rsidR="00BD4514" w14:paraId="40D08B8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3F5D8" w14:textId="77777777" w:rsidR="00BD4514" w:rsidRDefault="00000000">
            <w:pPr>
              <w:spacing w:after="40"/>
            </w:pPr>
            <w:r>
              <w:rPr>
                <w:sz w:val="20"/>
                <w:szCs w:val="20"/>
              </w:rPr>
              <w:t>Conectividad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B467E" w14:textId="77777777" w:rsidR="00BD4514" w:rsidRDefault="00000000">
            <w:pPr>
              <w:spacing w:after="40"/>
            </w:pPr>
            <w:r>
              <w:rPr>
                <w:sz w:val="20"/>
                <w:szCs w:val="20"/>
              </w:rPr>
              <w:t>Oficina y bodega</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C46AE" w14:textId="77777777" w:rsidR="00BD4514" w:rsidRDefault="00000000">
            <w:pPr>
              <w:spacing w:after="40"/>
            </w:pPr>
            <w:r>
              <w:rPr>
                <w:sz w:val="20"/>
                <w:szCs w:val="20"/>
              </w:rPr>
              <w:t>Fibra óptica de 50 Mbps</w:t>
            </w:r>
          </w:p>
        </w:tc>
      </w:tr>
      <w:tr w:rsidR="00BD4514" w14:paraId="4649CF8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59FE0" w14:textId="77777777" w:rsidR="00BD4514" w:rsidRDefault="00000000">
            <w:pPr>
              <w:spacing w:after="40"/>
            </w:pPr>
            <w:r>
              <w:rPr>
                <w:sz w:val="20"/>
                <w:szCs w:val="20"/>
              </w:rPr>
              <w:t>Conectividad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30214" w14:textId="77777777" w:rsidR="00BD4514" w:rsidRDefault="00000000">
            <w:pPr>
              <w:spacing w:after="40"/>
            </w:pPr>
            <w:r>
              <w:rPr>
                <w:sz w:val="20"/>
                <w:szCs w:val="20"/>
              </w:rPr>
              <w:t>Fincas</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3B1D3" w14:textId="77777777" w:rsidR="00BD4514" w:rsidRDefault="00000000">
            <w:pPr>
              <w:spacing w:after="40"/>
            </w:pPr>
            <w:r>
              <w:rPr>
                <w:sz w:val="20"/>
                <w:szCs w:val="20"/>
              </w:rPr>
              <w:t>Datos móviles 4G intermitentes; algunas veredas sin señal</w:t>
            </w:r>
          </w:p>
        </w:tc>
      </w:tr>
      <w:tr w:rsidR="00BD4514" w:rsidRPr="00786297" w14:paraId="67F4F80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B731E" w14:textId="77777777" w:rsidR="00BD4514" w:rsidRDefault="00000000">
            <w:pPr>
              <w:spacing w:after="40"/>
            </w:pPr>
            <w:r>
              <w:rPr>
                <w:sz w:val="20"/>
                <w:szCs w:val="20"/>
              </w:rPr>
              <w:t>Software actual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C1028" w14:textId="77777777" w:rsidR="00BD4514" w:rsidRDefault="00000000">
            <w:pPr>
              <w:spacing w:after="40"/>
            </w:pPr>
            <w:r>
              <w:rPr>
                <w:sz w:val="20"/>
                <w:szCs w:val="20"/>
              </w:rPr>
              <w:t>Oficina</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4823B" w14:textId="77777777" w:rsidR="00BD4514" w:rsidRPr="00786297" w:rsidRDefault="00000000">
            <w:pPr>
              <w:spacing w:after="40"/>
              <w:rPr>
                <w:lang w:val="pt-BR"/>
              </w:rPr>
            </w:pPr>
            <w:r w:rsidRPr="00786297">
              <w:rPr>
                <w:sz w:val="20"/>
                <w:szCs w:val="20"/>
                <w:lang w:val="pt-BR"/>
              </w:rPr>
              <w:t>Microsoft Office 2013 (licencia antigua), hojas de cálculo compartidas por correo</w:t>
            </w:r>
          </w:p>
        </w:tc>
      </w:tr>
    </w:tbl>
    <w:p w14:paraId="3BDB581E" w14:textId="77777777" w:rsidR="00BD4514" w:rsidRDefault="00000000">
      <w:pPr>
        <w:pStyle w:val="Ttulo3"/>
      </w:pPr>
      <w:r>
        <w:t>Alternativas tecnológicas en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D4514" w14:paraId="3B5D9AE8"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8D0463F" w14:textId="77777777" w:rsidR="00BD4514" w:rsidRDefault="00000000">
            <w:pPr>
              <w:spacing w:after="40"/>
            </w:pPr>
            <w:r>
              <w:rPr>
                <w:b/>
                <w:bCs/>
                <w:color w:val="FFFFFF"/>
                <w:sz w:val="20"/>
                <w:szCs w:val="20"/>
              </w:rPr>
              <w:t>Componente</w:t>
            </w:r>
          </w:p>
        </w:tc>
        <w:tc>
          <w:tcPr>
            <w:tcW w:w="3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923C671" w14:textId="77777777" w:rsidR="00BD4514" w:rsidRDefault="00000000">
            <w:pPr>
              <w:spacing w:after="40"/>
            </w:pPr>
            <w:r>
              <w:rPr>
                <w:b/>
                <w:bCs/>
                <w:color w:val="FFFFFF"/>
                <w:sz w:val="20"/>
                <w:szCs w:val="20"/>
              </w:rPr>
              <w:t>Alternativa</w:t>
            </w:r>
          </w:p>
        </w:tc>
        <w:tc>
          <w:tcPr>
            <w:tcW w:w="43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0C809194" w14:textId="77777777" w:rsidR="00BD4514" w:rsidRDefault="00000000">
            <w:pPr>
              <w:spacing w:after="40"/>
            </w:pPr>
            <w:r>
              <w:rPr>
                <w:b/>
                <w:bCs/>
                <w:color w:val="FFFFFF"/>
                <w:sz w:val="20"/>
                <w:szCs w:val="20"/>
              </w:rPr>
              <w:t>Licencia / condiciones (verifíquelas en la fuente oficial)</w:t>
            </w:r>
          </w:p>
        </w:tc>
      </w:tr>
      <w:tr w:rsidR="00BD4514" w14:paraId="52DE8EA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0C7C58" w14:textId="77777777" w:rsidR="00BD4514" w:rsidRDefault="00000000">
            <w:pPr>
              <w:spacing w:after="40"/>
            </w:pPr>
            <w:r>
              <w:rPr>
                <w:sz w:val="20"/>
                <w:szCs w:val="20"/>
              </w:rPr>
              <w:t>Base de datos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AE914" w14:textId="77777777" w:rsidR="00BD4514" w:rsidRDefault="00000000">
            <w:pPr>
              <w:spacing w:after="40"/>
            </w:pPr>
            <w:r>
              <w:rPr>
                <w:sz w:val="20"/>
                <w:szCs w:val="20"/>
              </w:rPr>
              <w:t>PostgreSQL</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C6514" w14:textId="77777777" w:rsidR="00BD4514" w:rsidRDefault="00000000">
            <w:pPr>
              <w:spacing w:after="40"/>
            </w:pPr>
            <w:r>
              <w:rPr>
                <w:sz w:val="20"/>
                <w:szCs w:val="20"/>
              </w:rPr>
              <w:t>PostgreSQL License (permisiva), sin costo</w:t>
            </w:r>
          </w:p>
        </w:tc>
      </w:tr>
      <w:tr w:rsidR="00BD4514" w14:paraId="3EC73D4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45798" w14:textId="77777777" w:rsidR="00BD4514" w:rsidRDefault="00000000">
            <w:pPr>
              <w:spacing w:after="40"/>
            </w:pPr>
            <w:r>
              <w:rPr>
                <w:sz w:val="20"/>
                <w:szCs w:val="20"/>
              </w:rPr>
              <w:t>Base de datos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12668" w14:textId="77777777" w:rsidR="00BD4514" w:rsidRDefault="00000000">
            <w:pPr>
              <w:spacing w:after="40"/>
            </w:pPr>
            <w:r>
              <w:rPr>
                <w:sz w:val="20"/>
                <w:szCs w:val="20"/>
              </w:rPr>
              <w:t>MySQL Community / MySQL Enterprise</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227F" w14:textId="77777777" w:rsidR="00BD4514" w:rsidRDefault="00000000">
            <w:pPr>
              <w:spacing w:after="40"/>
            </w:pPr>
            <w:r>
              <w:rPr>
                <w:sz w:val="20"/>
                <w:szCs w:val="20"/>
              </w:rPr>
              <w:t>GPL v2 / licencia comercial con costo</w:t>
            </w:r>
          </w:p>
        </w:tc>
      </w:tr>
      <w:tr w:rsidR="00BD4514" w14:paraId="6711E8D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5954A" w14:textId="77777777" w:rsidR="00BD4514" w:rsidRDefault="00000000">
            <w:pPr>
              <w:spacing w:after="40"/>
            </w:pPr>
            <w:r>
              <w:rPr>
                <w:sz w:val="20"/>
                <w:szCs w:val="20"/>
              </w:rPr>
              <w:t>Base de datos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D3E4E" w14:textId="77777777" w:rsidR="00BD4514" w:rsidRDefault="00000000">
            <w:pPr>
              <w:spacing w:after="40"/>
            </w:pPr>
            <w:r>
              <w:rPr>
                <w:sz w:val="20"/>
                <w:szCs w:val="20"/>
              </w:rPr>
              <w:t>Microsoft SQL Server Express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C0B15" w14:textId="77777777" w:rsidR="00BD4514" w:rsidRDefault="00000000">
            <w:pPr>
              <w:spacing w:after="40"/>
            </w:pPr>
            <w:r>
              <w:rPr>
                <w:sz w:val="20"/>
                <w:szCs w:val="20"/>
              </w:rPr>
              <w:t>Gratuita, con límite de 10 GB por base de datos</w:t>
            </w:r>
          </w:p>
        </w:tc>
      </w:tr>
      <w:tr w:rsidR="00BD4514" w14:paraId="52D4350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D58A4" w14:textId="77777777" w:rsidR="00BD4514" w:rsidRDefault="00000000">
            <w:pPr>
              <w:spacing w:after="40"/>
            </w:pPr>
            <w:r>
              <w:rPr>
                <w:sz w:val="20"/>
                <w:szCs w:val="20"/>
              </w:rPr>
              <w:t>Backend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E66B1" w14:textId="77777777" w:rsidR="00BD4514" w:rsidRPr="00786297" w:rsidRDefault="00000000">
            <w:pPr>
              <w:spacing w:after="40"/>
              <w:rPr>
                <w:lang w:val="pt-BR"/>
              </w:rPr>
            </w:pPr>
            <w:r w:rsidRPr="00786297">
              <w:rPr>
                <w:sz w:val="20"/>
                <w:szCs w:val="20"/>
                <w:lang w:val="pt-BR"/>
              </w:rPr>
              <w:t>Laravel (PHP) o Django (Python)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66959" w14:textId="77777777" w:rsidR="00BD4514" w:rsidRDefault="00000000">
            <w:pPr>
              <w:spacing w:after="40"/>
            </w:pPr>
            <w:r>
              <w:rPr>
                <w:sz w:val="20"/>
                <w:szCs w:val="20"/>
              </w:rPr>
              <w:t>MIT / BSD</w:t>
            </w:r>
          </w:p>
        </w:tc>
      </w:tr>
      <w:tr w:rsidR="00BD4514" w14:paraId="6DE9A25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32223" w14:textId="77777777" w:rsidR="00BD4514" w:rsidRDefault="00000000">
            <w:pPr>
              <w:spacing w:after="40"/>
            </w:pPr>
            <w:r>
              <w:rPr>
                <w:sz w:val="20"/>
                <w:szCs w:val="20"/>
              </w:rPr>
              <w:t>App móvil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17554" w14:textId="77777777" w:rsidR="00BD4514" w:rsidRDefault="00000000">
            <w:pPr>
              <w:spacing w:after="40"/>
            </w:pPr>
            <w:r>
              <w:rPr>
                <w:sz w:val="20"/>
                <w:szCs w:val="20"/>
              </w:rPr>
              <w:t>Flutter</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EDE7A" w14:textId="77777777" w:rsidR="00BD4514" w:rsidRDefault="00000000">
            <w:pPr>
              <w:spacing w:after="40"/>
            </w:pPr>
            <w:r>
              <w:rPr>
                <w:sz w:val="20"/>
                <w:szCs w:val="20"/>
              </w:rPr>
              <w:t>BSD-3-Clause</w:t>
            </w:r>
          </w:p>
        </w:tc>
      </w:tr>
      <w:tr w:rsidR="00BD4514" w14:paraId="3856C7B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4FFE0" w14:textId="77777777" w:rsidR="00BD4514" w:rsidRDefault="00000000">
            <w:pPr>
              <w:spacing w:after="40"/>
            </w:pPr>
            <w:r>
              <w:rPr>
                <w:sz w:val="20"/>
                <w:szCs w:val="20"/>
              </w:rPr>
              <w:t>Gráficos del tablero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9175B" w14:textId="77777777" w:rsidR="00BD4514" w:rsidRDefault="00000000">
            <w:pPr>
              <w:spacing w:after="40"/>
            </w:pPr>
            <w:r>
              <w:rPr>
                <w:sz w:val="20"/>
                <w:szCs w:val="20"/>
              </w:rPr>
              <w:t>Highcharts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1D5E1" w14:textId="77777777" w:rsidR="00BD4514" w:rsidRDefault="00000000">
            <w:pPr>
              <w:spacing w:after="40"/>
            </w:pPr>
            <w:r>
              <w:rPr>
                <w:sz w:val="20"/>
                <w:szCs w:val="20"/>
              </w:rPr>
              <w:t>Gratuita para uso personal o educativo; requiere licencia para uso comercial</w:t>
            </w:r>
          </w:p>
        </w:tc>
      </w:tr>
      <w:tr w:rsidR="00BD4514" w14:paraId="480B8E5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8B369" w14:textId="77777777" w:rsidR="00BD4514" w:rsidRDefault="00000000">
            <w:pPr>
              <w:spacing w:after="40"/>
            </w:pPr>
            <w:r>
              <w:rPr>
                <w:sz w:val="20"/>
                <w:szCs w:val="20"/>
              </w:rPr>
              <w:t>Ofimática</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7AD9E" w14:textId="77777777" w:rsidR="00BD4514" w:rsidRDefault="00000000">
            <w:pPr>
              <w:spacing w:after="40"/>
            </w:pPr>
            <w:r>
              <w:rPr>
                <w:sz w:val="20"/>
                <w:szCs w:val="20"/>
              </w:rPr>
              <w:t>Microsoft 365 Empresa / LibreOffice</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C6495" w14:textId="77777777" w:rsidR="00BD4514" w:rsidRDefault="00000000">
            <w:pPr>
              <w:spacing w:after="40"/>
            </w:pPr>
            <w:r>
              <w:rPr>
                <w:sz w:val="20"/>
                <w:szCs w:val="20"/>
              </w:rPr>
              <w:t>Suscripción por usuario / MPL 2.0, sin costo</w:t>
            </w:r>
          </w:p>
        </w:tc>
      </w:tr>
      <w:tr w:rsidR="00BD4514" w14:paraId="53B4C1C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0236C" w14:textId="77777777" w:rsidR="00BD4514" w:rsidRDefault="00000000">
            <w:pPr>
              <w:spacing w:after="40"/>
            </w:pPr>
            <w:r>
              <w:rPr>
                <w:sz w:val="20"/>
                <w:szCs w:val="20"/>
              </w:rPr>
              <w:t>Alojamiento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BF08D" w14:textId="77777777" w:rsidR="00BD4514" w:rsidRDefault="00000000">
            <w:pPr>
              <w:spacing w:after="40"/>
            </w:pPr>
            <w:r>
              <w:rPr>
                <w:sz w:val="20"/>
                <w:szCs w:val="20"/>
              </w:rPr>
              <w:t>Servidor virtual en la nube</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8370E" w14:textId="77777777" w:rsidR="00BD4514" w:rsidRDefault="00000000">
            <w:pPr>
              <w:spacing w:after="40"/>
            </w:pPr>
            <w:r>
              <w:rPr>
                <w:sz w:val="20"/>
                <w:szCs w:val="20"/>
              </w:rPr>
              <w:t>Pago mensual según capacidad</w:t>
            </w:r>
          </w:p>
        </w:tc>
      </w:tr>
    </w:tbl>
    <w:p w14:paraId="587B5AF1" w14:textId="77777777" w:rsidR="00BD4514" w:rsidRDefault="00000000">
      <w:pPr>
        <w:pStyle w:val="Ttulo2"/>
      </w:pPr>
      <w:r>
        <w:t>Ejercicio B1. Análisis de fichas técnicas</w:t>
      </w:r>
    </w:p>
    <w:p w14:paraId="0F5CB35C" w14:textId="77777777" w:rsidR="00BD4514" w:rsidRDefault="00000000">
      <w:pPr>
        <w:spacing w:after="120" w:line="276" w:lineRule="auto"/>
        <w:jc w:val="both"/>
      </w:pPr>
      <w:r>
        <w:t>El instructor entregará tres fichas técnicas reales de fabricantes (un computador portátil, un teléfono y un software), la mayoría en inglés. Utilice las estrategias de lectura de la Subactividad 2 (skimming y scanning) y complete la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4514" w14:paraId="2232ACCB"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725981CC" w14:textId="77777777" w:rsidR="00BD4514" w:rsidRDefault="00000000">
            <w:pPr>
              <w:spacing w:after="40"/>
            </w:pPr>
            <w:r>
              <w:rPr>
                <w:b/>
                <w:bCs/>
                <w:color w:val="FFFFFF"/>
                <w:sz w:val="20"/>
                <w:szCs w:val="20"/>
              </w:rPr>
              <w:t>Elemento de la ficha técnica</w:t>
            </w:r>
          </w:p>
        </w:tc>
        <w:tc>
          <w:tcPr>
            <w:tcW w:w="212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ED563D8" w14:textId="77777777" w:rsidR="00BD4514" w:rsidRDefault="00000000">
            <w:pPr>
              <w:spacing w:after="40"/>
            </w:pPr>
            <w:r>
              <w:rPr>
                <w:b/>
                <w:bCs/>
                <w:color w:val="FFFFFF"/>
                <w:sz w:val="20"/>
                <w:szCs w:val="20"/>
              </w:rPr>
              <w:t>Ficha 1</w:t>
            </w:r>
          </w:p>
        </w:tc>
        <w:tc>
          <w:tcPr>
            <w:tcW w:w="212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0B6455AD" w14:textId="77777777" w:rsidR="00BD4514" w:rsidRDefault="00000000">
            <w:pPr>
              <w:spacing w:after="40"/>
            </w:pPr>
            <w:r>
              <w:rPr>
                <w:b/>
                <w:bCs/>
                <w:color w:val="FFFFFF"/>
                <w:sz w:val="20"/>
                <w:szCs w:val="20"/>
              </w:rPr>
              <w:t>Ficha 2</w:t>
            </w:r>
          </w:p>
        </w:tc>
        <w:tc>
          <w:tcPr>
            <w:tcW w:w="212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337793C" w14:textId="77777777" w:rsidR="00BD4514" w:rsidRDefault="00000000">
            <w:pPr>
              <w:spacing w:after="40"/>
            </w:pPr>
            <w:r>
              <w:rPr>
                <w:b/>
                <w:bCs/>
                <w:color w:val="FFFFFF"/>
                <w:sz w:val="20"/>
                <w:szCs w:val="20"/>
              </w:rPr>
              <w:t>Ficha 3</w:t>
            </w:r>
          </w:p>
        </w:tc>
      </w:tr>
      <w:tr w:rsidR="00BD4514" w14:paraId="1CB2E88B"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BB1DB" w14:textId="77777777" w:rsidR="00BD4514" w:rsidRDefault="00000000">
            <w:pPr>
              <w:spacing w:after="40"/>
            </w:pPr>
            <w:r>
              <w:rPr>
                <w:sz w:val="20"/>
                <w:szCs w:val="20"/>
              </w:rPr>
              <w:t>Identificación del producto (nombre, modelo, fabricante)</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2C452"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26C9D"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D6907" w14:textId="77777777" w:rsidR="00BD4514" w:rsidRDefault="00BD4514">
            <w:pPr>
              <w:spacing w:after="40"/>
            </w:pPr>
          </w:p>
        </w:tc>
      </w:tr>
      <w:tr w:rsidR="00BD4514" w14:paraId="0855EF3D"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FDC6A" w14:textId="77777777" w:rsidR="00BD4514" w:rsidRDefault="00000000">
            <w:pPr>
              <w:spacing w:after="40"/>
            </w:pPr>
            <w:r>
              <w:rPr>
                <w:sz w:val="20"/>
                <w:szCs w:val="20"/>
              </w:rPr>
              <w:t>Descripción general</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77FAA"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9563A"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DD51F" w14:textId="77777777" w:rsidR="00BD4514" w:rsidRDefault="00BD4514">
            <w:pPr>
              <w:spacing w:after="40"/>
            </w:pPr>
          </w:p>
        </w:tc>
      </w:tr>
      <w:tr w:rsidR="00BD4514" w14:paraId="31CC5BAE"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7BCFE" w14:textId="77777777" w:rsidR="00BD4514" w:rsidRDefault="00000000">
            <w:pPr>
              <w:spacing w:after="40"/>
            </w:pPr>
            <w:r>
              <w:rPr>
                <w:sz w:val="20"/>
                <w:szCs w:val="20"/>
              </w:rPr>
              <w:t>Especificaciones técnicas principales</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A4135"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43512"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4AA77" w14:textId="77777777" w:rsidR="00BD4514" w:rsidRDefault="00BD4514">
            <w:pPr>
              <w:spacing w:after="40"/>
            </w:pPr>
          </w:p>
        </w:tc>
      </w:tr>
      <w:tr w:rsidR="00BD4514" w14:paraId="4589D145"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5E61A" w14:textId="77777777" w:rsidR="00BD4514" w:rsidRDefault="00000000">
            <w:pPr>
              <w:spacing w:after="40"/>
            </w:pPr>
            <w:r>
              <w:rPr>
                <w:sz w:val="20"/>
                <w:szCs w:val="20"/>
              </w:rPr>
              <w:t>Requisitos mínimos / recomendados</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9164A"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8DA1D"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48472" w14:textId="77777777" w:rsidR="00BD4514" w:rsidRDefault="00BD4514">
            <w:pPr>
              <w:spacing w:after="40"/>
            </w:pPr>
          </w:p>
        </w:tc>
      </w:tr>
      <w:tr w:rsidR="00BD4514" w14:paraId="18365AA3"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E2553" w14:textId="77777777" w:rsidR="00BD4514" w:rsidRDefault="00000000">
            <w:pPr>
              <w:spacing w:after="40"/>
            </w:pPr>
            <w:r>
              <w:rPr>
                <w:sz w:val="20"/>
                <w:szCs w:val="20"/>
              </w:rPr>
              <w:t>Compatibilidad</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AB227"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14335"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C1534" w14:textId="77777777" w:rsidR="00BD4514" w:rsidRDefault="00BD4514">
            <w:pPr>
              <w:spacing w:after="40"/>
            </w:pPr>
          </w:p>
        </w:tc>
      </w:tr>
      <w:tr w:rsidR="00BD4514" w14:paraId="6A5CC205"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FE485" w14:textId="77777777" w:rsidR="00BD4514" w:rsidRDefault="00000000">
            <w:pPr>
              <w:spacing w:after="40"/>
            </w:pPr>
            <w:r>
              <w:rPr>
                <w:sz w:val="20"/>
                <w:szCs w:val="20"/>
              </w:rPr>
              <w:t>Licenciamiento o condiciones de uso</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EC331"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318D4"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C3152" w14:textId="77777777" w:rsidR="00BD4514" w:rsidRDefault="00BD4514">
            <w:pPr>
              <w:spacing w:after="40"/>
            </w:pPr>
          </w:p>
        </w:tc>
      </w:tr>
      <w:tr w:rsidR="00BD4514" w14:paraId="1C146640"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C329B" w14:textId="77777777" w:rsidR="00BD4514" w:rsidRDefault="00000000">
            <w:pPr>
              <w:spacing w:after="40"/>
            </w:pPr>
            <w:r>
              <w:rPr>
                <w:sz w:val="20"/>
                <w:szCs w:val="20"/>
              </w:rPr>
              <w:t>Normas o certificaciones</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E104B"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3D89F"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A41A0" w14:textId="77777777" w:rsidR="00BD4514" w:rsidRDefault="00BD4514">
            <w:pPr>
              <w:spacing w:after="40"/>
            </w:pPr>
          </w:p>
        </w:tc>
      </w:tr>
      <w:tr w:rsidR="00BD4514" w14:paraId="6D036DEB"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377E5" w14:textId="77777777" w:rsidR="00BD4514" w:rsidRDefault="00000000">
            <w:pPr>
              <w:spacing w:after="40"/>
            </w:pPr>
            <w:r>
              <w:rPr>
                <w:sz w:val="20"/>
                <w:szCs w:val="20"/>
              </w:rPr>
              <w:t>Soporte y garantía</w:t>
            </w: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B7370"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89B6E" w14:textId="77777777" w:rsidR="00BD4514" w:rsidRDefault="00BD4514">
            <w:pPr>
              <w:spacing w:after="40"/>
            </w:pPr>
          </w:p>
        </w:tc>
        <w:tc>
          <w:tcPr>
            <w:tcW w:w="2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F9BA8" w14:textId="77777777" w:rsidR="00BD4514" w:rsidRDefault="00BD4514">
            <w:pPr>
              <w:spacing w:after="40"/>
            </w:pPr>
          </w:p>
        </w:tc>
      </w:tr>
    </w:tbl>
    <w:p w14:paraId="014D67CD" w14:textId="1BB62F2E" w:rsidR="00786297" w:rsidRDefault="00000000" w:rsidP="00786297">
      <w:pPr>
        <w:spacing w:after="120" w:line="276" w:lineRule="auto"/>
        <w:jc w:val="both"/>
      </w:pPr>
      <w:r>
        <w:rPr>
          <w:b/>
          <w:bCs/>
        </w:rPr>
        <w:t>Pregunta de cierre:</w:t>
      </w:r>
      <w:r>
        <w:t xml:space="preserve"> ¿qué elementos se repiten en las tres fichas? ¿Cuáles faltarían en una ficha técnica para la solución de software de la empresa cafetera?</w:t>
      </w:r>
    </w:p>
    <w:p w14:paraId="48EE9A18" w14:textId="77777777" w:rsidR="00BD4514" w:rsidRDefault="00BD4514">
      <w:pPr>
        <w:pBdr>
          <w:bottom w:val="single" w:sz="4" w:space="1" w:color="999999"/>
        </w:pBdr>
        <w:spacing w:after="200"/>
      </w:pPr>
    </w:p>
    <w:p w14:paraId="049A6DB4" w14:textId="77777777" w:rsidR="00BD4514" w:rsidRDefault="00000000">
      <w:pPr>
        <w:pStyle w:val="Ttulo2"/>
      </w:pPr>
      <w:r>
        <w:t>Ejercicio B2. Cuadro de referentes técnicos</w:t>
      </w:r>
    </w:p>
    <w:p w14:paraId="336F43D8" w14:textId="77777777" w:rsidR="00BD4514" w:rsidRDefault="00000000">
      <w:pPr>
        <w:spacing w:after="120" w:line="276" w:lineRule="auto"/>
        <w:jc w:val="both"/>
      </w:pPr>
      <w:r>
        <w:t>Con base en el caso y en la Lectura 1, defina los referentes técnicos de la solución. Indique si los equipos actuales de la empresa cumplen o 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800"/>
        <w:gridCol w:w="2000"/>
      </w:tblGrid>
      <w:tr w:rsidR="00BD4514" w14:paraId="539AF6C1" w14:textId="77777777">
        <w:tblPrEx>
          <w:tblCellMar>
            <w:top w:w="0" w:type="dxa"/>
            <w:bottom w:w="0" w:type="dxa"/>
          </w:tblCellMar>
        </w:tblPrEx>
        <w:trPr>
          <w:tblHeader/>
        </w:trPr>
        <w:tc>
          <w:tcPr>
            <w:tcW w:w="17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E8A8AD0" w14:textId="77777777" w:rsidR="00BD4514" w:rsidRDefault="00000000">
            <w:pPr>
              <w:spacing w:after="40"/>
            </w:pPr>
            <w:r>
              <w:rPr>
                <w:b/>
                <w:bCs/>
                <w:color w:val="FFFFFF"/>
                <w:sz w:val="20"/>
                <w:szCs w:val="20"/>
              </w:rPr>
              <w:t>Recurso</w:t>
            </w:r>
          </w:p>
        </w:tc>
        <w:tc>
          <w:tcPr>
            <w:tcW w:w="19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33FC2322" w14:textId="77777777" w:rsidR="00BD4514" w:rsidRDefault="00000000">
            <w:pPr>
              <w:spacing w:after="40"/>
            </w:pPr>
            <w:r>
              <w:rPr>
                <w:b/>
                <w:bCs/>
                <w:color w:val="FFFFFF"/>
                <w:sz w:val="20"/>
                <w:szCs w:val="20"/>
              </w:rPr>
              <w:t>Referente mínimo</w:t>
            </w:r>
          </w:p>
        </w:tc>
        <w:tc>
          <w:tcPr>
            <w:tcW w:w="19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ADC9376" w14:textId="77777777" w:rsidR="00BD4514" w:rsidRDefault="00000000">
            <w:pPr>
              <w:spacing w:after="40"/>
            </w:pPr>
            <w:r>
              <w:rPr>
                <w:b/>
                <w:bCs/>
                <w:color w:val="FFFFFF"/>
                <w:sz w:val="20"/>
                <w:szCs w:val="20"/>
              </w:rPr>
              <w:t>Referente recomendado</w:t>
            </w:r>
          </w:p>
        </w:tc>
        <w:tc>
          <w:tcPr>
            <w:tcW w:w="1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B11F3FB" w14:textId="77777777" w:rsidR="00BD4514" w:rsidRDefault="00000000">
            <w:pPr>
              <w:spacing w:after="40"/>
            </w:pPr>
            <w:r>
              <w:rPr>
                <w:b/>
                <w:bCs/>
                <w:color w:val="FFFFFF"/>
                <w:sz w:val="20"/>
                <w:szCs w:val="20"/>
              </w:rPr>
              <w:t>¿Los equipos actuales cumplen?</w:t>
            </w:r>
          </w:p>
        </w:tc>
        <w:tc>
          <w:tcPr>
            <w:tcW w:w="2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AC99D0D" w14:textId="77777777" w:rsidR="00BD4514" w:rsidRDefault="00000000">
            <w:pPr>
              <w:spacing w:after="40"/>
            </w:pPr>
            <w:r>
              <w:rPr>
                <w:b/>
                <w:bCs/>
                <w:color w:val="FFFFFF"/>
                <w:sz w:val="20"/>
                <w:szCs w:val="20"/>
              </w:rPr>
              <w:t>Norma o condición legal que aplica</w:t>
            </w:r>
          </w:p>
        </w:tc>
      </w:tr>
      <w:tr w:rsidR="00BD4514" w14:paraId="6B948DF3" w14:textId="77777777">
        <w:tblPrEx>
          <w:tblCellMar>
            <w:top w:w="0" w:type="dxa"/>
            <w:bottom w:w="0" w:type="dxa"/>
          </w:tblCellMar>
        </w:tblPrEx>
        <w:trPr>
          <w:trHeight w:val="600"/>
        </w:trPr>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92DD7" w14:textId="77777777" w:rsidR="00BD4514" w:rsidRDefault="00000000">
            <w:pPr>
              <w:spacing w:after="40"/>
            </w:pPr>
            <w:r>
              <w:rPr>
                <w:sz w:val="20"/>
                <w:szCs w:val="20"/>
              </w:rPr>
              <w:t>Computador de oficina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0883E" w14:textId="77777777" w:rsidR="00BD4514" w:rsidRDefault="00BD4514">
            <w:pPr>
              <w:spacing w:after="40"/>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7852B"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CA9E0" w14:textId="77777777" w:rsidR="00BD4514" w:rsidRDefault="00BD4514">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DB563" w14:textId="77777777" w:rsidR="00BD4514" w:rsidRDefault="00BD4514">
            <w:pPr>
              <w:spacing w:after="40"/>
            </w:pPr>
          </w:p>
        </w:tc>
      </w:tr>
      <w:tr w:rsidR="00BD4514" w14:paraId="19283FD1" w14:textId="77777777">
        <w:tblPrEx>
          <w:tblCellMar>
            <w:top w:w="0" w:type="dxa"/>
            <w:bottom w:w="0" w:type="dxa"/>
          </w:tblCellMar>
        </w:tblPrEx>
        <w:trPr>
          <w:trHeight w:val="600"/>
        </w:trPr>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68E33" w14:textId="77777777" w:rsidR="00BD4514" w:rsidRDefault="00000000">
            <w:pPr>
              <w:spacing w:after="40"/>
            </w:pPr>
            <w:r>
              <w:rPr>
                <w:sz w:val="20"/>
                <w:szCs w:val="20"/>
              </w:rPr>
              <w:t>Computador de bodega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A1C29" w14:textId="77777777" w:rsidR="00BD4514" w:rsidRDefault="00BD4514">
            <w:pPr>
              <w:spacing w:after="40"/>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71E60"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4F54E" w14:textId="77777777" w:rsidR="00BD4514" w:rsidRDefault="00BD4514">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3A685" w14:textId="77777777" w:rsidR="00BD4514" w:rsidRDefault="00BD4514">
            <w:pPr>
              <w:spacing w:after="40"/>
            </w:pPr>
          </w:p>
        </w:tc>
      </w:tr>
      <w:tr w:rsidR="00BD4514" w14:paraId="1D43B4D4" w14:textId="77777777">
        <w:tblPrEx>
          <w:tblCellMar>
            <w:top w:w="0" w:type="dxa"/>
            <w:bottom w:w="0" w:type="dxa"/>
          </w:tblCellMar>
        </w:tblPrEx>
        <w:trPr>
          <w:trHeight w:val="600"/>
        </w:trPr>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50660" w14:textId="77777777" w:rsidR="00BD4514" w:rsidRDefault="00000000">
            <w:pPr>
              <w:spacing w:after="40"/>
            </w:pPr>
            <w:r>
              <w:rPr>
                <w:sz w:val="20"/>
                <w:szCs w:val="20"/>
              </w:rPr>
              <w:t>Teléfono de campo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2555B" w14:textId="77777777" w:rsidR="00BD4514" w:rsidRDefault="00BD4514">
            <w:pPr>
              <w:spacing w:after="40"/>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18502"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88ECB" w14:textId="77777777" w:rsidR="00BD4514" w:rsidRDefault="00BD4514">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ADF42" w14:textId="77777777" w:rsidR="00BD4514" w:rsidRDefault="00BD4514">
            <w:pPr>
              <w:spacing w:after="40"/>
            </w:pPr>
          </w:p>
        </w:tc>
      </w:tr>
      <w:tr w:rsidR="00BD4514" w14:paraId="5FBA73D0" w14:textId="77777777">
        <w:tblPrEx>
          <w:tblCellMar>
            <w:top w:w="0" w:type="dxa"/>
            <w:bottom w:w="0" w:type="dxa"/>
          </w:tblCellMar>
        </w:tblPrEx>
        <w:trPr>
          <w:trHeight w:val="600"/>
        </w:trPr>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CF84A" w14:textId="77777777" w:rsidR="00BD4514" w:rsidRDefault="00000000">
            <w:pPr>
              <w:spacing w:after="40"/>
            </w:pPr>
            <w:r>
              <w:rPr>
                <w:sz w:val="20"/>
                <w:szCs w:val="20"/>
              </w:rPr>
              <w:t>Conectividad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E0F77" w14:textId="77777777" w:rsidR="00BD4514" w:rsidRDefault="00BD4514">
            <w:pPr>
              <w:spacing w:after="40"/>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4273C"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2354A" w14:textId="77777777" w:rsidR="00BD4514" w:rsidRDefault="00BD4514">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3218A" w14:textId="77777777" w:rsidR="00BD4514" w:rsidRDefault="00BD4514">
            <w:pPr>
              <w:spacing w:after="40"/>
            </w:pPr>
          </w:p>
        </w:tc>
      </w:tr>
      <w:tr w:rsidR="00BD4514" w14:paraId="78E17130" w14:textId="77777777">
        <w:tblPrEx>
          <w:tblCellMar>
            <w:top w:w="0" w:type="dxa"/>
            <w:bottom w:w="0" w:type="dxa"/>
          </w:tblCellMar>
        </w:tblPrEx>
        <w:trPr>
          <w:trHeight w:val="600"/>
        </w:trPr>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9D3BF" w14:textId="77777777" w:rsidR="00BD4514" w:rsidRDefault="00000000">
            <w:pPr>
              <w:spacing w:after="40"/>
            </w:pPr>
            <w:r>
              <w:rPr>
                <w:sz w:val="20"/>
                <w:szCs w:val="20"/>
              </w:rPr>
              <w:t>Servidor o alojamiento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D106B" w14:textId="77777777" w:rsidR="00BD4514" w:rsidRDefault="00BD4514">
            <w:pPr>
              <w:spacing w:after="40"/>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B9E08"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A657B" w14:textId="77777777" w:rsidR="00BD4514" w:rsidRDefault="00BD4514">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411F3" w14:textId="77777777" w:rsidR="00BD4514" w:rsidRDefault="00BD4514">
            <w:pPr>
              <w:spacing w:after="40"/>
            </w:pPr>
          </w:p>
        </w:tc>
      </w:tr>
      <w:tr w:rsidR="00BD4514" w14:paraId="575D1BB7" w14:textId="77777777">
        <w:tblPrEx>
          <w:tblCellMar>
            <w:top w:w="0" w:type="dxa"/>
            <w:bottom w:w="0" w:type="dxa"/>
          </w:tblCellMar>
        </w:tblPrEx>
        <w:trPr>
          <w:trHeight w:val="600"/>
        </w:trPr>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03D70" w14:textId="77777777" w:rsidR="00BD4514" w:rsidRDefault="00000000">
            <w:pPr>
              <w:spacing w:after="40"/>
            </w:pPr>
            <w:r>
              <w:rPr>
                <w:sz w:val="20"/>
                <w:szCs w:val="20"/>
              </w:rPr>
              <w:t>Sistema operativo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1ED66" w14:textId="77777777" w:rsidR="00BD4514" w:rsidRDefault="00BD4514">
            <w:pPr>
              <w:spacing w:after="40"/>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D1155"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EDB51" w14:textId="77777777" w:rsidR="00BD4514" w:rsidRDefault="00BD4514">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0B2EE" w14:textId="77777777" w:rsidR="00BD4514" w:rsidRDefault="00BD4514">
            <w:pPr>
              <w:spacing w:after="40"/>
            </w:pPr>
          </w:p>
        </w:tc>
      </w:tr>
    </w:tbl>
    <w:p w14:paraId="29FD31B8" w14:textId="77777777" w:rsidR="00BD4514" w:rsidRDefault="00000000">
      <w:pPr>
        <w:pStyle w:val="Ttulo2"/>
      </w:pPr>
      <w:r>
        <w:t>Ejercicio B3. Dimensionamiento de licencias</w:t>
      </w:r>
    </w:p>
    <w:p w14:paraId="71692B72" w14:textId="77777777" w:rsidR="00BD4514" w:rsidRDefault="00000000">
      <w:pPr>
        <w:spacing w:after="120" w:line="276" w:lineRule="auto"/>
        <w:jc w:val="both"/>
      </w:pPr>
      <w:r>
        <w:t>Seleccione una alternativa para cada componente y dimensione sus licencias. Recuerde la restricción del proyecto formativo: usar software libre o licenciado por el SENA.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500"/>
        <w:gridCol w:w="1400"/>
        <w:gridCol w:w="1000"/>
        <w:gridCol w:w="2260"/>
      </w:tblGrid>
      <w:tr w:rsidR="00BD4514" w14:paraId="493C925F"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AB498D1" w14:textId="77777777" w:rsidR="00BD4514" w:rsidRDefault="00000000">
            <w:pPr>
              <w:spacing w:after="40"/>
            </w:pPr>
            <w:r>
              <w:rPr>
                <w:b/>
                <w:bCs/>
                <w:color w:val="FFFFFF"/>
                <w:sz w:val="20"/>
                <w:szCs w:val="20"/>
              </w:rPr>
              <w:t>Componente</w:t>
            </w:r>
          </w:p>
        </w:tc>
        <w:tc>
          <w:tcPr>
            <w:tcW w:w="16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D57730D" w14:textId="77777777" w:rsidR="00BD4514" w:rsidRDefault="00000000">
            <w:pPr>
              <w:spacing w:after="40"/>
            </w:pPr>
            <w:r>
              <w:rPr>
                <w:b/>
                <w:bCs/>
                <w:color w:val="FFFFFF"/>
                <w:sz w:val="20"/>
                <w:szCs w:val="20"/>
              </w:rPr>
              <w:t>Software seleccionado</w:t>
            </w:r>
          </w:p>
        </w:tc>
        <w:tc>
          <w:tcPr>
            <w:tcW w:w="15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0EE58D7F" w14:textId="77777777" w:rsidR="00BD4514" w:rsidRDefault="00000000">
            <w:pPr>
              <w:spacing w:after="40"/>
            </w:pPr>
            <w:r>
              <w:rPr>
                <w:b/>
                <w:bCs/>
                <w:color w:val="FFFFFF"/>
                <w:sz w:val="20"/>
                <w:szCs w:val="20"/>
              </w:rPr>
              <w:t>Tipo de licencia</w:t>
            </w:r>
          </w:p>
        </w:tc>
        <w:tc>
          <w:tcPr>
            <w:tcW w:w="14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771F776" w14:textId="77777777" w:rsidR="00BD4514" w:rsidRDefault="00000000">
            <w:pPr>
              <w:spacing w:after="40"/>
            </w:pPr>
            <w:r>
              <w:rPr>
                <w:b/>
                <w:bCs/>
                <w:color w:val="FFFFFF"/>
                <w:sz w:val="20"/>
                <w:szCs w:val="20"/>
              </w:rPr>
              <w:t>Modalidad</w:t>
            </w:r>
          </w:p>
        </w:tc>
        <w:tc>
          <w:tcPr>
            <w:tcW w:w="1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0A2F37CC" w14:textId="77777777" w:rsidR="00BD4514" w:rsidRDefault="00000000">
            <w:pPr>
              <w:spacing w:after="40"/>
            </w:pPr>
            <w:r>
              <w:rPr>
                <w:b/>
                <w:bCs/>
                <w:color w:val="FFFFFF"/>
                <w:sz w:val="20"/>
                <w:szCs w:val="20"/>
              </w:rPr>
              <w:t>Cantidad</w:t>
            </w:r>
          </w:p>
        </w:tc>
        <w:tc>
          <w:tcPr>
            <w:tcW w:w="22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507C3CFD" w14:textId="77777777" w:rsidR="00BD4514" w:rsidRDefault="00000000">
            <w:pPr>
              <w:spacing w:after="40"/>
            </w:pPr>
            <w:r>
              <w:rPr>
                <w:b/>
                <w:bCs/>
                <w:color w:val="FFFFFF"/>
                <w:sz w:val="20"/>
                <w:szCs w:val="20"/>
              </w:rPr>
              <w:t>Restricciones de uso / riesgos</w:t>
            </w:r>
          </w:p>
        </w:tc>
      </w:tr>
      <w:tr w:rsidR="00BD4514" w14:paraId="6F68DC76" w14:textId="77777777">
        <w:tblPrEx>
          <w:tblCellMar>
            <w:top w:w="0" w:type="dxa"/>
            <w:bottom w:w="0" w:type="dxa"/>
          </w:tblCellMar>
        </w:tblPrEx>
        <w:trPr>
          <w:trHeight w:val="600"/>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825E6" w14:textId="77777777" w:rsidR="00BD4514" w:rsidRDefault="00000000">
            <w:pPr>
              <w:spacing w:after="40"/>
            </w:pPr>
            <w:r>
              <w:rPr>
                <w:sz w:val="20"/>
                <w:szCs w:val="20"/>
              </w:rPr>
              <w:t>Base de datos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2A4CD" w14:textId="77777777" w:rsidR="00BD4514" w:rsidRDefault="00BD4514">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90173" w14:textId="77777777" w:rsidR="00BD4514" w:rsidRDefault="00BD4514">
            <w:pPr>
              <w:spacing w:after="40"/>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95C5E" w14:textId="77777777" w:rsidR="00BD4514" w:rsidRDefault="00BD4514">
            <w:pPr>
              <w:spacing w:after="4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92F7A" w14:textId="77777777" w:rsidR="00BD4514" w:rsidRDefault="00BD4514">
            <w:pPr>
              <w:spacing w:after="40"/>
            </w:pP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F5768" w14:textId="77777777" w:rsidR="00BD4514" w:rsidRDefault="00BD4514">
            <w:pPr>
              <w:spacing w:after="40"/>
            </w:pPr>
          </w:p>
        </w:tc>
      </w:tr>
      <w:tr w:rsidR="00BD4514" w14:paraId="21698AA2" w14:textId="77777777">
        <w:tblPrEx>
          <w:tblCellMar>
            <w:top w:w="0" w:type="dxa"/>
            <w:bottom w:w="0" w:type="dxa"/>
          </w:tblCellMar>
        </w:tblPrEx>
        <w:trPr>
          <w:trHeight w:val="600"/>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E971A" w14:textId="77777777" w:rsidR="00BD4514" w:rsidRDefault="00000000">
            <w:pPr>
              <w:spacing w:after="40"/>
            </w:pPr>
            <w:r>
              <w:rPr>
                <w:sz w:val="20"/>
                <w:szCs w:val="20"/>
              </w:rPr>
              <w:t>Backend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77A38" w14:textId="77777777" w:rsidR="00BD4514" w:rsidRDefault="00BD4514">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86B8B" w14:textId="77777777" w:rsidR="00BD4514" w:rsidRDefault="00BD4514">
            <w:pPr>
              <w:spacing w:after="40"/>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28BFC" w14:textId="77777777" w:rsidR="00BD4514" w:rsidRDefault="00BD4514">
            <w:pPr>
              <w:spacing w:after="4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1303F" w14:textId="77777777" w:rsidR="00BD4514" w:rsidRDefault="00BD4514">
            <w:pPr>
              <w:spacing w:after="40"/>
            </w:pP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4915F" w14:textId="77777777" w:rsidR="00BD4514" w:rsidRDefault="00BD4514">
            <w:pPr>
              <w:spacing w:after="40"/>
            </w:pPr>
          </w:p>
        </w:tc>
      </w:tr>
      <w:tr w:rsidR="00BD4514" w14:paraId="428C6C73" w14:textId="77777777">
        <w:tblPrEx>
          <w:tblCellMar>
            <w:top w:w="0" w:type="dxa"/>
            <w:bottom w:w="0" w:type="dxa"/>
          </w:tblCellMar>
        </w:tblPrEx>
        <w:trPr>
          <w:trHeight w:val="600"/>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82744" w14:textId="77777777" w:rsidR="00BD4514" w:rsidRDefault="00000000">
            <w:pPr>
              <w:spacing w:after="40"/>
            </w:pPr>
            <w:r>
              <w:rPr>
                <w:sz w:val="20"/>
                <w:szCs w:val="20"/>
              </w:rPr>
              <w:t>App móvil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074CCF" w14:textId="77777777" w:rsidR="00BD4514" w:rsidRDefault="00BD4514">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A6EFA" w14:textId="77777777" w:rsidR="00BD4514" w:rsidRDefault="00BD4514">
            <w:pPr>
              <w:spacing w:after="40"/>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03521" w14:textId="77777777" w:rsidR="00BD4514" w:rsidRDefault="00BD4514">
            <w:pPr>
              <w:spacing w:after="4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2F155" w14:textId="77777777" w:rsidR="00BD4514" w:rsidRDefault="00BD4514">
            <w:pPr>
              <w:spacing w:after="40"/>
            </w:pP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10227" w14:textId="77777777" w:rsidR="00BD4514" w:rsidRDefault="00BD4514">
            <w:pPr>
              <w:spacing w:after="40"/>
            </w:pPr>
          </w:p>
        </w:tc>
      </w:tr>
      <w:tr w:rsidR="00BD4514" w14:paraId="529DF782" w14:textId="77777777">
        <w:tblPrEx>
          <w:tblCellMar>
            <w:top w:w="0" w:type="dxa"/>
            <w:bottom w:w="0" w:type="dxa"/>
          </w:tblCellMar>
        </w:tblPrEx>
        <w:trPr>
          <w:trHeight w:val="600"/>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93D9D" w14:textId="77777777" w:rsidR="00BD4514" w:rsidRDefault="00000000">
            <w:pPr>
              <w:spacing w:after="40"/>
            </w:pPr>
            <w:r>
              <w:rPr>
                <w:sz w:val="20"/>
                <w:szCs w:val="20"/>
              </w:rPr>
              <w:t>Gráficos del tablero</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D6E99" w14:textId="77777777" w:rsidR="00BD4514" w:rsidRDefault="00BD4514">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8D720" w14:textId="77777777" w:rsidR="00BD4514" w:rsidRDefault="00BD4514">
            <w:pPr>
              <w:spacing w:after="40"/>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19D8B" w14:textId="77777777" w:rsidR="00BD4514" w:rsidRDefault="00BD4514">
            <w:pPr>
              <w:spacing w:after="4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E5E32A" w14:textId="77777777" w:rsidR="00BD4514" w:rsidRDefault="00BD4514">
            <w:pPr>
              <w:spacing w:after="40"/>
            </w:pP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8C443" w14:textId="77777777" w:rsidR="00BD4514" w:rsidRDefault="00BD4514">
            <w:pPr>
              <w:spacing w:after="40"/>
            </w:pPr>
          </w:p>
        </w:tc>
      </w:tr>
      <w:tr w:rsidR="00BD4514" w14:paraId="76F24298" w14:textId="77777777">
        <w:tblPrEx>
          <w:tblCellMar>
            <w:top w:w="0" w:type="dxa"/>
            <w:bottom w:w="0" w:type="dxa"/>
          </w:tblCellMar>
        </w:tblPrEx>
        <w:trPr>
          <w:trHeight w:val="600"/>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D26C6" w14:textId="77777777" w:rsidR="00BD4514" w:rsidRDefault="00000000">
            <w:pPr>
              <w:spacing w:after="40"/>
            </w:pPr>
            <w:r>
              <w:rPr>
                <w:sz w:val="20"/>
                <w:szCs w:val="20"/>
              </w:rPr>
              <w:t>Ofimática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526AA" w14:textId="77777777" w:rsidR="00BD4514" w:rsidRDefault="00BD4514">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90C17" w14:textId="77777777" w:rsidR="00BD4514" w:rsidRDefault="00BD4514">
            <w:pPr>
              <w:spacing w:after="40"/>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1C15F" w14:textId="77777777" w:rsidR="00BD4514" w:rsidRDefault="00BD4514">
            <w:pPr>
              <w:spacing w:after="4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42C75" w14:textId="77777777" w:rsidR="00BD4514" w:rsidRDefault="00BD4514">
            <w:pPr>
              <w:spacing w:after="40"/>
            </w:pP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A6144" w14:textId="77777777" w:rsidR="00BD4514" w:rsidRDefault="00BD4514">
            <w:pPr>
              <w:spacing w:after="40"/>
            </w:pPr>
          </w:p>
        </w:tc>
      </w:tr>
      <w:tr w:rsidR="00BD4514" w14:paraId="0E595BE3" w14:textId="77777777">
        <w:tblPrEx>
          <w:tblCellMar>
            <w:top w:w="0" w:type="dxa"/>
            <w:bottom w:w="0" w:type="dxa"/>
          </w:tblCellMar>
        </w:tblPrEx>
        <w:trPr>
          <w:trHeight w:val="600"/>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1B9B4" w14:textId="77777777" w:rsidR="00BD4514" w:rsidRDefault="00000000">
            <w:pPr>
              <w:spacing w:after="40"/>
            </w:pPr>
            <w:r>
              <w:rPr>
                <w:sz w:val="20"/>
                <w:szCs w:val="20"/>
              </w:rPr>
              <w:t>Sistema operativo del servidor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E0B3A" w14:textId="77777777" w:rsidR="00BD4514" w:rsidRDefault="00BD4514">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18BEF" w14:textId="77777777" w:rsidR="00BD4514" w:rsidRDefault="00BD4514">
            <w:pPr>
              <w:spacing w:after="40"/>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21DD3" w14:textId="77777777" w:rsidR="00BD4514" w:rsidRDefault="00BD4514">
            <w:pPr>
              <w:spacing w:after="4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F04DD" w14:textId="77777777" w:rsidR="00BD4514" w:rsidRDefault="00BD4514">
            <w:pPr>
              <w:spacing w:after="40"/>
            </w:pP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A6AA0" w14:textId="77777777" w:rsidR="00BD4514" w:rsidRDefault="00BD4514">
            <w:pPr>
              <w:spacing w:after="40"/>
            </w:pPr>
          </w:p>
        </w:tc>
      </w:tr>
    </w:tbl>
    <w:p w14:paraId="3DA29448" w14:textId="601B2F13" w:rsidR="00BD4514" w:rsidRDefault="00000000" w:rsidP="00786297">
      <w:pPr>
        <w:spacing w:after="120" w:line="276" w:lineRule="auto"/>
        <w:jc w:val="both"/>
      </w:pPr>
      <w:r>
        <w:rPr>
          <w:b/>
          <w:bCs/>
        </w:rPr>
        <w:t>Pregunta de cierre:</w:t>
      </w:r>
      <w:r>
        <w:t xml:space="preserve"> ¿qué pasaría si la empresa usa Highcharts en su tablero sin revisar la licencia? ¿Qué alternativa propondría?</w:t>
      </w:r>
      <w:r>
        <w:br w:type="page"/>
      </w:r>
    </w:p>
    <w:p w14:paraId="211F6992" w14:textId="77777777" w:rsidR="00BD4514" w:rsidRDefault="00000000">
      <w:pPr>
        <w:pStyle w:val="Ttulo1"/>
      </w:pPr>
      <w:r>
        <w:t>C. Cuestionario de conocimientos (individual)</w:t>
      </w:r>
    </w:p>
    <w:p w14:paraId="4D21D098" w14:textId="77777777" w:rsidR="00BD4514" w:rsidRDefault="00000000">
      <w:pPr>
        <w:spacing w:after="120" w:line="276" w:lineRule="auto"/>
        <w:jc w:val="both"/>
      </w:pPr>
      <w:r>
        <w:rPr>
          <w:b/>
          <w:bCs/>
        </w:rPr>
        <w:t>Evidencia de conocimiento:</w:t>
      </w:r>
      <w:r>
        <w:t xml:space="preserve"> Explica los conceptos de licenciamiento de software, referentes técnicos y derechos de autor mediante un cuestionario. Tiempo sugerido: 60 minutos. Responda sin consultar material.</w:t>
      </w:r>
    </w:p>
    <w:p w14:paraId="254C26CB" w14:textId="77777777" w:rsidR="00BD4514" w:rsidRDefault="00000000">
      <w:pPr>
        <w:pStyle w:val="Ttulo2"/>
      </w:pPr>
      <w:r>
        <w:t>Parte 1. Selección múltiple con única respuesta (1 punto cada una)</w:t>
      </w:r>
    </w:p>
    <w:p w14:paraId="75790FD6" w14:textId="77777777" w:rsidR="00BD4514" w:rsidRDefault="00000000">
      <w:pPr>
        <w:spacing w:after="40" w:line="276" w:lineRule="auto"/>
        <w:jc w:val="both"/>
      </w:pPr>
      <w:r>
        <w:rPr>
          <w:b/>
          <w:bCs/>
        </w:rPr>
        <w:t>1.</w:t>
      </w:r>
      <w:r>
        <w:t xml:space="preserve"> Un referente técnico es:</w:t>
      </w:r>
    </w:p>
    <w:p w14:paraId="406179A1" w14:textId="77777777" w:rsidR="00BD4514" w:rsidRDefault="00000000">
      <w:pPr>
        <w:spacing w:after="20" w:line="276" w:lineRule="auto"/>
        <w:ind w:left="540"/>
        <w:jc w:val="both"/>
      </w:pPr>
      <w:r>
        <w:t>a) La marca del equipo que se va a comprar.</w:t>
      </w:r>
    </w:p>
    <w:p w14:paraId="7683FD1C" w14:textId="77777777" w:rsidR="00BD4514" w:rsidRDefault="00000000">
      <w:pPr>
        <w:spacing w:after="20" w:line="276" w:lineRule="auto"/>
        <w:ind w:left="540"/>
        <w:jc w:val="both"/>
      </w:pPr>
      <w:r>
        <w:t>b) Una característica mínima o recomendada, medible, que sirve para seleccionar un recurso tecnológico.</w:t>
      </w:r>
    </w:p>
    <w:p w14:paraId="40922364" w14:textId="77777777" w:rsidR="00BD4514" w:rsidRDefault="00000000">
      <w:pPr>
        <w:spacing w:after="20" w:line="276" w:lineRule="auto"/>
        <w:ind w:left="540"/>
        <w:jc w:val="both"/>
      </w:pPr>
      <w:r>
        <w:t>c) El manual de usuario del software.</w:t>
      </w:r>
    </w:p>
    <w:p w14:paraId="416495DC" w14:textId="77777777" w:rsidR="00BD4514" w:rsidRDefault="00000000">
      <w:pPr>
        <w:spacing w:after="20" w:line="276" w:lineRule="auto"/>
        <w:ind w:left="540"/>
        <w:jc w:val="both"/>
      </w:pPr>
      <w:r>
        <w:t>d) El precio de referencia de un equipo en el mercado.</w:t>
      </w:r>
    </w:p>
    <w:p w14:paraId="4AD5ED4A" w14:textId="77777777" w:rsidR="00BD4514" w:rsidRDefault="00BD4514">
      <w:pPr>
        <w:spacing w:after="80" w:line="276" w:lineRule="auto"/>
        <w:jc w:val="both"/>
      </w:pPr>
    </w:p>
    <w:p w14:paraId="0BFD1DF5" w14:textId="77777777" w:rsidR="00BD4514" w:rsidRDefault="00000000">
      <w:pPr>
        <w:spacing w:after="40" w:line="276" w:lineRule="auto"/>
        <w:jc w:val="both"/>
      </w:pPr>
      <w:r>
        <w:rPr>
          <w:b/>
          <w:bCs/>
        </w:rPr>
        <w:t>2.</w:t>
      </w:r>
      <w:r>
        <w:t xml:space="preserve"> Una empresa tiene 5 usuarios que comparten 3 computadores. Si el software se licencia por dispositivo, se necesitan:</w:t>
      </w:r>
    </w:p>
    <w:p w14:paraId="0872ECF7" w14:textId="77777777" w:rsidR="00BD4514" w:rsidRDefault="00000000">
      <w:pPr>
        <w:spacing w:after="20" w:line="276" w:lineRule="auto"/>
        <w:ind w:left="540"/>
        <w:jc w:val="both"/>
      </w:pPr>
      <w:r>
        <w:t>a) 5 licencias.</w:t>
      </w:r>
    </w:p>
    <w:p w14:paraId="3BF9729B" w14:textId="77777777" w:rsidR="00BD4514" w:rsidRDefault="00000000">
      <w:pPr>
        <w:spacing w:after="20" w:line="276" w:lineRule="auto"/>
        <w:ind w:left="540"/>
        <w:jc w:val="both"/>
      </w:pPr>
      <w:r>
        <w:t>b) 8 licencias.</w:t>
      </w:r>
    </w:p>
    <w:p w14:paraId="6BAE8AF5" w14:textId="77777777" w:rsidR="00BD4514" w:rsidRDefault="00000000">
      <w:pPr>
        <w:spacing w:after="20" w:line="276" w:lineRule="auto"/>
        <w:ind w:left="540"/>
        <w:jc w:val="both"/>
      </w:pPr>
      <w:r>
        <w:t>c) 3 licencias.</w:t>
      </w:r>
    </w:p>
    <w:p w14:paraId="2215D35D" w14:textId="77777777" w:rsidR="00BD4514" w:rsidRDefault="00000000">
      <w:pPr>
        <w:spacing w:after="20" w:line="276" w:lineRule="auto"/>
        <w:ind w:left="540"/>
        <w:jc w:val="both"/>
      </w:pPr>
      <w:r>
        <w:t>d) 1 licencia.</w:t>
      </w:r>
    </w:p>
    <w:p w14:paraId="3A5A6217" w14:textId="77777777" w:rsidR="00BD4514" w:rsidRDefault="00BD4514">
      <w:pPr>
        <w:spacing w:after="80" w:line="276" w:lineRule="auto"/>
        <w:jc w:val="both"/>
      </w:pPr>
    </w:p>
    <w:p w14:paraId="3871D4E3" w14:textId="77777777" w:rsidR="00BD4514" w:rsidRDefault="00000000">
      <w:pPr>
        <w:spacing w:after="40" w:line="276" w:lineRule="auto"/>
        <w:jc w:val="both"/>
      </w:pPr>
      <w:r>
        <w:rPr>
          <w:b/>
          <w:bCs/>
        </w:rPr>
        <w:t>3.</w:t>
      </w:r>
      <w:r>
        <w:t xml:space="preserve"> ¿Cuál de las siguientes licencias es permisiva?</w:t>
      </w:r>
    </w:p>
    <w:p w14:paraId="0200DBB7" w14:textId="77777777" w:rsidR="00BD4514" w:rsidRDefault="00000000">
      <w:pPr>
        <w:spacing w:after="20" w:line="276" w:lineRule="auto"/>
        <w:ind w:left="540"/>
        <w:jc w:val="both"/>
      </w:pPr>
      <w:r>
        <w:t>a) GNU GPL v3.</w:t>
      </w:r>
    </w:p>
    <w:p w14:paraId="75F9A763" w14:textId="77777777" w:rsidR="00BD4514" w:rsidRDefault="00000000">
      <w:pPr>
        <w:spacing w:after="20" w:line="276" w:lineRule="auto"/>
        <w:ind w:left="540"/>
        <w:jc w:val="both"/>
      </w:pPr>
      <w:r>
        <w:t>b) MIT.</w:t>
      </w:r>
    </w:p>
    <w:p w14:paraId="05976BBE" w14:textId="77777777" w:rsidR="00BD4514" w:rsidRDefault="00000000">
      <w:pPr>
        <w:spacing w:after="20" w:line="276" w:lineRule="auto"/>
        <w:ind w:left="540"/>
        <w:jc w:val="both"/>
      </w:pPr>
      <w:r>
        <w:t>c) EULA de un software propietario.</w:t>
      </w:r>
    </w:p>
    <w:p w14:paraId="1D0D1C49" w14:textId="77777777" w:rsidR="00BD4514" w:rsidRDefault="00000000">
      <w:pPr>
        <w:spacing w:after="20" w:line="276" w:lineRule="auto"/>
        <w:ind w:left="540"/>
        <w:jc w:val="both"/>
      </w:pPr>
      <w:r>
        <w:t>d) Shareware.</w:t>
      </w:r>
    </w:p>
    <w:p w14:paraId="1B02E235" w14:textId="77777777" w:rsidR="00BD4514" w:rsidRDefault="00BD4514">
      <w:pPr>
        <w:spacing w:after="80" w:line="276" w:lineRule="auto"/>
        <w:jc w:val="both"/>
      </w:pPr>
    </w:p>
    <w:p w14:paraId="58ACBBE2" w14:textId="77777777" w:rsidR="00BD4514" w:rsidRDefault="00000000">
      <w:pPr>
        <w:spacing w:after="40" w:line="276" w:lineRule="auto"/>
        <w:jc w:val="both"/>
      </w:pPr>
      <w:r>
        <w:rPr>
          <w:b/>
          <w:bCs/>
        </w:rPr>
        <w:t>4.</w:t>
      </w:r>
      <w:r>
        <w:t xml:space="preserve"> Si se incluye una librería GPL dentro de un programa que se distribuirá como software cerrado:</w:t>
      </w:r>
    </w:p>
    <w:p w14:paraId="75B0A284" w14:textId="77777777" w:rsidR="00BD4514" w:rsidRDefault="00000000">
      <w:pPr>
        <w:spacing w:after="20" w:line="276" w:lineRule="auto"/>
        <w:ind w:left="540"/>
        <w:jc w:val="both"/>
      </w:pPr>
      <w:r>
        <w:t>a) No hay ninguna obligación.</w:t>
      </w:r>
    </w:p>
    <w:p w14:paraId="1457A4DB" w14:textId="77777777" w:rsidR="00BD4514" w:rsidRDefault="00000000">
      <w:pPr>
        <w:spacing w:after="20" w:line="276" w:lineRule="auto"/>
        <w:ind w:left="540"/>
        <w:jc w:val="both"/>
      </w:pPr>
      <w:r>
        <w:t>b) Solo hay que pagar una licencia.</w:t>
      </w:r>
    </w:p>
    <w:p w14:paraId="015C25A0" w14:textId="77777777" w:rsidR="00BD4514" w:rsidRDefault="00000000">
      <w:pPr>
        <w:spacing w:after="20" w:line="276" w:lineRule="auto"/>
        <w:ind w:left="540"/>
        <w:jc w:val="both"/>
      </w:pPr>
      <w:r>
        <w:t>c) Puede quedar la obligación de distribuir el código fuente del programa bajo GPL.</w:t>
      </w:r>
    </w:p>
    <w:p w14:paraId="471C2A37" w14:textId="77777777" w:rsidR="00BD4514" w:rsidRDefault="00000000">
      <w:pPr>
        <w:spacing w:after="20" w:line="276" w:lineRule="auto"/>
        <w:ind w:left="540"/>
        <w:jc w:val="both"/>
      </w:pPr>
      <w:r>
        <w:t>d) La librería deja de funcionar.</w:t>
      </w:r>
    </w:p>
    <w:p w14:paraId="1E8C5793" w14:textId="77777777" w:rsidR="00BD4514" w:rsidRDefault="00BD4514">
      <w:pPr>
        <w:spacing w:after="80" w:line="276" w:lineRule="auto"/>
        <w:jc w:val="both"/>
      </w:pPr>
    </w:p>
    <w:p w14:paraId="09086E4F" w14:textId="77777777" w:rsidR="00BD4514" w:rsidRDefault="00000000">
      <w:pPr>
        <w:spacing w:after="40" w:line="276" w:lineRule="auto"/>
        <w:jc w:val="both"/>
      </w:pPr>
      <w:r>
        <w:rPr>
          <w:b/>
          <w:bCs/>
        </w:rPr>
        <w:t>5.</w:t>
      </w:r>
      <w:r>
        <w:t xml:space="preserve"> En Colombia, el software se protege principalmente mediante:</w:t>
      </w:r>
    </w:p>
    <w:p w14:paraId="237C8041" w14:textId="77777777" w:rsidR="00BD4514" w:rsidRDefault="00000000">
      <w:pPr>
        <w:spacing w:after="20" w:line="276" w:lineRule="auto"/>
        <w:ind w:left="540"/>
        <w:jc w:val="both"/>
      </w:pPr>
      <w:r>
        <w:t>a) Patentes de invención.</w:t>
      </w:r>
    </w:p>
    <w:p w14:paraId="7A50EFE3" w14:textId="77777777" w:rsidR="00BD4514" w:rsidRDefault="00000000">
      <w:pPr>
        <w:spacing w:after="20" w:line="276" w:lineRule="auto"/>
        <w:ind w:left="540"/>
        <w:jc w:val="both"/>
      </w:pPr>
      <w:r>
        <w:t>b) Derecho de autor, como las obras literarias.</w:t>
      </w:r>
    </w:p>
    <w:p w14:paraId="0E0FD31A" w14:textId="77777777" w:rsidR="00BD4514" w:rsidRDefault="00000000">
      <w:pPr>
        <w:spacing w:after="20" w:line="276" w:lineRule="auto"/>
        <w:ind w:left="540"/>
        <w:jc w:val="both"/>
      </w:pPr>
      <w:r>
        <w:t>c) Registro de marca obligatorio.</w:t>
      </w:r>
    </w:p>
    <w:p w14:paraId="102234D6" w14:textId="77777777" w:rsidR="00BD4514" w:rsidRDefault="00000000">
      <w:pPr>
        <w:spacing w:after="20" w:line="276" w:lineRule="auto"/>
        <w:ind w:left="540"/>
        <w:jc w:val="both"/>
      </w:pPr>
      <w:r>
        <w:t>d) No tiene protección legal.</w:t>
      </w:r>
    </w:p>
    <w:p w14:paraId="0B51A58D" w14:textId="77777777" w:rsidR="00BD4514" w:rsidRDefault="00BD4514">
      <w:pPr>
        <w:spacing w:after="80" w:line="276" w:lineRule="auto"/>
        <w:jc w:val="both"/>
      </w:pPr>
    </w:p>
    <w:p w14:paraId="5648C15A" w14:textId="77777777" w:rsidR="00BD4514" w:rsidRDefault="00000000">
      <w:pPr>
        <w:spacing w:after="40" w:line="276" w:lineRule="auto"/>
        <w:jc w:val="both"/>
      </w:pPr>
      <w:r>
        <w:rPr>
          <w:b/>
          <w:bCs/>
        </w:rPr>
        <w:t>6.</w:t>
      </w:r>
      <w:r>
        <w:t xml:space="preserve"> El registro del software ante la Dirección Nacional de Derecho de Autor:</w:t>
      </w:r>
    </w:p>
    <w:p w14:paraId="402E7D33" w14:textId="77777777" w:rsidR="00BD4514" w:rsidRDefault="00000000">
      <w:pPr>
        <w:spacing w:after="20" w:line="276" w:lineRule="auto"/>
        <w:ind w:left="540"/>
        <w:jc w:val="both"/>
      </w:pPr>
      <w:r>
        <w:t>a) Es obligatorio para que exista protección.</w:t>
      </w:r>
    </w:p>
    <w:p w14:paraId="5285EFC2" w14:textId="77777777" w:rsidR="00BD4514" w:rsidRDefault="00000000">
      <w:pPr>
        <w:spacing w:after="20" w:line="276" w:lineRule="auto"/>
        <w:ind w:left="540"/>
        <w:jc w:val="both"/>
      </w:pPr>
      <w:r>
        <w:t>b) Es voluntario y sirve como prueba de autoría y fecha.</w:t>
      </w:r>
    </w:p>
    <w:p w14:paraId="774BC455" w14:textId="77777777" w:rsidR="00BD4514" w:rsidRDefault="00000000">
      <w:pPr>
        <w:spacing w:after="20" w:line="276" w:lineRule="auto"/>
        <w:ind w:left="540"/>
        <w:jc w:val="both"/>
      </w:pPr>
      <w:r>
        <w:t>c) Solo aplica a software extranjero.</w:t>
      </w:r>
    </w:p>
    <w:p w14:paraId="30B7EF6F" w14:textId="77777777" w:rsidR="00BD4514" w:rsidRDefault="00000000">
      <w:pPr>
        <w:spacing w:after="20" w:line="276" w:lineRule="auto"/>
        <w:ind w:left="540"/>
        <w:jc w:val="both"/>
      </w:pPr>
      <w:r>
        <w:t>d) Reemplaza la licencia de uso.</w:t>
      </w:r>
    </w:p>
    <w:p w14:paraId="1B694739" w14:textId="77777777" w:rsidR="00BD4514" w:rsidRDefault="00BD4514">
      <w:pPr>
        <w:spacing w:after="80" w:line="276" w:lineRule="auto"/>
        <w:jc w:val="both"/>
      </w:pPr>
    </w:p>
    <w:p w14:paraId="30DE1DA4" w14:textId="77777777" w:rsidR="00BD4514" w:rsidRDefault="00000000">
      <w:pPr>
        <w:spacing w:after="40" w:line="276" w:lineRule="auto"/>
        <w:jc w:val="both"/>
      </w:pPr>
      <w:r>
        <w:rPr>
          <w:b/>
          <w:bCs/>
        </w:rPr>
        <w:t>7.</w:t>
      </w:r>
      <w:r>
        <w:t xml:space="preserve"> Son derechos morales del autor de un software:</w:t>
      </w:r>
    </w:p>
    <w:p w14:paraId="5423DE70" w14:textId="77777777" w:rsidR="00BD4514" w:rsidRDefault="00000000">
      <w:pPr>
        <w:spacing w:after="20" w:line="276" w:lineRule="auto"/>
        <w:ind w:left="540"/>
        <w:jc w:val="both"/>
      </w:pPr>
      <w:r>
        <w:t>a) La reproducción y la distribución.</w:t>
      </w:r>
    </w:p>
    <w:p w14:paraId="7F1961EC" w14:textId="77777777" w:rsidR="00BD4514" w:rsidRDefault="00000000">
      <w:pPr>
        <w:spacing w:after="20" w:line="276" w:lineRule="auto"/>
        <w:ind w:left="540"/>
        <w:jc w:val="both"/>
      </w:pPr>
      <w:r>
        <w:t>b) La paternidad y la integridad de la obra.</w:t>
      </w:r>
    </w:p>
    <w:p w14:paraId="0BCEA8E0" w14:textId="77777777" w:rsidR="00BD4514" w:rsidRDefault="00000000">
      <w:pPr>
        <w:spacing w:after="20" w:line="276" w:lineRule="auto"/>
        <w:ind w:left="540"/>
        <w:jc w:val="both"/>
      </w:pPr>
      <w:r>
        <w:t>c) El alquiler y la venta.</w:t>
      </w:r>
    </w:p>
    <w:p w14:paraId="123162E2" w14:textId="77777777" w:rsidR="00BD4514" w:rsidRDefault="00000000">
      <w:pPr>
        <w:spacing w:after="20" w:line="276" w:lineRule="auto"/>
        <w:ind w:left="540"/>
        <w:jc w:val="both"/>
      </w:pPr>
      <w:r>
        <w:t>d) La traducción y la adaptación.</w:t>
      </w:r>
    </w:p>
    <w:p w14:paraId="0BAB32D9" w14:textId="77777777" w:rsidR="00BD4514" w:rsidRDefault="00BD4514">
      <w:pPr>
        <w:spacing w:after="80" w:line="276" w:lineRule="auto"/>
        <w:jc w:val="both"/>
      </w:pPr>
    </w:p>
    <w:p w14:paraId="41CA71E5" w14:textId="77777777" w:rsidR="00BD4514" w:rsidRDefault="00000000">
      <w:pPr>
        <w:spacing w:after="40" w:line="276" w:lineRule="auto"/>
        <w:jc w:val="both"/>
      </w:pPr>
      <w:r>
        <w:rPr>
          <w:b/>
          <w:bCs/>
        </w:rPr>
        <w:t>8.</w:t>
      </w:r>
      <w:r>
        <w:t xml:space="preserve"> Un servicio de correo y ofimática en la nube que se paga mensualmente por usuario corresponde a:</w:t>
      </w:r>
    </w:p>
    <w:p w14:paraId="0E80277A" w14:textId="77777777" w:rsidR="00BD4514" w:rsidRDefault="00000000">
      <w:pPr>
        <w:spacing w:after="20" w:line="276" w:lineRule="auto"/>
        <w:ind w:left="540"/>
        <w:jc w:val="both"/>
      </w:pPr>
      <w:r>
        <w:t>a) Desarrollo a la medida.</w:t>
      </w:r>
    </w:p>
    <w:p w14:paraId="65771928" w14:textId="77777777" w:rsidR="00BD4514" w:rsidRDefault="00000000">
      <w:pPr>
        <w:spacing w:after="20" w:line="276" w:lineRule="auto"/>
        <w:ind w:left="540"/>
        <w:jc w:val="both"/>
      </w:pPr>
      <w:r>
        <w:t>b) Outsourcing de TI.</w:t>
      </w:r>
    </w:p>
    <w:p w14:paraId="250D0952" w14:textId="77777777" w:rsidR="00BD4514" w:rsidRDefault="00000000">
      <w:pPr>
        <w:spacing w:after="20" w:line="276" w:lineRule="auto"/>
        <w:ind w:left="540"/>
        <w:jc w:val="both"/>
      </w:pPr>
      <w:r>
        <w:t>c) Software como servicio (SaaS) por suscripción.</w:t>
      </w:r>
    </w:p>
    <w:p w14:paraId="002B56F3" w14:textId="77777777" w:rsidR="00BD4514" w:rsidRDefault="00000000">
      <w:pPr>
        <w:spacing w:after="20" w:line="276" w:lineRule="auto"/>
        <w:ind w:left="540"/>
        <w:jc w:val="both"/>
      </w:pPr>
      <w:r>
        <w:t>d) Licencia perpetua por dispositivo.</w:t>
      </w:r>
    </w:p>
    <w:p w14:paraId="19B358AF" w14:textId="77777777" w:rsidR="00BD4514" w:rsidRDefault="00BD4514">
      <w:pPr>
        <w:spacing w:after="80" w:line="276" w:lineRule="auto"/>
        <w:jc w:val="both"/>
      </w:pPr>
    </w:p>
    <w:p w14:paraId="105DF218" w14:textId="77777777" w:rsidR="00BD4514" w:rsidRDefault="00000000">
      <w:pPr>
        <w:spacing w:after="40" w:line="276" w:lineRule="auto"/>
        <w:jc w:val="both"/>
      </w:pPr>
      <w:r>
        <w:rPr>
          <w:b/>
          <w:bCs/>
        </w:rPr>
        <w:t>9.</w:t>
      </w:r>
      <w:r>
        <w:t xml:space="preserve"> En una zona con conexión 4G intermitente, la especificación más adecuada para la app de campo es:</w:t>
      </w:r>
    </w:p>
    <w:p w14:paraId="7F1D2D41" w14:textId="77777777" w:rsidR="00BD4514" w:rsidRDefault="00000000">
      <w:pPr>
        <w:spacing w:after="20" w:line="276" w:lineRule="auto"/>
        <w:ind w:left="540"/>
        <w:jc w:val="both"/>
      </w:pPr>
      <w:r>
        <w:t>a) Que solo funcione con conexión permanente.</w:t>
      </w:r>
    </w:p>
    <w:p w14:paraId="1D5E2543" w14:textId="77777777" w:rsidR="00BD4514" w:rsidRDefault="00000000">
      <w:pPr>
        <w:spacing w:after="20" w:line="276" w:lineRule="auto"/>
        <w:ind w:left="540"/>
        <w:jc w:val="both"/>
      </w:pPr>
      <w:r>
        <w:t>b) Que permita registrar sin conexión y sincronizar después.</w:t>
      </w:r>
    </w:p>
    <w:p w14:paraId="3FC830C4" w14:textId="77777777" w:rsidR="00BD4514" w:rsidRDefault="00000000">
      <w:pPr>
        <w:spacing w:after="20" w:line="276" w:lineRule="auto"/>
        <w:ind w:left="540"/>
        <w:jc w:val="both"/>
      </w:pPr>
      <w:r>
        <w:t>c) Que se use únicamente desde la oficina.</w:t>
      </w:r>
    </w:p>
    <w:p w14:paraId="7E03963B" w14:textId="77777777" w:rsidR="00BD4514" w:rsidRDefault="00000000">
      <w:pPr>
        <w:spacing w:after="20" w:line="276" w:lineRule="auto"/>
        <w:ind w:left="540"/>
        <w:jc w:val="both"/>
      </w:pPr>
      <w:r>
        <w:t>d) Que no use base de datos.</w:t>
      </w:r>
    </w:p>
    <w:p w14:paraId="6AA75D20" w14:textId="77777777" w:rsidR="00BD4514" w:rsidRDefault="00BD4514">
      <w:pPr>
        <w:spacing w:after="80" w:line="276" w:lineRule="auto"/>
        <w:jc w:val="both"/>
      </w:pPr>
    </w:p>
    <w:p w14:paraId="31AC9308" w14:textId="77777777" w:rsidR="00BD4514" w:rsidRDefault="00000000">
      <w:pPr>
        <w:spacing w:after="40" w:line="276" w:lineRule="auto"/>
        <w:jc w:val="both"/>
      </w:pPr>
      <w:r>
        <w:rPr>
          <w:b/>
          <w:bCs/>
        </w:rPr>
        <w:t>10.</w:t>
      </w:r>
      <w:r>
        <w:t xml:space="preserve"> Una librería gratuita “para uso personal y educativo” se quiere usar en el sistema de una empresa. Lo correcto es:</w:t>
      </w:r>
    </w:p>
    <w:p w14:paraId="44915DCB" w14:textId="77777777" w:rsidR="00BD4514" w:rsidRDefault="00000000">
      <w:pPr>
        <w:spacing w:after="20" w:line="276" w:lineRule="auto"/>
        <w:ind w:left="540"/>
        <w:jc w:val="both"/>
      </w:pPr>
      <w:r>
        <w:t>a) Usarla, porque es gratuita.</w:t>
      </w:r>
    </w:p>
    <w:p w14:paraId="17C7FDF4" w14:textId="77777777" w:rsidR="00BD4514" w:rsidRDefault="00000000">
      <w:pPr>
        <w:spacing w:after="20" w:line="276" w:lineRule="auto"/>
        <w:ind w:left="540"/>
        <w:jc w:val="both"/>
      </w:pPr>
      <w:r>
        <w:t>b) Verificar sus condiciones y, si aplica, adquirir la licencia comercial o elegir una alternativa.</w:t>
      </w:r>
    </w:p>
    <w:p w14:paraId="6E663EDF" w14:textId="77777777" w:rsidR="00BD4514" w:rsidRDefault="00000000">
      <w:pPr>
        <w:spacing w:after="20" w:line="276" w:lineRule="auto"/>
        <w:ind w:left="540"/>
        <w:jc w:val="both"/>
      </w:pPr>
      <w:r>
        <w:t>c) Cambiarle el nombre para evitar problemas.</w:t>
      </w:r>
    </w:p>
    <w:p w14:paraId="6386EAEB" w14:textId="77777777" w:rsidR="00BD4514" w:rsidRDefault="00000000">
      <w:pPr>
        <w:spacing w:after="20" w:line="276" w:lineRule="auto"/>
        <w:ind w:left="540"/>
        <w:jc w:val="both"/>
      </w:pPr>
      <w:r>
        <w:t>d) Usarla solo en los computadores de la oficina.</w:t>
      </w:r>
    </w:p>
    <w:p w14:paraId="49EF2797" w14:textId="77777777" w:rsidR="00BD4514" w:rsidRDefault="00BD4514">
      <w:pPr>
        <w:spacing w:after="80" w:line="276" w:lineRule="auto"/>
        <w:jc w:val="both"/>
      </w:pPr>
    </w:p>
    <w:p w14:paraId="76CEAD1C" w14:textId="77777777" w:rsidR="00BD4514" w:rsidRDefault="00000000">
      <w:pPr>
        <w:pStyle w:val="Ttulo2"/>
      </w:pPr>
      <w:r>
        <w:t>Parte 2. Preguntas abiertas (2 puntos cada una)</w:t>
      </w:r>
    </w:p>
    <w:p w14:paraId="49E56C19" w14:textId="6013F080" w:rsidR="00BD4514" w:rsidRDefault="00000000" w:rsidP="00786297">
      <w:pPr>
        <w:spacing w:after="120" w:line="276" w:lineRule="auto"/>
        <w:jc w:val="both"/>
      </w:pPr>
      <w:r>
        <w:rPr>
          <w:b/>
          <w:bCs/>
        </w:rPr>
        <w:t>11.</w:t>
      </w:r>
      <w:r>
        <w:t xml:space="preserve"> Explique con sus palabras la diferencia entre un referente técnico mínimo y uno recomendado. Dé un ejemplo aplicado a la empresa cafetera.</w:t>
      </w:r>
    </w:p>
    <w:p w14:paraId="0170C664" w14:textId="77777777" w:rsidR="00BD4514" w:rsidRDefault="00BD4514">
      <w:pPr>
        <w:pBdr>
          <w:bottom w:val="single" w:sz="4" w:space="1" w:color="999999"/>
        </w:pBdr>
        <w:spacing w:after="200"/>
      </w:pPr>
    </w:p>
    <w:p w14:paraId="5E778C7E" w14:textId="77777777" w:rsidR="00BD4514" w:rsidRDefault="00BD4514">
      <w:pPr>
        <w:pBdr>
          <w:bottom w:val="single" w:sz="4" w:space="1" w:color="999999"/>
        </w:pBdr>
        <w:spacing w:after="200"/>
      </w:pPr>
    </w:p>
    <w:p w14:paraId="2B55B763" w14:textId="77777777" w:rsidR="00BD4514" w:rsidRDefault="00000000">
      <w:pPr>
        <w:spacing w:after="120" w:line="276" w:lineRule="auto"/>
        <w:jc w:val="both"/>
      </w:pPr>
      <w:r>
        <w:rPr>
          <w:b/>
          <w:bCs/>
        </w:rPr>
        <w:t>12.</w:t>
      </w:r>
      <w:r>
        <w:t xml:space="preserve"> Explique la diferencia entre una licencia libre con copyleft (GPL) y una licencia permisiva (MIT). ¿Cuál preferiría para una librería que usará en un software de una empresa y por qué?</w:t>
      </w:r>
    </w:p>
    <w:p w14:paraId="12690857" w14:textId="77777777" w:rsidR="00BD4514" w:rsidRDefault="00BD4514">
      <w:pPr>
        <w:pBdr>
          <w:bottom w:val="single" w:sz="4" w:space="1" w:color="999999"/>
        </w:pBdr>
        <w:spacing w:after="200"/>
      </w:pPr>
    </w:p>
    <w:p w14:paraId="6271ADFF" w14:textId="77777777" w:rsidR="00BD4514" w:rsidRDefault="00BD4514">
      <w:pPr>
        <w:pBdr>
          <w:bottom w:val="single" w:sz="4" w:space="1" w:color="999999"/>
        </w:pBdr>
        <w:spacing w:after="200"/>
      </w:pPr>
    </w:p>
    <w:p w14:paraId="3E2CF8E9" w14:textId="77777777" w:rsidR="00BD4514" w:rsidRDefault="00BD4514">
      <w:pPr>
        <w:pBdr>
          <w:bottom w:val="single" w:sz="4" w:space="1" w:color="999999"/>
        </w:pBdr>
        <w:spacing w:after="200"/>
      </w:pPr>
    </w:p>
    <w:p w14:paraId="5E55E459" w14:textId="77777777" w:rsidR="00BD4514" w:rsidRDefault="00BD4514">
      <w:pPr>
        <w:pBdr>
          <w:bottom w:val="single" w:sz="4" w:space="1" w:color="999999"/>
        </w:pBdr>
        <w:spacing w:after="200"/>
      </w:pPr>
    </w:p>
    <w:p w14:paraId="20262524" w14:textId="77777777" w:rsidR="00BD4514" w:rsidRDefault="00000000">
      <w:pPr>
        <w:spacing w:after="120" w:line="276" w:lineRule="auto"/>
        <w:jc w:val="both"/>
      </w:pPr>
      <w:r>
        <w:rPr>
          <w:b/>
          <w:bCs/>
        </w:rPr>
        <w:t>13.</w:t>
      </w:r>
      <w:r>
        <w:t xml:space="preserve"> Explique qué significa dimensionar licencias y calcule: la empresa cafetera tiene 5 usuarios de oficina y bodega que usan 4 computadores, y 6 compradores de campo con un teléfono cada uno. Si la ofimática se licencia por usuario y la app móvil de un tercero por dispositivo, ¿cuántas licencias de cada una se necesitan?</w:t>
      </w:r>
    </w:p>
    <w:p w14:paraId="726BA4C0" w14:textId="77777777" w:rsidR="00BD4514" w:rsidRDefault="00BD4514">
      <w:pPr>
        <w:pBdr>
          <w:bottom w:val="single" w:sz="4" w:space="1" w:color="999999"/>
        </w:pBdr>
        <w:spacing w:after="200"/>
      </w:pPr>
    </w:p>
    <w:p w14:paraId="269C4F50" w14:textId="77777777" w:rsidR="00BD4514" w:rsidRDefault="00BD4514">
      <w:pPr>
        <w:pBdr>
          <w:bottom w:val="single" w:sz="4" w:space="1" w:color="999999"/>
        </w:pBdr>
        <w:spacing w:after="200"/>
      </w:pPr>
    </w:p>
    <w:p w14:paraId="559B89C0" w14:textId="77777777" w:rsidR="00BD4514" w:rsidRDefault="00BD4514">
      <w:pPr>
        <w:pBdr>
          <w:bottom w:val="single" w:sz="4" w:space="1" w:color="999999"/>
        </w:pBdr>
        <w:spacing w:after="200"/>
      </w:pPr>
    </w:p>
    <w:p w14:paraId="4B0074D9" w14:textId="77777777" w:rsidR="00BD4514" w:rsidRDefault="00BD4514">
      <w:pPr>
        <w:pBdr>
          <w:bottom w:val="single" w:sz="4" w:space="1" w:color="999999"/>
        </w:pBdr>
        <w:spacing w:after="200"/>
      </w:pPr>
    </w:p>
    <w:p w14:paraId="6B8F8A76" w14:textId="77777777" w:rsidR="00BD4514" w:rsidRDefault="00000000">
      <w:pPr>
        <w:spacing w:after="120" w:line="276" w:lineRule="auto"/>
        <w:jc w:val="both"/>
      </w:pPr>
      <w:r>
        <w:rPr>
          <w:b/>
          <w:bCs/>
        </w:rPr>
        <w:t>14.</w:t>
      </w:r>
      <w:r>
        <w:t xml:space="preserve"> Explique qué son los derechos patrimoniales de autor sobre un software y por qué es importante definir a quién pertenecen cuando un equipo desarrolla un software por encargo de una empresa.</w:t>
      </w:r>
    </w:p>
    <w:p w14:paraId="7CBFC4B4" w14:textId="77777777" w:rsidR="00BD4514" w:rsidRDefault="00BD4514">
      <w:pPr>
        <w:pBdr>
          <w:bottom w:val="single" w:sz="4" w:space="1" w:color="999999"/>
        </w:pBdr>
        <w:spacing w:after="200"/>
      </w:pPr>
    </w:p>
    <w:p w14:paraId="63EA26B3" w14:textId="77777777" w:rsidR="00BD4514" w:rsidRDefault="00BD4514">
      <w:pPr>
        <w:pBdr>
          <w:bottom w:val="single" w:sz="4" w:space="1" w:color="999999"/>
        </w:pBdr>
        <w:spacing w:after="200"/>
      </w:pPr>
    </w:p>
    <w:p w14:paraId="28DB7DDE" w14:textId="77777777" w:rsidR="00BD4514" w:rsidRDefault="00BD4514">
      <w:pPr>
        <w:pBdr>
          <w:bottom w:val="single" w:sz="4" w:space="1" w:color="999999"/>
        </w:pBdr>
        <w:spacing w:after="200"/>
      </w:pPr>
    </w:p>
    <w:p w14:paraId="07786327" w14:textId="77777777" w:rsidR="00BD4514" w:rsidRDefault="00BD4514">
      <w:pPr>
        <w:pBdr>
          <w:bottom w:val="single" w:sz="4" w:space="1" w:color="999999"/>
        </w:pBdr>
        <w:spacing w:after="200"/>
      </w:pPr>
    </w:p>
    <w:p w14:paraId="308076CE" w14:textId="77777777" w:rsidR="00BD4514" w:rsidRDefault="00000000">
      <w:pPr>
        <w:spacing w:after="120" w:line="276" w:lineRule="auto"/>
        <w:jc w:val="both"/>
      </w:pPr>
      <w:r>
        <w:rPr>
          <w:b/>
          <w:bCs/>
        </w:rPr>
        <w:t>15.</w:t>
      </w:r>
      <w:r>
        <w:t xml:space="preserve"> Uno de los computadores de la oficina tiene 4 GB de RAM y disco HDD. Con base en los referentes técnicos, ¿qué recomendaría y cómo lo justificaría ante el gerente?</w:t>
      </w:r>
    </w:p>
    <w:p w14:paraId="4B5A9A0C" w14:textId="77777777" w:rsidR="00BD4514" w:rsidRDefault="00BD4514">
      <w:pPr>
        <w:pBdr>
          <w:bottom w:val="single" w:sz="4" w:space="1" w:color="999999"/>
        </w:pBdr>
        <w:spacing w:after="200"/>
      </w:pPr>
    </w:p>
    <w:p w14:paraId="6DD496B3" w14:textId="77777777" w:rsidR="00BD4514" w:rsidRDefault="00BD4514">
      <w:pPr>
        <w:pBdr>
          <w:bottom w:val="single" w:sz="4" w:space="1" w:color="999999"/>
        </w:pBdr>
        <w:spacing w:after="200"/>
      </w:pPr>
    </w:p>
    <w:p w14:paraId="0FA630CA" w14:textId="77777777" w:rsidR="00BD4514" w:rsidRDefault="00BD4514">
      <w:pPr>
        <w:pBdr>
          <w:bottom w:val="single" w:sz="4" w:space="1" w:color="999999"/>
        </w:pBdr>
        <w:spacing w:after="200"/>
      </w:pPr>
    </w:p>
    <w:p w14:paraId="13FD15E4" w14:textId="77777777" w:rsidR="00BD4514" w:rsidRDefault="00000000">
      <w:pPr>
        <w:pStyle w:val="Ttulo1"/>
      </w:pPr>
      <w:r>
        <w:t>D. Clave de respuestas y criterios de valoración (uso exclusivo del instructor)</w:t>
      </w:r>
    </w:p>
    <w:p w14:paraId="6F3D763C" w14:textId="77777777" w:rsidR="00BD4514" w:rsidRDefault="00000000">
      <w:pPr>
        <w:pStyle w:val="Ttulo2"/>
      </w:pPr>
      <w:r>
        <w:t>Parte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800"/>
        <w:gridCol w:w="800"/>
        <w:gridCol w:w="800"/>
        <w:gridCol w:w="800"/>
        <w:gridCol w:w="800"/>
        <w:gridCol w:w="800"/>
        <w:gridCol w:w="800"/>
        <w:gridCol w:w="800"/>
        <w:gridCol w:w="800"/>
        <w:gridCol w:w="800"/>
      </w:tblGrid>
      <w:tr w:rsidR="00BD4514" w14:paraId="695E2B0B" w14:textId="77777777">
        <w:tblPrEx>
          <w:tblCellMar>
            <w:top w:w="0" w:type="dxa"/>
            <w:bottom w:w="0" w:type="dxa"/>
          </w:tblCellMar>
        </w:tblPrEx>
        <w:trPr>
          <w:tblHeader/>
        </w:trPr>
        <w:tc>
          <w:tcPr>
            <w:tcW w:w="13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3EDD4A9" w14:textId="77777777" w:rsidR="00BD4514" w:rsidRDefault="00000000">
            <w:pPr>
              <w:spacing w:after="40"/>
            </w:pPr>
            <w:r>
              <w:rPr>
                <w:b/>
                <w:bCs/>
                <w:color w:val="FFFFFF"/>
                <w:sz w:val="20"/>
                <w:szCs w:val="20"/>
              </w:rPr>
              <w:t>Pregunta</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76040A6B" w14:textId="77777777" w:rsidR="00BD4514" w:rsidRDefault="00000000">
            <w:pPr>
              <w:spacing w:after="40"/>
            </w:pPr>
            <w:r>
              <w:rPr>
                <w:b/>
                <w:bCs/>
                <w:color w:val="FFFFFF"/>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4109F76" w14:textId="77777777" w:rsidR="00BD4514" w:rsidRDefault="00000000">
            <w:pPr>
              <w:spacing w:after="40"/>
            </w:pPr>
            <w:r>
              <w:rPr>
                <w:b/>
                <w:bCs/>
                <w:color w:val="FFFFFF"/>
                <w:sz w:val="20"/>
                <w:szCs w:val="20"/>
              </w:rPr>
              <w:t>2</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5CC23D9E" w14:textId="77777777" w:rsidR="00BD4514" w:rsidRDefault="00000000">
            <w:pPr>
              <w:spacing w:after="40"/>
            </w:pPr>
            <w:r>
              <w:rPr>
                <w:b/>
                <w:bCs/>
                <w:color w:val="FFFFFF"/>
                <w:sz w:val="20"/>
                <w:szCs w:val="20"/>
              </w:rPr>
              <w:t>3</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2C2C8BE" w14:textId="77777777" w:rsidR="00BD4514" w:rsidRDefault="00000000">
            <w:pPr>
              <w:spacing w:after="40"/>
            </w:pPr>
            <w:r>
              <w:rPr>
                <w:b/>
                <w:bCs/>
                <w:color w:val="FFFFFF"/>
                <w:sz w:val="20"/>
                <w:szCs w:val="20"/>
              </w:rPr>
              <w:t>4</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59BDB8B" w14:textId="77777777" w:rsidR="00BD4514" w:rsidRDefault="00000000">
            <w:pPr>
              <w:spacing w:after="40"/>
            </w:pPr>
            <w:r>
              <w:rPr>
                <w:b/>
                <w:bCs/>
                <w:color w:val="FFFFFF"/>
                <w:sz w:val="20"/>
                <w:szCs w:val="20"/>
              </w:rPr>
              <w:t>5</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7423803" w14:textId="77777777" w:rsidR="00BD4514" w:rsidRDefault="00000000">
            <w:pPr>
              <w:spacing w:after="40"/>
            </w:pPr>
            <w:r>
              <w:rPr>
                <w:b/>
                <w:bCs/>
                <w:color w:val="FFFFFF"/>
                <w:sz w:val="20"/>
                <w:szCs w:val="20"/>
              </w:rPr>
              <w:t>6</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726BC718" w14:textId="77777777" w:rsidR="00BD4514" w:rsidRDefault="00000000">
            <w:pPr>
              <w:spacing w:after="40"/>
            </w:pPr>
            <w:r>
              <w:rPr>
                <w:b/>
                <w:bCs/>
                <w:color w:val="FFFFFF"/>
                <w:sz w:val="20"/>
                <w:szCs w:val="20"/>
              </w:rPr>
              <w:t>7</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BC1D529" w14:textId="77777777" w:rsidR="00BD4514" w:rsidRDefault="00000000">
            <w:pPr>
              <w:spacing w:after="40"/>
            </w:pPr>
            <w:r>
              <w:rPr>
                <w:b/>
                <w:bCs/>
                <w:color w:val="FFFFFF"/>
                <w:sz w:val="20"/>
                <w:szCs w:val="20"/>
              </w:rPr>
              <w:t>8</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61B6009" w14:textId="77777777" w:rsidR="00BD4514" w:rsidRDefault="00000000">
            <w:pPr>
              <w:spacing w:after="40"/>
            </w:pPr>
            <w:r>
              <w:rPr>
                <w:b/>
                <w:bCs/>
                <w:color w:val="FFFFFF"/>
                <w:sz w:val="20"/>
                <w:szCs w:val="20"/>
              </w:rPr>
              <w:t>9</w:t>
            </w:r>
          </w:p>
        </w:tc>
        <w:tc>
          <w:tcPr>
            <w:tcW w:w="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3400074" w14:textId="77777777" w:rsidR="00BD4514" w:rsidRDefault="00000000">
            <w:pPr>
              <w:spacing w:after="40"/>
            </w:pPr>
            <w:r>
              <w:rPr>
                <w:b/>
                <w:bCs/>
                <w:color w:val="FFFFFF"/>
                <w:sz w:val="20"/>
                <w:szCs w:val="20"/>
              </w:rPr>
              <w:t>10</w:t>
            </w:r>
          </w:p>
        </w:tc>
      </w:tr>
      <w:tr w:rsidR="00BD4514" w14:paraId="5A3A4A36" w14:textId="77777777">
        <w:tblPrEx>
          <w:tblCellMar>
            <w:top w:w="0" w:type="dxa"/>
            <w:bottom w:w="0" w:type="dxa"/>
          </w:tblCellMar>
        </w:tblPrEx>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63B15" w14:textId="77777777" w:rsidR="00BD4514" w:rsidRDefault="00000000">
            <w:pPr>
              <w:spacing w:after="40"/>
            </w:pPr>
            <w:r>
              <w:rPr>
                <w:sz w:val="20"/>
                <w:szCs w:val="20"/>
              </w:rPr>
              <w:t>Respuesta</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578A8" w14:textId="77777777" w:rsidR="00BD4514" w:rsidRDefault="00000000">
            <w:pPr>
              <w:spacing w:after="40"/>
            </w:pPr>
            <w:r>
              <w:rPr>
                <w:sz w:val="20"/>
                <w:szCs w:val="20"/>
              </w:rPr>
              <w:t>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2B1AD" w14:textId="77777777" w:rsidR="00BD4514" w:rsidRDefault="00000000">
            <w:pPr>
              <w:spacing w:after="40"/>
            </w:pPr>
            <w:r>
              <w:rPr>
                <w:sz w:val="20"/>
                <w:szCs w:val="20"/>
              </w:rPr>
              <w:t>c</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72260" w14:textId="77777777" w:rsidR="00BD4514" w:rsidRDefault="00000000">
            <w:pPr>
              <w:spacing w:after="40"/>
            </w:pPr>
            <w:r>
              <w:rPr>
                <w:sz w:val="20"/>
                <w:szCs w:val="20"/>
              </w:rPr>
              <w:t>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E7F43" w14:textId="77777777" w:rsidR="00BD4514" w:rsidRDefault="00000000">
            <w:pPr>
              <w:spacing w:after="40"/>
            </w:pPr>
            <w:r>
              <w:rPr>
                <w:sz w:val="20"/>
                <w:szCs w:val="20"/>
              </w:rPr>
              <w:t>c</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6504A1" w14:textId="77777777" w:rsidR="00BD4514" w:rsidRDefault="00000000">
            <w:pPr>
              <w:spacing w:after="40"/>
            </w:pPr>
            <w:r>
              <w:rPr>
                <w:sz w:val="20"/>
                <w:szCs w:val="20"/>
              </w:rPr>
              <w:t>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F85C9" w14:textId="77777777" w:rsidR="00BD4514" w:rsidRDefault="00000000">
            <w:pPr>
              <w:spacing w:after="40"/>
            </w:pPr>
            <w:r>
              <w:rPr>
                <w:sz w:val="20"/>
                <w:szCs w:val="20"/>
              </w:rPr>
              <w:t>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C15B4" w14:textId="77777777" w:rsidR="00BD4514" w:rsidRDefault="00000000">
            <w:pPr>
              <w:spacing w:after="40"/>
            </w:pPr>
            <w:r>
              <w:rPr>
                <w:sz w:val="20"/>
                <w:szCs w:val="20"/>
              </w:rPr>
              <w:t>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9A89A" w14:textId="77777777" w:rsidR="00BD4514" w:rsidRDefault="00000000">
            <w:pPr>
              <w:spacing w:after="40"/>
            </w:pPr>
            <w:r>
              <w:rPr>
                <w:sz w:val="20"/>
                <w:szCs w:val="20"/>
              </w:rPr>
              <w:t>c</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612DB" w14:textId="77777777" w:rsidR="00BD4514" w:rsidRDefault="00000000">
            <w:pPr>
              <w:spacing w:after="40"/>
            </w:pPr>
            <w:r>
              <w:rPr>
                <w:sz w:val="20"/>
                <w:szCs w:val="20"/>
              </w:rPr>
              <w:t>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E3F97" w14:textId="77777777" w:rsidR="00BD4514" w:rsidRDefault="00000000">
            <w:pPr>
              <w:spacing w:after="40"/>
            </w:pPr>
            <w:r>
              <w:rPr>
                <w:sz w:val="20"/>
                <w:szCs w:val="20"/>
              </w:rPr>
              <w:t>b</w:t>
            </w:r>
          </w:p>
        </w:tc>
      </w:tr>
    </w:tbl>
    <w:p w14:paraId="093DE8F7" w14:textId="77777777" w:rsidR="00BD4514" w:rsidRDefault="00000000">
      <w:pPr>
        <w:pStyle w:val="Ttulo2"/>
      </w:pPr>
      <w:r>
        <w:t>Parte 2. Criterios para las preguntas abiertas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3260"/>
      </w:tblGrid>
      <w:tr w:rsidR="00BD4514" w14:paraId="1B53771F"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271EFC10" w14:textId="77777777" w:rsidR="00BD4514" w:rsidRDefault="00000000">
            <w:pPr>
              <w:spacing w:after="40"/>
            </w:pPr>
            <w:r>
              <w:rPr>
                <w:b/>
                <w:bCs/>
                <w:color w:val="FFFFFF"/>
                <w:sz w:val="20"/>
                <w:szCs w:val="20"/>
              </w:rPr>
              <w:t>Pregunta</w:t>
            </w:r>
          </w:p>
        </w:tc>
        <w:tc>
          <w:tcPr>
            <w:tcW w:w="5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AB8AB5B" w14:textId="77777777" w:rsidR="00BD4514" w:rsidRDefault="00000000">
            <w:pPr>
              <w:spacing w:after="40"/>
            </w:pPr>
            <w:r>
              <w:rPr>
                <w:b/>
                <w:bCs/>
                <w:color w:val="FFFFFF"/>
                <w:sz w:val="20"/>
                <w:szCs w:val="20"/>
              </w:rPr>
              <w:t>Respuesta esperada (2 puntos)</w:t>
            </w:r>
          </w:p>
        </w:tc>
        <w:tc>
          <w:tcPr>
            <w:tcW w:w="32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992AF14" w14:textId="77777777" w:rsidR="00BD4514" w:rsidRDefault="00000000">
            <w:pPr>
              <w:spacing w:after="40"/>
            </w:pPr>
            <w:r>
              <w:rPr>
                <w:b/>
                <w:bCs/>
                <w:color w:val="FFFFFF"/>
                <w:sz w:val="20"/>
                <w:szCs w:val="20"/>
              </w:rPr>
              <w:t>Respuesta parcial (1 punto)</w:t>
            </w:r>
          </w:p>
        </w:tc>
      </w:tr>
      <w:tr w:rsidR="00BD4514" w14:paraId="672A18FB"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DA678" w14:textId="77777777" w:rsidR="00BD4514" w:rsidRDefault="00000000">
            <w:pPr>
              <w:spacing w:after="40"/>
            </w:pPr>
            <w:r>
              <w:rPr>
                <w:sz w:val="20"/>
                <w:szCs w:val="20"/>
              </w:rPr>
              <w:t>11</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82B00" w14:textId="77777777" w:rsidR="00BD4514" w:rsidRDefault="00000000">
            <w:pPr>
              <w:spacing w:after="40"/>
            </w:pPr>
            <w:r>
              <w:rPr>
                <w:sz w:val="20"/>
                <w:szCs w:val="20"/>
              </w:rPr>
              <w:t>Define el mínimo como el umbral por debajo del cual la solución no funciona y el recomendado como el que garantiza buen desempeño y crecimiento; da un ejemplo medible del caso (p. ej., 8 GB mínimo y 16 GB recomendado en oficina).</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67DEF" w14:textId="77777777" w:rsidR="00BD4514" w:rsidRDefault="00000000">
            <w:pPr>
              <w:spacing w:after="40"/>
            </w:pPr>
            <w:r>
              <w:rPr>
                <w:sz w:val="20"/>
                <w:szCs w:val="20"/>
              </w:rPr>
              <w:t>Define correctamente solo uno de los dos o el ejemplo no es medible.</w:t>
            </w:r>
          </w:p>
        </w:tc>
      </w:tr>
      <w:tr w:rsidR="00BD4514" w14:paraId="58737DC2"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D493F" w14:textId="77777777" w:rsidR="00BD4514" w:rsidRDefault="00000000">
            <w:pPr>
              <w:spacing w:after="40"/>
            </w:pPr>
            <w:r>
              <w:rPr>
                <w:sz w:val="20"/>
                <w:szCs w:val="20"/>
              </w:rPr>
              <w:t>12</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FDD96" w14:textId="77777777" w:rsidR="00BD4514" w:rsidRDefault="00000000">
            <w:pPr>
              <w:spacing w:after="40"/>
            </w:pPr>
            <w:r>
              <w:rPr>
                <w:sz w:val="20"/>
                <w:szCs w:val="20"/>
              </w:rPr>
              <w:t>GPL obliga a que las obras derivadas distribuidas mantengan la licencia y el código abierto; MIT permite uso comercial y cerrado conservando el aviso. Prefiere MIT (o permisiva) para un software empresarial cerrado, con argumento.</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4AC51" w14:textId="77777777" w:rsidR="00BD4514" w:rsidRDefault="00000000">
            <w:pPr>
              <w:spacing w:after="40"/>
            </w:pPr>
            <w:r>
              <w:rPr>
                <w:sz w:val="20"/>
                <w:szCs w:val="20"/>
              </w:rPr>
              <w:t>Diferencia correcta sin justificar la elección, o elección justificada con diferencia imprecisa.</w:t>
            </w:r>
          </w:p>
        </w:tc>
      </w:tr>
      <w:tr w:rsidR="00BD4514" w14:paraId="0497255B"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C6F9D" w14:textId="77777777" w:rsidR="00BD4514" w:rsidRDefault="00000000">
            <w:pPr>
              <w:spacing w:after="40"/>
            </w:pPr>
            <w:r>
              <w:rPr>
                <w:sz w:val="20"/>
                <w:szCs w:val="20"/>
              </w:rPr>
              <w:t>13</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2C8B5" w14:textId="77777777" w:rsidR="00BD4514" w:rsidRDefault="00000000">
            <w:pPr>
              <w:spacing w:after="40"/>
            </w:pPr>
            <w:r>
              <w:rPr>
                <w:sz w:val="20"/>
                <w:szCs w:val="20"/>
              </w:rPr>
              <w:t>Explica el concepto (tipo, modalidad, cantidad, restricciones) y calcula: ofimática por usuario = 5 licencias; app móvil por dispositivo = 6 licencias.</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1A8618" w14:textId="77777777" w:rsidR="00BD4514" w:rsidRDefault="00000000">
            <w:pPr>
              <w:spacing w:after="40"/>
            </w:pPr>
            <w:r>
              <w:rPr>
                <w:sz w:val="20"/>
                <w:szCs w:val="20"/>
              </w:rPr>
              <w:t>Concepto correcto con un cálculo errado, o cálculo correcto sin explicación.</w:t>
            </w:r>
          </w:p>
        </w:tc>
      </w:tr>
      <w:tr w:rsidR="00BD4514" w14:paraId="17654410"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0D758" w14:textId="77777777" w:rsidR="00BD4514" w:rsidRDefault="00000000">
            <w:pPr>
              <w:spacing w:after="40"/>
            </w:pPr>
            <w:r>
              <w:rPr>
                <w:sz w:val="20"/>
                <w:szCs w:val="20"/>
              </w:rPr>
              <w:t>14</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22928" w14:textId="77777777" w:rsidR="00BD4514" w:rsidRDefault="00000000">
            <w:pPr>
              <w:spacing w:after="40"/>
            </w:pPr>
            <w:r>
              <w:rPr>
                <w:sz w:val="20"/>
                <w:szCs w:val="20"/>
              </w:rPr>
              <w:t>Los patrimoniales son los derechos de explotación económica (reproducir, distribuir, transformar, comunicar) y pueden cederse; en un desarrollo por encargo debe quedar por escrito su titularidad para evitar conflictos de uso y comercialización.</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1A35E" w14:textId="77777777" w:rsidR="00BD4514" w:rsidRDefault="00000000">
            <w:pPr>
              <w:spacing w:after="40"/>
            </w:pPr>
            <w:r>
              <w:rPr>
                <w:sz w:val="20"/>
                <w:szCs w:val="20"/>
              </w:rPr>
              <w:t>Menciona los derechos sin explicar la importancia de definir la titularidad, o al revés.</w:t>
            </w:r>
          </w:p>
        </w:tc>
      </w:tr>
      <w:tr w:rsidR="00BD4514" w14:paraId="0E7F596C"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0D768" w14:textId="77777777" w:rsidR="00BD4514" w:rsidRDefault="00000000">
            <w:pPr>
              <w:spacing w:after="40"/>
            </w:pPr>
            <w:r>
              <w:rPr>
                <w:sz w:val="20"/>
                <w:szCs w:val="20"/>
              </w:rPr>
              <w:t>15</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47019" w14:textId="77777777" w:rsidR="00BD4514" w:rsidRDefault="00000000">
            <w:pPr>
              <w:spacing w:after="40"/>
            </w:pPr>
            <w:r>
              <w:rPr>
                <w:sz w:val="20"/>
                <w:szCs w:val="20"/>
              </w:rPr>
              <w:t>Recomienda aumentar RAM y cambiar a SSD o reemplazar el equipo, comparando con el referente mínimo (8 GB, SSD) y explicando el impacto en el desempeño.</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CD3537" w14:textId="77777777" w:rsidR="00BD4514" w:rsidRDefault="00000000">
            <w:pPr>
              <w:spacing w:after="40"/>
            </w:pPr>
            <w:r>
              <w:rPr>
                <w:sz w:val="20"/>
                <w:szCs w:val="20"/>
              </w:rPr>
              <w:t>Recomienda sin justificar con los referentes.</w:t>
            </w:r>
          </w:p>
        </w:tc>
      </w:tr>
    </w:tbl>
    <w:p w14:paraId="469640ED" w14:textId="77777777" w:rsidR="00BD4514" w:rsidRDefault="00000000">
      <w:pPr>
        <w:pStyle w:val="Ttulo2"/>
      </w:pPr>
      <w:r>
        <w:t>Juicio de evaluación</w:t>
      </w:r>
    </w:p>
    <w:p w14:paraId="0D45A2E3" w14:textId="77777777" w:rsidR="00BD4514" w:rsidRDefault="00000000">
      <w:pPr>
        <w:spacing w:after="120" w:line="276" w:lineRule="auto"/>
        <w:jc w:val="both"/>
      </w:pPr>
      <w:r>
        <w:t>Puntaje máximo: 20 puntos (10 de la Parte 1 y 10 de la Parte 2).</w:t>
      </w:r>
    </w:p>
    <w:p w14:paraId="43868953" w14:textId="77777777" w:rsidR="00BD4514" w:rsidRDefault="00000000">
      <w:pPr>
        <w:pStyle w:val="Prrafodelista"/>
        <w:numPr>
          <w:ilvl w:val="0"/>
          <w:numId w:val="3"/>
        </w:numPr>
        <w:spacing w:after="60" w:line="276" w:lineRule="auto"/>
      </w:pPr>
      <w:r>
        <w:rPr>
          <w:b/>
          <w:bCs/>
        </w:rPr>
        <w:t>Aprobado (A):</w:t>
      </w:r>
      <w:r>
        <w:t xml:space="preserve"> 14 puntos o más, con al menos 6 puntos en la Parte 2, que es la que demuestra la capacidad de </w:t>
      </w:r>
      <w:r>
        <w:rPr>
          <w:b/>
          <w:bCs/>
        </w:rPr>
        <w:t>explicar</w:t>
      </w:r>
      <w:r>
        <w:t xml:space="preserve"> los conceptos.</w:t>
      </w:r>
    </w:p>
    <w:p w14:paraId="1B4F0B19" w14:textId="77777777" w:rsidR="00BD4514" w:rsidRDefault="00000000">
      <w:pPr>
        <w:pStyle w:val="Prrafodelista"/>
        <w:numPr>
          <w:ilvl w:val="0"/>
          <w:numId w:val="3"/>
        </w:numPr>
        <w:spacing w:after="60" w:line="276" w:lineRule="auto"/>
      </w:pPr>
      <w:r>
        <w:rPr>
          <w:b/>
          <w:bCs/>
        </w:rPr>
        <w:t>No aprobado (D):</w:t>
      </w:r>
      <w:r>
        <w:t xml:space="preserve"> menos de 14 puntos, o menos de 6 puntos en la Parte 2. El aprendiz realiza un plan de mejoramiento concertado con el instructor.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120"/>
        <w:gridCol w:w="3000"/>
      </w:tblGrid>
      <w:tr w:rsidR="00BD4514" w14:paraId="3A48AC05" w14:textId="77777777">
        <w:tblPrEx>
          <w:tblCellMar>
            <w:top w:w="0" w:type="dxa"/>
            <w:bottom w:w="0" w:type="dxa"/>
          </w:tblCellMar>
        </w:tblPrEx>
        <w:trPr>
          <w:tblHeader/>
        </w:trPr>
        <w:tc>
          <w:tcPr>
            <w:tcW w:w="6360" w:type="dxa"/>
            <w:gridSpan w:val="3"/>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2697EAC" w14:textId="77777777" w:rsidR="00BD4514" w:rsidRDefault="00000000">
            <w:pPr>
              <w:spacing w:after="40"/>
            </w:pPr>
            <w:r>
              <w:rPr>
                <w:b/>
                <w:bCs/>
                <w:color w:val="FFFFFF"/>
                <w:sz w:val="20"/>
                <w:szCs w:val="20"/>
              </w:rPr>
              <w:t>Criterio de evaluación relacionado</w:t>
            </w:r>
          </w:p>
        </w:tc>
        <w:tc>
          <w:tcPr>
            <w:tcW w:w="3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42D55FD" w14:textId="77777777" w:rsidR="00BD4514" w:rsidRDefault="00000000">
            <w:pPr>
              <w:spacing w:after="40"/>
            </w:pPr>
            <w:r>
              <w:rPr>
                <w:b/>
                <w:bCs/>
                <w:color w:val="FFFFFF"/>
                <w:sz w:val="20"/>
                <w:szCs w:val="20"/>
              </w:rPr>
              <w:t>Preguntas</w:t>
            </w:r>
          </w:p>
        </w:tc>
      </w:tr>
      <w:tr w:rsidR="00BD4514" w14:paraId="4478D705" w14:textId="77777777">
        <w:tblPrEx>
          <w:tblCellMar>
            <w:top w:w="0" w:type="dxa"/>
            <w:bottom w:w="0" w:type="dxa"/>
          </w:tblCellMar>
        </w:tblPrEx>
        <w:tc>
          <w:tcPr>
            <w:tcW w:w="6360" w:type="dxa"/>
            <w:gridSpan w:val="3"/>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BFEE1" w14:textId="77777777" w:rsidR="00BD4514" w:rsidRDefault="00000000">
            <w:pPr>
              <w:spacing w:after="40"/>
            </w:pPr>
            <w:r>
              <w:rPr>
                <w:sz w:val="20"/>
                <w:szCs w:val="20"/>
              </w:rPr>
              <w:t>Elabora referentes técnicos de acuerdo con normatividad legal vigente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DC705" w14:textId="77777777" w:rsidR="00BD4514" w:rsidRDefault="00000000">
            <w:pPr>
              <w:spacing w:after="40"/>
            </w:pPr>
            <w:r>
              <w:rPr>
                <w:sz w:val="20"/>
                <w:szCs w:val="20"/>
              </w:rPr>
              <w:t>1, 5, 6, 7, 9, 11, 14, 15</w:t>
            </w:r>
          </w:p>
        </w:tc>
      </w:tr>
      <w:tr w:rsidR="00BD4514" w14:paraId="1D63EE0E" w14:textId="77777777">
        <w:tblPrEx>
          <w:tblCellMar>
            <w:top w:w="0" w:type="dxa"/>
            <w:bottom w:w="0" w:type="dxa"/>
          </w:tblCellMar>
        </w:tblPrEx>
        <w:tc>
          <w:tcPr>
            <w:tcW w:w="6360" w:type="dxa"/>
            <w:gridSpan w:val="3"/>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DAA3D" w14:textId="77777777" w:rsidR="00BD4514" w:rsidRDefault="00000000">
            <w:pPr>
              <w:spacing w:after="40"/>
            </w:pPr>
            <w:r>
              <w:rPr>
                <w:sz w:val="20"/>
                <w:szCs w:val="20"/>
              </w:rPr>
              <w:t>Dimensiona las licencias de software de acuerdo con las características de la solución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8D4AE" w14:textId="77777777" w:rsidR="00BD4514" w:rsidRDefault="00000000">
            <w:pPr>
              <w:spacing w:after="40"/>
            </w:pPr>
            <w:r>
              <w:rPr>
                <w:sz w:val="20"/>
                <w:szCs w:val="20"/>
              </w:rPr>
              <w:t>2, 3, 4, 8, 10, 12, 13</w:t>
            </w:r>
          </w:p>
        </w:tc>
      </w:tr>
      <w:tr w:rsidR="00BD4514" w14:paraId="2BE6AE8E"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DB05692" w14:textId="77777777" w:rsidR="00BD4514" w:rsidRDefault="00000000">
            <w:pPr>
              <w:spacing w:after="40"/>
            </w:pPr>
            <w:r>
              <w:rPr>
                <w:b/>
                <w:bCs/>
                <w:color w:val="FFFFFF"/>
                <w:sz w:val="20"/>
                <w:szCs w:val="20"/>
              </w:rPr>
              <w:t>Puntaje obtenido</w:t>
            </w:r>
          </w:p>
        </w:tc>
        <w:tc>
          <w:tcPr>
            <w:tcW w:w="312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0F5DD75" w14:textId="77777777" w:rsidR="00BD4514" w:rsidRDefault="00000000">
            <w:pPr>
              <w:spacing w:after="40"/>
            </w:pPr>
            <w:r>
              <w:rPr>
                <w:b/>
                <w:bCs/>
                <w:color w:val="FFFFFF"/>
                <w:sz w:val="20"/>
                <w:szCs w:val="20"/>
              </w:rPr>
              <w:t>Juicio (A / D)</w:t>
            </w:r>
          </w:p>
        </w:tc>
        <w:tc>
          <w:tcPr>
            <w:tcW w:w="3120" w:type="dxa"/>
            <w:gridSpan w:val="2"/>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33D90BE" w14:textId="77777777" w:rsidR="00BD4514" w:rsidRDefault="00000000">
            <w:pPr>
              <w:spacing w:after="40"/>
            </w:pPr>
            <w:r>
              <w:rPr>
                <w:b/>
                <w:bCs/>
                <w:color w:val="FFFFFF"/>
                <w:sz w:val="20"/>
                <w:szCs w:val="20"/>
              </w:rPr>
              <w:t>Firma del instructor</w:t>
            </w:r>
          </w:p>
        </w:tc>
      </w:tr>
      <w:tr w:rsidR="00BD4514" w14:paraId="4F496DB0" w14:textId="77777777">
        <w:tblPrEx>
          <w:tblCellMar>
            <w:top w:w="0" w:type="dxa"/>
            <w:bottom w:w="0" w:type="dxa"/>
          </w:tblCellMar>
        </w:tblPrEx>
        <w:trPr>
          <w:trHeight w:val="500"/>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335C8" w14:textId="77777777" w:rsidR="00BD4514" w:rsidRDefault="00BD4514">
            <w:pPr>
              <w:spacing w:after="40"/>
            </w:pP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31C57" w14:textId="77777777" w:rsidR="00BD4514" w:rsidRDefault="00BD4514">
            <w:pPr>
              <w:spacing w:after="40"/>
            </w:pPr>
          </w:p>
        </w:tc>
        <w:tc>
          <w:tcPr>
            <w:tcW w:w="3120"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2F18B" w14:textId="77777777" w:rsidR="00BD4514" w:rsidRDefault="00BD4514">
            <w:pPr>
              <w:spacing w:after="40"/>
            </w:pPr>
          </w:p>
        </w:tc>
      </w:tr>
    </w:tbl>
    <w:p w14:paraId="4F01CD15" w14:textId="7186F9F6" w:rsidR="00BD4514" w:rsidRDefault="00000000">
      <w:pPr>
        <w:pStyle w:val="Ttulo1"/>
      </w:pPr>
      <w:r>
        <w:t>E. Registro de fuentes consultadas (trabajo independiente)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800"/>
        <w:gridCol w:w="2360"/>
      </w:tblGrid>
      <w:tr w:rsidR="00BD4514" w14:paraId="24BC5E59"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32577CC" w14:textId="77777777" w:rsidR="00BD4514" w:rsidRDefault="00000000">
            <w:pPr>
              <w:spacing w:after="40"/>
            </w:pPr>
            <w:r>
              <w:rPr>
                <w:b/>
                <w:bCs/>
                <w:color w:val="FFFFFF"/>
                <w:sz w:val="20"/>
                <w:szCs w:val="20"/>
              </w:rPr>
              <w:t>Herramienta de mi proyecto</w:t>
            </w:r>
          </w:p>
        </w:tc>
        <w:tc>
          <w:tcPr>
            <w:tcW w:w="30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1F71866F" w14:textId="77777777" w:rsidR="00BD4514" w:rsidRDefault="00000000">
            <w:pPr>
              <w:spacing w:after="40"/>
            </w:pPr>
            <w:r>
              <w:rPr>
                <w:b/>
                <w:bCs/>
                <w:color w:val="FFFFFF"/>
                <w:sz w:val="20"/>
                <w:szCs w:val="20"/>
              </w:rPr>
              <w:t>Fuente consultada (enlace oficial)</w:t>
            </w:r>
          </w:p>
        </w:tc>
        <w:tc>
          <w:tcPr>
            <w:tcW w:w="180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613F0213" w14:textId="77777777" w:rsidR="00BD4514" w:rsidRDefault="00000000">
            <w:pPr>
              <w:spacing w:after="40"/>
            </w:pPr>
            <w:r>
              <w:rPr>
                <w:b/>
                <w:bCs/>
                <w:color w:val="FFFFFF"/>
                <w:sz w:val="20"/>
                <w:szCs w:val="20"/>
              </w:rPr>
              <w:t>Licencia encontrada</w:t>
            </w:r>
          </w:p>
        </w:tc>
        <w:tc>
          <w:tcPr>
            <w:tcW w:w="2360" w:type="dxa"/>
            <w:tcBorders>
              <w:top w:val="single" w:sz="4" w:space="0" w:color="808080"/>
              <w:left w:val="single" w:sz="4" w:space="0" w:color="808080"/>
              <w:bottom w:val="single" w:sz="4" w:space="0" w:color="808080"/>
              <w:right w:val="single" w:sz="4" w:space="0" w:color="808080"/>
            </w:tcBorders>
            <w:shd w:val="clear" w:color="auto" w:fill="262626"/>
            <w:tcMar>
              <w:top w:w="60" w:type="dxa"/>
              <w:left w:w="100" w:type="dxa"/>
              <w:bottom w:w="60" w:type="dxa"/>
              <w:right w:w="100" w:type="dxa"/>
            </w:tcMar>
          </w:tcPr>
          <w:p w14:paraId="493F841E" w14:textId="77777777" w:rsidR="00BD4514" w:rsidRDefault="00000000">
            <w:pPr>
              <w:spacing w:after="40"/>
            </w:pPr>
            <w:r>
              <w:rPr>
                <w:b/>
                <w:bCs/>
                <w:color w:val="FFFFFF"/>
                <w:sz w:val="20"/>
                <w:szCs w:val="20"/>
              </w:rPr>
              <w:t>Condición de uso más importante</w:t>
            </w:r>
          </w:p>
        </w:tc>
      </w:tr>
      <w:tr w:rsidR="00BD4514" w14:paraId="435F36FE" w14:textId="77777777">
        <w:tblPrEx>
          <w:tblCellMar>
            <w:top w:w="0" w:type="dxa"/>
            <w:bottom w:w="0" w:type="dxa"/>
          </w:tblCellMar>
        </w:tblPrEx>
        <w:trPr>
          <w:trHeight w:val="600"/>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C41F0" w14:textId="77777777" w:rsidR="00BD4514" w:rsidRDefault="00BD4514">
            <w:pPr>
              <w:spacing w:after="40"/>
            </w:pP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A8A93"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302F1" w14:textId="77777777" w:rsidR="00BD4514" w:rsidRDefault="00BD4514">
            <w:pPr>
              <w:spacing w:after="40"/>
            </w:pP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4B3B7" w14:textId="77777777" w:rsidR="00BD4514" w:rsidRDefault="00BD4514">
            <w:pPr>
              <w:spacing w:after="40"/>
            </w:pPr>
          </w:p>
        </w:tc>
      </w:tr>
      <w:tr w:rsidR="00BD4514" w14:paraId="5210DFCC" w14:textId="77777777">
        <w:tblPrEx>
          <w:tblCellMar>
            <w:top w:w="0" w:type="dxa"/>
            <w:bottom w:w="0" w:type="dxa"/>
          </w:tblCellMar>
        </w:tblPrEx>
        <w:trPr>
          <w:trHeight w:val="600"/>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D7B00" w14:textId="77777777" w:rsidR="00BD4514" w:rsidRDefault="00BD4514">
            <w:pPr>
              <w:spacing w:after="40"/>
            </w:pP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488D8"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271C7" w14:textId="77777777" w:rsidR="00BD4514" w:rsidRDefault="00BD4514">
            <w:pPr>
              <w:spacing w:after="40"/>
            </w:pP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3B8AF" w14:textId="77777777" w:rsidR="00BD4514" w:rsidRDefault="00BD4514">
            <w:pPr>
              <w:spacing w:after="40"/>
            </w:pPr>
          </w:p>
        </w:tc>
      </w:tr>
      <w:tr w:rsidR="00BD4514" w14:paraId="36960F6C" w14:textId="77777777">
        <w:tblPrEx>
          <w:tblCellMar>
            <w:top w:w="0" w:type="dxa"/>
            <w:bottom w:w="0" w:type="dxa"/>
          </w:tblCellMar>
        </w:tblPrEx>
        <w:trPr>
          <w:trHeight w:val="600"/>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68739" w14:textId="77777777" w:rsidR="00BD4514" w:rsidRDefault="00BD4514">
            <w:pPr>
              <w:spacing w:after="40"/>
            </w:pP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E880C" w14:textId="77777777" w:rsidR="00BD4514" w:rsidRDefault="00BD4514">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61565" w14:textId="77777777" w:rsidR="00BD4514" w:rsidRDefault="00BD4514">
            <w:pPr>
              <w:spacing w:after="40"/>
            </w:pP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F7FC8" w14:textId="77777777" w:rsidR="00BD4514" w:rsidRDefault="00BD4514">
            <w:pPr>
              <w:spacing w:after="40"/>
            </w:pPr>
          </w:p>
        </w:tc>
      </w:tr>
    </w:tbl>
    <w:p w14:paraId="35DA6E23" w14:textId="77777777" w:rsidR="00BD4514" w:rsidRDefault="00000000">
      <w:pPr>
        <w:spacing w:after="120" w:line="276" w:lineRule="auto"/>
        <w:jc w:val="both"/>
      </w:pPr>
      <w:r>
        <w:rPr>
          <w:b/>
          <w:bCs/>
        </w:rPr>
        <w:t>Registro de software ante la DNDA:</w:t>
      </w:r>
      <w:r>
        <w:t xml:space="preserve"> resuma en un esquema los pasos que encontró.</w:t>
      </w:r>
    </w:p>
    <w:p w14:paraId="17C00EA2" w14:textId="77777777" w:rsidR="00BD4514" w:rsidRDefault="00BD4514">
      <w:pPr>
        <w:pBdr>
          <w:bottom w:val="single" w:sz="4" w:space="1" w:color="999999"/>
        </w:pBdr>
        <w:spacing w:after="200"/>
      </w:pPr>
    </w:p>
    <w:p w14:paraId="3DFE0F21" w14:textId="77777777" w:rsidR="00BD4514" w:rsidRDefault="00BD4514">
      <w:pPr>
        <w:pBdr>
          <w:bottom w:val="single" w:sz="4" w:space="1" w:color="999999"/>
        </w:pBdr>
        <w:spacing w:after="200"/>
      </w:pPr>
    </w:p>
    <w:p w14:paraId="56973A41" w14:textId="77777777" w:rsidR="00BD4514" w:rsidRDefault="00BD4514">
      <w:pPr>
        <w:pBdr>
          <w:bottom w:val="single" w:sz="4" w:space="1" w:color="999999"/>
        </w:pBdr>
        <w:spacing w:after="200"/>
      </w:pPr>
    </w:p>
    <w:p w14:paraId="02A2C495" w14:textId="77777777" w:rsidR="00BD4514" w:rsidRDefault="00BD4514">
      <w:pPr>
        <w:pBdr>
          <w:bottom w:val="single" w:sz="4" w:space="1" w:color="999999"/>
        </w:pBdr>
        <w:spacing w:after="200"/>
      </w:pPr>
    </w:p>
    <w:p w14:paraId="395C29FF" w14:textId="77777777" w:rsidR="00BD4514" w:rsidRDefault="00BD4514">
      <w:pPr>
        <w:pBdr>
          <w:bottom w:val="single" w:sz="4" w:space="1" w:color="999999"/>
        </w:pBdr>
        <w:spacing w:after="200"/>
      </w:pPr>
    </w:p>
    <w:sectPr w:rsidR="00BD451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103A" w14:textId="77777777" w:rsidR="00616ED2" w:rsidRDefault="00616ED2">
      <w:r>
        <w:separator/>
      </w:r>
    </w:p>
  </w:endnote>
  <w:endnote w:type="continuationSeparator" w:id="0">
    <w:p w14:paraId="18023216" w14:textId="77777777" w:rsidR="00616ED2" w:rsidRDefault="00616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B73D" w14:textId="77777777" w:rsidR="00BD4514" w:rsidRDefault="00000000">
    <w:pPr>
      <w:jc w:val="center"/>
    </w:pPr>
    <w:r>
      <w:rPr>
        <w:color w:val="595959"/>
        <w:sz w:val="16"/>
        <w:szCs w:val="16"/>
      </w:rPr>
      <w:t xml:space="preserve">Anexo 1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8629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60F95" w14:textId="77777777" w:rsidR="00616ED2" w:rsidRDefault="00616ED2">
      <w:r>
        <w:separator/>
      </w:r>
    </w:p>
  </w:footnote>
  <w:footnote w:type="continuationSeparator" w:id="0">
    <w:p w14:paraId="1186261D" w14:textId="77777777" w:rsidR="00616ED2" w:rsidRDefault="00616E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BC7"/>
    <w:multiLevelType w:val="hybridMultilevel"/>
    <w:tmpl w:val="6AA6F7A2"/>
    <w:lvl w:ilvl="0" w:tplc="BA8E675E">
      <w:start w:val="1"/>
      <w:numFmt w:val="bullet"/>
      <w:lvlText w:val="●"/>
      <w:lvlJc w:val="left"/>
      <w:pPr>
        <w:ind w:left="720" w:hanging="360"/>
      </w:pPr>
    </w:lvl>
    <w:lvl w:ilvl="1" w:tplc="FE5CB248">
      <w:start w:val="1"/>
      <w:numFmt w:val="bullet"/>
      <w:lvlText w:val="○"/>
      <w:lvlJc w:val="left"/>
      <w:pPr>
        <w:ind w:left="1440" w:hanging="360"/>
      </w:pPr>
    </w:lvl>
    <w:lvl w:ilvl="2" w:tplc="F96AEDA0">
      <w:start w:val="1"/>
      <w:numFmt w:val="bullet"/>
      <w:lvlText w:val="■"/>
      <w:lvlJc w:val="left"/>
      <w:pPr>
        <w:ind w:left="2160" w:hanging="360"/>
      </w:pPr>
    </w:lvl>
    <w:lvl w:ilvl="3" w:tplc="A2DA1A68">
      <w:start w:val="1"/>
      <w:numFmt w:val="bullet"/>
      <w:lvlText w:val="●"/>
      <w:lvlJc w:val="left"/>
      <w:pPr>
        <w:ind w:left="2880" w:hanging="360"/>
      </w:pPr>
    </w:lvl>
    <w:lvl w:ilvl="4" w:tplc="7F7EA3F6">
      <w:start w:val="1"/>
      <w:numFmt w:val="bullet"/>
      <w:lvlText w:val="○"/>
      <w:lvlJc w:val="left"/>
      <w:pPr>
        <w:ind w:left="3600" w:hanging="360"/>
      </w:pPr>
    </w:lvl>
    <w:lvl w:ilvl="5" w:tplc="BADE5744">
      <w:start w:val="1"/>
      <w:numFmt w:val="bullet"/>
      <w:lvlText w:val="■"/>
      <w:lvlJc w:val="left"/>
      <w:pPr>
        <w:ind w:left="4320" w:hanging="360"/>
      </w:pPr>
    </w:lvl>
    <w:lvl w:ilvl="6" w:tplc="48263546">
      <w:start w:val="1"/>
      <w:numFmt w:val="bullet"/>
      <w:lvlText w:val="●"/>
      <w:lvlJc w:val="left"/>
      <w:pPr>
        <w:ind w:left="5040" w:hanging="360"/>
      </w:pPr>
    </w:lvl>
    <w:lvl w:ilvl="7" w:tplc="1D9A2004">
      <w:start w:val="1"/>
      <w:numFmt w:val="bullet"/>
      <w:lvlText w:val="●"/>
      <w:lvlJc w:val="left"/>
      <w:pPr>
        <w:ind w:left="5760" w:hanging="360"/>
      </w:pPr>
    </w:lvl>
    <w:lvl w:ilvl="8" w:tplc="A52C2A8C">
      <w:start w:val="1"/>
      <w:numFmt w:val="bullet"/>
      <w:lvlText w:val="●"/>
      <w:lvlJc w:val="left"/>
      <w:pPr>
        <w:ind w:left="6480" w:hanging="360"/>
      </w:pPr>
    </w:lvl>
  </w:abstractNum>
  <w:abstractNum w:abstractNumId="1" w15:restartNumberingAfterBreak="0">
    <w:nsid w:val="084B6783"/>
    <w:multiLevelType w:val="hybridMultilevel"/>
    <w:tmpl w:val="B52E205A"/>
    <w:lvl w:ilvl="0" w:tplc="7D58FEEC">
      <w:start w:val="1"/>
      <w:numFmt w:val="decimal"/>
      <w:lvlText w:val="%1."/>
      <w:lvlJc w:val="left"/>
      <w:pPr>
        <w:ind w:left="720" w:hanging="360"/>
      </w:pPr>
    </w:lvl>
    <w:lvl w:ilvl="1" w:tplc="27C40E0E">
      <w:numFmt w:val="decimal"/>
      <w:lvlText w:val=""/>
      <w:lvlJc w:val="left"/>
    </w:lvl>
    <w:lvl w:ilvl="2" w:tplc="69DA4B88">
      <w:numFmt w:val="decimal"/>
      <w:lvlText w:val=""/>
      <w:lvlJc w:val="left"/>
    </w:lvl>
    <w:lvl w:ilvl="3" w:tplc="10E6B966">
      <w:numFmt w:val="decimal"/>
      <w:lvlText w:val=""/>
      <w:lvlJc w:val="left"/>
    </w:lvl>
    <w:lvl w:ilvl="4" w:tplc="05165B3C">
      <w:numFmt w:val="decimal"/>
      <w:lvlText w:val=""/>
      <w:lvlJc w:val="left"/>
    </w:lvl>
    <w:lvl w:ilvl="5" w:tplc="66E4C0B4">
      <w:numFmt w:val="decimal"/>
      <w:lvlText w:val=""/>
      <w:lvlJc w:val="left"/>
    </w:lvl>
    <w:lvl w:ilvl="6" w:tplc="68866132">
      <w:numFmt w:val="decimal"/>
      <w:lvlText w:val=""/>
      <w:lvlJc w:val="left"/>
    </w:lvl>
    <w:lvl w:ilvl="7" w:tplc="3C66968A">
      <w:numFmt w:val="decimal"/>
      <w:lvlText w:val=""/>
      <w:lvlJc w:val="left"/>
    </w:lvl>
    <w:lvl w:ilvl="8" w:tplc="B07C229E">
      <w:numFmt w:val="decimal"/>
      <w:lvlText w:val=""/>
      <w:lvlJc w:val="left"/>
    </w:lvl>
  </w:abstractNum>
  <w:abstractNum w:abstractNumId="2" w15:restartNumberingAfterBreak="0">
    <w:nsid w:val="09680A59"/>
    <w:multiLevelType w:val="hybridMultilevel"/>
    <w:tmpl w:val="5BCCFCFC"/>
    <w:lvl w:ilvl="0" w:tplc="EBD050AC">
      <w:start w:val="1"/>
      <w:numFmt w:val="decimal"/>
      <w:lvlText w:val="%1."/>
      <w:lvlJc w:val="left"/>
      <w:pPr>
        <w:ind w:left="720" w:hanging="360"/>
      </w:pPr>
    </w:lvl>
    <w:lvl w:ilvl="1" w:tplc="52342CD4">
      <w:numFmt w:val="decimal"/>
      <w:lvlText w:val=""/>
      <w:lvlJc w:val="left"/>
    </w:lvl>
    <w:lvl w:ilvl="2" w:tplc="4906DB44">
      <w:numFmt w:val="decimal"/>
      <w:lvlText w:val=""/>
      <w:lvlJc w:val="left"/>
    </w:lvl>
    <w:lvl w:ilvl="3" w:tplc="7A06A228">
      <w:numFmt w:val="decimal"/>
      <w:lvlText w:val=""/>
      <w:lvlJc w:val="left"/>
    </w:lvl>
    <w:lvl w:ilvl="4" w:tplc="6ACC919A">
      <w:numFmt w:val="decimal"/>
      <w:lvlText w:val=""/>
      <w:lvlJc w:val="left"/>
    </w:lvl>
    <w:lvl w:ilvl="5" w:tplc="48C28DB0">
      <w:numFmt w:val="decimal"/>
      <w:lvlText w:val=""/>
      <w:lvlJc w:val="left"/>
    </w:lvl>
    <w:lvl w:ilvl="6" w:tplc="271A98E0">
      <w:numFmt w:val="decimal"/>
      <w:lvlText w:val=""/>
      <w:lvlJc w:val="left"/>
    </w:lvl>
    <w:lvl w:ilvl="7" w:tplc="6FFC8980">
      <w:numFmt w:val="decimal"/>
      <w:lvlText w:val=""/>
      <w:lvlJc w:val="left"/>
    </w:lvl>
    <w:lvl w:ilvl="8" w:tplc="7AF21926">
      <w:numFmt w:val="decimal"/>
      <w:lvlText w:val=""/>
      <w:lvlJc w:val="left"/>
    </w:lvl>
  </w:abstractNum>
  <w:abstractNum w:abstractNumId="3" w15:restartNumberingAfterBreak="0">
    <w:nsid w:val="0E116199"/>
    <w:multiLevelType w:val="hybridMultilevel"/>
    <w:tmpl w:val="01E63434"/>
    <w:lvl w:ilvl="0" w:tplc="2D0EBD2E">
      <w:start w:val="1"/>
      <w:numFmt w:val="decimal"/>
      <w:lvlText w:val="%1."/>
      <w:lvlJc w:val="left"/>
      <w:pPr>
        <w:ind w:left="720" w:hanging="360"/>
      </w:pPr>
    </w:lvl>
    <w:lvl w:ilvl="1" w:tplc="0562E2E0">
      <w:numFmt w:val="decimal"/>
      <w:lvlText w:val=""/>
      <w:lvlJc w:val="left"/>
    </w:lvl>
    <w:lvl w:ilvl="2" w:tplc="4D1CC428">
      <w:numFmt w:val="decimal"/>
      <w:lvlText w:val=""/>
      <w:lvlJc w:val="left"/>
    </w:lvl>
    <w:lvl w:ilvl="3" w:tplc="D728BF28">
      <w:numFmt w:val="decimal"/>
      <w:lvlText w:val=""/>
      <w:lvlJc w:val="left"/>
    </w:lvl>
    <w:lvl w:ilvl="4" w:tplc="FD240A2A">
      <w:numFmt w:val="decimal"/>
      <w:lvlText w:val=""/>
      <w:lvlJc w:val="left"/>
    </w:lvl>
    <w:lvl w:ilvl="5" w:tplc="35E61524">
      <w:numFmt w:val="decimal"/>
      <w:lvlText w:val=""/>
      <w:lvlJc w:val="left"/>
    </w:lvl>
    <w:lvl w:ilvl="6" w:tplc="85D6FEB6">
      <w:numFmt w:val="decimal"/>
      <w:lvlText w:val=""/>
      <w:lvlJc w:val="left"/>
    </w:lvl>
    <w:lvl w:ilvl="7" w:tplc="2CA87942">
      <w:numFmt w:val="decimal"/>
      <w:lvlText w:val=""/>
      <w:lvlJc w:val="left"/>
    </w:lvl>
    <w:lvl w:ilvl="8" w:tplc="3A705688">
      <w:numFmt w:val="decimal"/>
      <w:lvlText w:val=""/>
      <w:lvlJc w:val="left"/>
    </w:lvl>
  </w:abstractNum>
  <w:abstractNum w:abstractNumId="4" w15:restartNumberingAfterBreak="0">
    <w:nsid w:val="0F3C1DB5"/>
    <w:multiLevelType w:val="hybridMultilevel"/>
    <w:tmpl w:val="C818CFEE"/>
    <w:lvl w:ilvl="0" w:tplc="6952F026">
      <w:start w:val="1"/>
      <w:numFmt w:val="decimal"/>
      <w:lvlText w:val="%1."/>
      <w:lvlJc w:val="left"/>
      <w:pPr>
        <w:ind w:left="720" w:hanging="360"/>
      </w:pPr>
    </w:lvl>
    <w:lvl w:ilvl="1" w:tplc="7B32928C">
      <w:numFmt w:val="decimal"/>
      <w:lvlText w:val=""/>
      <w:lvlJc w:val="left"/>
    </w:lvl>
    <w:lvl w:ilvl="2" w:tplc="9AD44BAC">
      <w:numFmt w:val="decimal"/>
      <w:lvlText w:val=""/>
      <w:lvlJc w:val="left"/>
    </w:lvl>
    <w:lvl w:ilvl="3" w:tplc="82567D88">
      <w:numFmt w:val="decimal"/>
      <w:lvlText w:val=""/>
      <w:lvlJc w:val="left"/>
    </w:lvl>
    <w:lvl w:ilvl="4" w:tplc="477CC75A">
      <w:numFmt w:val="decimal"/>
      <w:lvlText w:val=""/>
      <w:lvlJc w:val="left"/>
    </w:lvl>
    <w:lvl w:ilvl="5" w:tplc="6E12066E">
      <w:numFmt w:val="decimal"/>
      <w:lvlText w:val=""/>
      <w:lvlJc w:val="left"/>
    </w:lvl>
    <w:lvl w:ilvl="6" w:tplc="1E84F472">
      <w:numFmt w:val="decimal"/>
      <w:lvlText w:val=""/>
      <w:lvlJc w:val="left"/>
    </w:lvl>
    <w:lvl w:ilvl="7" w:tplc="76BA2EF6">
      <w:numFmt w:val="decimal"/>
      <w:lvlText w:val=""/>
      <w:lvlJc w:val="left"/>
    </w:lvl>
    <w:lvl w:ilvl="8" w:tplc="1488F608">
      <w:numFmt w:val="decimal"/>
      <w:lvlText w:val=""/>
      <w:lvlJc w:val="left"/>
    </w:lvl>
  </w:abstractNum>
  <w:abstractNum w:abstractNumId="5" w15:restartNumberingAfterBreak="0">
    <w:nsid w:val="1506447E"/>
    <w:multiLevelType w:val="hybridMultilevel"/>
    <w:tmpl w:val="9922293E"/>
    <w:lvl w:ilvl="0" w:tplc="AA9A4532">
      <w:start w:val="1"/>
      <w:numFmt w:val="decimal"/>
      <w:lvlText w:val="%1."/>
      <w:lvlJc w:val="left"/>
      <w:pPr>
        <w:ind w:left="720" w:hanging="360"/>
      </w:pPr>
    </w:lvl>
    <w:lvl w:ilvl="1" w:tplc="1CB0FAD6">
      <w:numFmt w:val="decimal"/>
      <w:lvlText w:val=""/>
      <w:lvlJc w:val="left"/>
    </w:lvl>
    <w:lvl w:ilvl="2" w:tplc="A5A89F72">
      <w:numFmt w:val="decimal"/>
      <w:lvlText w:val=""/>
      <w:lvlJc w:val="left"/>
    </w:lvl>
    <w:lvl w:ilvl="3" w:tplc="3F00603C">
      <w:numFmt w:val="decimal"/>
      <w:lvlText w:val=""/>
      <w:lvlJc w:val="left"/>
    </w:lvl>
    <w:lvl w:ilvl="4" w:tplc="691AA11C">
      <w:numFmt w:val="decimal"/>
      <w:lvlText w:val=""/>
      <w:lvlJc w:val="left"/>
    </w:lvl>
    <w:lvl w:ilvl="5" w:tplc="3A7AD500">
      <w:numFmt w:val="decimal"/>
      <w:lvlText w:val=""/>
      <w:lvlJc w:val="left"/>
    </w:lvl>
    <w:lvl w:ilvl="6" w:tplc="096CD104">
      <w:numFmt w:val="decimal"/>
      <w:lvlText w:val=""/>
      <w:lvlJc w:val="left"/>
    </w:lvl>
    <w:lvl w:ilvl="7" w:tplc="131C6372">
      <w:numFmt w:val="decimal"/>
      <w:lvlText w:val=""/>
      <w:lvlJc w:val="left"/>
    </w:lvl>
    <w:lvl w:ilvl="8" w:tplc="677C83BA">
      <w:numFmt w:val="decimal"/>
      <w:lvlText w:val=""/>
      <w:lvlJc w:val="left"/>
    </w:lvl>
  </w:abstractNum>
  <w:abstractNum w:abstractNumId="6" w15:restartNumberingAfterBreak="0">
    <w:nsid w:val="15633DFF"/>
    <w:multiLevelType w:val="hybridMultilevel"/>
    <w:tmpl w:val="66788986"/>
    <w:lvl w:ilvl="0" w:tplc="7E8AFDE4">
      <w:start w:val="1"/>
      <w:numFmt w:val="decimal"/>
      <w:lvlText w:val="%1."/>
      <w:lvlJc w:val="left"/>
      <w:pPr>
        <w:ind w:left="720" w:hanging="360"/>
      </w:pPr>
    </w:lvl>
    <w:lvl w:ilvl="1" w:tplc="9A1E0510">
      <w:numFmt w:val="decimal"/>
      <w:lvlText w:val=""/>
      <w:lvlJc w:val="left"/>
    </w:lvl>
    <w:lvl w:ilvl="2" w:tplc="8A28A126">
      <w:numFmt w:val="decimal"/>
      <w:lvlText w:val=""/>
      <w:lvlJc w:val="left"/>
    </w:lvl>
    <w:lvl w:ilvl="3" w:tplc="BDFA9B66">
      <w:numFmt w:val="decimal"/>
      <w:lvlText w:val=""/>
      <w:lvlJc w:val="left"/>
    </w:lvl>
    <w:lvl w:ilvl="4" w:tplc="1922788A">
      <w:numFmt w:val="decimal"/>
      <w:lvlText w:val=""/>
      <w:lvlJc w:val="left"/>
    </w:lvl>
    <w:lvl w:ilvl="5" w:tplc="A3789A16">
      <w:numFmt w:val="decimal"/>
      <w:lvlText w:val=""/>
      <w:lvlJc w:val="left"/>
    </w:lvl>
    <w:lvl w:ilvl="6" w:tplc="C4E4EF48">
      <w:numFmt w:val="decimal"/>
      <w:lvlText w:val=""/>
      <w:lvlJc w:val="left"/>
    </w:lvl>
    <w:lvl w:ilvl="7" w:tplc="4CFCC4BA">
      <w:numFmt w:val="decimal"/>
      <w:lvlText w:val=""/>
      <w:lvlJc w:val="left"/>
    </w:lvl>
    <w:lvl w:ilvl="8" w:tplc="88A80C34">
      <w:numFmt w:val="decimal"/>
      <w:lvlText w:val=""/>
      <w:lvlJc w:val="left"/>
    </w:lvl>
  </w:abstractNum>
  <w:abstractNum w:abstractNumId="7" w15:restartNumberingAfterBreak="0">
    <w:nsid w:val="16B00095"/>
    <w:multiLevelType w:val="hybridMultilevel"/>
    <w:tmpl w:val="E586F7CE"/>
    <w:lvl w:ilvl="0" w:tplc="2CC60F72">
      <w:start w:val="1"/>
      <w:numFmt w:val="decimal"/>
      <w:lvlText w:val="%1."/>
      <w:lvlJc w:val="left"/>
      <w:pPr>
        <w:ind w:left="720" w:hanging="360"/>
      </w:pPr>
    </w:lvl>
    <w:lvl w:ilvl="1" w:tplc="0B2ACAA2">
      <w:numFmt w:val="decimal"/>
      <w:lvlText w:val=""/>
      <w:lvlJc w:val="left"/>
    </w:lvl>
    <w:lvl w:ilvl="2" w:tplc="1E645D56">
      <w:numFmt w:val="decimal"/>
      <w:lvlText w:val=""/>
      <w:lvlJc w:val="left"/>
    </w:lvl>
    <w:lvl w:ilvl="3" w:tplc="4A5ABAB8">
      <w:numFmt w:val="decimal"/>
      <w:lvlText w:val=""/>
      <w:lvlJc w:val="left"/>
    </w:lvl>
    <w:lvl w:ilvl="4" w:tplc="DE0E3CB2">
      <w:numFmt w:val="decimal"/>
      <w:lvlText w:val=""/>
      <w:lvlJc w:val="left"/>
    </w:lvl>
    <w:lvl w:ilvl="5" w:tplc="0CCE946A">
      <w:numFmt w:val="decimal"/>
      <w:lvlText w:val=""/>
      <w:lvlJc w:val="left"/>
    </w:lvl>
    <w:lvl w:ilvl="6" w:tplc="50621386">
      <w:numFmt w:val="decimal"/>
      <w:lvlText w:val=""/>
      <w:lvlJc w:val="left"/>
    </w:lvl>
    <w:lvl w:ilvl="7" w:tplc="64FA5DE6">
      <w:numFmt w:val="decimal"/>
      <w:lvlText w:val=""/>
      <w:lvlJc w:val="left"/>
    </w:lvl>
    <w:lvl w:ilvl="8" w:tplc="C90A1F90">
      <w:numFmt w:val="decimal"/>
      <w:lvlText w:val=""/>
      <w:lvlJc w:val="left"/>
    </w:lvl>
  </w:abstractNum>
  <w:abstractNum w:abstractNumId="8" w15:restartNumberingAfterBreak="0">
    <w:nsid w:val="229B5EE4"/>
    <w:multiLevelType w:val="hybridMultilevel"/>
    <w:tmpl w:val="30D24F2A"/>
    <w:lvl w:ilvl="0" w:tplc="7FAA2B78">
      <w:start w:val="1"/>
      <w:numFmt w:val="decimal"/>
      <w:lvlText w:val="%1."/>
      <w:lvlJc w:val="left"/>
      <w:pPr>
        <w:ind w:left="720" w:hanging="360"/>
      </w:pPr>
    </w:lvl>
    <w:lvl w:ilvl="1" w:tplc="F7181A70">
      <w:numFmt w:val="decimal"/>
      <w:lvlText w:val=""/>
      <w:lvlJc w:val="left"/>
    </w:lvl>
    <w:lvl w:ilvl="2" w:tplc="9E4071FC">
      <w:numFmt w:val="decimal"/>
      <w:lvlText w:val=""/>
      <w:lvlJc w:val="left"/>
    </w:lvl>
    <w:lvl w:ilvl="3" w:tplc="378685C0">
      <w:numFmt w:val="decimal"/>
      <w:lvlText w:val=""/>
      <w:lvlJc w:val="left"/>
    </w:lvl>
    <w:lvl w:ilvl="4" w:tplc="A1047E06">
      <w:numFmt w:val="decimal"/>
      <w:lvlText w:val=""/>
      <w:lvlJc w:val="left"/>
    </w:lvl>
    <w:lvl w:ilvl="5" w:tplc="23AE1498">
      <w:numFmt w:val="decimal"/>
      <w:lvlText w:val=""/>
      <w:lvlJc w:val="left"/>
    </w:lvl>
    <w:lvl w:ilvl="6" w:tplc="48FA0564">
      <w:numFmt w:val="decimal"/>
      <w:lvlText w:val=""/>
      <w:lvlJc w:val="left"/>
    </w:lvl>
    <w:lvl w:ilvl="7" w:tplc="070C93B6">
      <w:numFmt w:val="decimal"/>
      <w:lvlText w:val=""/>
      <w:lvlJc w:val="left"/>
    </w:lvl>
    <w:lvl w:ilvl="8" w:tplc="3690879A">
      <w:numFmt w:val="decimal"/>
      <w:lvlText w:val=""/>
      <w:lvlJc w:val="left"/>
    </w:lvl>
  </w:abstractNum>
  <w:abstractNum w:abstractNumId="9" w15:restartNumberingAfterBreak="0">
    <w:nsid w:val="23412DA4"/>
    <w:multiLevelType w:val="hybridMultilevel"/>
    <w:tmpl w:val="66206F48"/>
    <w:lvl w:ilvl="0" w:tplc="A946976C">
      <w:start w:val="1"/>
      <w:numFmt w:val="decimal"/>
      <w:lvlText w:val="%1."/>
      <w:lvlJc w:val="left"/>
      <w:pPr>
        <w:ind w:left="720" w:hanging="360"/>
      </w:pPr>
    </w:lvl>
    <w:lvl w:ilvl="1" w:tplc="A40E39C6">
      <w:numFmt w:val="decimal"/>
      <w:lvlText w:val=""/>
      <w:lvlJc w:val="left"/>
    </w:lvl>
    <w:lvl w:ilvl="2" w:tplc="C20CF470">
      <w:numFmt w:val="decimal"/>
      <w:lvlText w:val=""/>
      <w:lvlJc w:val="left"/>
    </w:lvl>
    <w:lvl w:ilvl="3" w:tplc="2F760854">
      <w:numFmt w:val="decimal"/>
      <w:lvlText w:val=""/>
      <w:lvlJc w:val="left"/>
    </w:lvl>
    <w:lvl w:ilvl="4" w:tplc="FF4A4BF4">
      <w:numFmt w:val="decimal"/>
      <w:lvlText w:val=""/>
      <w:lvlJc w:val="left"/>
    </w:lvl>
    <w:lvl w:ilvl="5" w:tplc="3436507A">
      <w:numFmt w:val="decimal"/>
      <w:lvlText w:val=""/>
      <w:lvlJc w:val="left"/>
    </w:lvl>
    <w:lvl w:ilvl="6" w:tplc="B100CD3C">
      <w:numFmt w:val="decimal"/>
      <w:lvlText w:val=""/>
      <w:lvlJc w:val="left"/>
    </w:lvl>
    <w:lvl w:ilvl="7" w:tplc="082E39A6">
      <w:numFmt w:val="decimal"/>
      <w:lvlText w:val=""/>
      <w:lvlJc w:val="left"/>
    </w:lvl>
    <w:lvl w:ilvl="8" w:tplc="1FCAFE08">
      <w:numFmt w:val="decimal"/>
      <w:lvlText w:val=""/>
      <w:lvlJc w:val="left"/>
    </w:lvl>
  </w:abstractNum>
  <w:abstractNum w:abstractNumId="10" w15:restartNumberingAfterBreak="0">
    <w:nsid w:val="2A8D0B0A"/>
    <w:multiLevelType w:val="hybridMultilevel"/>
    <w:tmpl w:val="42C2961C"/>
    <w:lvl w:ilvl="0" w:tplc="34C0103A">
      <w:start w:val="1"/>
      <w:numFmt w:val="decimal"/>
      <w:lvlText w:val="%1."/>
      <w:lvlJc w:val="left"/>
      <w:pPr>
        <w:ind w:left="720" w:hanging="360"/>
      </w:pPr>
    </w:lvl>
    <w:lvl w:ilvl="1" w:tplc="C2CED126">
      <w:numFmt w:val="decimal"/>
      <w:lvlText w:val=""/>
      <w:lvlJc w:val="left"/>
    </w:lvl>
    <w:lvl w:ilvl="2" w:tplc="2A8C9964">
      <w:numFmt w:val="decimal"/>
      <w:lvlText w:val=""/>
      <w:lvlJc w:val="left"/>
    </w:lvl>
    <w:lvl w:ilvl="3" w:tplc="1EB456FA">
      <w:numFmt w:val="decimal"/>
      <w:lvlText w:val=""/>
      <w:lvlJc w:val="left"/>
    </w:lvl>
    <w:lvl w:ilvl="4" w:tplc="14D0CC3A">
      <w:numFmt w:val="decimal"/>
      <w:lvlText w:val=""/>
      <w:lvlJc w:val="left"/>
    </w:lvl>
    <w:lvl w:ilvl="5" w:tplc="5FE08EB6">
      <w:numFmt w:val="decimal"/>
      <w:lvlText w:val=""/>
      <w:lvlJc w:val="left"/>
    </w:lvl>
    <w:lvl w:ilvl="6" w:tplc="7EF4D584">
      <w:numFmt w:val="decimal"/>
      <w:lvlText w:val=""/>
      <w:lvlJc w:val="left"/>
    </w:lvl>
    <w:lvl w:ilvl="7" w:tplc="C48A6970">
      <w:numFmt w:val="decimal"/>
      <w:lvlText w:val=""/>
      <w:lvlJc w:val="left"/>
    </w:lvl>
    <w:lvl w:ilvl="8" w:tplc="525AB21E">
      <w:numFmt w:val="decimal"/>
      <w:lvlText w:val=""/>
      <w:lvlJc w:val="left"/>
    </w:lvl>
  </w:abstractNum>
  <w:abstractNum w:abstractNumId="11" w15:restartNumberingAfterBreak="0">
    <w:nsid w:val="2B3B3E6D"/>
    <w:multiLevelType w:val="hybridMultilevel"/>
    <w:tmpl w:val="14346E26"/>
    <w:lvl w:ilvl="0" w:tplc="15EEC93A">
      <w:start w:val="1"/>
      <w:numFmt w:val="decimal"/>
      <w:lvlText w:val="%1."/>
      <w:lvlJc w:val="left"/>
      <w:pPr>
        <w:ind w:left="720" w:hanging="360"/>
      </w:pPr>
    </w:lvl>
    <w:lvl w:ilvl="1" w:tplc="437EB92A">
      <w:numFmt w:val="decimal"/>
      <w:lvlText w:val=""/>
      <w:lvlJc w:val="left"/>
    </w:lvl>
    <w:lvl w:ilvl="2" w:tplc="28D243B4">
      <w:numFmt w:val="decimal"/>
      <w:lvlText w:val=""/>
      <w:lvlJc w:val="left"/>
    </w:lvl>
    <w:lvl w:ilvl="3" w:tplc="AD4E0D96">
      <w:numFmt w:val="decimal"/>
      <w:lvlText w:val=""/>
      <w:lvlJc w:val="left"/>
    </w:lvl>
    <w:lvl w:ilvl="4" w:tplc="9864E1A2">
      <w:numFmt w:val="decimal"/>
      <w:lvlText w:val=""/>
      <w:lvlJc w:val="left"/>
    </w:lvl>
    <w:lvl w:ilvl="5" w:tplc="AAACF57A">
      <w:numFmt w:val="decimal"/>
      <w:lvlText w:val=""/>
      <w:lvlJc w:val="left"/>
    </w:lvl>
    <w:lvl w:ilvl="6" w:tplc="03367C1E">
      <w:numFmt w:val="decimal"/>
      <w:lvlText w:val=""/>
      <w:lvlJc w:val="left"/>
    </w:lvl>
    <w:lvl w:ilvl="7" w:tplc="2C2C0AFC">
      <w:numFmt w:val="decimal"/>
      <w:lvlText w:val=""/>
      <w:lvlJc w:val="left"/>
    </w:lvl>
    <w:lvl w:ilvl="8" w:tplc="CB202682">
      <w:numFmt w:val="decimal"/>
      <w:lvlText w:val=""/>
      <w:lvlJc w:val="left"/>
    </w:lvl>
  </w:abstractNum>
  <w:abstractNum w:abstractNumId="12" w15:restartNumberingAfterBreak="0">
    <w:nsid w:val="2B8D018D"/>
    <w:multiLevelType w:val="hybridMultilevel"/>
    <w:tmpl w:val="527274CE"/>
    <w:lvl w:ilvl="0" w:tplc="70F83AF6">
      <w:start w:val="1"/>
      <w:numFmt w:val="decimal"/>
      <w:lvlText w:val="%1."/>
      <w:lvlJc w:val="left"/>
      <w:pPr>
        <w:ind w:left="720" w:hanging="360"/>
      </w:pPr>
    </w:lvl>
    <w:lvl w:ilvl="1" w:tplc="423C8D34">
      <w:numFmt w:val="decimal"/>
      <w:lvlText w:val=""/>
      <w:lvlJc w:val="left"/>
    </w:lvl>
    <w:lvl w:ilvl="2" w:tplc="7B84EE06">
      <w:numFmt w:val="decimal"/>
      <w:lvlText w:val=""/>
      <w:lvlJc w:val="left"/>
    </w:lvl>
    <w:lvl w:ilvl="3" w:tplc="03B6BE1C">
      <w:numFmt w:val="decimal"/>
      <w:lvlText w:val=""/>
      <w:lvlJc w:val="left"/>
    </w:lvl>
    <w:lvl w:ilvl="4" w:tplc="B5061B30">
      <w:numFmt w:val="decimal"/>
      <w:lvlText w:val=""/>
      <w:lvlJc w:val="left"/>
    </w:lvl>
    <w:lvl w:ilvl="5" w:tplc="758E6124">
      <w:numFmt w:val="decimal"/>
      <w:lvlText w:val=""/>
      <w:lvlJc w:val="left"/>
    </w:lvl>
    <w:lvl w:ilvl="6" w:tplc="0010B694">
      <w:numFmt w:val="decimal"/>
      <w:lvlText w:val=""/>
      <w:lvlJc w:val="left"/>
    </w:lvl>
    <w:lvl w:ilvl="7" w:tplc="F94C802E">
      <w:numFmt w:val="decimal"/>
      <w:lvlText w:val=""/>
      <w:lvlJc w:val="left"/>
    </w:lvl>
    <w:lvl w:ilvl="8" w:tplc="00529A9E">
      <w:numFmt w:val="decimal"/>
      <w:lvlText w:val=""/>
      <w:lvlJc w:val="left"/>
    </w:lvl>
  </w:abstractNum>
  <w:abstractNum w:abstractNumId="13" w15:restartNumberingAfterBreak="0">
    <w:nsid w:val="4086183B"/>
    <w:multiLevelType w:val="hybridMultilevel"/>
    <w:tmpl w:val="A066F906"/>
    <w:lvl w:ilvl="0" w:tplc="0C849A9A">
      <w:start w:val="1"/>
      <w:numFmt w:val="decimal"/>
      <w:lvlText w:val="%1."/>
      <w:lvlJc w:val="left"/>
      <w:pPr>
        <w:ind w:left="720" w:hanging="360"/>
      </w:pPr>
    </w:lvl>
    <w:lvl w:ilvl="1" w:tplc="B3CAF53C">
      <w:numFmt w:val="decimal"/>
      <w:lvlText w:val=""/>
      <w:lvlJc w:val="left"/>
    </w:lvl>
    <w:lvl w:ilvl="2" w:tplc="87763020">
      <w:numFmt w:val="decimal"/>
      <w:lvlText w:val=""/>
      <w:lvlJc w:val="left"/>
    </w:lvl>
    <w:lvl w:ilvl="3" w:tplc="BCA6B340">
      <w:numFmt w:val="decimal"/>
      <w:lvlText w:val=""/>
      <w:lvlJc w:val="left"/>
    </w:lvl>
    <w:lvl w:ilvl="4" w:tplc="2A9631C2">
      <w:numFmt w:val="decimal"/>
      <w:lvlText w:val=""/>
      <w:lvlJc w:val="left"/>
    </w:lvl>
    <w:lvl w:ilvl="5" w:tplc="64A4507A">
      <w:numFmt w:val="decimal"/>
      <w:lvlText w:val=""/>
      <w:lvlJc w:val="left"/>
    </w:lvl>
    <w:lvl w:ilvl="6" w:tplc="B680F8B6">
      <w:numFmt w:val="decimal"/>
      <w:lvlText w:val=""/>
      <w:lvlJc w:val="left"/>
    </w:lvl>
    <w:lvl w:ilvl="7" w:tplc="055E4154">
      <w:numFmt w:val="decimal"/>
      <w:lvlText w:val=""/>
      <w:lvlJc w:val="left"/>
    </w:lvl>
    <w:lvl w:ilvl="8" w:tplc="A9CC7BAA">
      <w:numFmt w:val="decimal"/>
      <w:lvlText w:val=""/>
      <w:lvlJc w:val="left"/>
    </w:lvl>
  </w:abstractNum>
  <w:abstractNum w:abstractNumId="14" w15:restartNumberingAfterBreak="0">
    <w:nsid w:val="45F633E0"/>
    <w:multiLevelType w:val="hybridMultilevel"/>
    <w:tmpl w:val="BFACADF6"/>
    <w:lvl w:ilvl="0" w:tplc="3048B57A">
      <w:start w:val="1"/>
      <w:numFmt w:val="decimal"/>
      <w:lvlText w:val="%1."/>
      <w:lvlJc w:val="left"/>
      <w:pPr>
        <w:ind w:left="720" w:hanging="360"/>
      </w:pPr>
    </w:lvl>
    <w:lvl w:ilvl="1" w:tplc="8F4E3920">
      <w:numFmt w:val="decimal"/>
      <w:lvlText w:val=""/>
      <w:lvlJc w:val="left"/>
    </w:lvl>
    <w:lvl w:ilvl="2" w:tplc="DFA08F72">
      <w:numFmt w:val="decimal"/>
      <w:lvlText w:val=""/>
      <w:lvlJc w:val="left"/>
    </w:lvl>
    <w:lvl w:ilvl="3" w:tplc="9132C92C">
      <w:numFmt w:val="decimal"/>
      <w:lvlText w:val=""/>
      <w:lvlJc w:val="left"/>
    </w:lvl>
    <w:lvl w:ilvl="4" w:tplc="11C2B60A">
      <w:numFmt w:val="decimal"/>
      <w:lvlText w:val=""/>
      <w:lvlJc w:val="left"/>
    </w:lvl>
    <w:lvl w:ilvl="5" w:tplc="0B9CAC4A">
      <w:numFmt w:val="decimal"/>
      <w:lvlText w:val=""/>
      <w:lvlJc w:val="left"/>
    </w:lvl>
    <w:lvl w:ilvl="6" w:tplc="189A1F12">
      <w:numFmt w:val="decimal"/>
      <w:lvlText w:val=""/>
      <w:lvlJc w:val="left"/>
    </w:lvl>
    <w:lvl w:ilvl="7" w:tplc="45DA1E74">
      <w:numFmt w:val="decimal"/>
      <w:lvlText w:val=""/>
      <w:lvlJc w:val="left"/>
    </w:lvl>
    <w:lvl w:ilvl="8" w:tplc="B080CA1A">
      <w:numFmt w:val="decimal"/>
      <w:lvlText w:val=""/>
      <w:lvlJc w:val="left"/>
    </w:lvl>
  </w:abstractNum>
  <w:abstractNum w:abstractNumId="15" w15:restartNumberingAfterBreak="0">
    <w:nsid w:val="46AA1B21"/>
    <w:multiLevelType w:val="hybridMultilevel"/>
    <w:tmpl w:val="F1666E14"/>
    <w:lvl w:ilvl="0" w:tplc="97540C0E">
      <w:start w:val="1"/>
      <w:numFmt w:val="decimal"/>
      <w:lvlText w:val="%1."/>
      <w:lvlJc w:val="left"/>
      <w:pPr>
        <w:ind w:left="720" w:hanging="360"/>
      </w:pPr>
    </w:lvl>
    <w:lvl w:ilvl="1" w:tplc="B0E00170">
      <w:numFmt w:val="decimal"/>
      <w:lvlText w:val=""/>
      <w:lvlJc w:val="left"/>
    </w:lvl>
    <w:lvl w:ilvl="2" w:tplc="7C5AE5BC">
      <w:numFmt w:val="decimal"/>
      <w:lvlText w:val=""/>
      <w:lvlJc w:val="left"/>
    </w:lvl>
    <w:lvl w:ilvl="3" w:tplc="096AABA2">
      <w:numFmt w:val="decimal"/>
      <w:lvlText w:val=""/>
      <w:lvlJc w:val="left"/>
    </w:lvl>
    <w:lvl w:ilvl="4" w:tplc="0352ABC6">
      <w:numFmt w:val="decimal"/>
      <w:lvlText w:val=""/>
      <w:lvlJc w:val="left"/>
    </w:lvl>
    <w:lvl w:ilvl="5" w:tplc="7D9C70EA">
      <w:numFmt w:val="decimal"/>
      <w:lvlText w:val=""/>
      <w:lvlJc w:val="left"/>
    </w:lvl>
    <w:lvl w:ilvl="6" w:tplc="583E9A44">
      <w:numFmt w:val="decimal"/>
      <w:lvlText w:val=""/>
      <w:lvlJc w:val="left"/>
    </w:lvl>
    <w:lvl w:ilvl="7" w:tplc="D0306432">
      <w:numFmt w:val="decimal"/>
      <w:lvlText w:val=""/>
      <w:lvlJc w:val="left"/>
    </w:lvl>
    <w:lvl w:ilvl="8" w:tplc="53C2C78C">
      <w:numFmt w:val="decimal"/>
      <w:lvlText w:val=""/>
      <w:lvlJc w:val="left"/>
    </w:lvl>
  </w:abstractNum>
  <w:abstractNum w:abstractNumId="16" w15:restartNumberingAfterBreak="0">
    <w:nsid w:val="49CE2824"/>
    <w:multiLevelType w:val="hybridMultilevel"/>
    <w:tmpl w:val="2C3EB5E8"/>
    <w:lvl w:ilvl="0" w:tplc="29645BBE">
      <w:start w:val="1"/>
      <w:numFmt w:val="decimal"/>
      <w:lvlText w:val="%1."/>
      <w:lvlJc w:val="left"/>
      <w:pPr>
        <w:ind w:left="720" w:hanging="360"/>
      </w:pPr>
    </w:lvl>
    <w:lvl w:ilvl="1" w:tplc="F4AADCA0">
      <w:numFmt w:val="decimal"/>
      <w:lvlText w:val=""/>
      <w:lvlJc w:val="left"/>
    </w:lvl>
    <w:lvl w:ilvl="2" w:tplc="8E5E309C">
      <w:numFmt w:val="decimal"/>
      <w:lvlText w:val=""/>
      <w:lvlJc w:val="left"/>
    </w:lvl>
    <w:lvl w:ilvl="3" w:tplc="44D29AB2">
      <w:numFmt w:val="decimal"/>
      <w:lvlText w:val=""/>
      <w:lvlJc w:val="left"/>
    </w:lvl>
    <w:lvl w:ilvl="4" w:tplc="3D9626D0">
      <w:numFmt w:val="decimal"/>
      <w:lvlText w:val=""/>
      <w:lvlJc w:val="left"/>
    </w:lvl>
    <w:lvl w:ilvl="5" w:tplc="6EB0E8A8">
      <w:numFmt w:val="decimal"/>
      <w:lvlText w:val=""/>
      <w:lvlJc w:val="left"/>
    </w:lvl>
    <w:lvl w:ilvl="6" w:tplc="0EE0EC66">
      <w:numFmt w:val="decimal"/>
      <w:lvlText w:val=""/>
      <w:lvlJc w:val="left"/>
    </w:lvl>
    <w:lvl w:ilvl="7" w:tplc="B7780618">
      <w:numFmt w:val="decimal"/>
      <w:lvlText w:val=""/>
      <w:lvlJc w:val="left"/>
    </w:lvl>
    <w:lvl w:ilvl="8" w:tplc="0B64425C">
      <w:numFmt w:val="decimal"/>
      <w:lvlText w:val=""/>
      <w:lvlJc w:val="left"/>
    </w:lvl>
  </w:abstractNum>
  <w:abstractNum w:abstractNumId="17" w15:restartNumberingAfterBreak="0">
    <w:nsid w:val="4C9B2A56"/>
    <w:multiLevelType w:val="hybridMultilevel"/>
    <w:tmpl w:val="CC08E892"/>
    <w:lvl w:ilvl="0" w:tplc="EA161612">
      <w:start w:val="1"/>
      <w:numFmt w:val="decimal"/>
      <w:lvlText w:val="%1."/>
      <w:lvlJc w:val="left"/>
      <w:pPr>
        <w:ind w:left="720" w:hanging="360"/>
      </w:pPr>
    </w:lvl>
    <w:lvl w:ilvl="1" w:tplc="16D07736">
      <w:numFmt w:val="decimal"/>
      <w:lvlText w:val=""/>
      <w:lvlJc w:val="left"/>
    </w:lvl>
    <w:lvl w:ilvl="2" w:tplc="DCCAE9A4">
      <w:numFmt w:val="decimal"/>
      <w:lvlText w:val=""/>
      <w:lvlJc w:val="left"/>
    </w:lvl>
    <w:lvl w:ilvl="3" w:tplc="E1B0DE8E">
      <w:numFmt w:val="decimal"/>
      <w:lvlText w:val=""/>
      <w:lvlJc w:val="left"/>
    </w:lvl>
    <w:lvl w:ilvl="4" w:tplc="77E2BA32">
      <w:numFmt w:val="decimal"/>
      <w:lvlText w:val=""/>
      <w:lvlJc w:val="left"/>
    </w:lvl>
    <w:lvl w:ilvl="5" w:tplc="9ED8766A">
      <w:numFmt w:val="decimal"/>
      <w:lvlText w:val=""/>
      <w:lvlJc w:val="left"/>
    </w:lvl>
    <w:lvl w:ilvl="6" w:tplc="25F20396">
      <w:numFmt w:val="decimal"/>
      <w:lvlText w:val=""/>
      <w:lvlJc w:val="left"/>
    </w:lvl>
    <w:lvl w:ilvl="7" w:tplc="D1868EC8">
      <w:numFmt w:val="decimal"/>
      <w:lvlText w:val=""/>
      <w:lvlJc w:val="left"/>
    </w:lvl>
    <w:lvl w:ilvl="8" w:tplc="3AF2E12C">
      <w:numFmt w:val="decimal"/>
      <w:lvlText w:val=""/>
      <w:lvlJc w:val="left"/>
    </w:lvl>
  </w:abstractNum>
  <w:abstractNum w:abstractNumId="18" w15:restartNumberingAfterBreak="0">
    <w:nsid w:val="4D1B568D"/>
    <w:multiLevelType w:val="hybridMultilevel"/>
    <w:tmpl w:val="3DD80BB2"/>
    <w:lvl w:ilvl="0" w:tplc="2A0EBA1C">
      <w:start w:val="1"/>
      <w:numFmt w:val="decimal"/>
      <w:lvlText w:val="%1."/>
      <w:lvlJc w:val="left"/>
      <w:pPr>
        <w:ind w:left="720" w:hanging="360"/>
      </w:pPr>
    </w:lvl>
    <w:lvl w:ilvl="1" w:tplc="54FE1B96">
      <w:numFmt w:val="decimal"/>
      <w:lvlText w:val=""/>
      <w:lvlJc w:val="left"/>
    </w:lvl>
    <w:lvl w:ilvl="2" w:tplc="9E885938">
      <w:numFmt w:val="decimal"/>
      <w:lvlText w:val=""/>
      <w:lvlJc w:val="left"/>
    </w:lvl>
    <w:lvl w:ilvl="3" w:tplc="4E0EE0AC">
      <w:numFmt w:val="decimal"/>
      <w:lvlText w:val=""/>
      <w:lvlJc w:val="left"/>
    </w:lvl>
    <w:lvl w:ilvl="4" w:tplc="EA3A4518">
      <w:numFmt w:val="decimal"/>
      <w:lvlText w:val=""/>
      <w:lvlJc w:val="left"/>
    </w:lvl>
    <w:lvl w:ilvl="5" w:tplc="FC9E0198">
      <w:numFmt w:val="decimal"/>
      <w:lvlText w:val=""/>
      <w:lvlJc w:val="left"/>
    </w:lvl>
    <w:lvl w:ilvl="6" w:tplc="98464A12">
      <w:numFmt w:val="decimal"/>
      <w:lvlText w:val=""/>
      <w:lvlJc w:val="left"/>
    </w:lvl>
    <w:lvl w:ilvl="7" w:tplc="E4F8A134">
      <w:numFmt w:val="decimal"/>
      <w:lvlText w:val=""/>
      <w:lvlJc w:val="left"/>
    </w:lvl>
    <w:lvl w:ilvl="8" w:tplc="D89ECF78">
      <w:numFmt w:val="decimal"/>
      <w:lvlText w:val=""/>
      <w:lvlJc w:val="left"/>
    </w:lvl>
  </w:abstractNum>
  <w:abstractNum w:abstractNumId="19" w15:restartNumberingAfterBreak="0">
    <w:nsid w:val="4D556E42"/>
    <w:multiLevelType w:val="hybridMultilevel"/>
    <w:tmpl w:val="694CECF0"/>
    <w:lvl w:ilvl="0" w:tplc="38E287AA">
      <w:start w:val="1"/>
      <w:numFmt w:val="decimal"/>
      <w:lvlText w:val="%1."/>
      <w:lvlJc w:val="left"/>
      <w:pPr>
        <w:ind w:left="720" w:hanging="360"/>
      </w:pPr>
    </w:lvl>
    <w:lvl w:ilvl="1" w:tplc="288CCDCE">
      <w:numFmt w:val="decimal"/>
      <w:lvlText w:val=""/>
      <w:lvlJc w:val="left"/>
    </w:lvl>
    <w:lvl w:ilvl="2" w:tplc="179E564A">
      <w:numFmt w:val="decimal"/>
      <w:lvlText w:val=""/>
      <w:lvlJc w:val="left"/>
    </w:lvl>
    <w:lvl w:ilvl="3" w:tplc="E9E46B5A">
      <w:numFmt w:val="decimal"/>
      <w:lvlText w:val=""/>
      <w:lvlJc w:val="left"/>
    </w:lvl>
    <w:lvl w:ilvl="4" w:tplc="E38280D6">
      <w:numFmt w:val="decimal"/>
      <w:lvlText w:val=""/>
      <w:lvlJc w:val="left"/>
    </w:lvl>
    <w:lvl w:ilvl="5" w:tplc="22E4C592">
      <w:numFmt w:val="decimal"/>
      <w:lvlText w:val=""/>
      <w:lvlJc w:val="left"/>
    </w:lvl>
    <w:lvl w:ilvl="6" w:tplc="FE5CDE62">
      <w:numFmt w:val="decimal"/>
      <w:lvlText w:val=""/>
      <w:lvlJc w:val="left"/>
    </w:lvl>
    <w:lvl w:ilvl="7" w:tplc="F27C1CD0">
      <w:numFmt w:val="decimal"/>
      <w:lvlText w:val=""/>
      <w:lvlJc w:val="left"/>
    </w:lvl>
    <w:lvl w:ilvl="8" w:tplc="E108732C">
      <w:numFmt w:val="decimal"/>
      <w:lvlText w:val=""/>
      <w:lvlJc w:val="left"/>
    </w:lvl>
  </w:abstractNum>
  <w:abstractNum w:abstractNumId="20" w15:restartNumberingAfterBreak="0">
    <w:nsid w:val="4E251B33"/>
    <w:multiLevelType w:val="hybridMultilevel"/>
    <w:tmpl w:val="70F83AA2"/>
    <w:lvl w:ilvl="0" w:tplc="E98083E8">
      <w:start w:val="1"/>
      <w:numFmt w:val="decimal"/>
      <w:lvlText w:val="%1."/>
      <w:lvlJc w:val="left"/>
      <w:pPr>
        <w:ind w:left="720" w:hanging="360"/>
      </w:pPr>
    </w:lvl>
    <w:lvl w:ilvl="1" w:tplc="F7169C78">
      <w:numFmt w:val="decimal"/>
      <w:lvlText w:val=""/>
      <w:lvlJc w:val="left"/>
    </w:lvl>
    <w:lvl w:ilvl="2" w:tplc="275C813E">
      <w:numFmt w:val="decimal"/>
      <w:lvlText w:val=""/>
      <w:lvlJc w:val="left"/>
    </w:lvl>
    <w:lvl w:ilvl="3" w:tplc="BDAE679C">
      <w:numFmt w:val="decimal"/>
      <w:lvlText w:val=""/>
      <w:lvlJc w:val="left"/>
    </w:lvl>
    <w:lvl w:ilvl="4" w:tplc="30B4DFCE">
      <w:numFmt w:val="decimal"/>
      <w:lvlText w:val=""/>
      <w:lvlJc w:val="left"/>
    </w:lvl>
    <w:lvl w:ilvl="5" w:tplc="939C75A0">
      <w:numFmt w:val="decimal"/>
      <w:lvlText w:val=""/>
      <w:lvlJc w:val="left"/>
    </w:lvl>
    <w:lvl w:ilvl="6" w:tplc="E3F028D8">
      <w:numFmt w:val="decimal"/>
      <w:lvlText w:val=""/>
      <w:lvlJc w:val="left"/>
    </w:lvl>
    <w:lvl w:ilvl="7" w:tplc="48520160">
      <w:numFmt w:val="decimal"/>
      <w:lvlText w:val=""/>
      <w:lvlJc w:val="left"/>
    </w:lvl>
    <w:lvl w:ilvl="8" w:tplc="F7F89934">
      <w:numFmt w:val="decimal"/>
      <w:lvlText w:val=""/>
      <w:lvlJc w:val="left"/>
    </w:lvl>
  </w:abstractNum>
  <w:abstractNum w:abstractNumId="21" w15:restartNumberingAfterBreak="0">
    <w:nsid w:val="53F47777"/>
    <w:multiLevelType w:val="hybridMultilevel"/>
    <w:tmpl w:val="A492F504"/>
    <w:lvl w:ilvl="0" w:tplc="4E36F24C">
      <w:start w:val="1"/>
      <w:numFmt w:val="decimal"/>
      <w:lvlText w:val="%1."/>
      <w:lvlJc w:val="left"/>
      <w:pPr>
        <w:ind w:left="720" w:hanging="360"/>
      </w:pPr>
    </w:lvl>
    <w:lvl w:ilvl="1" w:tplc="0EAE7FF8">
      <w:numFmt w:val="decimal"/>
      <w:lvlText w:val=""/>
      <w:lvlJc w:val="left"/>
    </w:lvl>
    <w:lvl w:ilvl="2" w:tplc="F63054A8">
      <w:numFmt w:val="decimal"/>
      <w:lvlText w:val=""/>
      <w:lvlJc w:val="left"/>
    </w:lvl>
    <w:lvl w:ilvl="3" w:tplc="14A673CC">
      <w:numFmt w:val="decimal"/>
      <w:lvlText w:val=""/>
      <w:lvlJc w:val="left"/>
    </w:lvl>
    <w:lvl w:ilvl="4" w:tplc="E6E217A4">
      <w:numFmt w:val="decimal"/>
      <w:lvlText w:val=""/>
      <w:lvlJc w:val="left"/>
    </w:lvl>
    <w:lvl w:ilvl="5" w:tplc="3FA643D4">
      <w:numFmt w:val="decimal"/>
      <w:lvlText w:val=""/>
      <w:lvlJc w:val="left"/>
    </w:lvl>
    <w:lvl w:ilvl="6" w:tplc="8FB470D2">
      <w:numFmt w:val="decimal"/>
      <w:lvlText w:val=""/>
      <w:lvlJc w:val="left"/>
    </w:lvl>
    <w:lvl w:ilvl="7" w:tplc="8ADCA8E4">
      <w:numFmt w:val="decimal"/>
      <w:lvlText w:val=""/>
      <w:lvlJc w:val="left"/>
    </w:lvl>
    <w:lvl w:ilvl="8" w:tplc="A2565336">
      <w:numFmt w:val="decimal"/>
      <w:lvlText w:val=""/>
      <w:lvlJc w:val="left"/>
    </w:lvl>
  </w:abstractNum>
  <w:abstractNum w:abstractNumId="22" w15:restartNumberingAfterBreak="0">
    <w:nsid w:val="541459E7"/>
    <w:multiLevelType w:val="hybridMultilevel"/>
    <w:tmpl w:val="5E8A3CA4"/>
    <w:lvl w:ilvl="0" w:tplc="B1F81EB4">
      <w:start w:val="1"/>
      <w:numFmt w:val="decimal"/>
      <w:lvlText w:val="%1."/>
      <w:lvlJc w:val="left"/>
      <w:pPr>
        <w:ind w:left="720" w:hanging="360"/>
      </w:pPr>
    </w:lvl>
    <w:lvl w:ilvl="1" w:tplc="60B22746">
      <w:numFmt w:val="decimal"/>
      <w:lvlText w:val=""/>
      <w:lvlJc w:val="left"/>
    </w:lvl>
    <w:lvl w:ilvl="2" w:tplc="FED24760">
      <w:numFmt w:val="decimal"/>
      <w:lvlText w:val=""/>
      <w:lvlJc w:val="left"/>
    </w:lvl>
    <w:lvl w:ilvl="3" w:tplc="87100128">
      <w:numFmt w:val="decimal"/>
      <w:lvlText w:val=""/>
      <w:lvlJc w:val="left"/>
    </w:lvl>
    <w:lvl w:ilvl="4" w:tplc="9C34FBDC">
      <w:numFmt w:val="decimal"/>
      <w:lvlText w:val=""/>
      <w:lvlJc w:val="left"/>
    </w:lvl>
    <w:lvl w:ilvl="5" w:tplc="C20E0968">
      <w:numFmt w:val="decimal"/>
      <w:lvlText w:val=""/>
      <w:lvlJc w:val="left"/>
    </w:lvl>
    <w:lvl w:ilvl="6" w:tplc="5B6EFAEE">
      <w:numFmt w:val="decimal"/>
      <w:lvlText w:val=""/>
      <w:lvlJc w:val="left"/>
    </w:lvl>
    <w:lvl w:ilvl="7" w:tplc="FE689502">
      <w:numFmt w:val="decimal"/>
      <w:lvlText w:val=""/>
      <w:lvlJc w:val="left"/>
    </w:lvl>
    <w:lvl w:ilvl="8" w:tplc="1CB24B46">
      <w:numFmt w:val="decimal"/>
      <w:lvlText w:val=""/>
      <w:lvlJc w:val="left"/>
    </w:lvl>
  </w:abstractNum>
  <w:abstractNum w:abstractNumId="23" w15:restartNumberingAfterBreak="0">
    <w:nsid w:val="5D1D62F4"/>
    <w:multiLevelType w:val="hybridMultilevel"/>
    <w:tmpl w:val="0FACABE0"/>
    <w:lvl w:ilvl="0" w:tplc="317E3500">
      <w:start w:val="1"/>
      <w:numFmt w:val="decimal"/>
      <w:lvlText w:val="%1."/>
      <w:lvlJc w:val="left"/>
      <w:pPr>
        <w:ind w:left="720" w:hanging="360"/>
      </w:pPr>
    </w:lvl>
    <w:lvl w:ilvl="1" w:tplc="A18C0BF0">
      <w:numFmt w:val="decimal"/>
      <w:lvlText w:val=""/>
      <w:lvlJc w:val="left"/>
    </w:lvl>
    <w:lvl w:ilvl="2" w:tplc="5F662F74">
      <w:numFmt w:val="decimal"/>
      <w:lvlText w:val=""/>
      <w:lvlJc w:val="left"/>
    </w:lvl>
    <w:lvl w:ilvl="3" w:tplc="C8947F7A">
      <w:numFmt w:val="decimal"/>
      <w:lvlText w:val=""/>
      <w:lvlJc w:val="left"/>
    </w:lvl>
    <w:lvl w:ilvl="4" w:tplc="E670F8B0">
      <w:numFmt w:val="decimal"/>
      <w:lvlText w:val=""/>
      <w:lvlJc w:val="left"/>
    </w:lvl>
    <w:lvl w:ilvl="5" w:tplc="2092EC12">
      <w:numFmt w:val="decimal"/>
      <w:lvlText w:val=""/>
      <w:lvlJc w:val="left"/>
    </w:lvl>
    <w:lvl w:ilvl="6" w:tplc="311C754C">
      <w:numFmt w:val="decimal"/>
      <w:lvlText w:val=""/>
      <w:lvlJc w:val="left"/>
    </w:lvl>
    <w:lvl w:ilvl="7" w:tplc="864A5410">
      <w:numFmt w:val="decimal"/>
      <w:lvlText w:val=""/>
      <w:lvlJc w:val="left"/>
    </w:lvl>
    <w:lvl w:ilvl="8" w:tplc="5BA2C33E">
      <w:numFmt w:val="decimal"/>
      <w:lvlText w:val=""/>
      <w:lvlJc w:val="left"/>
    </w:lvl>
  </w:abstractNum>
  <w:abstractNum w:abstractNumId="24" w15:restartNumberingAfterBreak="0">
    <w:nsid w:val="69CD1E25"/>
    <w:multiLevelType w:val="hybridMultilevel"/>
    <w:tmpl w:val="39E0946A"/>
    <w:lvl w:ilvl="0" w:tplc="16D89A7C">
      <w:start w:val="1"/>
      <w:numFmt w:val="decimal"/>
      <w:lvlText w:val="%1."/>
      <w:lvlJc w:val="left"/>
      <w:pPr>
        <w:ind w:left="720" w:hanging="360"/>
      </w:pPr>
    </w:lvl>
    <w:lvl w:ilvl="1" w:tplc="F5F6A656">
      <w:numFmt w:val="decimal"/>
      <w:lvlText w:val=""/>
      <w:lvlJc w:val="left"/>
    </w:lvl>
    <w:lvl w:ilvl="2" w:tplc="DBD40B52">
      <w:numFmt w:val="decimal"/>
      <w:lvlText w:val=""/>
      <w:lvlJc w:val="left"/>
    </w:lvl>
    <w:lvl w:ilvl="3" w:tplc="9AFA0624">
      <w:numFmt w:val="decimal"/>
      <w:lvlText w:val=""/>
      <w:lvlJc w:val="left"/>
    </w:lvl>
    <w:lvl w:ilvl="4" w:tplc="E31436D8">
      <w:numFmt w:val="decimal"/>
      <w:lvlText w:val=""/>
      <w:lvlJc w:val="left"/>
    </w:lvl>
    <w:lvl w:ilvl="5" w:tplc="5E8C95FE">
      <w:numFmt w:val="decimal"/>
      <w:lvlText w:val=""/>
      <w:lvlJc w:val="left"/>
    </w:lvl>
    <w:lvl w:ilvl="6" w:tplc="DF9AA956">
      <w:numFmt w:val="decimal"/>
      <w:lvlText w:val=""/>
      <w:lvlJc w:val="left"/>
    </w:lvl>
    <w:lvl w:ilvl="7" w:tplc="C6D2F682">
      <w:numFmt w:val="decimal"/>
      <w:lvlText w:val=""/>
      <w:lvlJc w:val="left"/>
    </w:lvl>
    <w:lvl w:ilvl="8" w:tplc="5E1E09C2">
      <w:numFmt w:val="decimal"/>
      <w:lvlText w:val=""/>
      <w:lvlJc w:val="left"/>
    </w:lvl>
  </w:abstractNum>
  <w:abstractNum w:abstractNumId="25" w15:restartNumberingAfterBreak="0">
    <w:nsid w:val="6AB15C01"/>
    <w:multiLevelType w:val="hybridMultilevel"/>
    <w:tmpl w:val="C0EEE04E"/>
    <w:lvl w:ilvl="0" w:tplc="8B2EEA06">
      <w:start w:val="1"/>
      <w:numFmt w:val="decimal"/>
      <w:lvlText w:val="%1."/>
      <w:lvlJc w:val="left"/>
      <w:pPr>
        <w:ind w:left="720" w:hanging="360"/>
      </w:pPr>
    </w:lvl>
    <w:lvl w:ilvl="1" w:tplc="802A30B0">
      <w:numFmt w:val="decimal"/>
      <w:lvlText w:val=""/>
      <w:lvlJc w:val="left"/>
    </w:lvl>
    <w:lvl w:ilvl="2" w:tplc="60702B7A">
      <w:numFmt w:val="decimal"/>
      <w:lvlText w:val=""/>
      <w:lvlJc w:val="left"/>
    </w:lvl>
    <w:lvl w:ilvl="3" w:tplc="45622442">
      <w:numFmt w:val="decimal"/>
      <w:lvlText w:val=""/>
      <w:lvlJc w:val="left"/>
    </w:lvl>
    <w:lvl w:ilvl="4" w:tplc="7A904B7C">
      <w:numFmt w:val="decimal"/>
      <w:lvlText w:val=""/>
      <w:lvlJc w:val="left"/>
    </w:lvl>
    <w:lvl w:ilvl="5" w:tplc="3EAE2094">
      <w:numFmt w:val="decimal"/>
      <w:lvlText w:val=""/>
      <w:lvlJc w:val="left"/>
    </w:lvl>
    <w:lvl w:ilvl="6" w:tplc="2F621212">
      <w:numFmt w:val="decimal"/>
      <w:lvlText w:val=""/>
      <w:lvlJc w:val="left"/>
    </w:lvl>
    <w:lvl w:ilvl="7" w:tplc="8F46EC7C">
      <w:numFmt w:val="decimal"/>
      <w:lvlText w:val=""/>
      <w:lvlJc w:val="left"/>
    </w:lvl>
    <w:lvl w:ilvl="8" w:tplc="DEB4286E">
      <w:numFmt w:val="decimal"/>
      <w:lvlText w:val=""/>
      <w:lvlJc w:val="left"/>
    </w:lvl>
  </w:abstractNum>
  <w:abstractNum w:abstractNumId="26" w15:restartNumberingAfterBreak="0">
    <w:nsid w:val="6B8779B0"/>
    <w:multiLevelType w:val="hybridMultilevel"/>
    <w:tmpl w:val="41C2408A"/>
    <w:lvl w:ilvl="0" w:tplc="5E80C718">
      <w:start w:val="1"/>
      <w:numFmt w:val="decimal"/>
      <w:lvlText w:val="%1."/>
      <w:lvlJc w:val="left"/>
      <w:pPr>
        <w:ind w:left="720" w:hanging="360"/>
      </w:pPr>
    </w:lvl>
    <w:lvl w:ilvl="1" w:tplc="98B28466">
      <w:numFmt w:val="decimal"/>
      <w:lvlText w:val=""/>
      <w:lvlJc w:val="left"/>
    </w:lvl>
    <w:lvl w:ilvl="2" w:tplc="A8AC4F7A">
      <w:numFmt w:val="decimal"/>
      <w:lvlText w:val=""/>
      <w:lvlJc w:val="left"/>
    </w:lvl>
    <w:lvl w:ilvl="3" w:tplc="902E9814">
      <w:numFmt w:val="decimal"/>
      <w:lvlText w:val=""/>
      <w:lvlJc w:val="left"/>
    </w:lvl>
    <w:lvl w:ilvl="4" w:tplc="C3762FC0">
      <w:numFmt w:val="decimal"/>
      <w:lvlText w:val=""/>
      <w:lvlJc w:val="left"/>
    </w:lvl>
    <w:lvl w:ilvl="5" w:tplc="2EAE30E4">
      <w:numFmt w:val="decimal"/>
      <w:lvlText w:val=""/>
      <w:lvlJc w:val="left"/>
    </w:lvl>
    <w:lvl w:ilvl="6" w:tplc="F0F6B4B2">
      <w:numFmt w:val="decimal"/>
      <w:lvlText w:val=""/>
      <w:lvlJc w:val="left"/>
    </w:lvl>
    <w:lvl w:ilvl="7" w:tplc="88BC0628">
      <w:numFmt w:val="decimal"/>
      <w:lvlText w:val=""/>
      <w:lvlJc w:val="left"/>
    </w:lvl>
    <w:lvl w:ilvl="8" w:tplc="AC969AC2">
      <w:numFmt w:val="decimal"/>
      <w:lvlText w:val=""/>
      <w:lvlJc w:val="left"/>
    </w:lvl>
  </w:abstractNum>
  <w:abstractNum w:abstractNumId="27" w15:restartNumberingAfterBreak="0">
    <w:nsid w:val="6D826677"/>
    <w:multiLevelType w:val="hybridMultilevel"/>
    <w:tmpl w:val="8340B870"/>
    <w:lvl w:ilvl="0" w:tplc="2842F022">
      <w:start w:val="1"/>
      <w:numFmt w:val="decimal"/>
      <w:lvlText w:val="%1."/>
      <w:lvlJc w:val="left"/>
      <w:pPr>
        <w:ind w:left="720" w:hanging="360"/>
      </w:pPr>
    </w:lvl>
    <w:lvl w:ilvl="1" w:tplc="EBFA8708">
      <w:numFmt w:val="decimal"/>
      <w:lvlText w:val=""/>
      <w:lvlJc w:val="left"/>
    </w:lvl>
    <w:lvl w:ilvl="2" w:tplc="C9926556">
      <w:numFmt w:val="decimal"/>
      <w:lvlText w:val=""/>
      <w:lvlJc w:val="left"/>
    </w:lvl>
    <w:lvl w:ilvl="3" w:tplc="0CBE4FB6">
      <w:numFmt w:val="decimal"/>
      <w:lvlText w:val=""/>
      <w:lvlJc w:val="left"/>
    </w:lvl>
    <w:lvl w:ilvl="4" w:tplc="5C28C43A">
      <w:numFmt w:val="decimal"/>
      <w:lvlText w:val=""/>
      <w:lvlJc w:val="left"/>
    </w:lvl>
    <w:lvl w:ilvl="5" w:tplc="8594EB4A">
      <w:numFmt w:val="decimal"/>
      <w:lvlText w:val=""/>
      <w:lvlJc w:val="left"/>
    </w:lvl>
    <w:lvl w:ilvl="6" w:tplc="25602E52">
      <w:numFmt w:val="decimal"/>
      <w:lvlText w:val=""/>
      <w:lvlJc w:val="left"/>
    </w:lvl>
    <w:lvl w:ilvl="7" w:tplc="4B66D512">
      <w:numFmt w:val="decimal"/>
      <w:lvlText w:val=""/>
      <w:lvlJc w:val="left"/>
    </w:lvl>
    <w:lvl w:ilvl="8" w:tplc="C11A7850">
      <w:numFmt w:val="decimal"/>
      <w:lvlText w:val=""/>
      <w:lvlJc w:val="left"/>
    </w:lvl>
  </w:abstractNum>
  <w:abstractNum w:abstractNumId="28" w15:restartNumberingAfterBreak="0">
    <w:nsid w:val="747C0A26"/>
    <w:multiLevelType w:val="hybridMultilevel"/>
    <w:tmpl w:val="F8AA2A62"/>
    <w:lvl w:ilvl="0" w:tplc="5E60E3EA">
      <w:start w:val="1"/>
      <w:numFmt w:val="decimal"/>
      <w:lvlText w:val="%1."/>
      <w:lvlJc w:val="left"/>
      <w:pPr>
        <w:ind w:left="720" w:hanging="360"/>
      </w:pPr>
    </w:lvl>
    <w:lvl w:ilvl="1" w:tplc="45A2E8BA">
      <w:numFmt w:val="decimal"/>
      <w:lvlText w:val=""/>
      <w:lvlJc w:val="left"/>
    </w:lvl>
    <w:lvl w:ilvl="2" w:tplc="A8E035A0">
      <w:numFmt w:val="decimal"/>
      <w:lvlText w:val=""/>
      <w:lvlJc w:val="left"/>
    </w:lvl>
    <w:lvl w:ilvl="3" w:tplc="851881CA">
      <w:numFmt w:val="decimal"/>
      <w:lvlText w:val=""/>
      <w:lvlJc w:val="left"/>
    </w:lvl>
    <w:lvl w:ilvl="4" w:tplc="BE58E60E">
      <w:numFmt w:val="decimal"/>
      <w:lvlText w:val=""/>
      <w:lvlJc w:val="left"/>
    </w:lvl>
    <w:lvl w:ilvl="5" w:tplc="3A88E892">
      <w:numFmt w:val="decimal"/>
      <w:lvlText w:val=""/>
      <w:lvlJc w:val="left"/>
    </w:lvl>
    <w:lvl w:ilvl="6" w:tplc="DC02C0E2">
      <w:numFmt w:val="decimal"/>
      <w:lvlText w:val=""/>
      <w:lvlJc w:val="left"/>
    </w:lvl>
    <w:lvl w:ilvl="7" w:tplc="38A8CC5C">
      <w:numFmt w:val="decimal"/>
      <w:lvlText w:val=""/>
      <w:lvlJc w:val="left"/>
    </w:lvl>
    <w:lvl w:ilvl="8" w:tplc="5ED8D98A">
      <w:numFmt w:val="decimal"/>
      <w:lvlText w:val=""/>
      <w:lvlJc w:val="left"/>
    </w:lvl>
  </w:abstractNum>
  <w:abstractNum w:abstractNumId="29" w15:restartNumberingAfterBreak="0">
    <w:nsid w:val="7B1D5200"/>
    <w:multiLevelType w:val="hybridMultilevel"/>
    <w:tmpl w:val="12BC3712"/>
    <w:lvl w:ilvl="0" w:tplc="FED605BC">
      <w:start w:val="1"/>
      <w:numFmt w:val="decimal"/>
      <w:lvlText w:val="%1."/>
      <w:lvlJc w:val="left"/>
      <w:pPr>
        <w:ind w:left="720" w:hanging="360"/>
      </w:pPr>
    </w:lvl>
    <w:lvl w:ilvl="1" w:tplc="57EC7EC6">
      <w:numFmt w:val="decimal"/>
      <w:lvlText w:val=""/>
      <w:lvlJc w:val="left"/>
    </w:lvl>
    <w:lvl w:ilvl="2" w:tplc="0ABAC8CE">
      <w:numFmt w:val="decimal"/>
      <w:lvlText w:val=""/>
      <w:lvlJc w:val="left"/>
    </w:lvl>
    <w:lvl w:ilvl="3" w:tplc="37F4FA56">
      <w:numFmt w:val="decimal"/>
      <w:lvlText w:val=""/>
      <w:lvlJc w:val="left"/>
    </w:lvl>
    <w:lvl w:ilvl="4" w:tplc="5A0022AC">
      <w:numFmt w:val="decimal"/>
      <w:lvlText w:val=""/>
      <w:lvlJc w:val="left"/>
    </w:lvl>
    <w:lvl w:ilvl="5" w:tplc="8A2E9634">
      <w:numFmt w:val="decimal"/>
      <w:lvlText w:val=""/>
      <w:lvlJc w:val="left"/>
    </w:lvl>
    <w:lvl w:ilvl="6" w:tplc="DF2C5FD6">
      <w:numFmt w:val="decimal"/>
      <w:lvlText w:val=""/>
      <w:lvlJc w:val="left"/>
    </w:lvl>
    <w:lvl w:ilvl="7" w:tplc="F4E6B3E6">
      <w:numFmt w:val="decimal"/>
      <w:lvlText w:val=""/>
      <w:lvlJc w:val="left"/>
    </w:lvl>
    <w:lvl w:ilvl="8" w:tplc="F7647B0C">
      <w:numFmt w:val="decimal"/>
      <w:lvlText w:val=""/>
      <w:lvlJc w:val="left"/>
    </w:lvl>
  </w:abstractNum>
  <w:abstractNum w:abstractNumId="30" w15:restartNumberingAfterBreak="0">
    <w:nsid w:val="7B5842A6"/>
    <w:multiLevelType w:val="hybridMultilevel"/>
    <w:tmpl w:val="1C2AEFB2"/>
    <w:lvl w:ilvl="0" w:tplc="2E38A4FA">
      <w:start w:val="1"/>
      <w:numFmt w:val="bullet"/>
      <w:lvlText w:val="•"/>
      <w:lvlJc w:val="left"/>
      <w:pPr>
        <w:ind w:left="720" w:hanging="360"/>
      </w:pPr>
    </w:lvl>
    <w:lvl w:ilvl="1" w:tplc="92AE8D2E">
      <w:start w:val="1"/>
      <w:numFmt w:val="bullet"/>
      <w:lvlText w:val="–"/>
      <w:lvlJc w:val="left"/>
      <w:pPr>
        <w:ind w:left="1440" w:hanging="360"/>
      </w:pPr>
    </w:lvl>
    <w:lvl w:ilvl="2" w:tplc="854C3B70">
      <w:numFmt w:val="decimal"/>
      <w:lvlText w:val=""/>
      <w:lvlJc w:val="left"/>
    </w:lvl>
    <w:lvl w:ilvl="3" w:tplc="B802A648">
      <w:numFmt w:val="decimal"/>
      <w:lvlText w:val=""/>
      <w:lvlJc w:val="left"/>
    </w:lvl>
    <w:lvl w:ilvl="4" w:tplc="B4AA6BCC">
      <w:numFmt w:val="decimal"/>
      <w:lvlText w:val=""/>
      <w:lvlJc w:val="left"/>
    </w:lvl>
    <w:lvl w:ilvl="5" w:tplc="139CAD6A">
      <w:numFmt w:val="decimal"/>
      <w:lvlText w:val=""/>
      <w:lvlJc w:val="left"/>
    </w:lvl>
    <w:lvl w:ilvl="6" w:tplc="500E7B7A">
      <w:numFmt w:val="decimal"/>
      <w:lvlText w:val=""/>
      <w:lvlJc w:val="left"/>
    </w:lvl>
    <w:lvl w:ilvl="7" w:tplc="7D849F36">
      <w:numFmt w:val="decimal"/>
      <w:lvlText w:val=""/>
      <w:lvlJc w:val="left"/>
    </w:lvl>
    <w:lvl w:ilvl="8" w:tplc="4FAAC22C">
      <w:numFmt w:val="decimal"/>
      <w:lvlText w:val=""/>
      <w:lvlJc w:val="left"/>
    </w:lvl>
  </w:abstractNum>
  <w:abstractNum w:abstractNumId="31" w15:restartNumberingAfterBreak="0">
    <w:nsid w:val="7EDF7FAF"/>
    <w:multiLevelType w:val="hybridMultilevel"/>
    <w:tmpl w:val="578E77B4"/>
    <w:lvl w:ilvl="0" w:tplc="C77C603E">
      <w:start w:val="1"/>
      <w:numFmt w:val="decimal"/>
      <w:lvlText w:val="%1."/>
      <w:lvlJc w:val="left"/>
      <w:pPr>
        <w:ind w:left="720" w:hanging="360"/>
      </w:pPr>
    </w:lvl>
    <w:lvl w:ilvl="1" w:tplc="B114DF72">
      <w:numFmt w:val="decimal"/>
      <w:lvlText w:val=""/>
      <w:lvlJc w:val="left"/>
    </w:lvl>
    <w:lvl w:ilvl="2" w:tplc="C8D04B24">
      <w:numFmt w:val="decimal"/>
      <w:lvlText w:val=""/>
      <w:lvlJc w:val="left"/>
    </w:lvl>
    <w:lvl w:ilvl="3" w:tplc="03366E28">
      <w:numFmt w:val="decimal"/>
      <w:lvlText w:val=""/>
      <w:lvlJc w:val="left"/>
    </w:lvl>
    <w:lvl w:ilvl="4" w:tplc="7EDEB12E">
      <w:numFmt w:val="decimal"/>
      <w:lvlText w:val=""/>
      <w:lvlJc w:val="left"/>
    </w:lvl>
    <w:lvl w:ilvl="5" w:tplc="A6DE03E2">
      <w:numFmt w:val="decimal"/>
      <w:lvlText w:val=""/>
      <w:lvlJc w:val="left"/>
    </w:lvl>
    <w:lvl w:ilvl="6" w:tplc="404069DA">
      <w:numFmt w:val="decimal"/>
      <w:lvlText w:val=""/>
      <w:lvlJc w:val="left"/>
    </w:lvl>
    <w:lvl w:ilvl="7" w:tplc="4F38A5E0">
      <w:numFmt w:val="decimal"/>
      <w:lvlText w:val=""/>
      <w:lvlJc w:val="left"/>
    </w:lvl>
    <w:lvl w:ilvl="8" w:tplc="F67A49E6">
      <w:numFmt w:val="decimal"/>
      <w:lvlText w:val=""/>
      <w:lvlJc w:val="left"/>
    </w:lvl>
  </w:abstractNum>
  <w:num w:numId="1" w16cid:durableId="1815827294">
    <w:abstractNumId w:val="0"/>
    <w:lvlOverride w:ilvl="0">
      <w:startOverride w:val="1"/>
    </w:lvlOverride>
  </w:num>
  <w:num w:numId="2" w16cid:durableId="1615020840">
    <w:abstractNumId w:val="20"/>
    <w:lvlOverride w:ilvl="0">
      <w:startOverride w:val="1"/>
    </w:lvlOverride>
  </w:num>
  <w:num w:numId="3" w16cid:durableId="1294210975">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514"/>
    <w:rsid w:val="00082E6F"/>
    <w:rsid w:val="00616ED2"/>
    <w:rsid w:val="00786297"/>
    <w:rsid w:val="00BD45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BE83"/>
  <w15:docId w15:val="{FFD96F18-126D-4427-85C0-02F8F89B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39A900"/>
      <w:sz w:val="28"/>
      <w:szCs w:val="28"/>
    </w:rPr>
  </w:style>
  <w:style w:type="paragraph" w:styleId="Ttulo2">
    <w:name w:val="heading 2"/>
    <w:uiPriority w:val="9"/>
    <w:unhideWhenUsed/>
    <w:qFormat/>
    <w:pPr>
      <w:spacing w:before="200" w:after="120"/>
      <w:outlineLvl w:val="1"/>
    </w:pPr>
    <w:rPr>
      <w:b/>
      <w:bCs/>
      <w:color w:val="1F1F1F"/>
      <w:sz w:val="24"/>
      <w:szCs w:val="24"/>
    </w:rPr>
  </w:style>
  <w:style w:type="paragraph" w:styleId="Ttulo3">
    <w:name w:val="heading 3"/>
    <w:uiPriority w:val="9"/>
    <w:unhideWhenUsed/>
    <w:qFormat/>
    <w:pPr>
      <w:spacing w:before="160" w:after="80"/>
      <w:outlineLvl w:val="2"/>
    </w:pPr>
    <w:rPr>
      <w:b/>
      <w:bCs/>
      <w:i/>
      <w:i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6297"/>
    <w:pPr>
      <w:tabs>
        <w:tab w:val="center" w:pos="4680"/>
        <w:tab w:val="right" w:pos="9360"/>
      </w:tabs>
    </w:pPr>
  </w:style>
  <w:style w:type="character" w:customStyle="1" w:styleId="EncabezadoCar">
    <w:name w:val="Encabezado Car"/>
    <w:basedOn w:val="Fuentedeprrafopredeter"/>
    <w:link w:val="Encabezado"/>
    <w:uiPriority w:val="99"/>
    <w:rsid w:val="00786297"/>
  </w:style>
  <w:style w:type="paragraph" w:styleId="Piedepgina">
    <w:name w:val="footer"/>
    <w:basedOn w:val="Normal"/>
    <w:link w:val="PiedepginaCar"/>
    <w:uiPriority w:val="99"/>
    <w:unhideWhenUsed/>
    <w:rsid w:val="00786297"/>
    <w:pPr>
      <w:tabs>
        <w:tab w:val="center" w:pos="4680"/>
        <w:tab w:val="right" w:pos="9360"/>
      </w:tabs>
    </w:pPr>
  </w:style>
  <w:style w:type="character" w:customStyle="1" w:styleId="PiedepginaCar">
    <w:name w:val="Pie de página Car"/>
    <w:basedOn w:val="Fuentedeprrafopredeter"/>
    <w:link w:val="Piedepgina"/>
    <w:uiPriority w:val="99"/>
    <w:rsid w:val="00786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3404</Words>
  <Characters>18727</Characters>
  <Application>Microsoft Office Word</Application>
  <DocSecurity>0</DocSecurity>
  <Lines>156</Lines>
  <Paragraphs>44</Paragraphs>
  <ScaleCrop>false</ScaleCrop>
  <Company/>
  <LinksUpToDate>false</LinksUpToDate>
  <CharactersWithSpaces>22087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Andres Trujillo Morales</cp:lastModifiedBy>
  <cp:revision>2</cp:revision>
  <dcterms:created xsi:type="dcterms:W3CDTF">2026-09-28T18:05:00Z</dcterms:created>
  <dcterms:modified xsi:type="dcterms:W3CDTF">2026-09-28T18:13:00Z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2026-09-28T18:10:40Z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0077f652-10a8-409a-bd23-a3b2fe13f51c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