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614" w:rsidRPr="00D370B8" w:rsidRDefault="00C43614" w:rsidP="006E517A">
      <w:pPr>
        <w:tabs>
          <w:tab w:val="center" w:pos="4986"/>
          <w:tab w:val="right" w:pos="9972"/>
        </w:tabs>
        <w:spacing w:after="0" w:line="240" w:lineRule="auto"/>
        <w:rPr>
          <w:rFonts w:ascii="Source Sans Pro" w:eastAsia="Calibri" w:hAnsi="Source Sans Pro" w:cs="Arial"/>
          <w:b/>
          <w:color w:val="0000CC"/>
          <w:sz w:val="72"/>
        </w:rPr>
      </w:pPr>
      <w:r w:rsidRPr="00D370B8">
        <w:rPr>
          <w:rFonts w:ascii="Source Sans Pro" w:eastAsia="Calibri" w:hAnsi="Source Sans Pro" w:cs="Arial"/>
          <w:color w:val="0000CC"/>
          <w:sz w:val="72"/>
        </w:rPr>
        <w:t>Hoang Duy</w:t>
      </w:r>
      <w:r w:rsidRPr="00D370B8">
        <w:rPr>
          <w:rFonts w:ascii="Source Sans Pro" w:eastAsia="Calibri" w:hAnsi="Source Sans Pro" w:cs="Arial"/>
          <w:b/>
          <w:color w:val="0000CC"/>
          <w:sz w:val="72"/>
        </w:rPr>
        <w:t xml:space="preserve"> Trinh</w:t>
      </w:r>
    </w:p>
    <w:p w:rsidR="00134240" w:rsidRPr="00D370B8" w:rsidRDefault="00C43614" w:rsidP="006E517A">
      <w:pPr>
        <w:tabs>
          <w:tab w:val="center" w:pos="4986"/>
          <w:tab w:val="right" w:pos="9972"/>
        </w:tabs>
        <w:spacing w:after="0" w:line="240" w:lineRule="auto"/>
        <w:rPr>
          <w:rFonts w:ascii="Source Sans Pro" w:eastAsia="Calibri" w:hAnsi="Source Sans Pro" w:cs="Arial"/>
          <w:sz w:val="20"/>
        </w:rPr>
      </w:pPr>
      <w:r w:rsidRPr="00D370B8">
        <w:rPr>
          <w:rFonts w:ascii="Source Sans Pro" w:eastAsia="Calibri" w:hAnsi="Source Sans Pro" w:cs="Arial"/>
          <w:noProof/>
        </w:rPr>
        <w:drawing>
          <wp:inline distT="0" distB="0" distL="0" distR="0" wp14:anchorId="633F9C41" wp14:editId="1A5A634D">
            <wp:extent cx="83510" cy="776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238" cy="1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0B8">
        <w:rPr>
          <w:rFonts w:ascii="Source Sans Pro" w:eastAsia="Calibri" w:hAnsi="Source Sans Pro" w:cs="Arial"/>
          <w:b/>
          <w:sz w:val="20"/>
        </w:rPr>
        <w:t>trinh.hoangduy@gmail.com</w:t>
      </w:r>
      <w:r w:rsidRPr="00D370B8">
        <w:rPr>
          <w:rFonts w:ascii="Source Sans Pro" w:eastAsia="Calibri" w:hAnsi="Source Sans Pro" w:cs="Arial"/>
          <w:sz w:val="20"/>
        </w:rPr>
        <w:t xml:space="preserve"> </w:t>
      </w:r>
      <w:r w:rsidRPr="00D370B8">
        <w:rPr>
          <w:rFonts w:ascii="Source Sans Pro" w:eastAsia="Calibri" w:hAnsi="Source Sans Pro" w:cs="Arial"/>
          <w:noProof/>
        </w:rPr>
        <w:drawing>
          <wp:inline distT="0" distB="0" distL="0" distR="0" wp14:anchorId="18A03F51" wp14:editId="56A9BEB2">
            <wp:extent cx="104909" cy="8793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67" cy="1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0B8">
        <w:rPr>
          <w:rFonts w:ascii="Source Sans Pro" w:eastAsia="Calibri" w:hAnsi="Source Sans Pro" w:cs="Arial"/>
          <w:sz w:val="20"/>
        </w:rPr>
        <w:t xml:space="preserve"> linked.com/in/hdtrinh</w:t>
      </w:r>
    </w:p>
    <w:p w:rsidR="00C43614" w:rsidRPr="00D370B8" w:rsidRDefault="00C43614" w:rsidP="006E517A">
      <w:pPr>
        <w:tabs>
          <w:tab w:val="center" w:pos="4986"/>
          <w:tab w:val="right" w:pos="9972"/>
        </w:tabs>
        <w:spacing w:after="0" w:line="240" w:lineRule="auto"/>
        <w:rPr>
          <w:rFonts w:ascii="Source Sans Pro" w:eastAsia="Calibri" w:hAnsi="Source Sans Pro" w:cs="Arial"/>
          <w:sz w:val="20"/>
        </w:rPr>
      </w:pPr>
      <w:r w:rsidRPr="00D370B8">
        <w:rPr>
          <w:rFonts w:ascii="Source Sans Pro" w:eastAsia="Calibri" w:hAnsi="Source Sans Pro" w:cs="Arial"/>
          <w:noProof/>
        </w:rPr>
        <w:drawing>
          <wp:inline distT="0" distB="0" distL="0" distR="0" wp14:anchorId="49059C50" wp14:editId="774A873F">
            <wp:extent cx="73643" cy="970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93" cy="12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C57" w:rsidRPr="00D370B8">
        <w:rPr>
          <w:rFonts w:ascii="Source Sans Pro" w:eastAsia="Calibri" w:hAnsi="Source Sans Pro" w:cs="Arial"/>
          <w:sz w:val="20"/>
        </w:rPr>
        <w:t>Av. Carl Friedrich Gauss 13, Castelldefels, Barcelona</w:t>
      </w:r>
      <w:r w:rsidRPr="00D370B8">
        <w:rPr>
          <w:rFonts w:ascii="Source Sans Pro" w:eastAsia="Calibri" w:hAnsi="Source Sans Pro" w:cs="Arial"/>
          <w:sz w:val="20"/>
        </w:rPr>
        <w:t>, Italian citizenship</w:t>
      </w:r>
    </w:p>
    <w:p w:rsidR="00D370B8" w:rsidRDefault="00D370B8" w:rsidP="006E517A">
      <w:pPr>
        <w:pStyle w:val="Header"/>
        <w:rPr>
          <w:rFonts w:ascii="Source Sans Pro" w:hAnsi="Source Sans Pro" w:cs="Arial"/>
        </w:rPr>
      </w:pPr>
    </w:p>
    <w:p w:rsidR="00D370B8" w:rsidRPr="00D370B8" w:rsidRDefault="00D370B8" w:rsidP="006E517A">
      <w:pPr>
        <w:pStyle w:val="Header"/>
        <w:rPr>
          <w:rFonts w:ascii="Source Sans Pro" w:hAnsi="Source Sans Pro" w:cs="Arial"/>
        </w:rPr>
      </w:pPr>
    </w:p>
    <w:p w:rsidR="00C43614" w:rsidRPr="00D370B8" w:rsidRDefault="00F8212A" w:rsidP="00C43614">
      <w:pPr>
        <w:rPr>
          <w:rFonts w:ascii="Source Sans Pro" w:hAnsi="Source Sans Pro" w:cs="Arial"/>
          <w:b/>
          <w:sz w:val="24"/>
        </w:rPr>
      </w:pPr>
      <w:r w:rsidRPr="00D370B8">
        <w:rPr>
          <w:rFonts w:ascii="Source Sans Pro" w:hAnsi="Source Sans Pr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D926F" wp14:editId="074762F3">
                <wp:simplePos x="0" y="0"/>
                <wp:positionH relativeFrom="column">
                  <wp:posOffset>9547</wp:posOffset>
                </wp:positionH>
                <wp:positionV relativeFrom="paragraph">
                  <wp:posOffset>183778</wp:posOffset>
                </wp:positionV>
                <wp:extent cx="5990896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896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4B82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4.45pt" to="472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43614" w:rsidRPr="00D370B8">
        <w:rPr>
          <w:rFonts w:ascii="Source Sans Pro" w:hAnsi="Source Sans Pro" w:cs="Arial"/>
          <w:b/>
          <w:sz w:val="24"/>
        </w:rPr>
        <w:t>Summary</w:t>
      </w:r>
      <w:r w:rsidR="00C73852" w:rsidRPr="00D370B8">
        <w:rPr>
          <w:rFonts w:ascii="Source Sans Pro" w:hAnsi="Source Sans Pro" w:cs="Arial"/>
          <w:b/>
          <w:sz w:val="24"/>
        </w:rPr>
        <w:t xml:space="preserve"> of Qualifications</w:t>
      </w:r>
    </w:p>
    <w:p w:rsidR="00D370B8" w:rsidRDefault="00A5626E" w:rsidP="00D370B8">
      <w:pPr>
        <w:jc w:val="both"/>
        <w:rPr>
          <w:rFonts w:ascii="Source Sans Pro" w:hAnsi="Source Sans Pro" w:cs="Arial"/>
          <w:sz w:val="20"/>
        </w:rPr>
      </w:pPr>
      <w:r w:rsidRPr="00D370B8">
        <w:rPr>
          <w:rFonts w:ascii="Source Sans Pro" w:hAnsi="Source Sans Pro" w:cs="Arial"/>
          <w:sz w:val="20"/>
        </w:rPr>
        <w:t xml:space="preserve">Ph. D. candidate in </w:t>
      </w:r>
      <w:r w:rsidR="00D164B5" w:rsidRPr="00D370B8">
        <w:rPr>
          <w:rFonts w:ascii="Source Sans Pro" w:hAnsi="Source Sans Pro" w:cs="Arial"/>
          <w:sz w:val="20"/>
        </w:rPr>
        <w:t>Telematics</w:t>
      </w:r>
      <w:r w:rsidRPr="00D370B8">
        <w:rPr>
          <w:rFonts w:ascii="Source Sans Pro" w:hAnsi="Source Sans Pro" w:cs="Arial"/>
          <w:sz w:val="20"/>
        </w:rPr>
        <w:t xml:space="preserve"> Engineering at Polytechnic University of Catalunya, Barcelona, Spain. I received M. Sc and B. Sc. in Telecommunication Engineering at University of Padua, Italy. In 2016, I was awarded with Marie Skłodowska-Curie Action (MSCA) Fellowship in the European H</w:t>
      </w:r>
      <w:r w:rsidR="00F1675A" w:rsidRPr="00D370B8">
        <w:rPr>
          <w:rFonts w:ascii="Source Sans Pro" w:hAnsi="Source Sans Pro" w:cs="Arial"/>
          <w:sz w:val="20"/>
        </w:rPr>
        <w:t>orizon</w:t>
      </w:r>
      <w:r w:rsidR="00134240" w:rsidRPr="00D370B8">
        <w:rPr>
          <w:rFonts w:ascii="Source Sans Pro" w:hAnsi="Source Sans Pro" w:cs="Arial"/>
          <w:sz w:val="20"/>
        </w:rPr>
        <w:t xml:space="preserve"> 2020</w:t>
      </w:r>
      <w:r w:rsidRPr="00D370B8">
        <w:rPr>
          <w:rFonts w:ascii="Source Sans Pro" w:hAnsi="Source Sans Pro" w:cs="Arial"/>
          <w:sz w:val="20"/>
        </w:rPr>
        <w:t xml:space="preserve">. Starting from 2016, I’m a Research Assistant in the Communication Network Division at </w:t>
      </w:r>
      <w:r w:rsidR="001544C7" w:rsidRPr="00D370B8">
        <w:rPr>
          <w:rFonts w:ascii="Source Sans Pro" w:hAnsi="Source Sans Pro" w:cs="Arial"/>
          <w:sz w:val="20"/>
        </w:rPr>
        <w:t>CTTC, Barcelona</w:t>
      </w:r>
      <w:r w:rsidRPr="00D370B8">
        <w:rPr>
          <w:rFonts w:ascii="Source Sans Pro" w:hAnsi="Source Sans Pro" w:cs="Arial"/>
          <w:sz w:val="20"/>
        </w:rPr>
        <w:t xml:space="preserve">. </w:t>
      </w:r>
      <w:r w:rsidR="00E83EAD" w:rsidRPr="00D370B8">
        <w:rPr>
          <w:rFonts w:ascii="Source Sans Pro" w:hAnsi="Source Sans Pro" w:cs="Arial"/>
          <w:sz w:val="20"/>
        </w:rPr>
        <w:t xml:space="preserve">I’m experienced in Service Integration </w:t>
      </w:r>
      <w:r w:rsidR="00A53020" w:rsidRPr="00D370B8">
        <w:rPr>
          <w:rFonts w:ascii="Source Sans Pro" w:hAnsi="Source Sans Pro" w:cs="Arial"/>
          <w:sz w:val="20"/>
        </w:rPr>
        <w:t xml:space="preserve">(ESB) </w:t>
      </w:r>
      <w:r w:rsidR="00E83EAD" w:rsidRPr="00D370B8">
        <w:rPr>
          <w:rFonts w:ascii="Source Sans Pro" w:hAnsi="Source Sans Pro" w:cs="Arial"/>
          <w:sz w:val="20"/>
        </w:rPr>
        <w:t xml:space="preserve">and Cloud SaaS. </w:t>
      </w:r>
      <w:r w:rsidRPr="00D370B8">
        <w:rPr>
          <w:rFonts w:ascii="Source Sans Pro" w:hAnsi="Source Sans Pro" w:cs="Arial"/>
          <w:sz w:val="20"/>
        </w:rPr>
        <w:t>My research topics include Data Analytics and Machine Learning applied to Mobile Networks.</w:t>
      </w:r>
    </w:p>
    <w:p w:rsidR="00C43614" w:rsidRPr="00D370B8" w:rsidRDefault="00F8212A" w:rsidP="00D370B8">
      <w:pPr>
        <w:jc w:val="both"/>
        <w:rPr>
          <w:rFonts w:ascii="Source Sans Pro" w:hAnsi="Source Sans Pro" w:cs="Arial"/>
          <w:sz w:val="20"/>
        </w:rPr>
      </w:pPr>
      <w:r w:rsidRPr="00D370B8">
        <w:rPr>
          <w:rFonts w:ascii="Source Sans Pro" w:hAnsi="Source Sans Pr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D8F1D" wp14:editId="1E282A9F">
                <wp:simplePos x="0" y="0"/>
                <wp:positionH relativeFrom="column">
                  <wp:posOffset>-11496</wp:posOffset>
                </wp:positionH>
                <wp:positionV relativeFrom="paragraph">
                  <wp:posOffset>183997</wp:posOffset>
                </wp:positionV>
                <wp:extent cx="5990896" cy="0"/>
                <wp:effectExtent l="0" t="0" r="2921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896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08408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4.5pt" to="470.8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43614" w:rsidRPr="00D370B8">
        <w:rPr>
          <w:rFonts w:ascii="Source Sans Pro" w:hAnsi="Source Sans Pro" w:cs="Arial"/>
          <w:b/>
          <w:sz w:val="24"/>
        </w:rPr>
        <w:t>Education</w:t>
      </w:r>
      <w:r w:rsidR="0037166F" w:rsidRPr="00D370B8">
        <w:rPr>
          <w:rFonts w:ascii="Source Sans Pro" w:hAnsi="Source Sans Pro" w:cs="Arial"/>
          <w:b/>
          <w:sz w:val="28"/>
        </w:rPr>
        <w:tab/>
      </w:r>
    </w:p>
    <w:p w:rsidR="00C43614" w:rsidRPr="00D370B8" w:rsidRDefault="00C43614" w:rsidP="00DF15A3">
      <w:pPr>
        <w:rPr>
          <w:rFonts w:ascii="Source Sans Pro" w:hAnsi="Source Sans Pro" w:cs="Arial"/>
          <w:i/>
          <w:sz w:val="14"/>
        </w:rPr>
      </w:pPr>
      <w:r w:rsidRPr="00D370B8">
        <w:rPr>
          <w:rFonts w:ascii="Source Sans Pro" w:hAnsi="Source Sans Pro" w:cs="Arial"/>
          <w:i/>
          <w:sz w:val="14"/>
        </w:rPr>
        <w:t>September 2016 – Presen</w:t>
      </w:r>
      <w:r w:rsidR="00E10036" w:rsidRPr="00D370B8">
        <w:rPr>
          <w:rFonts w:ascii="Source Sans Pro" w:hAnsi="Source Sans Pro" w:cs="Arial"/>
          <w:i/>
          <w:sz w:val="14"/>
        </w:rPr>
        <w:t>t (expected Jan 2020)</w:t>
      </w:r>
      <w:r w:rsidR="00037EE4" w:rsidRPr="00D370B8">
        <w:rPr>
          <w:rFonts w:ascii="Source Sans Pro" w:hAnsi="Source Sans Pro" w:cs="Arial"/>
          <w:i/>
          <w:sz w:val="14"/>
        </w:rPr>
        <w:t xml:space="preserve">, </w:t>
      </w:r>
      <w:r w:rsidRPr="00D370B8">
        <w:rPr>
          <w:rFonts w:ascii="Source Sans Pro" w:hAnsi="Source Sans Pro" w:cs="Arial"/>
          <w:i/>
          <w:sz w:val="14"/>
        </w:rPr>
        <w:t>Polytechnic University of Catalonia, Barcelona, Spain</w:t>
      </w:r>
    </w:p>
    <w:p w:rsidR="00C43614" w:rsidRPr="00D370B8" w:rsidRDefault="00C43614" w:rsidP="00C00BB8">
      <w:pPr>
        <w:ind w:firstLine="720"/>
        <w:rPr>
          <w:rFonts w:ascii="Source Sans Pro" w:hAnsi="Source Sans Pro" w:cs="Arial"/>
          <w:b/>
          <w:sz w:val="20"/>
        </w:rPr>
      </w:pPr>
      <w:r w:rsidRPr="00D370B8">
        <w:rPr>
          <w:rFonts w:ascii="Source Sans Pro" w:hAnsi="Source Sans Pro" w:cs="Arial"/>
          <w:b/>
          <w:sz w:val="20"/>
        </w:rPr>
        <w:t>Ph</w:t>
      </w:r>
      <w:r w:rsidR="0034456E" w:rsidRPr="00D370B8">
        <w:rPr>
          <w:rFonts w:ascii="Source Sans Pro" w:hAnsi="Source Sans Pro" w:cs="Arial"/>
          <w:b/>
          <w:sz w:val="20"/>
        </w:rPr>
        <w:t xml:space="preserve">. </w:t>
      </w:r>
      <w:r w:rsidRPr="00D370B8">
        <w:rPr>
          <w:rFonts w:ascii="Source Sans Pro" w:hAnsi="Source Sans Pro" w:cs="Arial"/>
          <w:b/>
          <w:sz w:val="20"/>
        </w:rPr>
        <w:t>D</w:t>
      </w:r>
      <w:r w:rsidR="0034456E" w:rsidRPr="00D370B8">
        <w:rPr>
          <w:rFonts w:ascii="Source Sans Pro" w:hAnsi="Source Sans Pro" w:cs="Arial"/>
          <w:b/>
          <w:sz w:val="20"/>
        </w:rPr>
        <w:t>.</w:t>
      </w:r>
      <w:r w:rsidRPr="00D370B8">
        <w:rPr>
          <w:rFonts w:ascii="Source Sans Pro" w:hAnsi="Source Sans Pro" w:cs="Arial"/>
          <w:b/>
          <w:sz w:val="20"/>
        </w:rPr>
        <w:t xml:space="preserve"> Student, </w:t>
      </w:r>
      <w:r w:rsidR="006A0888" w:rsidRPr="00D370B8">
        <w:rPr>
          <w:rFonts w:ascii="Source Sans Pro" w:hAnsi="Source Sans Pro" w:cs="Arial"/>
          <w:b/>
          <w:sz w:val="20"/>
        </w:rPr>
        <w:t>Telematics</w:t>
      </w:r>
      <w:r w:rsidRPr="00D370B8">
        <w:rPr>
          <w:rFonts w:ascii="Source Sans Pro" w:hAnsi="Source Sans Pro" w:cs="Arial"/>
          <w:b/>
          <w:sz w:val="20"/>
        </w:rPr>
        <w:t xml:space="preserve"> Engineering</w:t>
      </w:r>
    </w:p>
    <w:p w:rsidR="00C43614" w:rsidRPr="00D370B8" w:rsidRDefault="00C43614" w:rsidP="00DF15A3">
      <w:pPr>
        <w:rPr>
          <w:rFonts w:ascii="Source Sans Pro" w:hAnsi="Source Sans Pro" w:cs="Arial"/>
          <w:i/>
          <w:sz w:val="14"/>
        </w:rPr>
      </w:pPr>
      <w:r w:rsidRPr="00D370B8">
        <w:rPr>
          <w:rFonts w:ascii="Source Sans Pro" w:hAnsi="Source Sans Pro" w:cs="Arial"/>
          <w:i/>
          <w:sz w:val="14"/>
        </w:rPr>
        <w:t>September 2017 - February 2018</w:t>
      </w:r>
      <w:r w:rsidR="00037EE4" w:rsidRPr="00D370B8">
        <w:rPr>
          <w:rFonts w:ascii="Source Sans Pro" w:hAnsi="Source Sans Pro" w:cs="Arial"/>
          <w:i/>
          <w:sz w:val="14"/>
        </w:rPr>
        <w:t xml:space="preserve">, </w:t>
      </w:r>
      <w:r w:rsidRPr="00D370B8">
        <w:rPr>
          <w:rFonts w:ascii="Source Sans Pro" w:hAnsi="Source Sans Pro" w:cs="Arial"/>
          <w:i/>
          <w:sz w:val="14"/>
        </w:rPr>
        <w:t>University of Maryland, College Park, Maryland, US</w:t>
      </w:r>
    </w:p>
    <w:p w:rsidR="00C43614" w:rsidRPr="00D370B8" w:rsidRDefault="00C43614" w:rsidP="00C00BB8">
      <w:pPr>
        <w:pStyle w:val="ListParagraph"/>
        <w:rPr>
          <w:rFonts w:ascii="Source Sans Pro" w:hAnsi="Source Sans Pro" w:cs="Arial"/>
          <w:b/>
          <w:sz w:val="20"/>
        </w:rPr>
      </w:pPr>
      <w:r w:rsidRPr="00D370B8">
        <w:rPr>
          <w:rFonts w:ascii="Source Sans Pro" w:hAnsi="Source Sans Pro" w:cs="Arial"/>
          <w:b/>
          <w:sz w:val="20"/>
        </w:rPr>
        <w:t>Visiting Researcher, Dept. of Electrical and Computer Engineering</w:t>
      </w:r>
    </w:p>
    <w:p w:rsidR="00C43614" w:rsidRPr="00D370B8" w:rsidRDefault="00C43614" w:rsidP="00DF15A3">
      <w:pPr>
        <w:rPr>
          <w:rFonts w:ascii="Source Sans Pro" w:hAnsi="Source Sans Pro" w:cs="Arial"/>
          <w:i/>
          <w:sz w:val="14"/>
        </w:rPr>
      </w:pPr>
      <w:r w:rsidRPr="00D370B8">
        <w:rPr>
          <w:rFonts w:ascii="Source Sans Pro" w:hAnsi="Source Sans Pro" w:cs="Arial"/>
          <w:i/>
          <w:sz w:val="14"/>
        </w:rPr>
        <w:t>October 2015</w:t>
      </w:r>
      <w:r w:rsidR="0034456E" w:rsidRPr="00D370B8">
        <w:rPr>
          <w:rFonts w:ascii="Source Sans Pro" w:hAnsi="Source Sans Pro" w:cs="Arial"/>
          <w:i/>
          <w:sz w:val="14"/>
        </w:rPr>
        <w:t xml:space="preserve"> </w:t>
      </w:r>
      <w:r w:rsidRPr="00D370B8">
        <w:rPr>
          <w:rFonts w:ascii="Source Sans Pro" w:hAnsi="Source Sans Pro" w:cs="Arial"/>
          <w:i/>
          <w:sz w:val="14"/>
        </w:rPr>
        <w:t>- October 2013</w:t>
      </w:r>
      <w:r w:rsidR="00037EE4" w:rsidRPr="00D370B8">
        <w:rPr>
          <w:rFonts w:ascii="Source Sans Pro" w:hAnsi="Source Sans Pro" w:cs="Arial"/>
          <w:i/>
          <w:sz w:val="14"/>
        </w:rPr>
        <w:t xml:space="preserve">, </w:t>
      </w:r>
      <w:r w:rsidRPr="00D370B8">
        <w:rPr>
          <w:rFonts w:ascii="Source Sans Pro" w:hAnsi="Source Sans Pro" w:cs="Arial"/>
          <w:i/>
          <w:sz w:val="14"/>
        </w:rPr>
        <w:t>University of Padua, Padua, Italy</w:t>
      </w:r>
      <w:r w:rsidRPr="00D370B8">
        <w:rPr>
          <w:rFonts w:ascii="Source Sans Pro" w:hAnsi="Source Sans Pro" w:cs="Arial"/>
          <w:sz w:val="20"/>
        </w:rPr>
        <w:tab/>
      </w:r>
    </w:p>
    <w:p w:rsidR="00C43614" w:rsidRPr="00D370B8" w:rsidRDefault="00C00BB8" w:rsidP="00C00BB8">
      <w:pPr>
        <w:ind w:firstLine="720"/>
        <w:rPr>
          <w:rFonts w:ascii="Source Sans Pro" w:hAnsi="Source Sans Pro" w:cs="Arial"/>
          <w:b/>
          <w:sz w:val="20"/>
        </w:rPr>
      </w:pPr>
      <w:r w:rsidRPr="00D370B8">
        <w:rPr>
          <w:rFonts w:ascii="Source Sans Pro" w:hAnsi="Source Sans Pro" w:cs="Arial"/>
          <w:b/>
          <w:sz w:val="20"/>
        </w:rPr>
        <w:t>M</w:t>
      </w:r>
      <w:r w:rsidR="0034456E" w:rsidRPr="00D370B8">
        <w:rPr>
          <w:rFonts w:ascii="Source Sans Pro" w:hAnsi="Source Sans Pro" w:cs="Arial"/>
          <w:b/>
          <w:sz w:val="20"/>
        </w:rPr>
        <w:t>. Sc.</w:t>
      </w:r>
      <w:r w:rsidR="00C43614" w:rsidRPr="00D370B8">
        <w:rPr>
          <w:rFonts w:ascii="Source Sans Pro" w:hAnsi="Source Sans Pro" w:cs="Arial"/>
          <w:b/>
          <w:sz w:val="20"/>
        </w:rPr>
        <w:t xml:space="preserve"> in Telecommunication Engineering</w:t>
      </w:r>
    </w:p>
    <w:p w:rsidR="00C43614" w:rsidRPr="00D370B8" w:rsidRDefault="00C43614" w:rsidP="001521DD">
      <w:pPr>
        <w:pStyle w:val="ListParagraph"/>
        <w:ind w:left="851"/>
        <w:jc w:val="both"/>
        <w:rPr>
          <w:rFonts w:ascii="Source Sans Pro" w:hAnsi="Source Sans Pro" w:cs="Arial"/>
          <w:sz w:val="18"/>
        </w:rPr>
      </w:pPr>
      <w:r w:rsidRPr="00D370B8">
        <w:rPr>
          <w:rFonts w:ascii="Source Sans Pro" w:hAnsi="Source Sans Pro" w:cs="Arial"/>
          <w:i/>
          <w:sz w:val="18"/>
        </w:rPr>
        <w:t>Final Degree</w:t>
      </w:r>
      <w:r w:rsidRPr="00D370B8">
        <w:rPr>
          <w:rFonts w:ascii="Source Sans Pro" w:hAnsi="Source Sans Pro" w:cs="Arial"/>
          <w:sz w:val="18"/>
        </w:rPr>
        <w:t>: 110 / 110</w:t>
      </w:r>
    </w:p>
    <w:p w:rsidR="00C43614" w:rsidRPr="00D370B8" w:rsidRDefault="00C43614" w:rsidP="00DF15A3">
      <w:pPr>
        <w:rPr>
          <w:rFonts w:ascii="Source Sans Pro" w:hAnsi="Source Sans Pro" w:cs="Arial"/>
          <w:i/>
          <w:sz w:val="14"/>
        </w:rPr>
      </w:pPr>
      <w:r w:rsidRPr="00D370B8">
        <w:rPr>
          <w:rFonts w:ascii="Source Sans Pro" w:hAnsi="Source Sans Pro" w:cs="Arial"/>
          <w:i/>
          <w:sz w:val="14"/>
        </w:rPr>
        <w:t>October 2010</w:t>
      </w:r>
      <w:r w:rsidR="0034456E" w:rsidRPr="00D370B8">
        <w:rPr>
          <w:rFonts w:ascii="Source Sans Pro" w:hAnsi="Source Sans Pro" w:cs="Arial"/>
          <w:i/>
          <w:sz w:val="14"/>
        </w:rPr>
        <w:t xml:space="preserve"> - </w:t>
      </w:r>
      <w:r w:rsidRPr="00D370B8">
        <w:rPr>
          <w:rFonts w:ascii="Source Sans Pro" w:hAnsi="Source Sans Pro" w:cs="Arial"/>
          <w:i/>
          <w:sz w:val="14"/>
        </w:rPr>
        <w:t>July 2013</w:t>
      </w:r>
      <w:r w:rsidR="00037EE4" w:rsidRPr="00D370B8">
        <w:rPr>
          <w:rFonts w:ascii="Source Sans Pro" w:hAnsi="Source Sans Pro" w:cs="Arial"/>
          <w:i/>
          <w:sz w:val="14"/>
        </w:rPr>
        <w:t xml:space="preserve">, </w:t>
      </w:r>
      <w:r w:rsidR="0034456E" w:rsidRPr="00D370B8">
        <w:rPr>
          <w:rFonts w:ascii="Source Sans Pro" w:hAnsi="Source Sans Pro" w:cs="Arial"/>
          <w:i/>
          <w:sz w:val="14"/>
        </w:rPr>
        <w:t>University of Padua, Padua, Italy</w:t>
      </w:r>
      <w:r w:rsidR="0034456E" w:rsidRPr="00D370B8">
        <w:rPr>
          <w:rFonts w:ascii="Source Sans Pro" w:hAnsi="Source Sans Pro" w:cs="Arial"/>
          <w:i/>
          <w:sz w:val="14"/>
        </w:rPr>
        <w:tab/>
      </w:r>
    </w:p>
    <w:p w:rsidR="00C43614" w:rsidRDefault="0034456E" w:rsidP="00C00BB8">
      <w:pPr>
        <w:pStyle w:val="ListParagraph"/>
        <w:jc w:val="both"/>
        <w:rPr>
          <w:rFonts w:ascii="Source Sans Pro" w:hAnsi="Source Sans Pro" w:cs="Arial"/>
          <w:b/>
          <w:sz w:val="20"/>
        </w:rPr>
      </w:pPr>
      <w:r w:rsidRPr="00D370B8">
        <w:rPr>
          <w:rFonts w:ascii="Source Sans Pro" w:hAnsi="Source Sans Pro" w:cs="Arial"/>
          <w:b/>
          <w:sz w:val="20"/>
        </w:rPr>
        <w:t>B. Sc.</w:t>
      </w:r>
      <w:r w:rsidR="00BA21AC" w:rsidRPr="00D370B8">
        <w:rPr>
          <w:rFonts w:ascii="Source Sans Pro" w:hAnsi="Source Sans Pro" w:cs="Arial"/>
          <w:b/>
          <w:sz w:val="20"/>
        </w:rPr>
        <w:t xml:space="preserve"> in Information Engineering</w:t>
      </w:r>
    </w:p>
    <w:p w:rsidR="00D370B8" w:rsidRPr="00D370B8" w:rsidRDefault="00D370B8" w:rsidP="00C00BB8">
      <w:pPr>
        <w:pStyle w:val="ListParagraph"/>
        <w:jc w:val="both"/>
        <w:rPr>
          <w:rFonts w:ascii="Source Sans Pro" w:hAnsi="Source Sans Pro" w:cs="Arial"/>
          <w:b/>
          <w:sz w:val="20"/>
        </w:rPr>
      </w:pPr>
    </w:p>
    <w:p w:rsidR="00C43614" w:rsidRPr="00D370B8" w:rsidRDefault="00F8212A" w:rsidP="00C43614">
      <w:pPr>
        <w:rPr>
          <w:rFonts w:ascii="Source Sans Pro" w:hAnsi="Source Sans Pro" w:cs="Arial"/>
          <w:b/>
          <w:sz w:val="24"/>
          <w:szCs w:val="24"/>
        </w:rPr>
      </w:pPr>
      <w:r w:rsidRPr="00D370B8">
        <w:rPr>
          <w:rFonts w:ascii="Source Sans Pro" w:hAnsi="Source Sans Pr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AEB6D" wp14:editId="08868C6B">
                <wp:simplePos x="0" y="0"/>
                <wp:positionH relativeFrom="column">
                  <wp:posOffset>0</wp:posOffset>
                </wp:positionH>
                <wp:positionV relativeFrom="paragraph">
                  <wp:posOffset>171779</wp:posOffset>
                </wp:positionV>
                <wp:extent cx="5990896" cy="0"/>
                <wp:effectExtent l="0" t="0" r="2921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896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E47F0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55pt" to="471.7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73852" w:rsidRPr="00D370B8">
        <w:rPr>
          <w:rFonts w:ascii="Source Sans Pro" w:hAnsi="Source Sans Pro" w:cs="Arial"/>
          <w:b/>
          <w:sz w:val="24"/>
          <w:szCs w:val="24"/>
        </w:rPr>
        <w:t xml:space="preserve">Work </w:t>
      </w:r>
      <w:r w:rsidR="00C43614" w:rsidRPr="00D370B8">
        <w:rPr>
          <w:rFonts w:ascii="Source Sans Pro" w:hAnsi="Source Sans Pro" w:cs="Arial"/>
          <w:b/>
          <w:sz w:val="24"/>
          <w:szCs w:val="24"/>
        </w:rPr>
        <w:t>Experience</w:t>
      </w:r>
      <w:r w:rsidR="00A64BAD" w:rsidRPr="00D370B8">
        <w:rPr>
          <w:rFonts w:ascii="Source Sans Pro" w:hAnsi="Source Sans Pro" w:cs="Arial"/>
          <w:b/>
          <w:sz w:val="24"/>
          <w:szCs w:val="24"/>
        </w:rPr>
        <w:tab/>
      </w:r>
    </w:p>
    <w:p w:rsidR="00C43614" w:rsidRPr="00D370B8" w:rsidRDefault="00C43614" w:rsidP="003622BD">
      <w:pPr>
        <w:rPr>
          <w:rFonts w:ascii="Source Sans Pro" w:hAnsi="Source Sans Pro" w:cs="Arial"/>
          <w:i/>
          <w:sz w:val="14"/>
        </w:rPr>
      </w:pPr>
      <w:r w:rsidRPr="00D370B8">
        <w:rPr>
          <w:rFonts w:ascii="Source Sans Pro" w:hAnsi="Source Sans Pro" w:cs="Arial"/>
          <w:i/>
          <w:sz w:val="14"/>
        </w:rPr>
        <w:t>September 2016</w:t>
      </w:r>
      <w:r w:rsidR="00A64BAD" w:rsidRPr="00D370B8">
        <w:rPr>
          <w:rFonts w:ascii="Source Sans Pro" w:hAnsi="Source Sans Pro" w:cs="Arial"/>
          <w:i/>
          <w:sz w:val="14"/>
        </w:rPr>
        <w:t xml:space="preserve"> – </w:t>
      </w:r>
      <w:r w:rsidRPr="00D370B8">
        <w:rPr>
          <w:rFonts w:ascii="Source Sans Pro" w:hAnsi="Source Sans Pro" w:cs="Arial"/>
          <w:i/>
          <w:sz w:val="14"/>
        </w:rPr>
        <w:t>Present</w:t>
      </w:r>
      <w:r w:rsidR="00876A37" w:rsidRPr="00D370B8">
        <w:rPr>
          <w:rFonts w:ascii="Source Sans Pro" w:hAnsi="Source Sans Pro" w:cs="Arial"/>
          <w:i/>
          <w:sz w:val="14"/>
        </w:rPr>
        <w:t>, Barcelona, Spain</w:t>
      </w:r>
    </w:p>
    <w:p w:rsidR="00C43614" w:rsidRPr="00D370B8" w:rsidRDefault="00A64BAD" w:rsidP="00C00BB8">
      <w:pPr>
        <w:ind w:firstLine="426"/>
        <w:rPr>
          <w:rFonts w:ascii="Source Sans Pro" w:hAnsi="Source Sans Pro" w:cs="Arial"/>
          <w:b/>
          <w:sz w:val="20"/>
          <w:lang w:val="es-ES"/>
        </w:rPr>
      </w:pPr>
      <w:r w:rsidRPr="00D370B8">
        <w:rPr>
          <w:rFonts w:ascii="Source Sans Pro" w:hAnsi="Source Sans Pro" w:cs="Arial"/>
          <w:b/>
          <w:sz w:val="20"/>
          <w:lang w:val="es-ES"/>
        </w:rPr>
        <w:t>Research Assistant, Centre Tecnologic de</w:t>
      </w:r>
      <w:r w:rsidR="00FE0A7B" w:rsidRPr="00D370B8">
        <w:rPr>
          <w:rFonts w:ascii="Source Sans Pro" w:hAnsi="Source Sans Pro" w:cs="Arial"/>
          <w:b/>
          <w:sz w:val="20"/>
          <w:lang w:val="es-ES"/>
        </w:rPr>
        <w:t xml:space="preserve"> Telecomunicacions de Catalunya</w:t>
      </w:r>
    </w:p>
    <w:p w:rsidR="00A64BAD" w:rsidRPr="00D370B8" w:rsidRDefault="00A64BAD" w:rsidP="003622BD">
      <w:pPr>
        <w:ind w:left="426"/>
        <w:rPr>
          <w:rFonts w:ascii="Source Sans Pro" w:hAnsi="Source Sans Pro" w:cs="Arial"/>
          <w:i/>
          <w:sz w:val="20"/>
        </w:rPr>
      </w:pPr>
      <w:r w:rsidRPr="00D370B8">
        <w:rPr>
          <w:rFonts w:ascii="Source Sans Pro" w:hAnsi="Source Sans Pro" w:cs="Arial"/>
          <w:i/>
          <w:sz w:val="20"/>
        </w:rPr>
        <w:t xml:space="preserve">Main </w:t>
      </w:r>
      <w:r w:rsidR="00FF4707" w:rsidRPr="00D370B8">
        <w:rPr>
          <w:rFonts w:ascii="Source Sans Pro" w:hAnsi="Source Sans Pro" w:cs="Arial"/>
          <w:i/>
          <w:sz w:val="20"/>
        </w:rPr>
        <w:t>responsibilities</w:t>
      </w:r>
      <w:r w:rsidRPr="00D370B8">
        <w:rPr>
          <w:rFonts w:ascii="Source Sans Pro" w:hAnsi="Source Sans Pro" w:cs="Arial"/>
          <w:i/>
          <w:sz w:val="20"/>
        </w:rPr>
        <w:t>:</w:t>
      </w:r>
    </w:p>
    <w:p w:rsidR="00A64BAD" w:rsidRPr="00D370B8" w:rsidRDefault="00C43614" w:rsidP="00F3708D">
      <w:pPr>
        <w:pStyle w:val="ListParagraph"/>
        <w:numPr>
          <w:ilvl w:val="0"/>
          <w:numId w:val="22"/>
        </w:numPr>
        <w:rPr>
          <w:rFonts w:ascii="Source Sans Pro" w:hAnsi="Source Sans Pro" w:cs="Arial"/>
          <w:sz w:val="18"/>
        </w:rPr>
      </w:pPr>
      <w:r w:rsidRPr="00D370B8">
        <w:rPr>
          <w:rFonts w:ascii="Source Sans Pro" w:hAnsi="Source Sans Pro" w:cs="Arial"/>
          <w:sz w:val="18"/>
        </w:rPr>
        <w:t>Research Assistant in the Communication Networks Division of CTTC</w:t>
      </w:r>
    </w:p>
    <w:p w:rsidR="00A64BAD" w:rsidRPr="00D370B8" w:rsidRDefault="00C43614" w:rsidP="00F3708D">
      <w:pPr>
        <w:pStyle w:val="ListParagraph"/>
        <w:numPr>
          <w:ilvl w:val="0"/>
          <w:numId w:val="22"/>
        </w:numPr>
        <w:rPr>
          <w:rFonts w:ascii="Source Sans Pro" w:hAnsi="Source Sans Pro" w:cs="Arial"/>
          <w:sz w:val="18"/>
        </w:rPr>
      </w:pPr>
      <w:r w:rsidRPr="00D370B8">
        <w:rPr>
          <w:rFonts w:ascii="Source Sans Pro" w:hAnsi="Source Sans Pro" w:cs="Arial"/>
          <w:sz w:val="18"/>
        </w:rPr>
        <w:t>Marie Skłodowska-Curie Fellow in the EU H2020 MSCA SCAVENGE</w:t>
      </w:r>
    </w:p>
    <w:p w:rsidR="0017526B" w:rsidRPr="00D370B8" w:rsidRDefault="00C43614" w:rsidP="00F3708D">
      <w:pPr>
        <w:pStyle w:val="ListParagraph"/>
        <w:numPr>
          <w:ilvl w:val="0"/>
          <w:numId w:val="22"/>
        </w:numPr>
        <w:rPr>
          <w:rFonts w:ascii="Source Sans Pro" w:hAnsi="Source Sans Pro" w:cs="Arial"/>
          <w:sz w:val="18"/>
        </w:rPr>
      </w:pPr>
      <w:r w:rsidRPr="00D370B8">
        <w:rPr>
          <w:rFonts w:ascii="Source Sans Pro" w:hAnsi="Source Sans Pro" w:cs="Arial"/>
          <w:sz w:val="18"/>
        </w:rPr>
        <w:t>Machine Learning applied to Mobile Networks, 5G, LTE, Self-Organized Network</w:t>
      </w:r>
    </w:p>
    <w:p w:rsidR="00EF32BB" w:rsidRPr="00D370B8" w:rsidRDefault="00EF32BB" w:rsidP="00F3708D">
      <w:pPr>
        <w:pStyle w:val="ListParagraph"/>
        <w:numPr>
          <w:ilvl w:val="0"/>
          <w:numId w:val="22"/>
        </w:numPr>
        <w:rPr>
          <w:rFonts w:ascii="Source Sans Pro" w:hAnsi="Source Sans Pro" w:cs="Arial"/>
          <w:sz w:val="18"/>
        </w:rPr>
      </w:pPr>
      <w:r w:rsidRPr="00D370B8">
        <w:rPr>
          <w:rFonts w:ascii="Source Sans Pro" w:hAnsi="Source Sans Pro" w:cs="Arial"/>
          <w:sz w:val="18"/>
        </w:rPr>
        <w:t>Dissemination of research activities and results at conference, talks and poster sessions</w:t>
      </w:r>
    </w:p>
    <w:p w:rsidR="00AD5D74" w:rsidRPr="00D370B8" w:rsidRDefault="00AD5D74" w:rsidP="00AD5D74">
      <w:pPr>
        <w:pStyle w:val="ListParagraph"/>
        <w:ind w:left="1080"/>
        <w:rPr>
          <w:rFonts w:ascii="Source Sans Pro" w:hAnsi="Source Sans Pro" w:cs="Arial"/>
          <w:sz w:val="18"/>
        </w:rPr>
      </w:pPr>
    </w:p>
    <w:p w:rsidR="00C43614" w:rsidRPr="00D370B8" w:rsidRDefault="00C43614" w:rsidP="0017526B">
      <w:pPr>
        <w:rPr>
          <w:rFonts w:ascii="Source Sans Pro" w:hAnsi="Source Sans Pro" w:cs="Arial"/>
          <w:sz w:val="18"/>
        </w:rPr>
      </w:pPr>
      <w:r w:rsidRPr="00D370B8">
        <w:rPr>
          <w:rFonts w:ascii="Source Sans Pro" w:hAnsi="Source Sans Pro" w:cs="Arial"/>
          <w:i/>
          <w:sz w:val="14"/>
        </w:rPr>
        <w:t>October 2015</w:t>
      </w:r>
      <w:r w:rsidR="00A64BAD" w:rsidRPr="00D370B8">
        <w:rPr>
          <w:rFonts w:ascii="Source Sans Pro" w:hAnsi="Source Sans Pro" w:cs="Arial"/>
          <w:i/>
          <w:sz w:val="14"/>
        </w:rPr>
        <w:t xml:space="preserve"> - </w:t>
      </w:r>
      <w:r w:rsidRPr="00D370B8">
        <w:rPr>
          <w:rFonts w:ascii="Source Sans Pro" w:hAnsi="Source Sans Pro" w:cs="Arial"/>
          <w:i/>
          <w:sz w:val="14"/>
        </w:rPr>
        <w:t>September 2016</w:t>
      </w:r>
      <w:r w:rsidR="00876A37" w:rsidRPr="00D370B8">
        <w:rPr>
          <w:rFonts w:ascii="Source Sans Pro" w:hAnsi="Source Sans Pro" w:cs="Arial"/>
          <w:i/>
          <w:sz w:val="14"/>
        </w:rPr>
        <w:t xml:space="preserve">, </w:t>
      </w:r>
      <w:r w:rsidR="00A64BAD" w:rsidRPr="00D370B8">
        <w:rPr>
          <w:rFonts w:ascii="Source Sans Pro" w:hAnsi="Source Sans Pro" w:cs="Arial"/>
          <w:i/>
          <w:sz w:val="14"/>
        </w:rPr>
        <w:t>Milan, Italy</w:t>
      </w:r>
      <w:r w:rsidRPr="00D370B8">
        <w:rPr>
          <w:rFonts w:ascii="Source Sans Pro" w:hAnsi="Source Sans Pro" w:cs="Arial"/>
          <w:sz w:val="20"/>
        </w:rPr>
        <w:tab/>
      </w:r>
    </w:p>
    <w:p w:rsidR="00A64BAD" w:rsidRPr="00D370B8" w:rsidRDefault="00C43614" w:rsidP="00C00BB8">
      <w:pPr>
        <w:ind w:firstLine="426"/>
        <w:rPr>
          <w:rFonts w:ascii="Source Sans Pro" w:hAnsi="Source Sans Pro" w:cs="Arial"/>
          <w:b/>
          <w:sz w:val="20"/>
        </w:rPr>
      </w:pPr>
      <w:r w:rsidRPr="00D370B8">
        <w:rPr>
          <w:rFonts w:ascii="Source Sans Pro" w:hAnsi="Source Sans Pro" w:cs="Arial"/>
          <w:b/>
          <w:sz w:val="20"/>
        </w:rPr>
        <w:t xml:space="preserve">IT Consultant, </w:t>
      </w:r>
      <w:r w:rsidR="00A64BAD" w:rsidRPr="00D370B8">
        <w:rPr>
          <w:rFonts w:ascii="Source Sans Pro" w:hAnsi="Source Sans Pro" w:cs="Arial"/>
          <w:b/>
          <w:sz w:val="20"/>
        </w:rPr>
        <w:t xml:space="preserve">Logistics </w:t>
      </w:r>
      <w:r w:rsidR="00A5626E" w:rsidRPr="00D370B8">
        <w:rPr>
          <w:rFonts w:ascii="Source Sans Pro" w:hAnsi="Source Sans Pro" w:cs="Arial"/>
          <w:b/>
          <w:sz w:val="20"/>
        </w:rPr>
        <w:t>Reply SRL</w:t>
      </w:r>
    </w:p>
    <w:p w:rsidR="000F36FD" w:rsidRPr="00D370B8" w:rsidRDefault="000F36FD" w:rsidP="003622BD">
      <w:pPr>
        <w:ind w:left="426"/>
        <w:rPr>
          <w:rFonts w:ascii="Source Sans Pro" w:hAnsi="Source Sans Pro" w:cs="Arial"/>
          <w:i/>
          <w:sz w:val="20"/>
        </w:rPr>
      </w:pPr>
      <w:r w:rsidRPr="00D370B8">
        <w:rPr>
          <w:rFonts w:ascii="Source Sans Pro" w:hAnsi="Source Sans Pro" w:cs="Arial"/>
          <w:i/>
          <w:sz w:val="20"/>
        </w:rPr>
        <w:t xml:space="preserve">Main </w:t>
      </w:r>
      <w:r w:rsidR="00FF4707" w:rsidRPr="00D370B8">
        <w:rPr>
          <w:rFonts w:ascii="Source Sans Pro" w:hAnsi="Source Sans Pro" w:cs="Arial"/>
          <w:i/>
          <w:sz w:val="20"/>
        </w:rPr>
        <w:t>responsibilities</w:t>
      </w:r>
      <w:r w:rsidRPr="00D370B8">
        <w:rPr>
          <w:rFonts w:ascii="Source Sans Pro" w:hAnsi="Source Sans Pro" w:cs="Arial"/>
          <w:i/>
          <w:sz w:val="20"/>
        </w:rPr>
        <w:t>:</w:t>
      </w:r>
    </w:p>
    <w:p w:rsidR="00C43614" w:rsidRPr="00D370B8" w:rsidRDefault="00C43614" w:rsidP="00F3708D">
      <w:pPr>
        <w:pStyle w:val="ListParagraph"/>
        <w:numPr>
          <w:ilvl w:val="0"/>
          <w:numId w:val="23"/>
        </w:numPr>
        <w:rPr>
          <w:rFonts w:ascii="Source Sans Pro" w:hAnsi="Source Sans Pro" w:cs="Arial"/>
          <w:sz w:val="18"/>
        </w:rPr>
      </w:pPr>
      <w:r w:rsidRPr="00D370B8">
        <w:rPr>
          <w:rFonts w:ascii="Source Sans Pro" w:hAnsi="Source Sans Pro" w:cs="Arial"/>
          <w:sz w:val="18"/>
        </w:rPr>
        <w:t>AWS Saas Warehouse Management for e-commerce (e.g. Costco, Alibaba’s Tmall)</w:t>
      </w:r>
    </w:p>
    <w:p w:rsidR="00C43614" w:rsidRPr="00D370B8" w:rsidRDefault="00C43614" w:rsidP="00F3708D">
      <w:pPr>
        <w:pStyle w:val="ListParagraph"/>
        <w:numPr>
          <w:ilvl w:val="0"/>
          <w:numId w:val="23"/>
        </w:numPr>
        <w:rPr>
          <w:rFonts w:ascii="Source Sans Pro" w:hAnsi="Source Sans Pro" w:cs="Arial"/>
          <w:sz w:val="18"/>
        </w:rPr>
      </w:pPr>
      <w:r w:rsidRPr="00D370B8">
        <w:rPr>
          <w:rFonts w:ascii="Source Sans Pro" w:hAnsi="Source Sans Pro" w:cs="Arial"/>
          <w:sz w:val="18"/>
        </w:rPr>
        <w:t>Web Services Integration</w:t>
      </w:r>
      <w:r w:rsidR="00564280" w:rsidRPr="00D370B8">
        <w:rPr>
          <w:rFonts w:ascii="Source Sans Pro" w:hAnsi="Source Sans Pro" w:cs="Arial"/>
          <w:sz w:val="18"/>
        </w:rPr>
        <w:t xml:space="preserve"> (ESB)</w:t>
      </w:r>
      <w:r w:rsidR="000748C5" w:rsidRPr="00D370B8">
        <w:rPr>
          <w:rFonts w:ascii="Source Sans Pro" w:hAnsi="Source Sans Pro" w:cs="Arial"/>
          <w:sz w:val="18"/>
        </w:rPr>
        <w:t xml:space="preserve"> for</w:t>
      </w:r>
      <w:r w:rsidR="00B7515B" w:rsidRPr="00D370B8">
        <w:rPr>
          <w:rFonts w:ascii="Source Sans Pro" w:hAnsi="Source Sans Pro" w:cs="Arial"/>
          <w:sz w:val="18"/>
        </w:rPr>
        <w:t xml:space="preserve"> </w:t>
      </w:r>
      <w:r w:rsidR="00B779F7" w:rsidRPr="00D370B8">
        <w:rPr>
          <w:rFonts w:ascii="Source Sans Pro" w:hAnsi="Source Sans Pro" w:cs="Arial"/>
          <w:sz w:val="18"/>
        </w:rPr>
        <w:t>Logistics Process</w:t>
      </w:r>
    </w:p>
    <w:p w:rsidR="008638D0" w:rsidRPr="00D370B8" w:rsidRDefault="00C43614" w:rsidP="00F3708D">
      <w:pPr>
        <w:pStyle w:val="ListParagraph"/>
        <w:numPr>
          <w:ilvl w:val="0"/>
          <w:numId w:val="23"/>
        </w:numPr>
        <w:rPr>
          <w:rFonts w:ascii="Source Sans Pro" w:hAnsi="Source Sans Pro" w:cs="Arial"/>
          <w:sz w:val="18"/>
        </w:rPr>
      </w:pPr>
      <w:r w:rsidRPr="00D370B8">
        <w:rPr>
          <w:rFonts w:ascii="Source Sans Pro" w:hAnsi="Source Sans Pro" w:cs="Arial"/>
          <w:sz w:val="18"/>
        </w:rPr>
        <w:t xml:space="preserve">Dev Tools:  Amazon AWS, Oracle Database, </w:t>
      </w:r>
      <w:r w:rsidR="00564280" w:rsidRPr="00D370B8">
        <w:rPr>
          <w:rFonts w:ascii="Source Sans Pro" w:hAnsi="Source Sans Pro" w:cs="Arial"/>
          <w:sz w:val="18"/>
        </w:rPr>
        <w:t>MuleSoft, Apache Mule</w:t>
      </w:r>
    </w:p>
    <w:p w:rsidR="00206E9A" w:rsidRDefault="00206E9A" w:rsidP="00206E9A">
      <w:pPr>
        <w:pStyle w:val="ListParagraph"/>
        <w:ind w:left="1080"/>
        <w:rPr>
          <w:rFonts w:ascii="Source Sans Pro" w:hAnsi="Source Sans Pro" w:cs="Arial"/>
          <w:sz w:val="18"/>
        </w:rPr>
      </w:pPr>
    </w:p>
    <w:p w:rsidR="00D370B8" w:rsidRDefault="00D370B8" w:rsidP="00206E9A">
      <w:pPr>
        <w:pStyle w:val="ListParagraph"/>
        <w:ind w:left="1080"/>
        <w:rPr>
          <w:rFonts w:ascii="Source Sans Pro" w:hAnsi="Source Sans Pro" w:cs="Arial"/>
          <w:sz w:val="18"/>
        </w:rPr>
      </w:pPr>
    </w:p>
    <w:p w:rsidR="00D370B8" w:rsidRDefault="00D370B8" w:rsidP="00206E9A">
      <w:pPr>
        <w:pStyle w:val="ListParagraph"/>
        <w:ind w:left="1080"/>
        <w:rPr>
          <w:rFonts w:ascii="Source Sans Pro" w:hAnsi="Source Sans Pro" w:cs="Arial"/>
          <w:sz w:val="18"/>
        </w:rPr>
      </w:pPr>
    </w:p>
    <w:p w:rsidR="00D370B8" w:rsidRDefault="00D370B8" w:rsidP="00206E9A">
      <w:pPr>
        <w:pStyle w:val="ListParagraph"/>
        <w:ind w:left="1080"/>
        <w:rPr>
          <w:rFonts w:ascii="Source Sans Pro" w:hAnsi="Source Sans Pro" w:cs="Arial"/>
          <w:sz w:val="18"/>
        </w:rPr>
      </w:pPr>
    </w:p>
    <w:p w:rsidR="00D370B8" w:rsidRPr="00D370B8" w:rsidRDefault="00D370B8" w:rsidP="00206E9A">
      <w:pPr>
        <w:pStyle w:val="ListParagraph"/>
        <w:ind w:left="1080"/>
        <w:rPr>
          <w:rFonts w:ascii="Source Sans Pro" w:hAnsi="Source Sans Pro" w:cs="Arial"/>
          <w:sz w:val="18"/>
        </w:rPr>
      </w:pPr>
    </w:p>
    <w:p w:rsidR="00D71D3E" w:rsidRPr="00D370B8" w:rsidRDefault="00F8212A" w:rsidP="00206E9A">
      <w:pPr>
        <w:rPr>
          <w:rFonts w:ascii="Source Sans Pro" w:hAnsi="Source Sans Pro" w:cs="Arial"/>
          <w:b/>
          <w:sz w:val="24"/>
          <w:szCs w:val="24"/>
        </w:rPr>
      </w:pPr>
      <w:r w:rsidRPr="00D370B8">
        <w:rPr>
          <w:rFonts w:ascii="Source Sans Pro" w:hAnsi="Source Sans Pro" w:cs="Arial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590E4F" wp14:editId="0C86F12D">
                <wp:simplePos x="0" y="0"/>
                <wp:positionH relativeFrom="column">
                  <wp:posOffset>0</wp:posOffset>
                </wp:positionH>
                <wp:positionV relativeFrom="paragraph">
                  <wp:posOffset>197485</wp:posOffset>
                </wp:positionV>
                <wp:extent cx="5990896" cy="0"/>
                <wp:effectExtent l="0" t="0" r="2921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896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7FE8B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55pt" to="471.7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1183D" w:rsidRPr="00D370B8">
        <w:rPr>
          <w:rFonts w:ascii="Source Sans Pro" w:hAnsi="Source Sans Pro" w:cs="Arial"/>
          <w:b/>
          <w:sz w:val="24"/>
          <w:szCs w:val="24"/>
        </w:rPr>
        <w:t>Publications</w:t>
      </w:r>
      <w:r w:rsidR="00D1183D" w:rsidRPr="00D370B8">
        <w:rPr>
          <w:rFonts w:ascii="Source Sans Pro" w:hAnsi="Source Sans Pro" w:cs="Arial"/>
          <w:b/>
          <w:sz w:val="24"/>
          <w:szCs w:val="24"/>
        </w:rPr>
        <w:tab/>
      </w:r>
    </w:p>
    <w:p w:rsidR="002E40DF" w:rsidRPr="00D370B8" w:rsidRDefault="002E40DF" w:rsidP="002E40DF">
      <w:pPr>
        <w:numPr>
          <w:ilvl w:val="0"/>
          <w:numId w:val="20"/>
        </w:numPr>
        <w:ind w:left="709"/>
        <w:contextualSpacing/>
        <w:jc w:val="both"/>
        <w:rPr>
          <w:rFonts w:ascii="Source Sans Pro" w:hAnsi="Source Sans Pro" w:cs="Arial"/>
          <w:sz w:val="20"/>
        </w:rPr>
      </w:pPr>
      <w:r w:rsidRPr="00D370B8">
        <w:rPr>
          <w:rFonts w:ascii="Source Sans Pro" w:hAnsi="Source Sans Pro" w:cs="Arial"/>
          <w:b/>
          <w:sz w:val="20"/>
        </w:rPr>
        <w:t xml:space="preserve">Classification of Mobile Services and Apps through Physical Channel Fingerprinting: a Deep Learning Approach, </w:t>
      </w:r>
      <w:r w:rsidRPr="00D370B8">
        <w:rPr>
          <w:rFonts w:ascii="Source Sans Pro" w:hAnsi="Source Sans Pro" w:cs="Arial"/>
          <w:i/>
          <w:sz w:val="20"/>
        </w:rPr>
        <w:t xml:space="preserve">H. D. Trinh, AF. Gambin, L. Giupponi, M. Rossi, P. Dini, </w:t>
      </w:r>
      <w:r w:rsidRPr="00D370B8">
        <w:rPr>
          <w:rFonts w:ascii="Source Sans Pro" w:hAnsi="Source Sans Pro" w:cs="Arial"/>
          <w:sz w:val="20"/>
        </w:rPr>
        <w:t>IEEE Transactions on Mobile Computing (under review)</w:t>
      </w:r>
      <w:r w:rsidRPr="00D370B8">
        <w:rPr>
          <w:rFonts w:ascii="Source Sans Pro" w:hAnsi="Source Sans Pro" w:cs="Arial"/>
          <w:sz w:val="20"/>
        </w:rPr>
        <w:tab/>
      </w:r>
    </w:p>
    <w:p w:rsidR="00206E9A" w:rsidRPr="00D370B8" w:rsidRDefault="00206E9A" w:rsidP="00206E9A">
      <w:pPr>
        <w:ind w:left="709"/>
        <w:contextualSpacing/>
        <w:jc w:val="both"/>
        <w:rPr>
          <w:rFonts w:ascii="Source Sans Pro" w:hAnsi="Source Sans Pro" w:cs="Arial"/>
          <w:sz w:val="20"/>
        </w:rPr>
      </w:pPr>
    </w:p>
    <w:p w:rsidR="00206E9A" w:rsidRPr="00D370B8" w:rsidRDefault="00206E9A" w:rsidP="00206E9A">
      <w:pPr>
        <w:numPr>
          <w:ilvl w:val="0"/>
          <w:numId w:val="20"/>
        </w:numPr>
        <w:ind w:left="709"/>
        <w:contextualSpacing/>
        <w:jc w:val="both"/>
        <w:rPr>
          <w:rFonts w:ascii="Source Sans Pro" w:hAnsi="Source Sans Pro" w:cs="Arial"/>
          <w:sz w:val="20"/>
        </w:rPr>
      </w:pPr>
      <w:r w:rsidRPr="00D370B8">
        <w:rPr>
          <w:rFonts w:ascii="Source Sans Pro" w:hAnsi="Source Sans Pro" w:cs="Arial"/>
          <w:b/>
          <w:sz w:val="20"/>
        </w:rPr>
        <w:t xml:space="preserve">Detecting Mobile Traffic Anomalies through Physical Channel Fingerprinting: A Deep </w:t>
      </w:r>
      <w:r w:rsidR="007E1A17" w:rsidRPr="00D370B8">
        <w:rPr>
          <w:rFonts w:ascii="Source Sans Pro" w:hAnsi="Source Sans Pro" w:cs="Arial"/>
          <w:b/>
          <w:sz w:val="20"/>
        </w:rPr>
        <w:t>Semi-</w:t>
      </w:r>
      <w:r w:rsidR="0088080D" w:rsidRPr="00D370B8">
        <w:rPr>
          <w:rFonts w:ascii="Source Sans Pro" w:hAnsi="Source Sans Pro" w:cs="Arial"/>
          <w:b/>
          <w:sz w:val="20"/>
        </w:rPr>
        <w:t>Supervised</w:t>
      </w:r>
      <w:r w:rsidRPr="00D370B8">
        <w:rPr>
          <w:rFonts w:ascii="Source Sans Pro" w:hAnsi="Source Sans Pro" w:cs="Arial"/>
          <w:b/>
          <w:sz w:val="20"/>
        </w:rPr>
        <w:t xml:space="preserve"> Approach</w:t>
      </w:r>
      <w:r w:rsidRPr="00D370B8">
        <w:rPr>
          <w:rFonts w:ascii="Source Sans Pro" w:hAnsi="Source Sans Pro" w:cs="Arial"/>
          <w:b/>
          <w:i/>
          <w:sz w:val="20"/>
        </w:rPr>
        <w:t xml:space="preserve">, </w:t>
      </w:r>
      <w:r w:rsidRPr="00D370B8">
        <w:rPr>
          <w:rFonts w:ascii="Source Sans Pro" w:hAnsi="Source Sans Pro" w:cs="Arial"/>
          <w:i/>
          <w:sz w:val="20"/>
        </w:rPr>
        <w:t>H. D. Trinh, E. Zeydan, L. Giupponi, P. Dini,</w:t>
      </w:r>
      <w:r w:rsidRPr="00D370B8">
        <w:rPr>
          <w:rFonts w:ascii="Source Sans Pro" w:hAnsi="Source Sans Pro" w:cs="Arial"/>
          <w:sz w:val="20"/>
        </w:rPr>
        <w:t xml:space="preserve"> IEEE Access 2019</w:t>
      </w:r>
      <w:r w:rsidRPr="00D370B8">
        <w:rPr>
          <w:rFonts w:ascii="Source Sans Pro" w:hAnsi="Source Sans Pro" w:cs="Arial"/>
          <w:sz w:val="20"/>
        </w:rPr>
        <w:tab/>
      </w:r>
    </w:p>
    <w:p w:rsidR="00206E9A" w:rsidRPr="00D370B8" w:rsidRDefault="00206E9A" w:rsidP="00206E9A">
      <w:pPr>
        <w:ind w:left="709"/>
        <w:contextualSpacing/>
        <w:jc w:val="both"/>
        <w:rPr>
          <w:rFonts w:ascii="Source Sans Pro" w:hAnsi="Source Sans Pro" w:cs="Arial"/>
          <w:sz w:val="20"/>
        </w:rPr>
      </w:pPr>
    </w:p>
    <w:p w:rsidR="00D1183D" w:rsidRPr="00D370B8" w:rsidRDefault="00D1183D" w:rsidP="00730E32">
      <w:pPr>
        <w:pStyle w:val="ListParagraph"/>
        <w:numPr>
          <w:ilvl w:val="0"/>
          <w:numId w:val="20"/>
        </w:numPr>
        <w:ind w:left="709"/>
        <w:jc w:val="both"/>
        <w:rPr>
          <w:rFonts w:ascii="Source Sans Pro" w:hAnsi="Source Sans Pro" w:cs="Arial"/>
          <w:sz w:val="20"/>
        </w:rPr>
      </w:pPr>
      <w:r w:rsidRPr="00D370B8">
        <w:rPr>
          <w:rFonts w:ascii="Source Sans Pro" w:hAnsi="Source Sans Pro" w:cs="Arial"/>
          <w:b/>
          <w:sz w:val="20"/>
        </w:rPr>
        <w:t xml:space="preserve">Urban Anomaly Detection by Processing Mobile Traffic Traces with LSTM Neural Networks, </w:t>
      </w:r>
      <w:r w:rsidRPr="00D370B8">
        <w:rPr>
          <w:rFonts w:ascii="Source Sans Pro" w:hAnsi="Source Sans Pro" w:cs="Arial"/>
          <w:i/>
          <w:sz w:val="20"/>
        </w:rPr>
        <w:t xml:space="preserve">H. D. Trinh, L. Giupponi, P. Dini, </w:t>
      </w:r>
      <w:r w:rsidRPr="00D370B8">
        <w:rPr>
          <w:rFonts w:ascii="Source Sans Pro" w:hAnsi="Source Sans Pro" w:cs="Arial"/>
          <w:sz w:val="20"/>
        </w:rPr>
        <w:t>CyberEdge: Edge Computing for Cyber Physical System Workshop, 2019 IEEE International Conference on Sensing, Communication and Networking SECON, Boston, USA</w:t>
      </w:r>
      <w:r w:rsidRPr="00D370B8">
        <w:rPr>
          <w:rFonts w:ascii="Source Sans Pro" w:hAnsi="Source Sans Pro" w:cs="Arial"/>
          <w:sz w:val="20"/>
        </w:rPr>
        <w:tab/>
      </w:r>
    </w:p>
    <w:p w:rsidR="00730E32" w:rsidRPr="00D370B8" w:rsidRDefault="00730E32" w:rsidP="00730E32">
      <w:pPr>
        <w:pStyle w:val="ListParagraph"/>
        <w:ind w:left="709"/>
        <w:jc w:val="both"/>
        <w:rPr>
          <w:rFonts w:ascii="Source Sans Pro" w:hAnsi="Source Sans Pro" w:cs="Arial"/>
          <w:sz w:val="20"/>
        </w:rPr>
      </w:pPr>
    </w:p>
    <w:p w:rsidR="00730E32" w:rsidRPr="00D370B8" w:rsidRDefault="00D1183D" w:rsidP="00D370B8">
      <w:pPr>
        <w:pStyle w:val="ListParagraph"/>
        <w:numPr>
          <w:ilvl w:val="0"/>
          <w:numId w:val="20"/>
        </w:numPr>
        <w:ind w:left="709"/>
        <w:jc w:val="both"/>
        <w:rPr>
          <w:rFonts w:ascii="Source Sans Pro" w:hAnsi="Source Sans Pro" w:cs="Arial"/>
          <w:sz w:val="20"/>
        </w:rPr>
      </w:pPr>
      <w:r w:rsidRPr="00D370B8">
        <w:rPr>
          <w:rFonts w:ascii="Source Sans Pro" w:hAnsi="Source Sans Pro" w:cs="Arial"/>
          <w:b/>
          <w:sz w:val="20"/>
        </w:rPr>
        <w:t xml:space="preserve">Unveiling Radio Resource Utilization Dynamics of Mobile Traffic through Unsupervised Learning, </w:t>
      </w:r>
      <w:r w:rsidRPr="00D370B8">
        <w:rPr>
          <w:rFonts w:ascii="Source Sans Pro" w:hAnsi="Source Sans Pro" w:cs="Arial"/>
          <w:i/>
          <w:sz w:val="20"/>
        </w:rPr>
        <w:t xml:space="preserve">A. Rago, G. Piro, H. D. Trinh, G. Boggia, P. Dini, </w:t>
      </w:r>
      <w:r w:rsidRPr="00D370B8">
        <w:rPr>
          <w:rFonts w:ascii="Source Sans Pro" w:hAnsi="Source Sans Pro" w:cs="Arial"/>
          <w:sz w:val="20"/>
        </w:rPr>
        <w:t>2019 TMA: Network Traffic Measurement and Analysis Conference, Paris, France</w:t>
      </w:r>
      <w:r w:rsidRPr="00D370B8">
        <w:rPr>
          <w:rFonts w:ascii="Source Sans Pro" w:hAnsi="Source Sans Pro" w:cs="Arial"/>
          <w:sz w:val="20"/>
        </w:rPr>
        <w:tab/>
      </w:r>
    </w:p>
    <w:p w:rsidR="002E40DF" w:rsidRPr="00D370B8" w:rsidRDefault="002E40DF" w:rsidP="002E40DF">
      <w:pPr>
        <w:pStyle w:val="ListParagraph"/>
        <w:ind w:left="709"/>
        <w:rPr>
          <w:rFonts w:ascii="Source Sans Pro" w:hAnsi="Source Sans Pro" w:cs="Arial"/>
          <w:sz w:val="20"/>
        </w:rPr>
      </w:pPr>
    </w:p>
    <w:p w:rsidR="00D1183D" w:rsidRPr="00D370B8" w:rsidRDefault="00D1183D" w:rsidP="00730E32">
      <w:pPr>
        <w:pStyle w:val="ListParagraph"/>
        <w:numPr>
          <w:ilvl w:val="0"/>
          <w:numId w:val="20"/>
        </w:numPr>
        <w:ind w:left="709"/>
        <w:jc w:val="both"/>
        <w:rPr>
          <w:rFonts w:ascii="Source Sans Pro" w:hAnsi="Source Sans Pro" w:cs="Arial"/>
          <w:sz w:val="20"/>
        </w:rPr>
      </w:pPr>
      <w:r w:rsidRPr="00D370B8">
        <w:rPr>
          <w:rFonts w:ascii="Source Sans Pro" w:hAnsi="Source Sans Pro" w:cs="Arial"/>
          <w:b/>
          <w:sz w:val="20"/>
        </w:rPr>
        <w:t>Mobile Traffic Prediction from Raw Data Using LSTM Networks</w:t>
      </w:r>
      <w:r w:rsidRPr="00D370B8">
        <w:rPr>
          <w:rFonts w:ascii="Source Sans Pro" w:hAnsi="Source Sans Pro" w:cs="Arial"/>
          <w:b/>
          <w:i/>
          <w:sz w:val="20"/>
        </w:rPr>
        <w:t xml:space="preserve">, </w:t>
      </w:r>
      <w:r w:rsidRPr="00D370B8">
        <w:rPr>
          <w:rFonts w:ascii="Source Sans Pro" w:hAnsi="Source Sans Pro" w:cs="Arial"/>
          <w:i/>
          <w:sz w:val="20"/>
        </w:rPr>
        <w:t xml:space="preserve">H. D. Trinh, L. Giupponi, P. Dini, </w:t>
      </w:r>
      <w:r w:rsidRPr="00D370B8">
        <w:rPr>
          <w:rFonts w:ascii="Source Sans Pro" w:hAnsi="Source Sans Pro" w:cs="Arial"/>
          <w:sz w:val="20"/>
        </w:rPr>
        <w:t>2018 IEEE 29th Annual International Symposium on Personal, Indoor and Mobile Radio Communications (PIMRC), Bologna, Italy</w:t>
      </w:r>
      <w:r w:rsidRPr="00D370B8">
        <w:rPr>
          <w:rFonts w:ascii="Source Sans Pro" w:hAnsi="Source Sans Pro" w:cs="Arial"/>
          <w:sz w:val="20"/>
        </w:rPr>
        <w:tab/>
      </w:r>
    </w:p>
    <w:p w:rsidR="00730E32" w:rsidRPr="00D370B8" w:rsidRDefault="00730E32" w:rsidP="00730E32">
      <w:pPr>
        <w:pStyle w:val="ListParagraph"/>
        <w:ind w:left="709"/>
        <w:jc w:val="both"/>
        <w:rPr>
          <w:rFonts w:ascii="Source Sans Pro" w:hAnsi="Source Sans Pro" w:cs="Arial"/>
          <w:sz w:val="20"/>
        </w:rPr>
      </w:pPr>
    </w:p>
    <w:p w:rsidR="005703A3" w:rsidRPr="00D370B8" w:rsidRDefault="00D1183D" w:rsidP="00D370B8">
      <w:pPr>
        <w:pStyle w:val="ListParagraph"/>
        <w:numPr>
          <w:ilvl w:val="0"/>
          <w:numId w:val="20"/>
        </w:numPr>
        <w:ind w:left="709"/>
        <w:jc w:val="both"/>
        <w:rPr>
          <w:rFonts w:ascii="Source Sans Pro" w:hAnsi="Source Sans Pro" w:cs="Arial"/>
          <w:sz w:val="20"/>
        </w:rPr>
      </w:pPr>
      <w:r w:rsidRPr="00D370B8">
        <w:rPr>
          <w:rFonts w:ascii="Source Sans Pro" w:hAnsi="Source Sans Pro" w:cs="Arial"/>
          <w:b/>
          <w:sz w:val="20"/>
        </w:rPr>
        <w:t xml:space="preserve">Analysis and Modeling of Mobile Traffic Using Real Traces, </w:t>
      </w:r>
      <w:r w:rsidRPr="00D370B8">
        <w:rPr>
          <w:rFonts w:ascii="Source Sans Pro" w:hAnsi="Source Sans Pro" w:cs="Arial"/>
          <w:i/>
          <w:sz w:val="20"/>
        </w:rPr>
        <w:t>H. D. Trinh, N. Bui, J. Widmer, L. Giupponi, P. Dini,</w:t>
      </w:r>
      <w:r w:rsidRPr="00D370B8">
        <w:rPr>
          <w:rFonts w:ascii="Source Sans Pro" w:hAnsi="Source Sans Pro" w:cs="Arial"/>
          <w:sz w:val="20"/>
        </w:rPr>
        <w:t xml:space="preserve"> 2017 IEEE 28th Annual International Symposium on Personal, Indoor, and Mobile Radio Communica</w:t>
      </w:r>
      <w:r w:rsidR="008F7128" w:rsidRPr="00D370B8">
        <w:rPr>
          <w:rFonts w:ascii="Source Sans Pro" w:hAnsi="Source Sans Pro" w:cs="Arial"/>
          <w:sz w:val="20"/>
        </w:rPr>
        <w:t>tions (PIMRC), Montreal, Canada</w:t>
      </w:r>
    </w:p>
    <w:p w:rsidR="00C43614" w:rsidRPr="00D370B8" w:rsidRDefault="00F8212A" w:rsidP="00C43614">
      <w:pPr>
        <w:rPr>
          <w:rFonts w:ascii="Source Sans Pro" w:hAnsi="Source Sans Pro" w:cs="Arial"/>
          <w:b/>
          <w:sz w:val="24"/>
          <w:szCs w:val="24"/>
        </w:rPr>
      </w:pPr>
      <w:r w:rsidRPr="00D370B8">
        <w:rPr>
          <w:rFonts w:ascii="Source Sans Pro" w:hAnsi="Source Sans Pr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9CA213" wp14:editId="29027AD6">
                <wp:simplePos x="0" y="0"/>
                <wp:positionH relativeFrom="column">
                  <wp:posOffset>0</wp:posOffset>
                </wp:positionH>
                <wp:positionV relativeFrom="paragraph">
                  <wp:posOffset>184894</wp:posOffset>
                </wp:positionV>
                <wp:extent cx="5990590" cy="0"/>
                <wp:effectExtent l="0" t="0" r="2921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5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0D42C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55pt" to="471.7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43614" w:rsidRPr="00D370B8">
        <w:rPr>
          <w:rFonts w:ascii="Source Sans Pro" w:hAnsi="Source Sans Pro" w:cs="Arial"/>
          <w:b/>
          <w:sz w:val="24"/>
          <w:szCs w:val="24"/>
        </w:rPr>
        <w:t>Skills</w:t>
      </w:r>
      <w:r w:rsidR="00C73852" w:rsidRPr="00D370B8">
        <w:rPr>
          <w:rFonts w:ascii="Source Sans Pro" w:hAnsi="Source Sans Pro" w:cs="Arial"/>
          <w:b/>
          <w:sz w:val="24"/>
          <w:szCs w:val="24"/>
        </w:rPr>
        <w:t xml:space="preserve"> and Knowledge</w:t>
      </w:r>
    </w:p>
    <w:p w:rsidR="00C43614" w:rsidRPr="00D370B8" w:rsidRDefault="00C43614" w:rsidP="00B37941">
      <w:pPr>
        <w:ind w:firstLine="284"/>
        <w:rPr>
          <w:rFonts w:ascii="Source Sans Pro" w:hAnsi="Source Sans Pro" w:cs="Arial"/>
          <w:sz w:val="20"/>
        </w:rPr>
      </w:pPr>
      <w:r w:rsidRPr="00D370B8">
        <w:rPr>
          <w:rFonts w:ascii="Source Sans Pro" w:hAnsi="Source Sans Pro" w:cs="Arial"/>
          <w:b/>
          <w:sz w:val="20"/>
        </w:rPr>
        <w:t>Programming Languages</w:t>
      </w:r>
      <w:r w:rsidRPr="00D370B8">
        <w:rPr>
          <w:rFonts w:ascii="Source Sans Pro" w:hAnsi="Source Sans Pro" w:cs="Arial"/>
          <w:sz w:val="20"/>
        </w:rPr>
        <w:tab/>
        <w:t xml:space="preserve">  </w:t>
      </w:r>
    </w:p>
    <w:p w:rsidR="00397703" w:rsidRPr="00D370B8" w:rsidRDefault="00677AB8" w:rsidP="00EF06DF">
      <w:pPr>
        <w:pStyle w:val="ListParagraph"/>
        <w:numPr>
          <w:ilvl w:val="0"/>
          <w:numId w:val="26"/>
        </w:numPr>
        <w:ind w:left="851"/>
        <w:rPr>
          <w:rFonts w:ascii="Source Sans Pro" w:hAnsi="Source Sans Pro" w:cs="Arial"/>
          <w:sz w:val="20"/>
        </w:rPr>
      </w:pPr>
      <w:r w:rsidRPr="00D370B8">
        <w:rPr>
          <w:rFonts w:ascii="Source Sans Pro" w:hAnsi="Source Sans Pro" w:cs="Arial"/>
          <w:i/>
          <w:sz w:val="20"/>
        </w:rPr>
        <w:t>A</w:t>
      </w:r>
      <w:r w:rsidR="00C43614" w:rsidRPr="00D370B8">
        <w:rPr>
          <w:rFonts w:ascii="Source Sans Pro" w:hAnsi="Source Sans Pro" w:cs="Arial"/>
          <w:i/>
          <w:sz w:val="20"/>
        </w:rPr>
        <w:t>dvanced</w:t>
      </w:r>
      <w:r w:rsidR="00C43614" w:rsidRPr="00D370B8">
        <w:rPr>
          <w:rFonts w:ascii="Source Sans Pro" w:hAnsi="Source Sans Pro" w:cs="Arial"/>
          <w:sz w:val="20"/>
        </w:rPr>
        <w:t xml:space="preserve">:  </w:t>
      </w:r>
      <w:r w:rsidR="00C43614" w:rsidRPr="00D370B8">
        <w:rPr>
          <w:rFonts w:ascii="Source Sans Pro" w:hAnsi="Source Sans Pro" w:cs="Arial"/>
          <w:b/>
          <w:sz w:val="20"/>
        </w:rPr>
        <w:t>Python, MATLAB</w:t>
      </w:r>
      <w:r w:rsidR="00C43614" w:rsidRPr="00D370B8">
        <w:rPr>
          <w:rFonts w:ascii="Source Sans Pro" w:hAnsi="Source Sans Pro" w:cs="Arial"/>
          <w:sz w:val="20"/>
        </w:rPr>
        <w:t xml:space="preserve"> </w:t>
      </w:r>
    </w:p>
    <w:p w:rsidR="00902675" w:rsidRPr="00D370B8" w:rsidRDefault="00677AB8" w:rsidP="00EF06DF">
      <w:pPr>
        <w:pStyle w:val="ListParagraph"/>
        <w:numPr>
          <w:ilvl w:val="0"/>
          <w:numId w:val="26"/>
        </w:numPr>
        <w:ind w:left="851"/>
        <w:rPr>
          <w:rFonts w:ascii="Source Sans Pro" w:hAnsi="Source Sans Pro" w:cs="Arial"/>
          <w:sz w:val="20"/>
        </w:rPr>
      </w:pPr>
      <w:r w:rsidRPr="00D370B8">
        <w:rPr>
          <w:rFonts w:ascii="Source Sans Pro" w:hAnsi="Source Sans Pro" w:cs="Arial"/>
          <w:i/>
          <w:sz w:val="20"/>
        </w:rPr>
        <w:t>I</w:t>
      </w:r>
      <w:r w:rsidR="00C43614" w:rsidRPr="00D370B8">
        <w:rPr>
          <w:rFonts w:ascii="Source Sans Pro" w:hAnsi="Source Sans Pro" w:cs="Arial"/>
          <w:i/>
          <w:sz w:val="20"/>
        </w:rPr>
        <w:t>ntermediate</w:t>
      </w:r>
      <w:r w:rsidR="00532ED0" w:rsidRPr="00D370B8">
        <w:rPr>
          <w:rFonts w:ascii="Source Sans Pro" w:hAnsi="Source Sans Pro" w:cs="Arial"/>
          <w:sz w:val="20"/>
        </w:rPr>
        <w:t>:</w:t>
      </w:r>
      <w:r w:rsidR="00C43614" w:rsidRPr="00D370B8">
        <w:rPr>
          <w:rFonts w:ascii="Source Sans Pro" w:hAnsi="Source Sans Pro" w:cs="Arial"/>
          <w:sz w:val="20"/>
        </w:rPr>
        <w:t xml:space="preserve"> </w:t>
      </w:r>
      <w:r w:rsidR="00C43614" w:rsidRPr="00D370B8">
        <w:rPr>
          <w:rFonts w:ascii="Source Sans Pro" w:hAnsi="Source Sans Pro" w:cs="Arial"/>
          <w:b/>
          <w:sz w:val="20"/>
        </w:rPr>
        <w:t>R, C++, PL/SQL, Java</w:t>
      </w:r>
      <w:r w:rsidR="00532ED0" w:rsidRPr="00D370B8">
        <w:rPr>
          <w:rFonts w:ascii="Source Sans Pro" w:hAnsi="Source Sans Pro" w:cs="Arial"/>
          <w:sz w:val="20"/>
        </w:rPr>
        <w:tab/>
      </w:r>
    </w:p>
    <w:p w:rsidR="00C43614" w:rsidRPr="00D370B8" w:rsidRDefault="00C43614" w:rsidP="00B37941">
      <w:pPr>
        <w:ind w:left="284"/>
        <w:rPr>
          <w:rFonts w:ascii="Source Sans Pro" w:hAnsi="Source Sans Pro" w:cs="Arial"/>
          <w:b/>
          <w:sz w:val="20"/>
        </w:rPr>
      </w:pPr>
      <w:r w:rsidRPr="00D370B8">
        <w:rPr>
          <w:rFonts w:ascii="Source Sans Pro" w:hAnsi="Source Sans Pro" w:cs="Arial"/>
          <w:b/>
          <w:sz w:val="20"/>
        </w:rPr>
        <w:t>Python Libraries</w:t>
      </w:r>
      <w:r w:rsidRPr="00D370B8">
        <w:rPr>
          <w:rFonts w:ascii="Source Sans Pro" w:hAnsi="Source Sans Pro" w:cs="Arial"/>
          <w:b/>
          <w:sz w:val="20"/>
        </w:rPr>
        <w:tab/>
        <w:t xml:space="preserve"> </w:t>
      </w:r>
    </w:p>
    <w:p w:rsidR="00C43614" w:rsidRPr="00D370B8" w:rsidRDefault="00C43614" w:rsidP="00EF06DF">
      <w:pPr>
        <w:pStyle w:val="ListParagraph"/>
        <w:numPr>
          <w:ilvl w:val="0"/>
          <w:numId w:val="27"/>
        </w:numPr>
        <w:ind w:left="851"/>
        <w:rPr>
          <w:rFonts w:ascii="Source Sans Pro" w:hAnsi="Source Sans Pro" w:cs="Arial"/>
          <w:b/>
          <w:sz w:val="20"/>
        </w:rPr>
      </w:pPr>
      <w:r w:rsidRPr="00D370B8">
        <w:rPr>
          <w:rFonts w:ascii="Source Sans Pro" w:hAnsi="Source Sans Pro" w:cs="Arial"/>
          <w:i/>
          <w:sz w:val="20"/>
        </w:rPr>
        <w:t>Data Analysis and Visualization:</w:t>
      </w:r>
      <w:r w:rsidRPr="00D370B8">
        <w:rPr>
          <w:rFonts w:ascii="Source Sans Pro" w:hAnsi="Source Sans Pro" w:cs="Arial"/>
          <w:sz w:val="20"/>
        </w:rPr>
        <w:t xml:space="preserve">  </w:t>
      </w:r>
      <w:r w:rsidRPr="00D370B8">
        <w:rPr>
          <w:rFonts w:ascii="Source Sans Pro" w:hAnsi="Source Sans Pro" w:cs="Arial"/>
          <w:b/>
          <w:sz w:val="20"/>
        </w:rPr>
        <w:t>numpy, pand</w:t>
      </w:r>
      <w:r w:rsidR="00532ED0" w:rsidRPr="00D370B8">
        <w:rPr>
          <w:rFonts w:ascii="Source Sans Pro" w:hAnsi="Source Sans Pro" w:cs="Arial"/>
          <w:b/>
          <w:sz w:val="20"/>
        </w:rPr>
        <w:t>as, matplotlib, seaborn, plotly</w:t>
      </w:r>
    </w:p>
    <w:p w:rsidR="00C43614" w:rsidRPr="00D370B8" w:rsidRDefault="00C43614" w:rsidP="00EF06DF">
      <w:pPr>
        <w:pStyle w:val="ListParagraph"/>
        <w:numPr>
          <w:ilvl w:val="0"/>
          <w:numId w:val="27"/>
        </w:numPr>
        <w:ind w:left="851"/>
        <w:rPr>
          <w:rFonts w:ascii="Source Sans Pro" w:hAnsi="Source Sans Pro" w:cs="Arial"/>
          <w:sz w:val="20"/>
        </w:rPr>
      </w:pPr>
      <w:r w:rsidRPr="00D370B8">
        <w:rPr>
          <w:rFonts w:ascii="Source Sans Pro" w:hAnsi="Source Sans Pro" w:cs="Arial"/>
          <w:i/>
          <w:sz w:val="20"/>
        </w:rPr>
        <w:t xml:space="preserve">Deep Learning (AI) and </w:t>
      </w:r>
      <w:r w:rsidR="00997EDB" w:rsidRPr="00D370B8">
        <w:rPr>
          <w:rFonts w:ascii="Source Sans Pro" w:hAnsi="Source Sans Pro" w:cs="Arial"/>
          <w:i/>
          <w:sz w:val="20"/>
        </w:rPr>
        <w:t>Machine Learning</w:t>
      </w:r>
      <w:r w:rsidRPr="00D370B8">
        <w:rPr>
          <w:rFonts w:ascii="Source Sans Pro" w:hAnsi="Source Sans Pro" w:cs="Arial"/>
          <w:i/>
          <w:sz w:val="20"/>
        </w:rPr>
        <w:t>:</w:t>
      </w:r>
      <w:r w:rsidRPr="00D370B8">
        <w:rPr>
          <w:rFonts w:ascii="Source Sans Pro" w:hAnsi="Source Sans Pro" w:cs="Arial"/>
          <w:sz w:val="20"/>
        </w:rPr>
        <w:t xml:space="preserve">  </w:t>
      </w:r>
      <w:r w:rsidRPr="00D370B8">
        <w:rPr>
          <w:rFonts w:ascii="Source Sans Pro" w:hAnsi="Source Sans Pro" w:cs="Arial"/>
          <w:b/>
          <w:sz w:val="20"/>
        </w:rPr>
        <w:t>sklearn, keras</w:t>
      </w:r>
      <w:r w:rsidR="00532ED0" w:rsidRPr="00D370B8">
        <w:rPr>
          <w:rFonts w:ascii="Source Sans Pro" w:hAnsi="Source Sans Pro" w:cs="Arial"/>
          <w:b/>
          <w:sz w:val="20"/>
        </w:rPr>
        <w:t>, tensorflow, pytorch, xgboost</w:t>
      </w:r>
      <w:r w:rsidR="00532ED0" w:rsidRPr="00D370B8">
        <w:rPr>
          <w:rFonts w:ascii="Source Sans Pro" w:hAnsi="Source Sans Pro" w:cs="Arial"/>
          <w:b/>
          <w:sz w:val="20"/>
        </w:rPr>
        <w:tab/>
      </w:r>
    </w:p>
    <w:p w:rsidR="00C43614" w:rsidRPr="00D370B8" w:rsidRDefault="00C43614" w:rsidP="00B37941">
      <w:pPr>
        <w:ind w:left="284"/>
        <w:rPr>
          <w:rFonts w:ascii="Source Sans Pro" w:hAnsi="Source Sans Pro" w:cs="Arial"/>
          <w:b/>
          <w:sz w:val="20"/>
        </w:rPr>
      </w:pPr>
      <w:r w:rsidRPr="00D370B8">
        <w:rPr>
          <w:rFonts w:ascii="Source Sans Pro" w:hAnsi="Source Sans Pro" w:cs="Arial"/>
          <w:b/>
          <w:sz w:val="20"/>
        </w:rPr>
        <w:t>DevOps</w:t>
      </w:r>
    </w:p>
    <w:p w:rsidR="00C43614" w:rsidRPr="00D370B8" w:rsidRDefault="00C43614" w:rsidP="00100BAF">
      <w:pPr>
        <w:pStyle w:val="ListParagraph"/>
        <w:numPr>
          <w:ilvl w:val="0"/>
          <w:numId w:val="28"/>
        </w:numPr>
        <w:ind w:left="851"/>
        <w:rPr>
          <w:rFonts w:ascii="Source Sans Pro" w:hAnsi="Source Sans Pro" w:cs="Arial"/>
          <w:sz w:val="20"/>
        </w:rPr>
      </w:pPr>
      <w:r w:rsidRPr="00D370B8">
        <w:rPr>
          <w:rFonts w:ascii="Source Sans Pro" w:hAnsi="Source Sans Pro" w:cs="Arial"/>
          <w:i/>
          <w:sz w:val="20"/>
        </w:rPr>
        <w:t>IDE:</w:t>
      </w:r>
      <w:r w:rsidRPr="00D370B8">
        <w:rPr>
          <w:rFonts w:ascii="Source Sans Pro" w:hAnsi="Source Sans Pro" w:cs="Arial"/>
          <w:sz w:val="20"/>
        </w:rPr>
        <w:t xml:space="preserve"> </w:t>
      </w:r>
      <w:r w:rsidRPr="00D370B8">
        <w:rPr>
          <w:rFonts w:ascii="Source Sans Pro" w:hAnsi="Source Sans Pro" w:cs="Arial"/>
          <w:b/>
          <w:sz w:val="20"/>
        </w:rPr>
        <w:t>Jupyter NB, Eclipse, RStudio</w:t>
      </w:r>
    </w:p>
    <w:p w:rsidR="00C43614" w:rsidRPr="00D370B8" w:rsidRDefault="00C43614" w:rsidP="00100BAF">
      <w:pPr>
        <w:pStyle w:val="ListParagraph"/>
        <w:numPr>
          <w:ilvl w:val="0"/>
          <w:numId w:val="28"/>
        </w:numPr>
        <w:ind w:left="851"/>
        <w:rPr>
          <w:rFonts w:ascii="Source Sans Pro" w:hAnsi="Source Sans Pro" w:cs="Arial"/>
          <w:b/>
          <w:sz w:val="20"/>
        </w:rPr>
      </w:pPr>
      <w:r w:rsidRPr="00D370B8">
        <w:rPr>
          <w:rFonts w:ascii="Source Sans Pro" w:hAnsi="Source Sans Pro" w:cs="Arial"/>
          <w:i/>
          <w:sz w:val="20"/>
        </w:rPr>
        <w:t>DB:</w:t>
      </w:r>
      <w:r w:rsidRPr="00D370B8">
        <w:rPr>
          <w:rFonts w:ascii="Source Sans Pro" w:hAnsi="Source Sans Pro" w:cs="Arial"/>
          <w:sz w:val="20"/>
        </w:rPr>
        <w:t xml:space="preserve"> </w:t>
      </w:r>
      <w:r w:rsidRPr="00D370B8">
        <w:rPr>
          <w:rFonts w:ascii="Source Sans Pro" w:hAnsi="Source Sans Pro" w:cs="Arial"/>
          <w:b/>
          <w:sz w:val="20"/>
        </w:rPr>
        <w:t>Oracle, MySQL, MongoDB</w:t>
      </w:r>
    </w:p>
    <w:p w:rsidR="00C43614" w:rsidRPr="00D370B8" w:rsidRDefault="002D66D8" w:rsidP="00100BAF">
      <w:pPr>
        <w:pStyle w:val="ListParagraph"/>
        <w:numPr>
          <w:ilvl w:val="0"/>
          <w:numId w:val="28"/>
        </w:numPr>
        <w:ind w:left="851"/>
        <w:rPr>
          <w:rFonts w:ascii="Source Sans Pro" w:hAnsi="Source Sans Pro" w:cs="Arial"/>
          <w:sz w:val="20"/>
        </w:rPr>
      </w:pPr>
      <w:r w:rsidRPr="00D370B8">
        <w:rPr>
          <w:rFonts w:ascii="Source Sans Pro" w:hAnsi="Source Sans Pro" w:cs="Arial"/>
          <w:i/>
          <w:sz w:val="20"/>
        </w:rPr>
        <w:t>Cl</w:t>
      </w:r>
      <w:r w:rsidR="00C43614" w:rsidRPr="00D370B8">
        <w:rPr>
          <w:rFonts w:ascii="Source Sans Pro" w:hAnsi="Source Sans Pro" w:cs="Arial"/>
          <w:i/>
          <w:sz w:val="20"/>
        </w:rPr>
        <w:t>oud:</w:t>
      </w:r>
      <w:r w:rsidR="00C43614" w:rsidRPr="00D370B8">
        <w:rPr>
          <w:rFonts w:ascii="Source Sans Pro" w:hAnsi="Source Sans Pro" w:cs="Arial"/>
          <w:sz w:val="20"/>
        </w:rPr>
        <w:t xml:space="preserve"> </w:t>
      </w:r>
      <w:r w:rsidR="00C43614" w:rsidRPr="00D370B8">
        <w:rPr>
          <w:rFonts w:ascii="Source Sans Pro" w:hAnsi="Source Sans Pro" w:cs="Arial"/>
          <w:b/>
          <w:sz w:val="20"/>
        </w:rPr>
        <w:t>AWS (EC2, S3, SageMaker), Google Cloud Platform</w:t>
      </w:r>
    </w:p>
    <w:p w:rsidR="00242E28" w:rsidRPr="00D370B8" w:rsidRDefault="00C43614" w:rsidP="00100BAF">
      <w:pPr>
        <w:pStyle w:val="ListParagraph"/>
        <w:numPr>
          <w:ilvl w:val="0"/>
          <w:numId w:val="28"/>
        </w:numPr>
        <w:ind w:left="851"/>
        <w:rPr>
          <w:rFonts w:ascii="Source Sans Pro" w:hAnsi="Source Sans Pro" w:cs="Arial"/>
          <w:sz w:val="20"/>
        </w:rPr>
      </w:pPr>
      <w:r w:rsidRPr="00D370B8">
        <w:rPr>
          <w:rFonts w:ascii="Source Sans Pro" w:hAnsi="Source Sans Pro" w:cs="Arial"/>
          <w:i/>
          <w:sz w:val="20"/>
        </w:rPr>
        <w:t>others:</w:t>
      </w:r>
      <w:r w:rsidRPr="00D370B8">
        <w:rPr>
          <w:rFonts w:ascii="Source Sans Pro" w:hAnsi="Source Sans Pro" w:cs="Arial"/>
          <w:sz w:val="20"/>
        </w:rPr>
        <w:t xml:space="preserve"> </w:t>
      </w:r>
      <w:r w:rsidRPr="00D370B8">
        <w:rPr>
          <w:rFonts w:ascii="Source Sans Pro" w:hAnsi="Source Sans Pro" w:cs="Arial"/>
          <w:b/>
          <w:sz w:val="20"/>
        </w:rPr>
        <w:t>maven, git, SVN, Anypoint MuleSoft, Apache Mule</w:t>
      </w:r>
    </w:p>
    <w:p w:rsidR="00D95634" w:rsidRPr="00D370B8" w:rsidRDefault="005133D9" w:rsidP="00EF06DF">
      <w:pPr>
        <w:ind w:left="284"/>
        <w:rPr>
          <w:rFonts w:ascii="Source Sans Pro" w:hAnsi="Source Sans Pro" w:cs="Arial"/>
          <w:b/>
          <w:sz w:val="20"/>
        </w:rPr>
      </w:pPr>
      <w:r w:rsidRPr="00D370B8">
        <w:rPr>
          <w:rFonts w:ascii="Source Sans Pro" w:hAnsi="Source Sans Pro" w:cs="Arial"/>
          <w:b/>
          <w:sz w:val="20"/>
        </w:rPr>
        <w:t>Personal</w:t>
      </w:r>
      <w:r w:rsidR="008F7128" w:rsidRPr="00D370B8">
        <w:rPr>
          <w:rFonts w:ascii="Source Sans Pro" w:hAnsi="Source Sans Pro" w:cs="Arial"/>
          <w:b/>
          <w:sz w:val="20"/>
        </w:rPr>
        <w:t xml:space="preserve"> Skills</w:t>
      </w:r>
    </w:p>
    <w:p w:rsidR="00C73852" w:rsidRPr="00D370B8" w:rsidRDefault="00C73852" w:rsidP="009179CA">
      <w:pPr>
        <w:pStyle w:val="ListParagraph"/>
        <w:numPr>
          <w:ilvl w:val="1"/>
          <w:numId w:val="29"/>
        </w:numPr>
        <w:ind w:left="851"/>
        <w:jc w:val="both"/>
        <w:rPr>
          <w:rFonts w:ascii="Source Sans Pro" w:hAnsi="Source Sans Pro" w:cs="Arial"/>
          <w:sz w:val="20"/>
        </w:rPr>
      </w:pPr>
      <w:r w:rsidRPr="00D370B8">
        <w:rPr>
          <w:rFonts w:ascii="Source Sans Pro" w:hAnsi="Source Sans Pro" w:cs="Arial"/>
          <w:i/>
          <w:sz w:val="20"/>
        </w:rPr>
        <w:t>Languages</w:t>
      </w:r>
      <w:r w:rsidRPr="00D370B8">
        <w:rPr>
          <w:rFonts w:ascii="Source Sans Pro" w:hAnsi="Source Sans Pro" w:cs="Arial"/>
          <w:b/>
          <w:sz w:val="20"/>
        </w:rPr>
        <w:t>: Italian (Mother Tongue), English (Proficient), Spanish (Intermediate), Vietnamese (Basic)</w:t>
      </w:r>
    </w:p>
    <w:p w:rsidR="005703A3" w:rsidRPr="00D370B8" w:rsidRDefault="00C73852" w:rsidP="00D370B8">
      <w:pPr>
        <w:pStyle w:val="ListParagraph"/>
        <w:numPr>
          <w:ilvl w:val="0"/>
          <w:numId w:val="29"/>
        </w:numPr>
        <w:ind w:left="851"/>
        <w:jc w:val="both"/>
        <w:rPr>
          <w:rFonts w:ascii="Source Sans Pro" w:hAnsi="Source Sans Pro" w:cs="Arial"/>
          <w:sz w:val="20"/>
        </w:rPr>
      </w:pPr>
      <w:r w:rsidRPr="00D370B8">
        <w:rPr>
          <w:rFonts w:ascii="Source Sans Pro" w:hAnsi="Source Sans Pro" w:cs="Arial"/>
          <w:b/>
          <w:sz w:val="20"/>
        </w:rPr>
        <w:t>Team player</w:t>
      </w:r>
      <w:r w:rsidRPr="00D370B8">
        <w:rPr>
          <w:rFonts w:ascii="Source Sans Pro" w:hAnsi="Source Sans Pro" w:cs="Arial"/>
          <w:sz w:val="20"/>
        </w:rPr>
        <w:t xml:space="preserve"> and able to work in </w:t>
      </w:r>
      <w:r w:rsidRPr="00D370B8">
        <w:rPr>
          <w:rFonts w:ascii="Source Sans Pro" w:hAnsi="Source Sans Pro" w:cs="Arial"/>
          <w:b/>
          <w:sz w:val="20"/>
        </w:rPr>
        <w:t>multi-cultural</w:t>
      </w:r>
      <w:r w:rsidRPr="00D370B8">
        <w:rPr>
          <w:rFonts w:ascii="Source Sans Pro" w:hAnsi="Source Sans Pro" w:cs="Arial"/>
          <w:sz w:val="20"/>
        </w:rPr>
        <w:t xml:space="preserve"> environments thanks to years of working and studying abroad</w:t>
      </w:r>
    </w:p>
    <w:p w:rsidR="00242E28" w:rsidRPr="00D370B8" w:rsidRDefault="00F8212A" w:rsidP="00242E28">
      <w:pPr>
        <w:rPr>
          <w:rFonts w:ascii="Source Sans Pro" w:hAnsi="Source Sans Pro" w:cs="Arial"/>
          <w:b/>
          <w:sz w:val="24"/>
          <w:szCs w:val="24"/>
        </w:rPr>
      </w:pPr>
      <w:r w:rsidRPr="00D370B8">
        <w:rPr>
          <w:rFonts w:ascii="Source Sans Pro" w:hAnsi="Source Sans Pr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17BA37" wp14:editId="044F88C8">
                <wp:simplePos x="0" y="0"/>
                <wp:positionH relativeFrom="column">
                  <wp:posOffset>3701</wp:posOffset>
                </wp:positionH>
                <wp:positionV relativeFrom="paragraph">
                  <wp:posOffset>191770</wp:posOffset>
                </wp:positionV>
                <wp:extent cx="5990590" cy="0"/>
                <wp:effectExtent l="0" t="0" r="2921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5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0B007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5.1pt" to="47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42E28" w:rsidRPr="00D370B8">
        <w:rPr>
          <w:rFonts w:ascii="Source Sans Pro" w:hAnsi="Source Sans Pro" w:cs="Arial"/>
          <w:b/>
          <w:sz w:val="24"/>
          <w:szCs w:val="24"/>
        </w:rPr>
        <w:t>Certified Courses (MOOC)</w:t>
      </w:r>
      <w:r w:rsidR="00242E28" w:rsidRPr="00D370B8">
        <w:rPr>
          <w:rFonts w:ascii="Source Sans Pro" w:hAnsi="Source Sans Pro" w:cs="Arial"/>
          <w:b/>
          <w:sz w:val="24"/>
          <w:szCs w:val="24"/>
        </w:rPr>
        <w:tab/>
      </w:r>
    </w:p>
    <w:p w:rsidR="00100BAF" w:rsidRDefault="00242E28" w:rsidP="002205AF">
      <w:pPr>
        <w:pStyle w:val="ListParagraph"/>
        <w:numPr>
          <w:ilvl w:val="0"/>
          <w:numId w:val="19"/>
        </w:numPr>
        <w:ind w:left="851"/>
        <w:rPr>
          <w:rFonts w:ascii="Source Sans Pro" w:hAnsi="Source Sans Pro" w:cs="Arial"/>
          <w:sz w:val="20"/>
        </w:rPr>
      </w:pPr>
      <w:r w:rsidRPr="00C42805">
        <w:rPr>
          <w:rFonts w:ascii="Source Sans Pro" w:hAnsi="Source Sans Pro" w:cs="Arial"/>
          <w:sz w:val="20"/>
        </w:rPr>
        <w:t>Machine Learning Engineer Nanodegree (Udacity)</w:t>
      </w:r>
    </w:p>
    <w:p w:rsidR="00C04609" w:rsidRPr="00C42805" w:rsidRDefault="00C04609" w:rsidP="002205AF">
      <w:pPr>
        <w:pStyle w:val="ListParagraph"/>
        <w:numPr>
          <w:ilvl w:val="0"/>
          <w:numId w:val="19"/>
        </w:numPr>
        <w:ind w:left="851"/>
        <w:rPr>
          <w:rFonts w:ascii="Source Sans Pro" w:hAnsi="Source Sans Pro" w:cs="Arial"/>
          <w:sz w:val="20"/>
        </w:rPr>
      </w:pPr>
      <w:r>
        <w:rPr>
          <w:rFonts w:ascii="Source Sans Pro" w:hAnsi="Source Sans Pro" w:cs="Arial"/>
          <w:sz w:val="20"/>
        </w:rPr>
        <w:t>PyTorch Challenge Facebook Scholarship (Udacity)</w:t>
      </w:r>
      <w:bookmarkStart w:id="0" w:name="_GoBack"/>
      <w:bookmarkEnd w:id="0"/>
    </w:p>
    <w:p w:rsidR="00242E28" w:rsidRPr="00C42805" w:rsidRDefault="00242E28" w:rsidP="002205AF">
      <w:pPr>
        <w:pStyle w:val="ListParagraph"/>
        <w:numPr>
          <w:ilvl w:val="0"/>
          <w:numId w:val="19"/>
        </w:numPr>
        <w:ind w:left="851"/>
        <w:rPr>
          <w:rFonts w:ascii="Source Sans Pro" w:hAnsi="Source Sans Pro" w:cs="Arial"/>
          <w:sz w:val="20"/>
        </w:rPr>
      </w:pPr>
      <w:r w:rsidRPr="00C42805">
        <w:rPr>
          <w:rFonts w:ascii="Source Sans Pro" w:hAnsi="Source Sans Pro" w:cs="Arial"/>
          <w:sz w:val="20"/>
        </w:rPr>
        <w:t>Deeplearning.ai Specialization (Coursera)</w:t>
      </w:r>
    </w:p>
    <w:p w:rsidR="00242E28" w:rsidRPr="00C42805" w:rsidRDefault="00B970F9" w:rsidP="002205AF">
      <w:pPr>
        <w:pStyle w:val="ListParagraph"/>
        <w:numPr>
          <w:ilvl w:val="0"/>
          <w:numId w:val="19"/>
        </w:numPr>
        <w:ind w:left="851"/>
        <w:rPr>
          <w:rFonts w:ascii="Source Sans Pro" w:hAnsi="Source Sans Pro" w:cs="Arial"/>
          <w:sz w:val="20"/>
        </w:rPr>
      </w:pPr>
      <w:r w:rsidRPr="00C42805">
        <w:rPr>
          <w:rFonts w:ascii="Source Sans Pro" w:hAnsi="Source Sans Pro" w:cs="Arial"/>
          <w:sz w:val="20"/>
        </w:rPr>
        <w:t>How Google does Machine Learning (Coursera)</w:t>
      </w:r>
    </w:p>
    <w:p w:rsidR="00A552F8" w:rsidRPr="00C42805" w:rsidRDefault="0030610C" w:rsidP="002205AF">
      <w:pPr>
        <w:pStyle w:val="ListParagraph"/>
        <w:numPr>
          <w:ilvl w:val="0"/>
          <w:numId w:val="19"/>
        </w:numPr>
        <w:ind w:left="851"/>
        <w:rPr>
          <w:rFonts w:ascii="Source Sans Pro" w:hAnsi="Source Sans Pro" w:cs="Arial"/>
          <w:sz w:val="20"/>
        </w:rPr>
      </w:pPr>
      <w:r w:rsidRPr="00C42805">
        <w:rPr>
          <w:rFonts w:ascii="Source Sans Pro" w:hAnsi="Source Sans Pro" w:cs="Arial"/>
          <w:sz w:val="20"/>
        </w:rPr>
        <w:t>Using Python to Access Web Data University of Michigan (Coursera)</w:t>
      </w:r>
    </w:p>
    <w:sectPr w:rsidR="00A552F8" w:rsidRPr="00C42805" w:rsidSect="00D370B8">
      <w:pgSz w:w="12240" w:h="15840"/>
      <w:pgMar w:top="567" w:right="1467" w:bottom="28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FAE" w:rsidRDefault="004C5FAE" w:rsidP="00902675">
      <w:pPr>
        <w:spacing w:after="0" w:line="240" w:lineRule="auto"/>
      </w:pPr>
      <w:r>
        <w:separator/>
      </w:r>
    </w:p>
  </w:endnote>
  <w:endnote w:type="continuationSeparator" w:id="0">
    <w:p w:rsidR="004C5FAE" w:rsidRDefault="004C5FAE" w:rsidP="00902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FAE" w:rsidRDefault="004C5FAE" w:rsidP="00902675">
      <w:pPr>
        <w:spacing w:after="0" w:line="240" w:lineRule="auto"/>
      </w:pPr>
      <w:r>
        <w:separator/>
      </w:r>
    </w:p>
  </w:footnote>
  <w:footnote w:type="continuationSeparator" w:id="0">
    <w:p w:rsidR="004C5FAE" w:rsidRDefault="004C5FAE" w:rsidP="00902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15CB"/>
    <w:multiLevelType w:val="hybridMultilevel"/>
    <w:tmpl w:val="68469E3E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EE18F9"/>
    <w:multiLevelType w:val="hybridMultilevel"/>
    <w:tmpl w:val="A02EAF96"/>
    <w:lvl w:ilvl="0" w:tplc="0C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1EF0153"/>
    <w:multiLevelType w:val="hybridMultilevel"/>
    <w:tmpl w:val="D870DAB4"/>
    <w:lvl w:ilvl="0" w:tplc="0C0A0003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23385A6F"/>
    <w:multiLevelType w:val="hybridMultilevel"/>
    <w:tmpl w:val="41A4A8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F64A2"/>
    <w:multiLevelType w:val="hybridMultilevel"/>
    <w:tmpl w:val="B33CA5C2"/>
    <w:lvl w:ilvl="0" w:tplc="0C0A0003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5" w15:restartNumberingAfterBreak="0">
    <w:nsid w:val="2A4D7B51"/>
    <w:multiLevelType w:val="hybridMultilevel"/>
    <w:tmpl w:val="E842F246"/>
    <w:lvl w:ilvl="0" w:tplc="CCD0DE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C2569"/>
    <w:multiLevelType w:val="hybridMultilevel"/>
    <w:tmpl w:val="BDFE3564"/>
    <w:lvl w:ilvl="0" w:tplc="CCD0DE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6174D"/>
    <w:multiLevelType w:val="hybridMultilevel"/>
    <w:tmpl w:val="1B865D5E"/>
    <w:lvl w:ilvl="0" w:tplc="CCD0DE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87ED7"/>
    <w:multiLevelType w:val="hybridMultilevel"/>
    <w:tmpl w:val="83307256"/>
    <w:lvl w:ilvl="0" w:tplc="CCD0DE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5405F"/>
    <w:multiLevelType w:val="hybridMultilevel"/>
    <w:tmpl w:val="B9AED06E"/>
    <w:lvl w:ilvl="0" w:tplc="CCD0DE8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70F1F"/>
    <w:multiLevelType w:val="hybridMultilevel"/>
    <w:tmpl w:val="11FA2A98"/>
    <w:lvl w:ilvl="0" w:tplc="CCD0DE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B7B9D"/>
    <w:multiLevelType w:val="hybridMultilevel"/>
    <w:tmpl w:val="36920E78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A11E40"/>
    <w:multiLevelType w:val="hybridMultilevel"/>
    <w:tmpl w:val="54828C14"/>
    <w:lvl w:ilvl="0" w:tplc="CCD0DE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C41EA"/>
    <w:multiLevelType w:val="hybridMultilevel"/>
    <w:tmpl w:val="D86075D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27B79A6"/>
    <w:multiLevelType w:val="hybridMultilevel"/>
    <w:tmpl w:val="6244662E"/>
    <w:lvl w:ilvl="0" w:tplc="04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5" w15:restartNumberingAfterBreak="0">
    <w:nsid w:val="53547FD5"/>
    <w:multiLevelType w:val="hybridMultilevel"/>
    <w:tmpl w:val="C672A2A4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546254"/>
    <w:multiLevelType w:val="hybridMultilevel"/>
    <w:tmpl w:val="F344025E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7A1ACE"/>
    <w:multiLevelType w:val="hybridMultilevel"/>
    <w:tmpl w:val="2EF01A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555EE"/>
    <w:multiLevelType w:val="hybridMultilevel"/>
    <w:tmpl w:val="C12EBD3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0265862"/>
    <w:multiLevelType w:val="hybridMultilevel"/>
    <w:tmpl w:val="47F26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96022"/>
    <w:multiLevelType w:val="hybridMultilevel"/>
    <w:tmpl w:val="9B98A754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C02AFF"/>
    <w:multiLevelType w:val="hybridMultilevel"/>
    <w:tmpl w:val="7D4A1CF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2570D"/>
    <w:multiLevelType w:val="hybridMultilevel"/>
    <w:tmpl w:val="C98472B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88085C"/>
    <w:multiLevelType w:val="hybridMultilevel"/>
    <w:tmpl w:val="A8BE3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4617F"/>
    <w:multiLevelType w:val="hybridMultilevel"/>
    <w:tmpl w:val="D9E0F6E0"/>
    <w:lvl w:ilvl="0" w:tplc="CCD0DE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D55B6"/>
    <w:multiLevelType w:val="hybridMultilevel"/>
    <w:tmpl w:val="E0A6F2D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801F9"/>
    <w:multiLevelType w:val="hybridMultilevel"/>
    <w:tmpl w:val="D0F8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13FCF"/>
    <w:multiLevelType w:val="hybridMultilevel"/>
    <w:tmpl w:val="C43E37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C4E61"/>
    <w:multiLevelType w:val="hybridMultilevel"/>
    <w:tmpl w:val="29BA3AAE"/>
    <w:lvl w:ilvl="0" w:tplc="0C0A0003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9"/>
  </w:num>
  <w:num w:numId="4">
    <w:abstractNumId w:val="6"/>
  </w:num>
  <w:num w:numId="5">
    <w:abstractNumId w:val="0"/>
  </w:num>
  <w:num w:numId="6">
    <w:abstractNumId w:val="20"/>
  </w:num>
  <w:num w:numId="7">
    <w:abstractNumId w:val="11"/>
  </w:num>
  <w:num w:numId="8">
    <w:abstractNumId w:val="17"/>
  </w:num>
  <w:num w:numId="9">
    <w:abstractNumId w:val="10"/>
  </w:num>
  <w:num w:numId="10">
    <w:abstractNumId w:val="3"/>
  </w:num>
  <w:num w:numId="11">
    <w:abstractNumId w:val="25"/>
  </w:num>
  <w:num w:numId="12">
    <w:abstractNumId w:val="5"/>
  </w:num>
  <w:num w:numId="13">
    <w:abstractNumId w:val="8"/>
  </w:num>
  <w:num w:numId="14">
    <w:abstractNumId w:val="24"/>
  </w:num>
  <w:num w:numId="15">
    <w:abstractNumId w:val="23"/>
  </w:num>
  <w:num w:numId="16">
    <w:abstractNumId w:val="12"/>
  </w:num>
  <w:num w:numId="17">
    <w:abstractNumId w:val="21"/>
  </w:num>
  <w:num w:numId="18">
    <w:abstractNumId w:val="27"/>
  </w:num>
  <w:num w:numId="19">
    <w:abstractNumId w:val="14"/>
  </w:num>
  <w:num w:numId="20">
    <w:abstractNumId w:val="13"/>
  </w:num>
  <w:num w:numId="21">
    <w:abstractNumId w:val="19"/>
  </w:num>
  <w:num w:numId="22">
    <w:abstractNumId w:val="15"/>
  </w:num>
  <w:num w:numId="23">
    <w:abstractNumId w:val="16"/>
  </w:num>
  <w:num w:numId="24">
    <w:abstractNumId w:val="1"/>
  </w:num>
  <w:num w:numId="25">
    <w:abstractNumId w:val="18"/>
  </w:num>
  <w:num w:numId="26">
    <w:abstractNumId w:val="28"/>
  </w:num>
  <w:num w:numId="27">
    <w:abstractNumId w:val="2"/>
  </w:num>
  <w:num w:numId="28">
    <w:abstractNumId w:val="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14"/>
    <w:rsid w:val="000231D8"/>
    <w:rsid w:val="00037EE4"/>
    <w:rsid w:val="000748C5"/>
    <w:rsid w:val="000C639A"/>
    <w:rsid w:val="000F36FD"/>
    <w:rsid w:val="000F67D0"/>
    <w:rsid w:val="00100BAF"/>
    <w:rsid w:val="00134240"/>
    <w:rsid w:val="001521DD"/>
    <w:rsid w:val="001544C7"/>
    <w:rsid w:val="00173957"/>
    <w:rsid w:val="0017526B"/>
    <w:rsid w:val="00206E9A"/>
    <w:rsid w:val="002205AF"/>
    <w:rsid w:val="00240042"/>
    <w:rsid w:val="00242E28"/>
    <w:rsid w:val="00275A45"/>
    <w:rsid w:val="00293028"/>
    <w:rsid w:val="002D60B5"/>
    <w:rsid w:val="002D66D8"/>
    <w:rsid w:val="002E40DF"/>
    <w:rsid w:val="002F0404"/>
    <w:rsid w:val="0030610C"/>
    <w:rsid w:val="0034456E"/>
    <w:rsid w:val="003453AD"/>
    <w:rsid w:val="00360B79"/>
    <w:rsid w:val="003622BD"/>
    <w:rsid w:val="0037166F"/>
    <w:rsid w:val="00377835"/>
    <w:rsid w:val="00397703"/>
    <w:rsid w:val="003D634C"/>
    <w:rsid w:val="004339DE"/>
    <w:rsid w:val="0045023C"/>
    <w:rsid w:val="004831F6"/>
    <w:rsid w:val="004926E1"/>
    <w:rsid w:val="004C5FAE"/>
    <w:rsid w:val="004D0371"/>
    <w:rsid w:val="005133D9"/>
    <w:rsid w:val="00532ED0"/>
    <w:rsid w:val="00561EAC"/>
    <w:rsid w:val="00564280"/>
    <w:rsid w:val="005703A3"/>
    <w:rsid w:val="005A3A99"/>
    <w:rsid w:val="005B1317"/>
    <w:rsid w:val="005D2C57"/>
    <w:rsid w:val="005F4F67"/>
    <w:rsid w:val="00601C16"/>
    <w:rsid w:val="006454BB"/>
    <w:rsid w:val="00677AB8"/>
    <w:rsid w:val="006A0888"/>
    <w:rsid w:val="006B2453"/>
    <w:rsid w:val="006E2E57"/>
    <w:rsid w:val="006E517A"/>
    <w:rsid w:val="006F651B"/>
    <w:rsid w:val="00730E32"/>
    <w:rsid w:val="00742BE3"/>
    <w:rsid w:val="00756BCC"/>
    <w:rsid w:val="007E1A17"/>
    <w:rsid w:val="007E1E25"/>
    <w:rsid w:val="008469AC"/>
    <w:rsid w:val="00854E36"/>
    <w:rsid w:val="008638D0"/>
    <w:rsid w:val="00876A37"/>
    <w:rsid w:val="0087704C"/>
    <w:rsid w:val="0088080D"/>
    <w:rsid w:val="00881DB6"/>
    <w:rsid w:val="0088792D"/>
    <w:rsid w:val="008F7128"/>
    <w:rsid w:val="00902675"/>
    <w:rsid w:val="009179CA"/>
    <w:rsid w:val="00941D1E"/>
    <w:rsid w:val="00997EDB"/>
    <w:rsid w:val="009A3AF7"/>
    <w:rsid w:val="009A41D8"/>
    <w:rsid w:val="009C7523"/>
    <w:rsid w:val="009D4CC3"/>
    <w:rsid w:val="00A04922"/>
    <w:rsid w:val="00A17651"/>
    <w:rsid w:val="00A40900"/>
    <w:rsid w:val="00A53020"/>
    <w:rsid w:val="00A552F8"/>
    <w:rsid w:val="00A5626E"/>
    <w:rsid w:val="00A64BAD"/>
    <w:rsid w:val="00AA0E69"/>
    <w:rsid w:val="00AB191E"/>
    <w:rsid w:val="00AB5797"/>
    <w:rsid w:val="00AB650C"/>
    <w:rsid w:val="00AD3EB6"/>
    <w:rsid w:val="00AD5D74"/>
    <w:rsid w:val="00B0310B"/>
    <w:rsid w:val="00B220A6"/>
    <w:rsid w:val="00B37941"/>
    <w:rsid w:val="00B55098"/>
    <w:rsid w:val="00B7515B"/>
    <w:rsid w:val="00B779F7"/>
    <w:rsid w:val="00B970F9"/>
    <w:rsid w:val="00BA21AC"/>
    <w:rsid w:val="00BC77D8"/>
    <w:rsid w:val="00BD13C8"/>
    <w:rsid w:val="00BD544F"/>
    <w:rsid w:val="00BE59DC"/>
    <w:rsid w:val="00C00BB8"/>
    <w:rsid w:val="00C04609"/>
    <w:rsid w:val="00C42805"/>
    <w:rsid w:val="00C43614"/>
    <w:rsid w:val="00C73852"/>
    <w:rsid w:val="00C825D4"/>
    <w:rsid w:val="00CA54B3"/>
    <w:rsid w:val="00CC3C84"/>
    <w:rsid w:val="00D1183D"/>
    <w:rsid w:val="00D164B5"/>
    <w:rsid w:val="00D17661"/>
    <w:rsid w:val="00D370B8"/>
    <w:rsid w:val="00D53BD4"/>
    <w:rsid w:val="00D71D3E"/>
    <w:rsid w:val="00D95634"/>
    <w:rsid w:val="00DB1DCF"/>
    <w:rsid w:val="00DE2215"/>
    <w:rsid w:val="00DF15A3"/>
    <w:rsid w:val="00E10036"/>
    <w:rsid w:val="00E710E0"/>
    <w:rsid w:val="00E7159D"/>
    <w:rsid w:val="00E83EAD"/>
    <w:rsid w:val="00EA1353"/>
    <w:rsid w:val="00EA5A56"/>
    <w:rsid w:val="00EB18DE"/>
    <w:rsid w:val="00EE2AA6"/>
    <w:rsid w:val="00EF06DF"/>
    <w:rsid w:val="00EF32BB"/>
    <w:rsid w:val="00F1675A"/>
    <w:rsid w:val="00F20082"/>
    <w:rsid w:val="00F34053"/>
    <w:rsid w:val="00F3708D"/>
    <w:rsid w:val="00F8212A"/>
    <w:rsid w:val="00FE0A7B"/>
    <w:rsid w:val="00FF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3AB6"/>
  <w15:chartTrackingRefBased/>
  <w15:docId w15:val="{6F75F692-848F-473D-A1B2-EC4AB817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6FD"/>
  </w:style>
  <w:style w:type="paragraph" w:styleId="Heading1">
    <w:name w:val="heading 1"/>
    <w:basedOn w:val="Normal"/>
    <w:link w:val="Heading1Char"/>
    <w:uiPriority w:val="9"/>
    <w:qFormat/>
    <w:rsid w:val="003061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6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614"/>
  </w:style>
  <w:style w:type="paragraph" w:styleId="ListParagraph">
    <w:name w:val="List Paragraph"/>
    <w:basedOn w:val="Normal"/>
    <w:uiPriority w:val="34"/>
    <w:qFormat/>
    <w:rsid w:val="00C4361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02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675"/>
  </w:style>
  <w:style w:type="character" w:customStyle="1" w:styleId="Heading1Char">
    <w:name w:val="Heading 1 Char"/>
    <w:basedOn w:val="DefaultParagraphFont"/>
    <w:link w:val="Heading1"/>
    <w:uiPriority w:val="9"/>
    <w:rsid w:val="0030610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cttc</dc:creator>
  <cp:keywords/>
  <dc:description/>
  <cp:lastModifiedBy>cttc</cp:lastModifiedBy>
  <cp:revision>129</cp:revision>
  <cp:lastPrinted>2019-10-27T09:25:00Z</cp:lastPrinted>
  <dcterms:created xsi:type="dcterms:W3CDTF">2019-10-19T10:59:00Z</dcterms:created>
  <dcterms:modified xsi:type="dcterms:W3CDTF">2019-11-18T17:36:00Z</dcterms:modified>
</cp:coreProperties>
</file>