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F14" w:rsidRDefault="00BD5F14" w:rsidP="00AA6D95">
      <w:pPr>
        <w:pStyle w:val="a7"/>
        <w:ind w:left="780" w:firstLineChars="0" w:firstLine="0"/>
        <w:jc w:val="center"/>
        <w:rPr>
          <w:rFonts w:ascii="宋体" w:hAnsi="宋体"/>
          <w:b/>
          <w:sz w:val="36"/>
          <w:szCs w:val="28"/>
        </w:rPr>
      </w:pPr>
      <w:r>
        <w:rPr>
          <w:rFonts w:ascii="宋体" w:hAnsi="宋体" w:hint="eastAsia"/>
          <w:b/>
          <w:sz w:val="36"/>
          <w:szCs w:val="28"/>
        </w:rPr>
        <w:t>川渝新一代电子信息技术中试平台</w:t>
      </w:r>
    </w:p>
    <w:p w:rsidR="00AA6D95" w:rsidRPr="00AA6D95" w:rsidRDefault="00AA6D95" w:rsidP="00AA6D95">
      <w:pPr>
        <w:pStyle w:val="a7"/>
        <w:ind w:left="780" w:firstLineChars="0" w:firstLine="0"/>
        <w:jc w:val="center"/>
        <w:rPr>
          <w:rFonts w:ascii="宋体" w:hAnsi="宋体"/>
          <w:b/>
          <w:sz w:val="36"/>
          <w:szCs w:val="28"/>
        </w:rPr>
      </w:pPr>
      <w:r w:rsidRPr="00AA6D95">
        <w:rPr>
          <w:rFonts w:ascii="宋体" w:hAnsi="宋体" w:hint="eastAsia"/>
          <w:b/>
          <w:sz w:val="36"/>
          <w:szCs w:val="28"/>
        </w:rPr>
        <w:t>组织机构设置</w:t>
      </w:r>
    </w:p>
    <w:p w:rsidR="00AA6D95" w:rsidRPr="00AA6D95" w:rsidRDefault="007768A4" w:rsidP="00AA6D95">
      <w:pPr>
        <w:pStyle w:val="a7"/>
        <w:numPr>
          <w:ilvl w:val="0"/>
          <w:numId w:val="17"/>
        </w:numPr>
        <w:ind w:firstLineChars="0"/>
        <w:rPr>
          <w:rFonts w:ascii="宋体" w:hAnsi="宋体"/>
          <w:b/>
          <w:sz w:val="28"/>
          <w:szCs w:val="28"/>
        </w:rPr>
      </w:pPr>
      <w:bookmarkStart w:id="0" w:name="_GoBack"/>
      <w:bookmarkEnd w:id="0"/>
      <w:r>
        <w:rPr>
          <w:rFonts w:ascii="宋体" w:hAnsi="宋体" w:hint="eastAsia"/>
          <w:b/>
          <w:sz w:val="28"/>
          <w:szCs w:val="28"/>
        </w:rPr>
        <w:t>中试平台</w:t>
      </w:r>
      <w:r w:rsidR="0090190B" w:rsidRPr="0076112B">
        <w:rPr>
          <w:rFonts w:ascii="宋体" w:hAnsi="宋体" w:hint="eastAsia"/>
          <w:b/>
          <w:sz w:val="28"/>
          <w:szCs w:val="28"/>
        </w:rPr>
        <w:t>机构设置</w:t>
      </w:r>
    </w:p>
    <w:p w:rsidR="0090190B" w:rsidRPr="003540B9" w:rsidRDefault="0090190B" w:rsidP="003540B9">
      <w:pPr>
        <w:rPr>
          <w:rFonts w:ascii="宋体" w:hAnsi="宋体"/>
          <w:szCs w:val="21"/>
        </w:rPr>
      </w:pPr>
      <w:r w:rsidRPr="003540B9">
        <w:rPr>
          <w:rFonts w:ascii="宋体" w:hAnsi="宋体" w:hint="eastAsia"/>
          <w:szCs w:val="21"/>
        </w:rPr>
        <w:object w:dxaOrig="12009" w:dyaOrig="16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525pt" o:ole="">
            <v:imagedata r:id="rId7" o:title=""/>
          </v:shape>
          <o:OLEObject Type="Embed" ProgID="Visio.Drawing.11" ShapeID="_x0000_i1025" DrawAspect="Content" ObjectID="_1717921259" r:id="rId8"/>
        </w:object>
      </w:r>
    </w:p>
    <w:p w:rsidR="0090190B" w:rsidRPr="0076112B" w:rsidRDefault="0090190B" w:rsidP="003540B9">
      <w:pPr>
        <w:rPr>
          <w:rFonts w:ascii="宋体" w:hAnsi="宋体"/>
          <w:b/>
          <w:sz w:val="24"/>
          <w:szCs w:val="24"/>
        </w:rPr>
      </w:pPr>
      <w:r w:rsidRPr="0076112B">
        <w:rPr>
          <w:rFonts w:ascii="宋体" w:hAnsi="宋体"/>
          <w:b/>
          <w:sz w:val="24"/>
          <w:szCs w:val="24"/>
        </w:rPr>
        <w:t>1</w:t>
      </w:r>
      <w:r w:rsidRPr="0076112B">
        <w:rPr>
          <w:rFonts w:ascii="宋体" w:hAnsi="宋体" w:hint="eastAsia"/>
          <w:b/>
          <w:sz w:val="24"/>
          <w:szCs w:val="24"/>
        </w:rPr>
        <w:t>．</w:t>
      </w:r>
      <w:r w:rsidR="007768A4">
        <w:rPr>
          <w:rFonts w:ascii="宋体" w:hAnsi="宋体" w:hint="eastAsia"/>
          <w:b/>
          <w:sz w:val="24"/>
          <w:szCs w:val="24"/>
        </w:rPr>
        <w:t>中试平台</w:t>
      </w:r>
      <w:r w:rsidRPr="0076112B">
        <w:rPr>
          <w:rFonts w:ascii="宋体" w:hAnsi="宋体" w:hint="eastAsia"/>
          <w:b/>
          <w:sz w:val="24"/>
          <w:szCs w:val="24"/>
        </w:rPr>
        <w:t>领导</w:t>
      </w:r>
    </w:p>
    <w:p w:rsidR="0090190B" w:rsidRPr="003540B9" w:rsidRDefault="0090190B" w:rsidP="003540B9">
      <w:pPr>
        <w:rPr>
          <w:rFonts w:ascii="宋体" w:hAnsi="宋体"/>
          <w:szCs w:val="21"/>
        </w:rPr>
      </w:pPr>
      <w:r w:rsidRPr="003540B9">
        <w:rPr>
          <w:rFonts w:ascii="宋体" w:hAnsi="宋体" w:hint="eastAsia"/>
          <w:szCs w:val="21"/>
        </w:rPr>
        <w:t>董事长兼总经理：廖文</w:t>
      </w:r>
    </w:p>
    <w:p w:rsidR="0090190B" w:rsidRPr="003540B9" w:rsidRDefault="0090190B" w:rsidP="003540B9">
      <w:pPr>
        <w:rPr>
          <w:rFonts w:ascii="宋体" w:hAnsi="宋体"/>
          <w:szCs w:val="21"/>
        </w:rPr>
      </w:pPr>
      <w:r w:rsidRPr="003540B9">
        <w:rPr>
          <w:rFonts w:ascii="宋体" w:hAnsi="宋体" w:hint="eastAsia"/>
          <w:szCs w:val="21"/>
        </w:rPr>
        <w:t>生产副总经理：</w:t>
      </w:r>
      <w:r w:rsidRPr="003540B9">
        <w:rPr>
          <w:rFonts w:ascii="宋体" w:hAnsi="宋体"/>
          <w:szCs w:val="21"/>
        </w:rPr>
        <w:t>XXX</w:t>
      </w:r>
    </w:p>
    <w:p w:rsidR="0090190B" w:rsidRPr="003540B9" w:rsidRDefault="0090190B" w:rsidP="003540B9">
      <w:pPr>
        <w:rPr>
          <w:rFonts w:ascii="宋体" w:hAnsi="宋体"/>
          <w:szCs w:val="21"/>
        </w:rPr>
      </w:pPr>
      <w:r w:rsidRPr="003540B9">
        <w:rPr>
          <w:rFonts w:ascii="宋体" w:hAnsi="宋体" w:hint="eastAsia"/>
          <w:szCs w:val="21"/>
        </w:rPr>
        <w:t>行政副总经理：</w:t>
      </w:r>
      <w:r w:rsidRPr="003540B9">
        <w:rPr>
          <w:rFonts w:ascii="宋体" w:hAnsi="宋体"/>
          <w:szCs w:val="21"/>
        </w:rPr>
        <w:t>XXX</w:t>
      </w:r>
    </w:p>
    <w:p w:rsidR="0090190B" w:rsidRPr="0076112B" w:rsidRDefault="0090190B" w:rsidP="003540B9">
      <w:pPr>
        <w:rPr>
          <w:rFonts w:ascii="宋体" w:hAnsi="宋体"/>
          <w:b/>
          <w:sz w:val="24"/>
          <w:szCs w:val="21"/>
        </w:rPr>
      </w:pPr>
      <w:r w:rsidRPr="0076112B">
        <w:rPr>
          <w:rFonts w:ascii="宋体" w:hAnsi="宋体"/>
          <w:b/>
          <w:sz w:val="24"/>
          <w:szCs w:val="21"/>
        </w:rPr>
        <w:lastRenderedPageBreak/>
        <w:t>2</w:t>
      </w:r>
      <w:r w:rsidRPr="0076112B">
        <w:rPr>
          <w:rFonts w:ascii="宋体" w:hAnsi="宋体" w:hint="eastAsia"/>
          <w:b/>
          <w:sz w:val="24"/>
          <w:szCs w:val="21"/>
        </w:rPr>
        <w:t>．总经理办公室</w:t>
      </w:r>
    </w:p>
    <w:p w:rsidR="0090190B" w:rsidRPr="003540B9" w:rsidRDefault="0090190B" w:rsidP="00A25EE1">
      <w:pPr>
        <w:ind w:firstLineChars="150" w:firstLine="315"/>
        <w:rPr>
          <w:rFonts w:ascii="宋体" w:hAnsi="宋体"/>
          <w:szCs w:val="21"/>
        </w:rPr>
      </w:pPr>
      <w:r w:rsidRPr="003540B9">
        <w:rPr>
          <w:rFonts w:ascii="宋体" w:hAnsi="宋体" w:hint="eastAsia"/>
          <w:szCs w:val="21"/>
        </w:rPr>
        <w:t>总经理办公室是</w:t>
      </w:r>
      <w:r w:rsidR="007768A4">
        <w:rPr>
          <w:rFonts w:ascii="宋体" w:hAnsi="宋体" w:hint="eastAsia"/>
          <w:szCs w:val="21"/>
        </w:rPr>
        <w:t>中试平台</w:t>
      </w:r>
      <w:r w:rsidRPr="003540B9">
        <w:rPr>
          <w:rFonts w:ascii="宋体" w:hAnsi="宋体" w:hint="eastAsia"/>
          <w:szCs w:val="21"/>
        </w:rPr>
        <w:t>的综合管理部门，负责为总经理服务、办理</w:t>
      </w:r>
      <w:r w:rsidR="007768A4">
        <w:rPr>
          <w:rFonts w:ascii="宋体" w:hAnsi="宋体" w:hint="eastAsia"/>
          <w:szCs w:val="21"/>
        </w:rPr>
        <w:t>中试平台</w:t>
      </w:r>
      <w:r w:rsidRPr="003540B9">
        <w:rPr>
          <w:rFonts w:ascii="宋体" w:hAnsi="宋体" w:hint="eastAsia"/>
          <w:szCs w:val="21"/>
        </w:rPr>
        <w:t>政务、事务、联系上下和公共关系。总经理办公室设主任一名。</w:t>
      </w:r>
    </w:p>
    <w:p w:rsidR="0090190B" w:rsidRPr="0076112B" w:rsidRDefault="0090190B" w:rsidP="003540B9">
      <w:pPr>
        <w:rPr>
          <w:rFonts w:ascii="宋体" w:hAnsi="宋体"/>
          <w:b/>
          <w:sz w:val="24"/>
          <w:szCs w:val="21"/>
        </w:rPr>
      </w:pPr>
      <w:r w:rsidRPr="0076112B">
        <w:rPr>
          <w:rFonts w:ascii="宋体" w:hAnsi="宋体"/>
          <w:b/>
          <w:sz w:val="24"/>
          <w:szCs w:val="21"/>
        </w:rPr>
        <w:t>3</w:t>
      </w:r>
      <w:r w:rsidRPr="0076112B">
        <w:rPr>
          <w:rFonts w:ascii="宋体" w:hAnsi="宋体" w:hint="eastAsia"/>
          <w:b/>
          <w:sz w:val="24"/>
          <w:szCs w:val="21"/>
        </w:rPr>
        <w:t>．运营部</w:t>
      </w:r>
    </w:p>
    <w:p w:rsidR="0090190B" w:rsidRPr="003540B9" w:rsidRDefault="0090190B" w:rsidP="00A25EE1">
      <w:pPr>
        <w:ind w:firstLineChars="150" w:firstLine="315"/>
        <w:rPr>
          <w:rFonts w:ascii="宋体" w:hAnsi="宋体"/>
          <w:color w:val="000000"/>
          <w:szCs w:val="21"/>
          <w:lang w:val="zh-CN"/>
        </w:rPr>
      </w:pPr>
      <w:r w:rsidRPr="003540B9">
        <w:rPr>
          <w:rFonts w:ascii="宋体" w:hAnsi="宋体" w:hint="eastAsia"/>
          <w:color w:val="000000"/>
          <w:szCs w:val="21"/>
          <w:lang w:val="zh-CN"/>
        </w:rPr>
        <w:t>运营部是</w:t>
      </w:r>
      <w:r w:rsidR="007768A4">
        <w:rPr>
          <w:rFonts w:ascii="宋体" w:hAnsi="宋体" w:hint="eastAsia"/>
          <w:color w:val="000000"/>
          <w:szCs w:val="21"/>
          <w:lang w:val="zh-CN"/>
        </w:rPr>
        <w:t>中试平台</w:t>
      </w:r>
      <w:r w:rsidRPr="003540B9">
        <w:rPr>
          <w:rFonts w:ascii="宋体" w:hAnsi="宋体" w:hint="eastAsia"/>
          <w:color w:val="000000"/>
          <w:szCs w:val="21"/>
          <w:lang w:val="zh-CN"/>
        </w:rPr>
        <w:t>的行政部门，负责</w:t>
      </w:r>
      <w:r w:rsidR="007768A4">
        <w:rPr>
          <w:rFonts w:ascii="宋体" w:hAnsi="宋体" w:hint="eastAsia"/>
          <w:color w:val="000000"/>
          <w:szCs w:val="21"/>
          <w:lang w:val="zh-CN"/>
        </w:rPr>
        <w:t>中试平台</w:t>
      </w:r>
      <w:r w:rsidRPr="003540B9">
        <w:rPr>
          <w:rFonts w:ascii="宋体" w:hAnsi="宋体" w:hint="eastAsia"/>
          <w:color w:val="000000"/>
          <w:szCs w:val="21"/>
          <w:lang w:val="zh-CN"/>
        </w:rPr>
        <w:t>经济运行工作，包括人才培养、学生管理、科研生产项目管理、质量体系建设、市场业务拓展、以及办公室工作。运营部设主任一名。</w:t>
      </w:r>
    </w:p>
    <w:p w:rsidR="0090190B" w:rsidRPr="0076112B" w:rsidRDefault="0090190B" w:rsidP="003540B9">
      <w:pPr>
        <w:rPr>
          <w:rFonts w:ascii="宋体" w:hAnsi="宋体"/>
          <w:b/>
          <w:color w:val="000000"/>
          <w:szCs w:val="21"/>
          <w:lang w:val="zh-CN"/>
        </w:rPr>
      </w:pPr>
      <w:r w:rsidRPr="0076112B">
        <w:rPr>
          <w:rFonts w:ascii="宋体" w:hAnsi="宋体"/>
          <w:b/>
          <w:color w:val="000000"/>
          <w:sz w:val="24"/>
          <w:szCs w:val="21"/>
          <w:lang w:val="zh-CN"/>
        </w:rPr>
        <w:t>4</w:t>
      </w:r>
      <w:r w:rsidRPr="0076112B">
        <w:rPr>
          <w:rFonts w:ascii="宋体" w:hAnsi="宋体" w:hint="eastAsia"/>
          <w:b/>
          <w:color w:val="000000"/>
          <w:sz w:val="24"/>
          <w:szCs w:val="21"/>
          <w:lang w:val="zh-CN"/>
        </w:rPr>
        <w:t>．财务部</w:t>
      </w:r>
    </w:p>
    <w:p w:rsidR="0090190B" w:rsidRPr="003540B9" w:rsidRDefault="0090190B" w:rsidP="00A25EE1">
      <w:pPr>
        <w:ind w:firstLineChars="150" w:firstLine="315"/>
        <w:rPr>
          <w:rFonts w:ascii="宋体" w:hAnsi="宋体"/>
          <w:color w:val="000000"/>
          <w:szCs w:val="21"/>
          <w:lang w:val="zh-CN"/>
        </w:rPr>
      </w:pPr>
      <w:r w:rsidRPr="003540B9">
        <w:rPr>
          <w:rFonts w:ascii="宋体" w:hAnsi="宋体" w:hint="eastAsia"/>
          <w:color w:val="000000"/>
          <w:szCs w:val="21"/>
          <w:lang w:val="zh-CN"/>
        </w:rPr>
        <w:t>财务部负责</w:t>
      </w:r>
      <w:r w:rsidR="007768A4">
        <w:rPr>
          <w:rFonts w:ascii="宋体" w:hAnsi="宋体" w:hint="eastAsia"/>
          <w:color w:val="000000"/>
          <w:szCs w:val="21"/>
          <w:lang w:val="zh-CN"/>
        </w:rPr>
        <w:t>中试平台</w:t>
      </w:r>
      <w:r w:rsidRPr="003540B9">
        <w:rPr>
          <w:rFonts w:ascii="宋体" w:hAnsi="宋体" w:hint="eastAsia"/>
          <w:color w:val="000000"/>
          <w:szCs w:val="21"/>
          <w:lang w:val="zh-CN"/>
        </w:rPr>
        <w:t>日常财务核算、财务管理、财务支出等一切财务事务的管理。财务部设主任一名。</w:t>
      </w:r>
    </w:p>
    <w:p w:rsidR="0090190B" w:rsidRPr="0076112B" w:rsidRDefault="0090190B" w:rsidP="003540B9">
      <w:pPr>
        <w:rPr>
          <w:rFonts w:ascii="宋体" w:hAnsi="宋体"/>
          <w:b/>
          <w:color w:val="000000"/>
          <w:sz w:val="24"/>
          <w:szCs w:val="21"/>
          <w:lang w:val="zh-CN"/>
        </w:rPr>
      </w:pPr>
      <w:r w:rsidRPr="0076112B">
        <w:rPr>
          <w:rFonts w:ascii="宋体" w:hAnsi="宋体"/>
          <w:b/>
          <w:color w:val="000000"/>
          <w:sz w:val="24"/>
          <w:szCs w:val="21"/>
          <w:lang w:val="zh-CN"/>
        </w:rPr>
        <w:t>5</w:t>
      </w:r>
      <w:r w:rsidRPr="0076112B">
        <w:rPr>
          <w:rFonts w:ascii="宋体" w:hAnsi="宋体" w:hint="eastAsia"/>
          <w:b/>
          <w:color w:val="000000"/>
          <w:sz w:val="24"/>
          <w:szCs w:val="21"/>
          <w:lang w:val="zh-CN"/>
        </w:rPr>
        <w:t>．设计部</w:t>
      </w:r>
    </w:p>
    <w:p w:rsidR="0090190B" w:rsidRPr="003540B9" w:rsidRDefault="0090190B" w:rsidP="00A25EE1">
      <w:pPr>
        <w:ind w:firstLineChars="150" w:firstLine="315"/>
        <w:rPr>
          <w:rFonts w:ascii="宋体" w:hAnsi="宋体"/>
          <w:color w:val="000000"/>
          <w:szCs w:val="21"/>
          <w:lang w:val="zh-CN"/>
        </w:rPr>
      </w:pPr>
      <w:r w:rsidRPr="003540B9">
        <w:rPr>
          <w:rFonts w:ascii="宋体" w:hAnsi="宋体" w:hint="eastAsia"/>
          <w:color w:val="000000"/>
          <w:szCs w:val="21"/>
          <w:lang w:val="zh-CN"/>
        </w:rPr>
        <w:t>设计部从事技术研究、产品设计、产品研发等科研项目。设计部设主任一名，总工</w:t>
      </w:r>
      <w:r w:rsidRPr="003540B9">
        <w:rPr>
          <w:rFonts w:ascii="宋体" w:hAnsi="宋体"/>
          <w:color w:val="000000"/>
          <w:szCs w:val="21"/>
          <w:lang w:val="zh-CN"/>
        </w:rPr>
        <w:t>1</w:t>
      </w:r>
      <w:r w:rsidRPr="003540B9">
        <w:rPr>
          <w:rFonts w:ascii="宋体" w:hAnsi="宋体" w:hint="eastAsia"/>
          <w:color w:val="000000"/>
          <w:szCs w:val="21"/>
          <w:lang w:val="zh-CN"/>
        </w:rPr>
        <w:t>名。</w:t>
      </w:r>
    </w:p>
    <w:p w:rsidR="0090190B" w:rsidRPr="0076112B" w:rsidRDefault="0090190B" w:rsidP="003540B9">
      <w:pPr>
        <w:rPr>
          <w:rFonts w:ascii="宋体" w:hAnsi="宋体"/>
          <w:b/>
          <w:color w:val="000000"/>
          <w:sz w:val="24"/>
          <w:szCs w:val="21"/>
          <w:lang w:val="zh-CN"/>
        </w:rPr>
      </w:pPr>
      <w:r w:rsidRPr="0076112B">
        <w:rPr>
          <w:rFonts w:ascii="宋体" w:hAnsi="宋体"/>
          <w:b/>
          <w:color w:val="000000"/>
          <w:sz w:val="24"/>
          <w:szCs w:val="21"/>
          <w:lang w:val="zh-CN"/>
        </w:rPr>
        <w:t>6</w:t>
      </w:r>
      <w:r w:rsidRPr="0076112B">
        <w:rPr>
          <w:rFonts w:ascii="宋体" w:hAnsi="宋体" w:hint="eastAsia"/>
          <w:b/>
          <w:color w:val="000000"/>
          <w:sz w:val="24"/>
          <w:szCs w:val="21"/>
          <w:lang w:val="zh-CN"/>
        </w:rPr>
        <w:t>．生产车间</w:t>
      </w:r>
    </w:p>
    <w:p w:rsidR="0090190B" w:rsidRPr="003540B9" w:rsidRDefault="0090190B" w:rsidP="00A25EE1">
      <w:pPr>
        <w:ind w:firstLineChars="150" w:firstLine="315"/>
        <w:rPr>
          <w:rFonts w:ascii="宋体" w:hAnsi="宋体"/>
          <w:color w:val="000000"/>
          <w:szCs w:val="21"/>
          <w:lang w:val="zh-CN"/>
        </w:rPr>
      </w:pPr>
      <w:r w:rsidRPr="003540B9">
        <w:rPr>
          <w:rFonts w:ascii="宋体" w:hAnsi="宋体" w:hint="eastAsia"/>
          <w:color w:val="000000"/>
          <w:szCs w:val="21"/>
          <w:lang w:val="zh-CN"/>
        </w:rPr>
        <w:t>生产车间是</w:t>
      </w:r>
      <w:r w:rsidR="007768A4">
        <w:rPr>
          <w:rFonts w:ascii="宋体" w:hAnsi="宋体" w:hint="eastAsia"/>
          <w:color w:val="000000"/>
          <w:szCs w:val="21"/>
          <w:lang w:val="zh-CN"/>
        </w:rPr>
        <w:t>中试平台</w:t>
      </w:r>
      <w:r w:rsidRPr="003540B9">
        <w:rPr>
          <w:rFonts w:ascii="宋体" w:hAnsi="宋体" w:hint="eastAsia"/>
          <w:color w:val="000000"/>
          <w:szCs w:val="21"/>
          <w:lang w:val="zh-CN"/>
        </w:rPr>
        <w:t>生产加工产品的场所。生产车间设车间主任一名。</w:t>
      </w:r>
    </w:p>
    <w:p w:rsidR="0090190B" w:rsidRPr="0076112B" w:rsidRDefault="0090190B" w:rsidP="003540B9">
      <w:pPr>
        <w:rPr>
          <w:rFonts w:ascii="宋体" w:hAnsi="宋体"/>
          <w:b/>
          <w:color w:val="000000"/>
          <w:sz w:val="24"/>
          <w:szCs w:val="21"/>
          <w:lang w:val="zh-CN"/>
        </w:rPr>
      </w:pPr>
      <w:r w:rsidRPr="0076112B">
        <w:rPr>
          <w:rFonts w:ascii="宋体" w:hAnsi="宋体"/>
          <w:b/>
          <w:color w:val="000000"/>
          <w:sz w:val="24"/>
          <w:szCs w:val="21"/>
          <w:lang w:val="zh-CN"/>
        </w:rPr>
        <w:t>7</w:t>
      </w:r>
      <w:r w:rsidRPr="0076112B">
        <w:rPr>
          <w:rFonts w:ascii="宋体" w:hAnsi="宋体" w:hint="eastAsia"/>
          <w:b/>
          <w:color w:val="000000"/>
          <w:sz w:val="24"/>
          <w:szCs w:val="21"/>
          <w:lang w:val="zh-CN"/>
        </w:rPr>
        <w:t>．检验实验室</w:t>
      </w:r>
    </w:p>
    <w:p w:rsidR="0090190B" w:rsidRPr="003540B9" w:rsidRDefault="0090190B" w:rsidP="00A25EE1">
      <w:pPr>
        <w:ind w:firstLineChars="150" w:firstLine="315"/>
        <w:rPr>
          <w:rFonts w:ascii="宋体" w:hAnsi="宋体"/>
          <w:szCs w:val="21"/>
        </w:rPr>
      </w:pPr>
      <w:r w:rsidRPr="003540B9">
        <w:rPr>
          <w:rFonts w:ascii="宋体" w:hAnsi="宋体" w:hint="eastAsia"/>
          <w:color w:val="000000"/>
          <w:szCs w:val="21"/>
          <w:lang w:val="zh-CN"/>
        </w:rPr>
        <w:t>检验实验室负责</w:t>
      </w:r>
      <w:r w:rsidR="007768A4">
        <w:rPr>
          <w:rFonts w:ascii="宋体" w:hAnsi="宋体" w:hint="eastAsia"/>
          <w:color w:val="000000"/>
          <w:szCs w:val="21"/>
          <w:lang w:val="zh-CN"/>
        </w:rPr>
        <w:t>中试平台</w:t>
      </w:r>
      <w:r w:rsidRPr="003540B9">
        <w:rPr>
          <w:rFonts w:ascii="宋体" w:hAnsi="宋体" w:hint="eastAsia"/>
          <w:color w:val="000000"/>
          <w:szCs w:val="21"/>
          <w:lang w:val="zh-CN"/>
        </w:rPr>
        <w:t>产品的检验、各种科研实验。检验实验室设主任一名。</w:t>
      </w:r>
    </w:p>
    <w:p w:rsidR="0090190B" w:rsidRPr="0076112B" w:rsidRDefault="0090190B" w:rsidP="003540B9">
      <w:pPr>
        <w:rPr>
          <w:rFonts w:ascii="宋体" w:hAnsi="宋体"/>
          <w:b/>
          <w:sz w:val="28"/>
          <w:szCs w:val="21"/>
        </w:rPr>
      </w:pPr>
      <w:r w:rsidRPr="0076112B">
        <w:rPr>
          <w:rFonts w:ascii="宋体" w:hAnsi="宋体" w:hint="eastAsia"/>
          <w:b/>
          <w:sz w:val="28"/>
          <w:szCs w:val="21"/>
        </w:rPr>
        <w:t>二．</w:t>
      </w:r>
      <w:r w:rsidR="00BD5F14">
        <w:rPr>
          <w:rFonts w:ascii="宋体" w:hAnsi="宋体" w:hint="eastAsia"/>
          <w:b/>
          <w:sz w:val="28"/>
          <w:szCs w:val="21"/>
        </w:rPr>
        <w:t>川渝新一代电子信息技术中试平台</w:t>
      </w:r>
      <w:r w:rsidRPr="0076112B">
        <w:rPr>
          <w:rFonts w:ascii="宋体" w:hAnsi="宋体" w:hint="eastAsia"/>
          <w:b/>
          <w:sz w:val="28"/>
          <w:szCs w:val="21"/>
        </w:rPr>
        <w:t>岗位职责</w:t>
      </w:r>
    </w:p>
    <w:p w:rsidR="0090190B" w:rsidRPr="0076112B" w:rsidRDefault="0090190B" w:rsidP="00E124CD">
      <w:pPr>
        <w:spacing w:beforeLines="50" w:before="156" w:afterLines="50" w:after="156" w:line="400" w:lineRule="exact"/>
        <w:outlineLvl w:val="1"/>
        <w:rPr>
          <w:rFonts w:ascii="宋体" w:hAnsi="宋体"/>
          <w:b/>
          <w:color w:val="000000"/>
          <w:sz w:val="24"/>
          <w:szCs w:val="21"/>
        </w:rPr>
      </w:pPr>
      <w:r w:rsidRPr="0076112B">
        <w:rPr>
          <w:rFonts w:ascii="宋体" w:hAnsi="宋体"/>
          <w:b/>
          <w:sz w:val="24"/>
          <w:szCs w:val="21"/>
        </w:rPr>
        <w:t>1.</w:t>
      </w:r>
      <w:r w:rsidRPr="0076112B">
        <w:rPr>
          <w:rFonts w:ascii="宋体" w:hAnsi="宋体" w:hint="eastAsia"/>
          <w:b/>
          <w:sz w:val="24"/>
          <w:szCs w:val="21"/>
        </w:rPr>
        <w:t>、生产</w:t>
      </w:r>
      <w:r w:rsidRPr="0076112B">
        <w:rPr>
          <w:rFonts w:ascii="宋体" w:hAnsi="宋体" w:hint="eastAsia"/>
          <w:b/>
          <w:color w:val="000000"/>
          <w:sz w:val="24"/>
          <w:szCs w:val="21"/>
        </w:rPr>
        <w:t>副总经理</w:t>
      </w:r>
    </w:p>
    <w:p w:rsidR="0090190B" w:rsidRPr="003540B9" w:rsidRDefault="0090190B" w:rsidP="003540B9">
      <w:pPr>
        <w:rPr>
          <w:rFonts w:ascii="宋体" w:hAnsi="宋体"/>
          <w:szCs w:val="21"/>
        </w:rPr>
      </w:pPr>
      <w:r w:rsidRPr="003540B9">
        <w:rPr>
          <w:rFonts w:ascii="宋体" w:hAnsi="宋体" w:hint="eastAsia"/>
          <w:b/>
          <w:bCs/>
          <w:szCs w:val="21"/>
        </w:rPr>
        <w:t>（</w:t>
      </w:r>
      <w:r w:rsidRPr="003540B9">
        <w:rPr>
          <w:rFonts w:ascii="宋体" w:hAnsi="宋体"/>
          <w:b/>
          <w:bCs/>
          <w:szCs w:val="21"/>
        </w:rPr>
        <w:t>1</w:t>
      </w:r>
      <w:r w:rsidRPr="003540B9">
        <w:rPr>
          <w:rFonts w:ascii="宋体" w:hAnsi="宋体" w:hint="eastAsia"/>
          <w:b/>
          <w:bCs/>
          <w:szCs w:val="21"/>
        </w:rPr>
        <w:t>）相互关系：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="0090190B" w:rsidRPr="003540B9">
        <w:rPr>
          <w:rFonts w:ascii="宋体" w:hAnsi="宋体" w:hint="eastAsia"/>
          <w:szCs w:val="21"/>
        </w:rPr>
        <w:t>直接上级：董事长兼总经理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 w:rsidR="0090190B" w:rsidRPr="003540B9">
        <w:rPr>
          <w:rFonts w:ascii="宋体" w:hAnsi="宋体" w:hint="eastAsia"/>
          <w:szCs w:val="21"/>
        </w:rPr>
        <w:t>直接下级：设计部主任、生产车间主任、检验实验室主任</w:t>
      </w:r>
    </w:p>
    <w:p w:rsidR="0090190B" w:rsidRPr="003540B9" w:rsidRDefault="0090190B" w:rsidP="003540B9">
      <w:pPr>
        <w:rPr>
          <w:rFonts w:ascii="宋体" w:hAnsi="宋体"/>
          <w:szCs w:val="21"/>
        </w:rPr>
      </w:pPr>
      <w:r w:rsidRPr="003540B9">
        <w:rPr>
          <w:rFonts w:ascii="宋体" w:hAnsi="宋体" w:hint="eastAsia"/>
          <w:b/>
          <w:bCs/>
          <w:szCs w:val="21"/>
        </w:rPr>
        <w:t>（</w:t>
      </w:r>
      <w:r w:rsidRPr="003540B9">
        <w:rPr>
          <w:rFonts w:ascii="宋体" w:hAnsi="宋体"/>
          <w:b/>
          <w:bCs/>
          <w:szCs w:val="21"/>
        </w:rPr>
        <w:t>2</w:t>
      </w:r>
      <w:r w:rsidRPr="003540B9">
        <w:rPr>
          <w:rFonts w:ascii="宋体" w:hAnsi="宋体" w:hint="eastAsia"/>
          <w:b/>
          <w:bCs/>
          <w:szCs w:val="21"/>
        </w:rPr>
        <w:t>）工作职责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="0090190B" w:rsidRPr="003540B9">
        <w:rPr>
          <w:rFonts w:ascii="宋体" w:hAnsi="宋体" w:hint="eastAsia"/>
          <w:szCs w:val="21"/>
        </w:rPr>
        <w:t>负责全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技术能力和科研生产平台的规划和建设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 w:rsidR="0090190B" w:rsidRPr="003540B9">
        <w:rPr>
          <w:rFonts w:ascii="宋体" w:hAnsi="宋体" w:hint="eastAsia"/>
          <w:szCs w:val="21"/>
        </w:rPr>
        <w:t>负责全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项目策划、申请及校内合作的组织和管理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</w:t>
      </w:r>
      <w:r w:rsidR="0090190B" w:rsidRPr="003540B9">
        <w:rPr>
          <w:rFonts w:ascii="宋体" w:hAnsi="宋体" w:hint="eastAsia"/>
          <w:szCs w:val="21"/>
        </w:rPr>
        <w:t>负责组织全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科研生产任务争取和市场开拓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</w:t>
      </w:r>
      <w:r w:rsidR="0090190B" w:rsidRPr="003540B9">
        <w:rPr>
          <w:rFonts w:ascii="宋体" w:hAnsi="宋体" w:hint="eastAsia"/>
          <w:szCs w:val="21"/>
        </w:rPr>
        <w:t>负责合同落实，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内项目任务书和生产计划的制定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5、</w:t>
      </w:r>
      <w:r w:rsidR="0090190B" w:rsidRPr="003540B9">
        <w:rPr>
          <w:rFonts w:ascii="宋体" w:hAnsi="宋体" w:hint="eastAsia"/>
          <w:szCs w:val="21"/>
        </w:rPr>
        <w:t>负责组织全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科学研究、生产和服务工作及全过程管理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6、</w:t>
      </w:r>
      <w:r w:rsidR="0090190B" w:rsidRPr="003540B9">
        <w:rPr>
          <w:rFonts w:ascii="宋体" w:hAnsi="宋体" w:hint="eastAsia"/>
          <w:szCs w:val="21"/>
        </w:rPr>
        <w:t>负责全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质量工作和项目管理、成本核算工作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7、</w:t>
      </w:r>
      <w:r w:rsidR="0090190B" w:rsidRPr="003540B9">
        <w:rPr>
          <w:rFonts w:ascii="宋体" w:hAnsi="宋体" w:hint="eastAsia"/>
          <w:szCs w:val="21"/>
        </w:rPr>
        <w:t>负责全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知识产权形成与管理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8、</w:t>
      </w:r>
      <w:r w:rsidR="0090190B" w:rsidRPr="003540B9">
        <w:rPr>
          <w:rFonts w:ascii="宋体" w:hAnsi="宋体" w:hint="eastAsia"/>
          <w:szCs w:val="21"/>
        </w:rPr>
        <w:t>负责全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技术积累、培训和对外合作</w:t>
      </w:r>
      <w:r w:rsidR="00614429">
        <w:rPr>
          <w:rFonts w:ascii="宋体" w:hAnsi="宋体" w:hint="eastAsia"/>
          <w:szCs w:val="21"/>
        </w:rPr>
        <w:t>。</w:t>
      </w:r>
    </w:p>
    <w:p w:rsidR="0090190B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9、</w:t>
      </w:r>
      <w:r w:rsidR="0090190B" w:rsidRPr="003540B9">
        <w:rPr>
          <w:rFonts w:ascii="宋体" w:hAnsi="宋体" w:hint="eastAsia"/>
          <w:szCs w:val="21"/>
        </w:rPr>
        <w:t>负责全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年度计划的制定和组织实施，负责编制全院预算</w:t>
      </w:r>
      <w:r w:rsidR="00614429">
        <w:rPr>
          <w:rFonts w:ascii="宋体" w:hAnsi="宋体" w:hint="eastAsia"/>
          <w:szCs w:val="21"/>
        </w:rPr>
        <w:t>。</w:t>
      </w:r>
    </w:p>
    <w:p w:rsidR="00614429" w:rsidRPr="003540B9" w:rsidRDefault="00614429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10、完成总经理交代的其它事务。</w:t>
      </w:r>
    </w:p>
    <w:p w:rsidR="0090190B" w:rsidRPr="00A25EE1" w:rsidRDefault="0090190B" w:rsidP="003540B9">
      <w:pPr>
        <w:rPr>
          <w:rFonts w:ascii="宋体" w:hAnsi="宋体"/>
          <w:b/>
          <w:sz w:val="24"/>
          <w:szCs w:val="21"/>
        </w:rPr>
      </w:pPr>
      <w:r w:rsidRPr="00A25EE1">
        <w:rPr>
          <w:rFonts w:ascii="宋体" w:hAnsi="宋体"/>
          <w:b/>
          <w:sz w:val="24"/>
          <w:szCs w:val="21"/>
        </w:rPr>
        <w:t>2</w:t>
      </w:r>
      <w:r w:rsidRPr="00A25EE1">
        <w:rPr>
          <w:rFonts w:ascii="宋体" w:hAnsi="宋体" w:hint="eastAsia"/>
          <w:b/>
          <w:sz w:val="24"/>
          <w:szCs w:val="21"/>
        </w:rPr>
        <w:t>、行政副总经理</w:t>
      </w:r>
    </w:p>
    <w:p w:rsidR="0090190B" w:rsidRPr="003540B9" w:rsidRDefault="0090190B" w:rsidP="003540B9">
      <w:pPr>
        <w:rPr>
          <w:rFonts w:ascii="宋体" w:hAnsi="宋体"/>
          <w:b/>
          <w:bCs/>
          <w:szCs w:val="21"/>
        </w:rPr>
      </w:pPr>
      <w:r w:rsidRPr="003540B9">
        <w:rPr>
          <w:rFonts w:ascii="宋体" w:hAnsi="宋体" w:hint="eastAsia"/>
          <w:b/>
          <w:bCs/>
          <w:szCs w:val="21"/>
        </w:rPr>
        <w:t>（</w:t>
      </w:r>
      <w:r w:rsidRPr="003540B9">
        <w:rPr>
          <w:rFonts w:ascii="宋体" w:hAnsi="宋体"/>
          <w:b/>
          <w:bCs/>
          <w:szCs w:val="21"/>
        </w:rPr>
        <w:t>1</w:t>
      </w:r>
      <w:r w:rsidRPr="003540B9">
        <w:rPr>
          <w:rFonts w:ascii="宋体" w:hAnsi="宋体" w:hint="eastAsia"/>
          <w:b/>
          <w:bCs/>
          <w:szCs w:val="21"/>
        </w:rPr>
        <w:t>）相互关系：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="0090190B" w:rsidRPr="003540B9">
        <w:rPr>
          <w:rFonts w:ascii="宋体" w:hAnsi="宋体" w:hint="eastAsia"/>
          <w:szCs w:val="21"/>
        </w:rPr>
        <w:t>直接上级：董事长兼总经理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 w:rsidR="0090190B" w:rsidRPr="003540B9">
        <w:rPr>
          <w:rFonts w:ascii="宋体" w:hAnsi="宋体" w:hint="eastAsia"/>
          <w:szCs w:val="21"/>
        </w:rPr>
        <w:t>直接下级：运营部主任、总经理办公室主任、财务处主任</w:t>
      </w:r>
    </w:p>
    <w:p w:rsidR="0090190B" w:rsidRPr="003540B9" w:rsidRDefault="0090190B" w:rsidP="003540B9">
      <w:pPr>
        <w:rPr>
          <w:rFonts w:ascii="宋体" w:hAnsi="宋体"/>
          <w:szCs w:val="21"/>
        </w:rPr>
      </w:pPr>
      <w:r w:rsidRPr="003540B9">
        <w:rPr>
          <w:rFonts w:ascii="宋体" w:hAnsi="宋体" w:hint="eastAsia"/>
          <w:b/>
          <w:bCs/>
          <w:szCs w:val="21"/>
        </w:rPr>
        <w:t>（</w:t>
      </w:r>
      <w:r w:rsidRPr="003540B9">
        <w:rPr>
          <w:rFonts w:ascii="宋体" w:hAnsi="宋体"/>
          <w:b/>
          <w:bCs/>
          <w:szCs w:val="21"/>
        </w:rPr>
        <w:t>2</w:t>
      </w:r>
      <w:r w:rsidRPr="003540B9">
        <w:rPr>
          <w:rFonts w:ascii="宋体" w:hAnsi="宋体" w:hint="eastAsia"/>
          <w:b/>
          <w:bCs/>
          <w:szCs w:val="21"/>
        </w:rPr>
        <w:t>）工作职责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="0090190B" w:rsidRPr="003540B9">
        <w:rPr>
          <w:rFonts w:ascii="宋体" w:hAnsi="宋体" w:hint="eastAsia"/>
          <w:szCs w:val="21"/>
        </w:rPr>
        <w:t>负责全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日常行政管理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 w:rsidR="0090190B" w:rsidRPr="003540B9">
        <w:rPr>
          <w:rFonts w:ascii="宋体" w:hAnsi="宋体" w:hint="eastAsia"/>
          <w:szCs w:val="21"/>
        </w:rPr>
        <w:t>负责组织全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员工培养工作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</w:t>
      </w:r>
      <w:r w:rsidR="0090190B" w:rsidRPr="003540B9">
        <w:rPr>
          <w:rFonts w:ascii="宋体" w:hAnsi="宋体" w:hint="eastAsia"/>
          <w:szCs w:val="21"/>
        </w:rPr>
        <w:t>负责全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人事、保密、安全、外事工作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</w:t>
      </w:r>
      <w:r w:rsidR="0090190B" w:rsidRPr="003540B9">
        <w:rPr>
          <w:rFonts w:ascii="宋体" w:hAnsi="宋体" w:hint="eastAsia"/>
          <w:szCs w:val="21"/>
        </w:rPr>
        <w:t>负责全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正常运行所需各项支撑条件保障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5、</w:t>
      </w:r>
      <w:r w:rsidR="0090190B" w:rsidRPr="003540B9">
        <w:rPr>
          <w:rFonts w:ascii="宋体" w:hAnsi="宋体" w:hint="eastAsia"/>
          <w:szCs w:val="21"/>
        </w:rPr>
        <w:t>负责全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资产管理和财务管理工作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6、</w:t>
      </w:r>
      <w:r w:rsidR="0090190B" w:rsidRPr="003540B9">
        <w:rPr>
          <w:rFonts w:ascii="宋体" w:hAnsi="宋体" w:hint="eastAsia"/>
          <w:szCs w:val="21"/>
        </w:rPr>
        <w:t>负责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内外关系协调和沟通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7、</w:t>
      </w:r>
      <w:r w:rsidR="0090190B" w:rsidRPr="003540B9">
        <w:rPr>
          <w:rFonts w:ascii="宋体" w:hAnsi="宋体" w:hint="eastAsia"/>
          <w:szCs w:val="21"/>
        </w:rPr>
        <w:t>负责全</w:t>
      </w:r>
      <w:r w:rsidR="007768A4">
        <w:rPr>
          <w:rFonts w:ascii="宋体" w:hAnsi="宋体" w:hint="eastAsia"/>
          <w:szCs w:val="21"/>
        </w:rPr>
        <w:t>中试</w:t>
      </w:r>
      <w:proofErr w:type="gramStart"/>
      <w:r w:rsidR="007768A4">
        <w:rPr>
          <w:rFonts w:ascii="宋体" w:hAnsi="宋体" w:hint="eastAsia"/>
          <w:szCs w:val="21"/>
        </w:rPr>
        <w:t>平台</w:t>
      </w:r>
      <w:r w:rsidR="0090190B" w:rsidRPr="003540B9">
        <w:rPr>
          <w:rFonts w:ascii="宋体" w:hAnsi="宋体" w:hint="eastAsia"/>
          <w:szCs w:val="21"/>
        </w:rPr>
        <w:t>员</w:t>
      </w:r>
      <w:proofErr w:type="gramEnd"/>
      <w:r w:rsidR="0090190B" w:rsidRPr="003540B9">
        <w:rPr>
          <w:rFonts w:ascii="宋体" w:hAnsi="宋体" w:hint="eastAsia"/>
          <w:szCs w:val="21"/>
        </w:rPr>
        <w:t>考核、奖励工作；负责年度责任目标的确定</w:t>
      </w:r>
      <w:r w:rsidR="00614429">
        <w:rPr>
          <w:rFonts w:ascii="宋体" w:hAnsi="宋体" w:hint="eastAsia"/>
          <w:szCs w:val="21"/>
        </w:rPr>
        <w:t>。</w:t>
      </w:r>
    </w:p>
    <w:p w:rsidR="0090190B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8、</w:t>
      </w:r>
      <w:r w:rsidR="0090190B" w:rsidRPr="003540B9">
        <w:rPr>
          <w:rFonts w:ascii="宋体" w:hAnsi="宋体" w:hint="eastAsia"/>
          <w:szCs w:val="21"/>
        </w:rPr>
        <w:t>负责全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年度决算编制</w:t>
      </w:r>
      <w:r w:rsidR="00614429">
        <w:rPr>
          <w:rFonts w:ascii="宋体" w:hAnsi="宋体" w:hint="eastAsia"/>
          <w:szCs w:val="21"/>
        </w:rPr>
        <w:t>。</w:t>
      </w:r>
    </w:p>
    <w:p w:rsidR="00614429" w:rsidRPr="003540B9" w:rsidRDefault="00614429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9、完成总经理交代的其他事务。</w:t>
      </w:r>
    </w:p>
    <w:p w:rsidR="0090190B" w:rsidRPr="00A25EE1" w:rsidRDefault="0090190B" w:rsidP="003540B9">
      <w:pPr>
        <w:rPr>
          <w:rFonts w:ascii="宋体" w:hAnsi="宋体"/>
          <w:b/>
          <w:sz w:val="24"/>
          <w:szCs w:val="21"/>
        </w:rPr>
      </w:pPr>
      <w:r w:rsidRPr="00A25EE1">
        <w:rPr>
          <w:rFonts w:ascii="宋体" w:hAnsi="宋体"/>
          <w:b/>
          <w:sz w:val="24"/>
          <w:szCs w:val="21"/>
        </w:rPr>
        <w:t>3</w:t>
      </w:r>
      <w:r w:rsidRPr="00A25EE1">
        <w:rPr>
          <w:rFonts w:ascii="宋体" w:hAnsi="宋体" w:hint="eastAsia"/>
          <w:b/>
          <w:sz w:val="24"/>
          <w:szCs w:val="21"/>
        </w:rPr>
        <w:t>、总经理办公室主任</w:t>
      </w:r>
    </w:p>
    <w:p w:rsidR="0090190B" w:rsidRPr="00A25EE1" w:rsidRDefault="0090190B" w:rsidP="003540B9">
      <w:pPr>
        <w:rPr>
          <w:rFonts w:ascii="宋体" w:hAnsi="宋体"/>
          <w:b/>
          <w:szCs w:val="21"/>
        </w:rPr>
      </w:pPr>
      <w:r w:rsidRPr="00A25EE1">
        <w:rPr>
          <w:rFonts w:ascii="宋体" w:hAnsi="宋体" w:hint="eastAsia"/>
          <w:b/>
          <w:szCs w:val="21"/>
        </w:rPr>
        <w:t>（</w:t>
      </w:r>
      <w:r w:rsidRPr="00A25EE1">
        <w:rPr>
          <w:rFonts w:ascii="宋体" w:hAnsi="宋体"/>
          <w:b/>
          <w:szCs w:val="21"/>
        </w:rPr>
        <w:t>1</w:t>
      </w:r>
      <w:r w:rsidRPr="00A25EE1">
        <w:rPr>
          <w:rFonts w:ascii="宋体" w:hAnsi="宋体" w:hint="eastAsia"/>
          <w:b/>
          <w:szCs w:val="21"/>
        </w:rPr>
        <w:t>）相互关系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="0090190B" w:rsidRPr="003540B9">
        <w:rPr>
          <w:rFonts w:ascii="宋体" w:hAnsi="宋体" w:hint="eastAsia"/>
          <w:szCs w:val="21"/>
        </w:rPr>
        <w:t>直接上级：董事长兼总经理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 w:rsidR="0090190B" w:rsidRPr="003540B9">
        <w:rPr>
          <w:rFonts w:ascii="宋体" w:hAnsi="宋体" w:hint="eastAsia"/>
          <w:szCs w:val="21"/>
        </w:rPr>
        <w:t>直接下级：全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各部室</w:t>
      </w:r>
    </w:p>
    <w:p w:rsidR="0090190B" w:rsidRPr="00A25EE1" w:rsidRDefault="0090190B" w:rsidP="003540B9">
      <w:pPr>
        <w:adjustRightInd w:val="0"/>
        <w:rPr>
          <w:rFonts w:ascii="宋体" w:hAnsi="宋体"/>
          <w:b/>
          <w:szCs w:val="21"/>
        </w:rPr>
      </w:pPr>
      <w:r w:rsidRPr="00A25EE1">
        <w:rPr>
          <w:rFonts w:ascii="宋体" w:hAnsi="宋体" w:hint="eastAsia"/>
          <w:b/>
          <w:szCs w:val="21"/>
        </w:rPr>
        <w:t>（</w:t>
      </w:r>
      <w:r w:rsidRPr="00A25EE1">
        <w:rPr>
          <w:rFonts w:ascii="宋体" w:hAnsi="宋体"/>
          <w:b/>
          <w:szCs w:val="21"/>
        </w:rPr>
        <w:t>2</w:t>
      </w:r>
      <w:r w:rsidRPr="00A25EE1">
        <w:rPr>
          <w:rFonts w:ascii="宋体" w:hAnsi="宋体" w:hint="eastAsia"/>
          <w:b/>
          <w:szCs w:val="21"/>
        </w:rPr>
        <w:t>）工作职责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="0090190B" w:rsidRPr="003540B9">
        <w:rPr>
          <w:rFonts w:ascii="宋体" w:hAnsi="宋体" w:hint="eastAsia"/>
          <w:szCs w:val="21"/>
        </w:rPr>
        <w:t>坚决服从总经理的统一指导，认真执行其工作指令，一切管理行为向总经理负责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 w:rsidR="0090190B" w:rsidRPr="003540B9">
        <w:rPr>
          <w:rFonts w:ascii="宋体" w:hAnsi="宋体" w:hint="eastAsia"/>
          <w:szCs w:val="21"/>
        </w:rPr>
        <w:t>协助总经理做好综合、协调各部门工作，处理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日常事务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</w:t>
      </w:r>
      <w:r w:rsidR="0090190B" w:rsidRPr="003540B9">
        <w:rPr>
          <w:rFonts w:ascii="宋体" w:hAnsi="宋体" w:hint="eastAsia"/>
          <w:szCs w:val="21"/>
        </w:rPr>
        <w:t>负责组织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规章制度的拟定、修改和编写工作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</w:t>
      </w:r>
      <w:r w:rsidR="0090190B" w:rsidRPr="003540B9">
        <w:rPr>
          <w:rFonts w:ascii="宋体" w:hAnsi="宋体" w:hint="eastAsia"/>
          <w:szCs w:val="21"/>
        </w:rPr>
        <w:t>负责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行政文书的处理，做好文件的收发登记、传递、催办、归档和立卷工作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5、</w:t>
      </w:r>
      <w:r w:rsidR="0090190B" w:rsidRPr="003540B9">
        <w:rPr>
          <w:rFonts w:ascii="宋体" w:hAnsi="宋体" w:hint="eastAsia"/>
          <w:szCs w:val="21"/>
        </w:rPr>
        <w:t>负责办公用品的采购，分配与管理工作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6、</w:t>
      </w:r>
      <w:r w:rsidR="0090190B" w:rsidRPr="003540B9">
        <w:rPr>
          <w:rFonts w:ascii="宋体" w:hAnsi="宋体" w:hint="eastAsia"/>
          <w:szCs w:val="21"/>
        </w:rPr>
        <w:t>负责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印章的定理和信件的收发及报刊的订阅，分发工作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7、</w:t>
      </w:r>
      <w:r w:rsidR="0090190B" w:rsidRPr="003540B9">
        <w:rPr>
          <w:rFonts w:ascii="宋体" w:hAnsi="宋体" w:hint="eastAsia"/>
          <w:szCs w:val="21"/>
        </w:rPr>
        <w:t>负责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的保密工作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8、</w:t>
      </w:r>
      <w:r w:rsidR="0090190B" w:rsidRPr="003540B9">
        <w:rPr>
          <w:rFonts w:ascii="宋体" w:hAnsi="宋体" w:hint="eastAsia"/>
          <w:szCs w:val="21"/>
        </w:rPr>
        <w:t>负责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宣传报道工作及领导交办的其它事宜</w:t>
      </w:r>
      <w:r w:rsidR="00614429">
        <w:rPr>
          <w:rFonts w:ascii="宋体" w:hAnsi="宋体" w:hint="eastAsia"/>
          <w:szCs w:val="21"/>
        </w:rPr>
        <w:t>。</w:t>
      </w:r>
    </w:p>
    <w:p w:rsidR="0090190B" w:rsidRPr="00A25EE1" w:rsidRDefault="0090190B" w:rsidP="003540B9">
      <w:pPr>
        <w:adjustRightInd w:val="0"/>
        <w:rPr>
          <w:rFonts w:ascii="宋体" w:hAnsi="宋体"/>
          <w:b/>
          <w:sz w:val="24"/>
          <w:szCs w:val="21"/>
        </w:rPr>
      </w:pPr>
      <w:r w:rsidRPr="00A25EE1">
        <w:rPr>
          <w:rFonts w:ascii="宋体" w:hAnsi="宋体"/>
          <w:b/>
          <w:sz w:val="24"/>
          <w:szCs w:val="21"/>
        </w:rPr>
        <w:t>4</w:t>
      </w:r>
      <w:r w:rsidRPr="00A25EE1">
        <w:rPr>
          <w:rFonts w:ascii="宋体" w:hAnsi="宋体" w:hint="eastAsia"/>
          <w:b/>
          <w:sz w:val="24"/>
          <w:szCs w:val="21"/>
        </w:rPr>
        <w:t>、运营部主任</w:t>
      </w:r>
    </w:p>
    <w:p w:rsidR="0090190B" w:rsidRPr="003540B9" w:rsidRDefault="0090190B" w:rsidP="003540B9">
      <w:pPr>
        <w:tabs>
          <w:tab w:val="num" w:pos="1680"/>
        </w:tabs>
        <w:rPr>
          <w:rFonts w:ascii="宋体" w:hAnsi="宋体"/>
          <w:b/>
          <w:bCs/>
          <w:szCs w:val="21"/>
        </w:rPr>
      </w:pPr>
      <w:r w:rsidRPr="003540B9">
        <w:rPr>
          <w:rFonts w:ascii="宋体" w:hAnsi="宋体" w:hint="eastAsia"/>
          <w:b/>
          <w:bCs/>
          <w:szCs w:val="21"/>
        </w:rPr>
        <w:t>（</w:t>
      </w:r>
      <w:r w:rsidRPr="003540B9">
        <w:rPr>
          <w:rFonts w:ascii="宋体" w:hAnsi="宋体"/>
          <w:b/>
          <w:bCs/>
          <w:szCs w:val="21"/>
        </w:rPr>
        <w:t>1</w:t>
      </w:r>
      <w:r w:rsidRPr="003540B9">
        <w:rPr>
          <w:rFonts w:ascii="宋体" w:hAnsi="宋体" w:hint="eastAsia"/>
          <w:b/>
          <w:bCs/>
          <w:szCs w:val="21"/>
        </w:rPr>
        <w:t>）相互关系：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="0090190B" w:rsidRPr="003540B9">
        <w:rPr>
          <w:rFonts w:ascii="宋体" w:hAnsi="宋体" w:hint="eastAsia"/>
          <w:szCs w:val="21"/>
        </w:rPr>
        <w:t>直接上级：董事长兼总经理、主管副总经理</w:t>
      </w:r>
    </w:p>
    <w:p w:rsidR="0090190B" w:rsidRPr="003540B9" w:rsidRDefault="00A25EE1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 w:rsidR="0090190B" w:rsidRPr="003540B9">
        <w:rPr>
          <w:rFonts w:ascii="宋体" w:hAnsi="宋体" w:hint="eastAsia"/>
          <w:szCs w:val="21"/>
        </w:rPr>
        <w:t>直接下级：全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各部门</w:t>
      </w:r>
    </w:p>
    <w:p w:rsidR="0090190B" w:rsidRPr="003540B9" w:rsidRDefault="0090190B" w:rsidP="003540B9">
      <w:pPr>
        <w:rPr>
          <w:rFonts w:ascii="宋体" w:hAnsi="宋体"/>
          <w:b/>
          <w:bCs/>
          <w:szCs w:val="21"/>
        </w:rPr>
      </w:pPr>
      <w:r w:rsidRPr="003540B9">
        <w:rPr>
          <w:rFonts w:ascii="宋体" w:hAnsi="宋体" w:hint="eastAsia"/>
          <w:b/>
          <w:bCs/>
          <w:szCs w:val="21"/>
        </w:rPr>
        <w:t>（</w:t>
      </w:r>
      <w:r w:rsidRPr="003540B9">
        <w:rPr>
          <w:rFonts w:ascii="宋体" w:hAnsi="宋体"/>
          <w:b/>
          <w:bCs/>
          <w:szCs w:val="21"/>
        </w:rPr>
        <w:t>2</w:t>
      </w:r>
      <w:r w:rsidRPr="003540B9">
        <w:rPr>
          <w:rFonts w:ascii="宋体" w:hAnsi="宋体" w:hint="eastAsia"/>
          <w:b/>
          <w:bCs/>
          <w:szCs w:val="21"/>
        </w:rPr>
        <w:t>）工作职责</w:t>
      </w:r>
    </w:p>
    <w:p w:rsidR="0090190B" w:rsidRPr="003540B9" w:rsidRDefault="00AA6D95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="0090190B" w:rsidRPr="003540B9">
        <w:rPr>
          <w:rFonts w:ascii="宋体" w:hAnsi="宋体" w:hint="eastAsia"/>
          <w:szCs w:val="21"/>
        </w:rPr>
        <w:t>全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的日常运行和行政工作的组织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AA6D95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 w:rsidR="0090190B" w:rsidRPr="003540B9">
        <w:rPr>
          <w:rFonts w:ascii="宋体" w:hAnsi="宋体" w:hint="eastAsia"/>
          <w:szCs w:val="21"/>
        </w:rPr>
        <w:t>根据主管领导安排，对外联络及来访接待，对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内部各部门的协调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AA6D95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</w:t>
      </w:r>
      <w:r w:rsidR="0090190B" w:rsidRPr="003540B9">
        <w:rPr>
          <w:rFonts w:ascii="宋体" w:hAnsi="宋体" w:hint="eastAsia"/>
          <w:szCs w:val="21"/>
        </w:rPr>
        <w:t>具体负责全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的人力资源的管理和固定资产的管理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AA6D95" w:rsidP="00AA6D95">
      <w:pPr>
        <w:adjustRightInd w:val="0"/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</w:t>
      </w:r>
      <w:r w:rsidR="0090190B" w:rsidRPr="003540B9">
        <w:rPr>
          <w:rFonts w:ascii="宋体" w:hAnsi="宋体" w:hint="eastAsia"/>
          <w:szCs w:val="21"/>
        </w:rPr>
        <w:t>负责</w:t>
      </w:r>
      <w:r w:rsidR="007768A4">
        <w:rPr>
          <w:rFonts w:ascii="宋体" w:hAnsi="宋体" w:hint="eastAsia"/>
          <w:szCs w:val="21"/>
        </w:rPr>
        <w:t>中试</w:t>
      </w:r>
      <w:proofErr w:type="gramStart"/>
      <w:r w:rsidR="007768A4">
        <w:rPr>
          <w:rFonts w:ascii="宋体" w:hAnsi="宋体" w:hint="eastAsia"/>
          <w:szCs w:val="21"/>
        </w:rPr>
        <w:t>平台</w:t>
      </w:r>
      <w:r w:rsidR="0090190B" w:rsidRPr="003540B9">
        <w:rPr>
          <w:rFonts w:ascii="宋体" w:hAnsi="宋体" w:hint="eastAsia"/>
          <w:szCs w:val="21"/>
        </w:rPr>
        <w:t>常务</w:t>
      </w:r>
      <w:proofErr w:type="gramEnd"/>
      <w:r w:rsidR="0090190B" w:rsidRPr="003540B9">
        <w:rPr>
          <w:rFonts w:ascii="宋体" w:hAnsi="宋体" w:hint="eastAsia"/>
          <w:szCs w:val="21"/>
        </w:rPr>
        <w:t>会等全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重要会议的组织和重大活动的组织；负责全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文体活动计划和福利计划的制定和落实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AA6D95" w:rsidP="00AA6D95">
      <w:pPr>
        <w:adjustRightInd w:val="0"/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5、</w:t>
      </w:r>
      <w:r w:rsidR="0090190B" w:rsidRPr="003540B9">
        <w:rPr>
          <w:rFonts w:ascii="宋体" w:hAnsi="宋体" w:hint="eastAsia"/>
          <w:szCs w:val="21"/>
        </w:rPr>
        <w:t>根据主管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领导要求，落实全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人才培养、学科建设、科学研究、生产、保密、安全、质量等工作，具体组织策划、实施、监督检查和过程管理。</w:t>
      </w:r>
    </w:p>
    <w:p w:rsidR="0090190B" w:rsidRPr="003540B9" w:rsidRDefault="00AA6D95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6、</w:t>
      </w:r>
      <w:r w:rsidR="0090190B" w:rsidRPr="003540B9">
        <w:rPr>
          <w:rFonts w:ascii="宋体" w:hAnsi="宋体" w:hint="eastAsia"/>
          <w:szCs w:val="21"/>
        </w:rPr>
        <w:t>督查全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重大事项的贯彻落实实施情况和</w:t>
      </w:r>
      <w:r w:rsidR="007768A4">
        <w:rPr>
          <w:rFonts w:ascii="宋体" w:hAnsi="宋体" w:hint="eastAsia"/>
          <w:szCs w:val="21"/>
        </w:rPr>
        <w:t>中试</w:t>
      </w:r>
      <w:proofErr w:type="gramStart"/>
      <w:r w:rsidR="007768A4">
        <w:rPr>
          <w:rFonts w:ascii="宋体" w:hAnsi="宋体" w:hint="eastAsia"/>
          <w:szCs w:val="21"/>
        </w:rPr>
        <w:t>平台</w:t>
      </w:r>
      <w:r w:rsidR="0090190B" w:rsidRPr="003540B9">
        <w:rPr>
          <w:rFonts w:ascii="宋体" w:hAnsi="宋体" w:hint="eastAsia"/>
          <w:szCs w:val="21"/>
        </w:rPr>
        <w:t>常务</w:t>
      </w:r>
      <w:proofErr w:type="gramEnd"/>
      <w:r w:rsidR="0090190B" w:rsidRPr="003540B9">
        <w:rPr>
          <w:rFonts w:ascii="宋体" w:hAnsi="宋体" w:hint="eastAsia"/>
          <w:szCs w:val="21"/>
        </w:rPr>
        <w:t>会决议落实情况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AA6D95" w:rsidP="00AA6D95">
      <w:pPr>
        <w:adjustRightInd w:val="0"/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7、</w:t>
      </w:r>
      <w:r w:rsidR="0090190B" w:rsidRPr="003540B9">
        <w:rPr>
          <w:rFonts w:ascii="宋体" w:hAnsi="宋体" w:hint="eastAsia"/>
          <w:szCs w:val="21"/>
        </w:rPr>
        <w:t>负责全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运行数据按月的收集整理；负责年鉴、大事记、简报的编撰和对外宣传、档案建设与管理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AA6D95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8、</w:t>
      </w:r>
      <w:r w:rsidR="0090190B" w:rsidRPr="003540B9">
        <w:rPr>
          <w:rFonts w:ascii="宋体" w:hAnsi="宋体" w:hint="eastAsia"/>
          <w:szCs w:val="21"/>
        </w:rPr>
        <w:t>根据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领导安排，具体组织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市场策划、市场拓展和任务争取工作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AA6D95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9、</w:t>
      </w:r>
      <w:r w:rsidR="0090190B" w:rsidRPr="003540B9">
        <w:rPr>
          <w:rFonts w:ascii="宋体" w:hAnsi="宋体" w:hint="eastAsia"/>
          <w:szCs w:val="21"/>
        </w:rPr>
        <w:t>负责本部门人员考核和奖励评定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AA6D95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10、</w:t>
      </w:r>
      <w:r w:rsidR="0090190B" w:rsidRPr="003540B9">
        <w:rPr>
          <w:rFonts w:ascii="宋体" w:hAnsi="宋体" w:hint="eastAsia"/>
          <w:szCs w:val="21"/>
        </w:rPr>
        <w:t>负责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营销事务并协助总经理办公室工作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AA6D95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11、</w:t>
      </w:r>
      <w:r w:rsidR="0090190B" w:rsidRPr="003540B9">
        <w:rPr>
          <w:rFonts w:ascii="宋体" w:hAnsi="宋体" w:hint="eastAsia"/>
          <w:szCs w:val="21"/>
        </w:rPr>
        <w:t>完成领导交办的其他工作</w:t>
      </w:r>
      <w:r w:rsidR="00614429">
        <w:rPr>
          <w:rFonts w:ascii="宋体" w:hAnsi="宋体" w:hint="eastAsia"/>
          <w:szCs w:val="21"/>
        </w:rPr>
        <w:t>。</w:t>
      </w:r>
    </w:p>
    <w:p w:rsidR="0090190B" w:rsidRPr="00A71917" w:rsidRDefault="0090190B" w:rsidP="003540B9">
      <w:pPr>
        <w:adjustRightInd w:val="0"/>
        <w:rPr>
          <w:rFonts w:ascii="宋体" w:hAnsi="宋体"/>
          <w:b/>
          <w:sz w:val="24"/>
          <w:szCs w:val="24"/>
        </w:rPr>
      </w:pPr>
      <w:r w:rsidRPr="00A71917">
        <w:rPr>
          <w:rFonts w:ascii="宋体" w:hAnsi="宋体"/>
          <w:b/>
          <w:sz w:val="24"/>
          <w:szCs w:val="24"/>
        </w:rPr>
        <w:t>5</w:t>
      </w:r>
      <w:r w:rsidRPr="00A71917">
        <w:rPr>
          <w:rFonts w:ascii="宋体" w:hAnsi="宋体" w:hint="eastAsia"/>
          <w:b/>
          <w:sz w:val="24"/>
          <w:szCs w:val="24"/>
        </w:rPr>
        <w:t>、设计部主任</w:t>
      </w:r>
    </w:p>
    <w:p w:rsidR="0090190B" w:rsidRPr="003540B9" w:rsidRDefault="0090190B" w:rsidP="003540B9">
      <w:pPr>
        <w:rPr>
          <w:rFonts w:ascii="宋体" w:hAnsi="宋体"/>
          <w:b/>
          <w:bCs/>
          <w:szCs w:val="21"/>
        </w:rPr>
      </w:pPr>
      <w:r w:rsidRPr="003540B9">
        <w:rPr>
          <w:rFonts w:ascii="宋体" w:hAnsi="宋体" w:hint="eastAsia"/>
          <w:b/>
          <w:bCs/>
          <w:szCs w:val="21"/>
        </w:rPr>
        <w:t>（</w:t>
      </w:r>
      <w:r w:rsidRPr="003540B9">
        <w:rPr>
          <w:rFonts w:ascii="宋体" w:hAnsi="宋体"/>
          <w:b/>
          <w:bCs/>
          <w:szCs w:val="21"/>
        </w:rPr>
        <w:t>1</w:t>
      </w:r>
      <w:r w:rsidRPr="003540B9">
        <w:rPr>
          <w:rFonts w:ascii="宋体" w:hAnsi="宋体" w:hint="eastAsia"/>
          <w:b/>
          <w:bCs/>
          <w:szCs w:val="21"/>
        </w:rPr>
        <w:t>）相互关系：</w:t>
      </w:r>
    </w:p>
    <w:p w:rsidR="0090190B" w:rsidRPr="003540B9" w:rsidRDefault="00AA6D95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="0090190B" w:rsidRPr="003540B9">
        <w:rPr>
          <w:rFonts w:ascii="宋体" w:hAnsi="宋体" w:hint="eastAsia"/>
          <w:szCs w:val="21"/>
        </w:rPr>
        <w:t>直接上级：主管副总经理</w:t>
      </w:r>
    </w:p>
    <w:p w:rsidR="0090190B" w:rsidRPr="003540B9" w:rsidRDefault="00AA6D95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 w:rsidR="0090190B" w:rsidRPr="003540B9">
        <w:rPr>
          <w:rFonts w:ascii="宋体" w:hAnsi="宋体" w:hint="eastAsia"/>
          <w:szCs w:val="21"/>
        </w:rPr>
        <w:t>直接下级：设计</w:t>
      </w:r>
      <w:proofErr w:type="gramStart"/>
      <w:r w:rsidR="0090190B" w:rsidRPr="003540B9">
        <w:rPr>
          <w:rFonts w:ascii="宋体" w:hAnsi="宋体" w:hint="eastAsia"/>
          <w:szCs w:val="21"/>
        </w:rPr>
        <w:t>部部项目</w:t>
      </w:r>
      <w:proofErr w:type="gramEnd"/>
      <w:r w:rsidR="0090190B" w:rsidRPr="003540B9">
        <w:rPr>
          <w:rFonts w:ascii="宋体" w:hAnsi="宋体" w:hint="eastAsia"/>
          <w:szCs w:val="21"/>
        </w:rPr>
        <w:t>总师，设计人员</w:t>
      </w:r>
    </w:p>
    <w:p w:rsidR="0090190B" w:rsidRPr="003540B9" w:rsidRDefault="0090190B" w:rsidP="003540B9">
      <w:pPr>
        <w:rPr>
          <w:rFonts w:ascii="宋体" w:hAnsi="宋体"/>
          <w:szCs w:val="21"/>
        </w:rPr>
      </w:pPr>
      <w:r w:rsidRPr="003540B9">
        <w:rPr>
          <w:rFonts w:ascii="宋体" w:hAnsi="宋体" w:hint="eastAsia"/>
          <w:b/>
          <w:bCs/>
          <w:szCs w:val="21"/>
        </w:rPr>
        <w:t>（</w:t>
      </w:r>
      <w:r w:rsidRPr="003540B9">
        <w:rPr>
          <w:rFonts w:ascii="宋体" w:hAnsi="宋体"/>
          <w:b/>
          <w:bCs/>
          <w:szCs w:val="21"/>
        </w:rPr>
        <w:t>2</w:t>
      </w:r>
      <w:r w:rsidRPr="003540B9">
        <w:rPr>
          <w:rFonts w:ascii="宋体" w:hAnsi="宋体" w:hint="eastAsia"/>
          <w:b/>
          <w:bCs/>
          <w:szCs w:val="21"/>
        </w:rPr>
        <w:t>）工作职责</w:t>
      </w:r>
    </w:p>
    <w:p w:rsidR="0090190B" w:rsidRPr="003540B9" w:rsidRDefault="00AA6D95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="0090190B" w:rsidRPr="003540B9">
        <w:rPr>
          <w:rFonts w:ascii="宋体" w:hAnsi="宋体" w:hint="eastAsia"/>
          <w:szCs w:val="21"/>
        </w:rPr>
        <w:t>负责本部门全面工作</w:t>
      </w:r>
      <w:r w:rsidR="001B1E95">
        <w:rPr>
          <w:rFonts w:ascii="宋体" w:hAnsi="宋体" w:hint="eastAsia"/>
          <w:szCs w:val="21"/>
        </w:rPr>
        <w:t>。</w:t>
      </w:r>
    </w:p>
    <w:p w:rsidR="0090190B" w:rsidRPr="003540B9" w:rsidRDefault="00AA6D95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 w:rsidR="0090190B" w:rsidRPr="003540B9">
        <w:rPr>
          <w:rFonts w:ascii="宋体" w:hAnsi="宋体" w:hint="eastAsia"/>
          <w:szCs w:val="21"/>
        </w:rPr>
        <w:t>负责本部门机构设置及发展规划工作</w:t>
      </w:r>
      <w:r w:rsidR="001B1E95">
        <w:rPr>
          <w:rFonts w:ascii="宋体" w:hAnsi="宋体" w:hint="eastAsia"/>
          <w:szCs w:val="21"/>
        </w:rPr>
        <w:t>。</w:t>
      </w:r>
    </w:p>
    <w:p w:rsidR="0090190B" w:rsidRPr="003540B9" w:rsidRDefault="00AA6D95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</w:t>
      </w:r>
      <w:r w:rsidR="0090190B" w:rsidRPr="003540B9">
        <w:rPr>
          <w:rFonts w:ascii="宋体" w:hAnsi="宋体" w:hint="eastAsia"/>
          <w:szCs w:val="21"/>
        </w:rPr>
        <w:t>负责本部门正常运行管理工作</w:t>
      </w:r>
      <w:r w:rsidR="001B1E95">
        <w:rPr>
          <w:rFonts w:ascii="宋体" w:hAnsi="宋体" w:hint="eastAsia"/>
          <w:szCs w:val="21"/>
        </w:rPr>
        <w:t>。</w:t>
      </w:r>
    </w:p>
    <w:p w:rsidR="0090190B" w:rsidRPr="003540B9" w:rsidRDefault="00AA6D95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</w:t>
      </w:r>
      <w:r w:rsidR="0090190B" w:rsidRPr="003540B9">
        <w:rPr>
          <w:rFonts w:ascii="宋体" w:hAnsi="宋体" w:hint="eastAsia"/>
          <w:szCs w:val="21"/>
        </w:rPr>
        <w:t>对本部门承担的科研、生产项目的技术状态、进展达到合同和计划要求负责</w:t>
      </w:r>
      <w:r w:rsidR="001B1E95">
        <w:rPr>
          <w:rFonts w:ascii="宋体" w:hAnsi="宋体" w:hint="eastAsia"/>
          <w:szCs w:val="21"/>
        </w:rPr>
        <w:t>。</w:t>
      </w:r>
    </w:p>
    <w:p w:rsidR="0090190B" w:rsidRPr="003540B9" w:rsidRDefault="00AA6D95" w:rsidP="00AA6D95">
      <w:pPr>
        <w:adjustRightInd w:val="0"/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5、</w:t>
      </w:r>
      <w:r w:rsidR="0090190B" w:rsidRPr="003540B9">
        <w:rPr>
          <w:rFonts w:ascii="宋体" w:hAnsi="宋体" w:hint="eastAsia"/>
          <w:szCs w:val="21"/>
        </w:rPr>
        <w:t>负责本部门各类项目（产品）的规划、策划、前期培育，并负责组织项目申报和任务落实工作，负责项目总师和成员的落实</w:t>
      </w:r>
      <w:r w:rsidR="001B1E95">
        <w:rPr>
          <w:rFonts w:ascii="宋体" w:hAnsi="宋体" w:hint="eastAsia"/>
          <w:szCs w:val="21"/>
        </w:rPr>
        <w:t>。</w:t>
      </w:r>
    </w:p>
    <w:p w:rsidR="0090190B" w:rsidRPr="003540B9" w:rsidRDefault="00AA6D95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6、</w:t>
      </w:r>
      <w:r w:rsidR="0090190B" w:rsidRPr="003540B9">
        <w:rPr>
          <w:rFonts w:ascii="宋体" w:hAnsi="宋体" w:hint="eastAsia"/>
          <w:szCs w:val="21"/>
        </w:rPr>
        <w:t>负责在</w:t>
      </w:r>
      <w:proofErr w:type="gramStart"/>
      <w:r w:rsidR="0090190B" w:rsidRPr="005508BD">
        <w:rPr>
          <w:rFonts w:ascii="宋体" w:hAnsi="宋体" w:hint="eastAsia"/>
          <w:color w:val="000000"/>
          <w:szCs w:val="21"/>
        </w:rPr>
        <w:t>研</w:t>
      </w:r>
      <w:proofErr w:type="gramEnd"/>
      <w:r w:rsidR="0090190B" w:rsidRPr="003540B9">
        <w:rPr>
          <w:rFonts w:ascii="宋体" w:hAnsi="宋体" w:hint="eastAsia"/>
          <w:szCs w:val="21"/>
        </w:rPr>
        <w:t>项目（产品）的协调、技术交流、技术积累和知识产权形成与保护</w:t>
      </w:r>
      <w:r w:rsidR="001B1E95">
        <w:rPr>
          <w:rFonts w:ascii="宋体" w:hAnsi="宋体" w:hint="eastAsia"/>
          <w:szCs w:val="21"/>
        </w:rPr>
        <w:t>。</w:t>
      </w:r>
    </w:p>
    <w:p w:rsidR="0090190B" w:rsidRPr="003540B9" w:rsidRDefault="00AA6D95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7、</w:t>
      </w:r>
      <w:r w:rsidR="0090190B" w:rsidRPr="003540B9">
        <w:rPr>
          <w:rFonts w:ascii="宋体" w:hAnsi="宋体" w:hint="eastAsia"/>
          <w:szCs w:val="21"/>
        </w:rPr>
        <w:t>负责本部门技术能力建设和学术、学科建设</w:t>
      </w:r>
      <w:r w:rsidR="001B1E95">
        <w:rPr>
          <w:rFonts w:ascii="宋体" w:hAnsi="宋体" w:hint="eastAsia"/>
          <w:szCs w:val="21"/>
        </w:rPr>
        <w:t>。</w:t>
      </w:r>
    </w:p>
    <w:p w:rsidR="0090190B" w:rsidRPr="003540B9" w:rsidRDefault="00AA6D95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8、</w:t>
      </w:r>
      <w:r w:rsidR="0090190B" w:rsidRPr="003540B9">
        <w:rPr>
          <w:rFonts w:ascii="宋体" w:hAnsi="宋体" w:hint="eastAsia"/>
          <w:szCs w:val="21"/>
        </w:rPr>
        <w:t>负责本部门团队和专业队伍建设、全员技术能力培训与提升</w:t>
      </w:r>
      <w:r w:rsidR="001B1E95">
        <w:rPr>
          <w:rFonts w:ascii="宋体" w:hAnsi="宋体" w:hint="eastAsia"/>
          <w:szCs w:val="21"/>
        </w:rPr>
        <w:t>。</w:t>
      </w:r>
    </w:p>
    <w:p w:rsidR="0090190B" w:rsidRPr="003540B9" w:rsidRDefault="00AA6D95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9、</w:t>
      </w:r>
      <w:r w:rsidR="0090190B" w:rsidRPr="003540B9">
        <w:rPr>
          <w:rFonts w:ascii="宋体" w:hAnsi="宋体" w:hint="eastAsia"/>
          <w:szCs w:val="21"/>
        </w:rPr>
        <w:t>负责本部门人才培养、保密、安全、质量工作</w:t>
      </w:r>
      <w:r w:rsidR="001B1E95">
        <w:rPr>
          <w:rFonts w:ascii="宋体" w:hAnsi="宋体" w:hint="eastAsia"/>
          <w:szCs w:val="21"/>
        </w:rPr>
        <w:t>。</w:t>
      </w:r>
    </w:p>
    <w:p w:rsidR="0090190B" w:rsidRDefault="00AA6D95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10、</w:t>
      </w:r>
      <w:r w:rsidR="0090190B" w:rsidRPr="003540B9">
        <w:rPr>
          <w:rFonts w:ascii="宋体" w:hAnsi="宋体" w:hint="eastAsia"/>
          <w:szCs w:val="21"/>
        </w:rPr>
        <w:t>负责本部门人员考核和有关奖励评定</w:t>
      </w:r>
      <w:r w:rsidR="001B1E95">
        <w:rPr>
          <w:rFonts w:ascii="宋体" w:hAnsi="宋体" w:hint="eastAsia"/>
          <w:szCs w:val="21"/>
        </w:rPr>
        <w:t>。</w:t>
      </w:r>
    </w:p>
    <w:p w:rsidR="00614429" w:rsidRPr="003540B9" w:rsidRDefault="00614429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11、完成领导交给的其它工作</w:t>
      </w:r>
      <w:r w:rsidR="001B1E95">
        <w:rPr>
          <w:rFonts w:ascii="宋体" w:hAnsi="宋体" w:hint="eastAsia"/>
          <w:szCs w:val="21"/>
        </w:rPr>
        <w:t>。</w:t>
      </w:r>
    </w:p>
    <w:p w:rsidR="0090190B" w:rsidRPr="00A71917" w:rsidRDefault="0090190B" w:rsidP="003540B9">
      <w:pPr>
        <w:adjustRightInd w:val="0"/>
        <w:rPr>
          <w:rFonts w:ascii="宋体" w:hAnsi="宋体"/>
          <w:b/>
          <w:sz w:val="24"/>
          <w:szCs w:val="24"/>
        </w:rPr>
      </w:pPr>
      <w:r w:rsidRPr="00A71917">
        <w:rPr>
          <w:rFonts w:ascii="宋体" w:hAnsi="宋体"/>
          <w:b/>
          <w:sz w:val="24"/>
          <w:szCs w:val="24"/>
        </w:rPr>
        <w:t>6</w:t>
      </w:r>
      <w:r w:rsidRPr="00A71917">
        <w:rPr>
          <w:rFonts w:ascii="宋体" w:hAnsi="宋体" w:hint="eastAsia"/>
          <w:b/>
          <w:sz w:val="24"/>
          <w:szCs w:val="24"/>
        </w:rPr>
        <w:t>、财务部主任</w:t>
      </w:r>
    </w:p>
    <w:p w:rsidR="0090190B" w:rsidRPr="003540B9" w:rsidRDefault="0090190B" w:rsidP="003540B9">
      <w:pPr>
        <w:rPr>
          <w:rFonts w:ascii="宋体" w:hAnsi="宋体"/>
          <w:b/>
          <w:bCs/>
          <w:szCs w:val="21"/>
        </w:rPr>
      </w:pPr>
      <w:r w:rsidRPr="003540B9">
        <w:rPr>
          <w:rFonts w:ascii="宋体" w:hAnsi="宋体" w:hint="eastAsia"/>
          <w:b/>
          <w:bCs/>
          <w:szCs w:val="21"/>
        </w:rPr>
        <w:t>（</w:t>
      </w:r>
      <w:r w:rsidRPr="003540B9">
        <w:rPr>
          <w:rFonts w:ascii="宋体" w:hAnsi="宋体"/>
          <w:b/>
          <w:bCs/>
          <w:szCs w:val="21"/>
        </w:rPr>
        <w:t>1</w:t>
      </w:r>
      <w:r w:rsidRPr="003540B9">
        <w:rPr>
          <w:rFonts w:ascii="宋体" w:hAnsi="宋体" w:hint="eastAsia"/>
          <w:b/>
          <w:bCs/>
          <w:szCs w:val="21"/>
        </w:rPr>
        <w:t>）相互关系：</w:t>
      </w:r>
    </w:p>
    <w:p w:rsidR="0090190B" w:rsidRPr="003540B9" w:rsidRDefault="00AA6D95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="0090190B" w:rsidRPr="003540B9">
        <w:rPr>
          <w:rFonts w:ascii="宋体" w:hAnsi="宋体" w:hint="eastAsia"/>
          <w:szCs w:val="21"/>
        </w:rPr>
        <w:t>直接上级：董事长兼总经理、主管副总经理</w:t>
      </w:r>
    </w:p>
    <w:p w:rsidR="0090190B" w:rsidRPr="003540B9" w:rsidRDefault="00AA6D95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 w:rsidR="0090190B" w:rsidRPr="003540B9">
        <w:rPr>
          <w:rFonts w:ascii="宋体" w:hAnsi="宋体" w:hint="eastAsia"/>
          <w:szCs w:val="21"/>
        </w:rPr>
        <w:t>直接下级：</w:t>
      </w:r>
      <w:r w:rsidR="0090190B" w:rsidRPr="003540B9">
        <w:rPr>
          <w:rFonts w:ascii="宋体" w:hAnsi="宋体"/>
          <w:szCs w:val="21"/>
        </w:rPr>
        <w:t xml:space="preserve"> </w:t>
      </w:r>
      <w:r w:rsidR="0090190B" w:rsidRPr="003540B9">
        <w:rPr>
          <w:rFonts w:ascii="宋体" w:hAnsi="宋体" w:hint="eastAsia"/>
          <w:szCs w:val="21"/>
        </w:rPr>
        <w:t>财务人员</w:t>
      </w:r>
    </w:p>
    <w:p w:rsidR="0090190B" w:rsidRPr="003540B9" w:rsidRDefault="0090190B" w:rsidP="003540B9">
      <w:pPr>
        <w:rPr>
          <w:rFonts w:ascii="宋体" w:hAnsi="宋体"/>
          <w:b/>
          <w:bCs/>
          <w:szCs w:val="21"/>
        </w:rPr>
      </w:pPr>
      <w:r w:rsidRPr="003540B9">
        <w:rPr>
          <w:rFonts w:ascii="宋体" w:hAnsi="宋体" w:hint="eastAsia"/>
          <w:b/>
          <w:bCs/>
          <w:szCs w:val="21"/>
        </w:rPr>
        <w:t>（</w:t>
      </w:r>
      <w:r w:rsidRPr="003540B9">
        <w:rPr>
          <w:rFonts w:ascii="宋体" w:hAnsi="宋体"/>
          <w:b/>
          <w:bCs/>
          <w:szCs w:val="21"/>
        </w:rPr>
        <w:t>2</w:t>
      </w:r>
      <w:r w:rsidRPr="003540B9">
        <w:rPr>
          <w:rFonts w:ascii="宋体" w:hAnsi="宋体" w:hint="eastAsia"/>
          <w:b/>
          <w:bCs/>
          <w:szCs w:val="21"/>
        </w:rPr>
        <w:t>）工作职责</w:t>
      </w:r>
    </w:p>
    <w:p w:rsidR="0090190B" w:rsidRPr="003540B9" w:rsidRDefault="00AA6D95" w:rsidP="00AA6D95">
      <w:pPr>
        <w:adjustRightInd w:val="0"/>
        <w:ind w:left="315" w:hangingChars="150" w:hanging="315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1、</w:t>
      </w:r>
      <w:r w:rsidR="0090190B" w:rsidRPr="003540B9">
        <w:rPr>
          <w:rFonts w:ascii="宋体" w:hAnsi="宋体" w:hint="eastAsia"/>
          <w:bCs/>
          <w:szCs w:val="21"/>
        </w:rPr>
        <w:t>负责</w:t>
      </w:r>
      <w:r w:rsidR="007768A4">
        <w:rPr>
          <w:rFonts w:ascii="宋体" w:hAnsi="宋体" w:hint="eastAsia"/>
          <w:bCs/>
          <w:szCs w:val="21"/>
        </w:rPr>
        <w:t>中试平台</w:t>
      </w:r>
      <w:r w:rsidR="0090190B" w:rsidRPr="003540B9">
        <w:rPr>
          <w:rFonts w:ascii="宋体" w:hAnsi="宋体" w:hint="eastAsia"/>
          <w:bCs/>
          <w:szCs w:val="21"/>
        </w:rPr>
        <w:t>经济运行工作，编制</w:t>
      </w:r>
      <w:r w:rsidR="007768A4">
        <w:rPr>
          <w:rFonts w:ascii="宋体" w:hAnsi="宋体" w:hint="eastAsia"/>
          <w:bCs/>
          <w:szCs w:val="21"/>
        </w:rPr>
        <w:t>中试平台</w:t>
      </w:r>
      <w:r w:rsidR="0090190B" w:rsidRPr="003540B9">
        <w:rPr>
          <w:rFonts w:ascii="宋体" w:hAnsi="宋体" w:hint="eastAsia"/>
          <w:bCs/>
          <w:szCs w:val="21"/>
        </w:rPr>
        <w:t>的年度预算，经常研究各项预算的执行情况，协助总经理做好财务工作</w:t>
      </w:r>
      <w:r w:rsidR="00614429">
        <w:rPr>
          <w:rFonts w:ascii="宋体" w:hAnsi="宋体" w:hint="eastAsia"/>
          <w:bCs/>
          <w:szCs w:val="21"/>
        </w:rPr>
        <w:t>。</w:t>
      </w:r>
    </w:p>
    <w:p w:rsidR="0090190B" w:rsidRPr="003540B9" w:rsidRDefault="00AA6D95" w:rsidP="00AA6D95">
      <w:pPr>
        <w:pStyle w:val="reader-word-layerreader-word-s1-12"/>
        <w:shd w:val="clear" w:color="auto" w:fill="FFFFFF"/>
        <w:spacing w:before="0" w:beforeAutospacing="0" w:after="0" w:afterAutospacing="0"/>
        <w:ind w:left="315" w:hangingChars="150" w:hanging="315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</w:t>
      </w:r>
      <w:r w:rsidR="0090190B" w:rsidRPr="003540B9">
        <w:rPr>
          <w:rFonts w:hint="eastAsia"/>
          <w:color w:val="000000"/>
          <w:sz w:val="21"/>
          <w:szCs w:val="21"/>
        </w:rPr>
        <w:t>熟悉和掌握各项财政制度，贯彻执行党和国家的财政法规，根据有关规定，及时制定适合本</w:t>
      </w:r>
      <w:r w:rsidR="007768A4">
        <w:rPr>
          <w:rFonts w:hint="eastAsia"/>
          <w:color w:val="000000"/>
          <w:sz w:val="21"/>
          <w:szCs w:val="21"/>
        </w:rPr>
        <w:t>中试平台</w:t>
      </w:r>
      <w:r w:rsidR="0090190B" w:rsidRPr="003540B9">
        <w:rPr>
          <w:rFonts w:hint="eastAsia"/>
          <w:color w:val="000000"/>
          <w:sz w:val="21"/>
          <w:szCs w:val="21"/>
        </w:rPr>
        <w:t>具体情况的管理办法和实施细则。遵守国家财政制度，维护财经纪律，勤俭办事业，坚持原则，秉公办事</w:t>
      </w:r>
      <w:r w:rsidR="00614429">
        <w:rPr>
          <w:rFonts w:hint="eastAsia"/>
          <w:color w:val="000000"/>
          <w:sz w:val="21"/>
          <w:szCs w:val="21"/>
        </w:rPr>
        <w:t>。</w:t>
      </w:r>
    </w:p>
    <w:p w:rsidR="0090190B" w:rsidRPr="003540B9" w:rsidRDefault="00AA6D95" w:rsidP="003540B9">
      <w:pPr>
        <w:pStyle w:val="reader-word-layerreader-word-s1-12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</w:t>
      </w:r>
      <w:r w:rsidR="0090190B" w:rsidRPr="003540B9">
        <w:rPr>
          <w:rFonts w:hint="eastAsia"/>
          <w:color w:val="000000"/>
          <w:sz w:val="21"/>
          <w:szCs w:val="21"/>
        </w:rPr>
        <w:t>参与</w:t>
      </w:r>
      <w:r w:rsidR="007768A4">
        <w:rPr>
          <w:rFonts w:hint="eastAsia"/>
          <w:color w:val="000000"/>
          <w:sz w:val="21"/>
          <w:szCs w:val="21"/>
        </w:rPr>
        <w:t>中试平台</w:t>
      </w:r>
      <w:r w:rsidR="0090190B" w:rsidRPr="003540B9">
        <w:rPr>
          <w:rFonts w:hint="eastAsia"/>
          <w:color w:val="000000"/>
          <w:sz w:val="21"/>
          <w:szCs w:val="21"/>
        </w:rPr>
        <w:t>经济问题的分析和研究，对</w:t>
      </w:r>
      <w:r w:rsidR="007768A4">
        <w:rPr>
          <w:rFonts w:hint="eastAsia"/>
          <w:color w:val="000000"/>
          <w:sz w:val="21"/>
          <w:szCs w:val="21"/>
        </w:rPr>
        <w:t>中试平台</w:t>
      </w:r>
      <w:r w:rsidR="0090190B" w:rsidRPr="003540B9">
        <w:rPr>
          <w:rFonts w:hint="eastAsia"/>
          <w:color w:val="000000"/>
          <w:sz w:val="21"/>
          <w:szCs w:val="21"/>
        </w:rPr>
        <w:t>经济合同和经济协议提出合理化建议</w:t>
      </w:r>
      <w:r w:rsidR="00614429">
        <w:rPr>
          <w:rFonts w:hint="eastAsia"/>
          <w:color w:val="000000"/>
          <w:sz w:val="21"/>
          <w:szCs w:val="21"/>
        </w:rPr>
        <w:t>。</w:t>
      </w:r>
    </w:p>
    <w:p w:rsidR="0090190B" w:rsidRPr="003540B9" w:rsidRDefault="00AA6D95" w:rsidP="003540B9">
      <w:pPr>
        <w:pStyle w:val="reader-word-layerreader-word-s1-12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</w:t>
      </w:r>
      <w:r w:rsidR="0090190B" w:rsidRPr="003540B9">
        <w:rPr>
          <w:rFonts w:hint="eastAsia"/>
          <w:color w:val="000000"/>
          <w:sz w:val="21"/>
          <w:szCs w:val="21"/>
        </w:rPr>
        <w:t>负责财会人员的行政管理和工作岗位的调配，考核工作表现，工作能力，完</w:t>
      </w:r>
    </w:p>
    <w:p w:rsidR="0090190B" w:rsidRPr="003540B9" w:rsidRDefault="0090190B" w:rsidP="00AA6D95">
      <w:pPr>
        <w:pStyle w:val="reader-word-layerreader-word-s1-12"/>
        <w:shd w:val="clear" w:color="auto" w:fill="FFFFFF"/>
        <w:spacing w:before="0" w:beforeAutospacing="0" w:after="0" w:afterAutospacing="0"/>
        <w:ind w:firstLineChars="150" w:firstLine="315"/>
        <w:jc w:val="both"/>
        <w:rPr>
          <w:color w:val="000000"/>
          <w:sz w:val="21"/>
          <w:szCs w:val="21"/>
        </w:rPr>
      </w:pPr>
      <w:r w:rsidRPr="003540B9">
        <w:rPr>
          <w:rFonts w:hint="eastAsia"/>
          <w:color w:val="000000"/>
          <w:sz w:val="21"/>
          <w:szCs w:val="21"/>
        </w:rPr>
        <w:t>成任务情况，并对职称申报提出意见</w:t>
      </w:r>
      <w:r w:rsidR="00614429">
        <w:rPr>
          <w:rFonts w:hint="eastAsia"/>
          <w:color w:val="000000"/>
          <w:sz w:val="21"/>
          <w:szCs w:val="21"/>
        </w:rPr>
        <w:t>。</w:t>
      </w:r>
    </w:p>
    <w:p w:rsidR="0090190B" w:rsidRPr="003540B9" w:rsidRDefault="00AA6D95" w:rsidP="003540B9">
      <w:pPr>
        <w:pStyle w:val="CharCharCharChar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5、</w:t>
      </w:r>
      <w:r w:rsidR="0090190B" w:rsidRPr="003540B9">
        <w:rPr>
          <w:rFonts w:ascii="宋体" w:hAnsi="宋体" w:hint="eastAsia"/>
          <w:szCs w:val="21"/>
        </w:rPr>
        <w:t>负责财务会计报表，年度预、决算编制，搞好财务活动分析和年结算财务报告，及时向</w:t>
      </w:r>
    </w:p>
    <w:p w:rsidR="0090190B" w:rsidRPr="003540B9" w:rsidRDefault="0090190B" w:rsidP="00AA6D95">
      <w:pPr>
        <w:pStyle w:val="CharCharCharChar1"/>
        <w:ind w:firstLineChars="150" w:firstLine="315"/>
        <w:rPr>
          <w:rFonts w:ascii="宋体" w:hAnsi="宋体"/>
          <w:szCs w:val="21"/>
        </w:rPr>
      </w:pPr>
      <w:r w:rsidRPr="003540B9">
        <w:rPr>
          <w:rFonts w:ascii="宋体" w:hAnsi="宋体" w:hint="eastAsia"/>
          <w:szCs w:val="21"/>
        </w:rPr>
        <w:t>总经理提供真实可信的会计数据。</w:t>
      </w:r>
    </w:p>
    <w:p w:rsidR="0090190B" w:rsidRPr="003540B9" w:rsidRDefault="00AA6D95" w:rsidP="003540B9">
      <w:pPr>
        <w:pStyle w:val="CharCharCharChar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6、</w:t>
      </w:r>
      <w:r w:rsidR="0090190B" w:rsidRPr="003540B9">
        <w:rPr>
          <w:rFonts w:ascii="宋体" w:hAnsi="宋体" w:hint="eastAsia"/>
          <w:szCs w:val="21"/>
        </w:rPr>
        <w:t>完成领导交给的其它工作</w:t>
      </w:r>
      <w:r w:rsidR="00614429">
        <w:rPr>
          <w:rFonts w:ascii="宋体" w:hAnsi="宋体" w:hint="eastAsia"/>
          <w:szCs w:val="21"/>
        </w:rPr>
        <w:t>。</w:t>
      </w:r>
    </w:p>
    <w:p w:rsidR="0090190B" w:rsidRPr="00A71917" w:rsidRDefault="0090190B" w:rsidP="003540B9">
      <w:pPr>
        <w:pStyle w:val="CharCharCharChar1"/>
        <w:rPr>
          <w:rFonts w:ascii="宋体" w:hAnsi="宋体"/>
          <w:b/>
          <w:sz w:val="24"/>
          <w:szCs w:val="24"/>
        </w:rPr>
      </w:pPr>
      <w:r w:rsidRPr="00A71917">
        <w:rPr>
          <w:rFonts w:ascii="宋体" w:hAnsi="宋体"/>
          <w:b/>
          <w:sz w:val="24"/>
          <w:szCs w:val="24"/>
        </w:rPr>
        <w:t>7</w:t>
      </w:r>
      <w:r w:rsidRPr="00A71917">
        <w:rPr>
          <w:rFonts w:ascii="宋体" w:hAnsi="宋体" w:hint="eastAsia"/>
          <w:b/>
          <w:sz w:val="24"/>
          <w:szCs w:val="24"/>
        </w:rPr>
        <w:t>、生产车间主任</w:t>
      </w:r>
    </w:p>
    <w:p w:rsidR="0090190B" w:rsidRPr="003540B9" w:rsidRDefault="0090190B" w:rsidP="003540B9">
      <w:pPr>
        <w:rPr>
          <w:rFonts w:ascii="宋体" w:hAnsi="宋体"/>
          <w:b/>
          <w:bCs/>
          <w:szCs w:val="21"/>
        </w:rPr>
      </w:pPr>
      <w:r w:rsidRPr="003540B9">
        <w:rPr>
          <w:rFonts w:ascii="宋体" w:hAnsi="宋体" w:hint="eastAsia"/>
          <w:b/>
          <w:bCs/>
          <w:szCs w:val="21"/>
        </w:rPr>
        <w:t>（</w:t>
      </w:r>
      <w:r w:rsidRPr="003540B9">
        <w:rPr>
          <w:rFonts w:ascii="宋体" w:hAnsi="宋体"/>
          <w:b/>
          <w:bCs/>
          <w:szCs w:val="21"/>
        </w:rPr>
        <w:t>1</w:t>
      </w:r>
      <w:r w:rsidRPr="003540B9">
        <w:rPr>
          <w:rFonts w:ascii="宋体" w:hAnsi="宋体" w:hint="eastAsia"/>
          <w:b/>
          <w:bCs/>
          <w:szCs w:val="21"/>
        </w:rPr>
        <w:t>）相互关系：</w:t>
      </w:r>
    </w:p>
    <w:p w:rsidR="0090190B" w:rsidRPr="003540B9" w:rsidRDefault="00AA6D95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="0090190B" w:rsidRPr="003540B9">
        <w:rPr>
          <w:rFonts w:ascii="宋体" w:hAnsi="宋体" w:hint="eastAsia"/>
          <w:szCs w:val="21"/>
        </w:rPr>
        <w:t>直接上级：主管副总经理</w:t>
      </w:r>
    </w:p>
    <w:p w:rsidR="0090190B" w:rsidRPr="003540B9" w:rsidRDefault="00AA6D95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 w:rsidR="0090190B" w:rsidRPr="003540B9">
        <w:rPr>
          <w:rFonts w:ascii="宋体" w:hAnsi="宋体" w:hint="eastAsia"/>
          <w:szCs w:val="21"/>
        </w:rPr>
        <w:t>直接下级：生产</w:t>
      </w:r>
      <w:r w:rsidR="00614429">
        <w:rPr>
          <w:rFonts w:ascii="宋体" w:hAnsi="宋体" w:hint="eastAsia"/>
          <w:szCs w:val="21"/>
        </w:rPr>
        <w:t>技术人员</w:t>
      </w:r>
    </w:p>
    <w:p w:rsidR="0090190B" w:rsidRPr="003540B9" w:rsidRDefault="0090190B" w:rsidP="003540B9">
      <w:pPr>
        <w:rPr>
          <w:rFonts w:ascii="宋体" w:hAnsi="宋体"/>
          <w:b/>
          <w:bCs/>
          <w:szCs w:val="21"/>
        </w:rPr>
      </w:pPr>
      <w:r w:rsidRPr="003540B9">
        <w:rPr>
          <w:rFonts w:ascii="宋体" w:hAnsi="宋体" w:hint="eastAsia"/>
          <w:b/>
          <w:bCs/>
          <w:szCs w:val="21"/>
        </w:rPr>
        <w:t>（</w:t>
      </w:r>
      <w:r w:rsidRPr="003540B9">
        <w:rPr>
          <w:rFonts w:ascii="宋体" w:hAnsi="宋体"/>
          <w:b/>
          <w:bCs/>
          <w:szCs w:val="21"/>
        </w:rPr>
        <w:t>2</w:t>
      </w:r>
      <w:r w:rsidRPr="003540B9">
        <w:rPr>
          <w:rFonts w:ascii="宋体" w:hAnsi="宋体" w:hint="eastAsia"/>
          <w:b/>
          <w:bCs/>
          <w:szCs w:val="21"/>
        </w:rPr>
        <w:t>）工作职责</w:t>
      </w:r>
    </w:p>
    <w:p w:rsidR="0090190B" w:rsidRPr="003540B9" w:rsidRDefault="00AA6D95" w:rsidP="003540B9">
      <w:pPr>
        <w:pStyle w:val="CharCharCharChar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="0090190B" w:rsidRPr="003540B9">
        <w:rPr>
          <w:rFonts w:ascii="宋体" w:hAnsi="宋体" w:hint="eastAsia"/>
          <w:szCs w:val="21"/>
        </w:rPr>
        <w:t>全面负责</w:t>
      </w:r>
      <w:r w:rsidR="007768A4">
        <w:rPr>
          <w:rFonts w:ascii="宋体" w:hAnsi="宋体" w:hint="eastAsia"/>
          <w:szCs w:val="21"/>
        </w:rPr>
        <w:t>中试平台</w:t>
      </w:r>
      <w:r w:rsidR="0090190B" w:rsidRPr="003540B9">
        <w:rPr>
          <w:rFonts w:ascii="宋体" w:hAnsi="宋体" w:hint="eastAsia"/>
          <w:szCs w:val="21"/>
        </w:rPr>
        <w:t>车间的各项管理工作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90190B" w:rsidP="00AA6D95">
      <w:pPr>
        <w:pStyle w:val="CharCharCharChar1"/>
        <w:ind w:left="315" w:hangingChars="150" w:hanging="315"/>
        <w:rPr>
          <w:rFonts w:ascii="宋体" w:hAnsi="宋体"/>
          <w:szCs w:val="21"/>
        </w:rPr>
      </w:pPr>
      <w:r w:rsidRPr="003540B9">
        <w:rPr>
          <w:rFonts w:ascii="宋体" w:hAnsi="宋体"/>
          <w:szCs w:val="21"/>
        </w:rPr>
        <w:t>2</w:t>
      </w:r>
      <w:r w:rsidRPr="003540B9">
        <w:rPr>
          <w:rFonts w:ascii="宋体" w:hAnsi="宋体" w:hint="eastAsia"/>
          <w:szCs w:val="21"/>
        </w:rPr>
        <w:t>、负责车间生产、质量、安全及设备的管理，确保各项指标的完成。强化车间主任是“产品质量第一负责人、安全生产第一负责人”意识。</w:t>
      </w:r>
    </w:p>
    <w:p w:rsidR="0090190B" w:rsidRPr="003540B9" w:rsidRDefault="0090190B" w:rsidP="003540B9">
      <w:pPr>
        <w:pStyle w:val="CharCharCharChar"/>
        <w:rPr>
          <w:rFonts w:ascii="宋体" w:hAnsi="宋体"/>
          <w:szCs w:val="21"/>
        </w:rPr>
      </w:pPr>
      <w:r w:rsidRPr="003540B9">
        <w:rPr>
          <w:rFonts w:ascii="宋体" w:hAnsi="宋体"/>
          <w:szCs w:val="21"/>
        </w:rPr>
        <w:t>3</w:t>
      </w:r>
      <w:r w:rsidRPr="003540B9">
        <w:rPr>
          <w:rFonts w:ascii="宋体" w:hAnsi="宋体" w:hint="eastAsia"/>
          <w:szCs w:val="21"/>
        </w:rPr>
        <w:t>、组织实施生产部下达的生产</w:t>
      </w:r>
      <w:hyperlink r:id="rId9" w:tgtFrame="_blank" w:history="1">
        <w:r w:rsidRPr="003540B9">
          <w:rPr>
            <w:rFonts w:ascii="宋体" w:hAnsi="宋体" w:hint="eastAsia"/>
            <w:szCs w:val="21"/>
          </w:rPr>
          <w:t>计划</w:t>
        </w:r>
      </w:hyperlink>
      <w:r w:rsidRPr="003540B9">
        <w:rPr>
          <w:rFonts w:ascii="宋体" w:hAnsi="宋体" w:hint="eastAsia"/>
          <w:szCs w:val="21"/>
        </w:rPr>
        <w:t>，全面完成生产任务。</w:t>
      </w:r>
    </w:p>
    <w:p w:rsidR="0090190B" w:rsidRPr="003540B9" w:rsidRDefault="0090190B" w:rsidP="003540B9">
      <w:pPr>
        <w:pStyle w:val="CharCharCharChar"/>
        <w:rPr>
          <w:rFonts w:ascii="宋体" w:hAnsi="宋体"/>
          <w:szCs w:val="21"/>
        </w:rPr>
      </w:pPr>
      <w:r w:rsidRPr="003540B9">
        <w:rPr>
          <w:rFonts w:ascii="宋体" w:hAnsi="宋体"/>
          <w:szCs w:val="21"/>
        </w:rPr>
        <w:t>4</w:t>
      </w:r>
      <w:r w:rsidRPr="003540B9">
        <w:rPr>
          <w:rFonts w:ascii="宋体" w:hAnsi="宋体" w:hint="eastAsia"/>
          <w:szCs w:val="21"/>
        </w:rPr>
        <w:t>、负责贯彻落实</w:t>
      </w:r>
      <w:r w:rsidR="007768A4">
        <w:rPr>
          <w:rFonts w:ascii="宋体" w:hAnsi="宋体" w:hint="eastAsia"/>
          <w:szCs w:val="21"/>
        </w:rPr>
        <w:t>中试平台</w:t>
      </w:r>
      <w:r w:rsidRPr="003540B9">
        <w:rPr>
          <w:rFonts w:ascii="宋体" w:hAnsi="宋体" w:hint="eastAsia"/>
          <w:szCs w:val="21"/>
        </w:rPr>
        <w:t>会议精神、各项管理制度与措施。</w:t>
      </w:r>
    </w:p>
    <w:p w:rsidR="0090190B" w:rsidRPr="003540B9" w:rsidRDefault="0090190B" w:rsidP="003540B9">
      <w:pPr>
        <w:pStyle w:val="CharCharCharChar"/>
        <w:rPr>
          <w:rFonts w:ascii="宋体" w:hAnsi="宋体"/>
          <w:szCs w:val="21"/>
        </w:rPr>
      </w:pPr>
      <w:r w:rsidRPr="003540B9">
        <w:rPr>
          <w:rFonts w:ascii="宋体" w:hAnsi="宋体"/>
          <w:szCs w:val="21"/>
        </w:rPr>
        <w:t>5</w:t>
      </w:r>
      <w:r w:rsidRPr="003540B9">
        <w:rPr>
          <w:rFonts w:ascii="宋体" w:hAnsi="宋体" w:hint="eastAsia"/>
          <w:szCs w:val="21"/>
        </w:rPr>
        <w:t>、负责车间的人身、设备安全，确保安全文明生产</w:t>
      </w:r>
      <w:r w:rsidR="00614429">
        <w:rPr>
          <w:rFonts w:ascii="宋体" w:hAnsi="宋体" w:hint="eastAsia"/>
          <w:szCs w:val="21"/>
        </w:rPr>
        <w:t>。</w:t>
      </w:r>
    </w:p>
    <w:p w:rsidR="0090190B" w:rsidRPr="003540B9" w:rsidRDefault="0090190B" w:rsidP="003540B9">
      <w:pPr>
        <w:pStyle w:val="CharCharCharChar"/>
        <w:rPr>
          <w:rFonts w:ascii="宋体" w:hAnsi="宋体"/>
          <w:szCs w:val="21"/>
        </w:rPr>
      </w:pPr>
      <w:r w:rsidRPr="003540B9">
        <w:rPr>
          <w:rFonts w:ascii="宋体" w:hAnsi="宋体"/>
          <w:szCs w:val="21"/>
        </w:rPr>
        <w:t>6</w:t>
      </w:r>
      <w:r w:rsidRPr="003540B9">
        <w:rPr>
          <w:rFonts w:ascii="宋体" w:hAnsi="宋体" w:hint="eastAsia"/>
          <w:szCs w:val="21"/>
        </w:rPr>
        <w:t>、负责管好、用好、维护、保养好在制品、设备、附件、工具、量具及工位器具。</w:t>
      </w:r>
    </w:p>
    <w:p w:rsidR="0090190B" w:rsidRPr="003540B9" w:rsidRDefault="0090190B" w:rsidP="003540B9">
      <w:pPr>
        <w:pStyle w:val="CharCharCharChar"/>
        <w:rPr>
          <w:rFonts w:ascii="宋体" w:hAnsi="宋体"/>
          <w:szCs w:val="21"/>
        </w:rPr>
      </w:pPr>
      <w:r w:rsidRPr="003540B9">
        <w:rPr>
          <w:rFonts w:ascii="宋体" w:hAnsi="宋体"/>
          <w:szCs w:val="21"/>
        </w:rPr>
        <w:t>7</w:t>
      </w:r>
      <w:r w:rsidRPr="003540B9">
        <w:rPr>
          <w:rFonts w:ascii="宋体" w:hAnsi="宋体" w:hint="eastAsia"/>
          <w:szCs w:val="21"/>
        </w:rPr>
        <w:t>、负责车间员工的日常管理，不断提高员工综合素质。</w:t>
      </w:r>
    </w:p>
    <w:p w:rsidR="0090190B" w:rsidRPr="003540B9" w:rsidRDefault="0090190B" w:rsidP="003540B9">
      <w:pPr>
        <w:pStyle w:val="CharCharCharChar"/>
        <w:rPr>
          <w:rFonts w:ascii="宋体" w:hAnsi="宋体"/>
          <w:szCs w:val="21"/>
        </w:rPr>
      </w:pPr>
      <w:r w:rsidRPr="003540B9">
        <w:rPr>
          <w:rFonts w:ascii="宋体" w:hAnsi="宋体"/>
          <w:szCs w:val="21"/>
        </w:rPr>
        <w:t>8</w:t>
      </w:r>
      <w:r w:rsidRPr="003540B9">
        <w:rPr>
          <w:rFonts w:ascii="宋体" w:hAnsi="宋体" w:hint="eastAsia"/>
          <w:szCs w:val="21"/>
        </w:rPr>
        <w:t>、对本车间的工艺纪律执行情况负责。</w:t>
      </w:r>
    </w:p>
    <w:p w:rsidR="0090190B" w:rsidRPr="003540B9" w:rsidRDefault="0090190B" w:rsidP="003540B9">
      <w:pPr>
        <w:pStyle w:val="CharCharCharChar"/>
        <w:rPr>
          <w:rFonts w:ascii="宋体" w:hAnsi="宋体"/>
          <w:szCs w:val="21"/>
        </w:rPr>
      </w:pPr>
      <w:r w:rsidRPr="003540B9">
        <w:rPr>
          <w:rFonts w:ascii="宋体" w:hAnsi="宋体"/>
          <w:szCs w:val="21"/>
        </w:rPr>
        <w:t>9</w:t>
      </w:r>
      <w:r w:rsidRPr="003540B9">
        <w:rPr>
          <w:rFonts w:ascii="宋体" w:hAnsi="宋体" w:hint="eastAsia"/>
          <w:szCs w:val="21"/>
        </w:rPr>
        <w:t>、对车间各类报表、原始资料的及时性、真实性负责。</w:t>
      </w:r>
    </w:p>
    <w:p w:rsidR="0090190B" w:rsidRPr="003540B9" w:rsidRDefault="0090190B" w:rsidP="003540B9">
      <w:pPr>
        <w:pStyle w:val="CharCharCharChar"/>
        <w:rPr>
          <w:rFonts w:ascii="宋体" w:hAnsi="宋体"/>
          <w:szCs w:val="21"/>
        </w:rPr>
      </w:pPr>
      <w:r w:rsidRPr="003540B9">
        <w:rPr>
          <w:rFonts w:ascii="宋体" w:hAnsi="宋体"/>
          <w:szCs w:val="21"/>
        </w:rPr>
        <w:t>10</w:t>
      </w:r>
      <w:r w:rsidRPr="003540B9">
        <w:rPr>
          <w:rFonts w:ascii="宋体" w:hAnsi="宋体" w:hint="eastAsia"/>
          <w:szCs w:val="21"/>
        </w:rPr>
        <w:t>、有权调整车间内的劳动组织和调配职工。</w:t>
      </w:r>
    </w:p>
    <w:p w:rsidR="0090190B" w:rsidRPr="003540B9" w:rsidRDefault="0090190B" w:rsidP="003540B9">
      <w:pPr>
        <w:pStyle w:val="CharCharCharChar"/>
        <w:rPr>
          <w:rFonts w:ascii="宋体" w:hAnsi="宋体"/>
          <w:szCs w:val="21"/>
        </w:rPr>
      </w:pPr>
      <w:r w:rsidRPr="003540B9">
        <w:rPr>
          <w:rFonts w:ascii="宋体" w:hAnsi="宋体"/>
          <w:szCs w:val="21"/>
        </w:rPr>
        <w:t>11</w:t>
      </w:r>
      <w:r w:rsidRPr="003540B9">
        <w:rPr>
          <w:rFonts w:ascii="宋体" w:hAnsi="宋体" w:hint="eastAsia"/>
          <w:szCs w:val="21"/>
        </w:rPr>
        <w:t>、有权按有关规定对车间员工提出奖惩建议。</w:t>
      </w:r>
    </w:p>
    <w:p w:rsidR="0090190B" w:rsidRPr="003540B9" w:rsidRDefault="0090190B" w:rsidP="003540B9">
      <w:pPr>
        <w:pStyle w:val="CharCharCharChar"/>
        <w:rPr>
          <w:rFonts w:ascii="宋体" w:hAnsi="宋体"/>
          <w:szCs w:val="21"/>
        </w:rPr>
      </w:pPr>
      <w:r w:rsidRPr="003540B9">
        <w:rPr>
          <w:rFonts w:ascii="宋体" w:hAnsi="宋体"/>
          <w:szCs w:val="21"/>
        </w:rPr>
        <w:t>12</w:t>
      </w:r>
      <w:r w:rsidRPr="003540B9">
        <w:rPr>
          <w:rFonts w:ascii="宋体" w:hAnsi="宋体" w:hint="eastAsia"/>
          <w:szCs w:val="21"/>
        </w:rPr>
        <w:t>、有权对上道工序转来得不合格产品提出异议。</w:t>
      </w:r>
    </w:p>
    <w:p w:rsidR="0090190B" w:rsidRPr="005508BD" w:rsidRDefault="0090190B" w:rsidP="003540B9">
      <w:pPr>
        <w:pStyle w:val="CharCharCharChar"/>
        <w:rPr>
          <w:rFonts w:ascii="宋体" w:hAnsi="宋体"/>
          <w:color w:val="000000"/>
          <w:szCs w:val="21"/>
        </w:rPr>
      </w:pPr>
      <w:r w:rsidRPr="005508BD">
        <w:rPr>
          <w:rFonts w:ascii="宋体" w:hAnsi="宋体"/>
          <w:color w:val="000000"/>
          <w:szCs w:val="21"/>
        </w:rPr>
        <w:lastRenderedPageBreak/>
        <w:t>13</w:t>
      </w:r>
      <w:r w:rsidRPr="005508BD">
        <w:rPr>
          <w:rFonts w:ascii="宋体" w:hAnsi="宋体" w:hint="eastAsia"/>
          <w:color w:val="000000"/>
          <w:szCs w:val="21"/>
        </w:rPr>
        <w:t>、有权对车间条件无法满足制造质量要求的生产</w:t>
      </w:r>
      <w:hyperlink r:id="rId10" w:tgtFrame="_blank" w:history="1">
        <w:r w:rsidRPr="005508BD">
          <w:rPr>
            <w:rStyle w:val="a9"/>
            <w:rFonts w:ascii="宋体" w:hAnsi="宋体" w:cs="Lucida Sans Unicode" w:hint="eastAsia"/>
            <w:color w:val="000000"/>
            <w:szCs w:val="21"/>
            <w:u w:val="none"/>
          </w:rPr>
          <w:t>计划</w:t>
        </w:r>
      </w:hyperlink>
      <w:r w:rsidRPr="005508BD">
        <w:rPr>
          <w:rFonts w:ascii="宋体" w:hAnsi="宋体" w:hint="eastAsia"/>
          <w:color w:val="000000"/>
          <w:szCs w:val="21"/>
        </w:rPr>
        <w:t>提出申诉和修改意见</w:t>
      </w:r>
      <w:r w:rsidR="00614429" w:rsidRPr="005508BD">
        <w:rPr>
          <w:rFonts w:ascii="宋体" w:hAnsi="宋体" w:hint="eastAsia"/>
          <w:color w:val="000000"/>
          <w:szCs w:val="21"/>
        </w:rPr>
        <w:t>。</w:t>
      </w:r>
    </w:p>
    <w:p w:rsidR="0090190B" w:rsidRPr="00A71917" w:rsidRDefault="0090190B" w:rsidP="003540B9">
      <w:pPr>
        <w:pStyle w:val="CharCharCharChar"/>
        <w:rPr>
          <w:rFonts w:ascii="宋体" w:hAnsi="宋体"/>
          <w:b/>
          <w:sz w:val="24"/>
          <w:szCs w:val="24"/>
        </w:rPr>
      </w:pPr>
      <w:r w:rsidRPr="00A71917">
        <w:rPr>
          <w:rFonts w:ascii="宋体" w:hAnsi="宋体"/>
          <w:b/>
          <w:sz w:val="24"/>
          <w:szCs w:val="24"/>
        </w:rPr>
        <w:t>8</w:t>
      </w:r>
      <w:r w:rsidRPr="00A71917">
        <w:rPr>
          <w:rFonts w:ascii="宋体" w:hAnsi="宋体" w:hint="eastAsia"/>
          <w:b/>
          <w:sz w:val="24"/>
          <w:szCs w:val="24"/>
        </w:rPr>
        <w:t>、检验实验室主任</w:t>
      </w:r>
    </w:p>
    <w:p w:rsidR="0090190B" w:rsidRPr="003540B9" w:rsidRDefault="0090190B" w:rsidP="003540B9">
      <w:pPr>
        <w:rPr>
          <w:rFonts w:ascii="宋体" w:hAnsi="宋体"/>
          <w:b/>
          <w:bCs/>
          <w:szCs w:val="21"/>
        </w:rPr>
      </w:pPr>
      <w:r w:rsidRPr="003540B9">
        <w:rPr>
          <w:rFonts w:ascii="宋体" w:hAnsi="宋体" w:hint="eastAsia"/>
          <w:b/>
          <w:bCs/>
          <w:szCs w:val="21"/>
        </w:rPr>
        <w:t>（</w:t>
      </w:r>
      <w:r w:rsidRPr="003540B9">
        <w:rPr>
          <w:rFonts w:ascii="宋体" w:hAnsi="宋体"/>
          <w:b/>
          <w:bCs/>
          <w:szCs w:val="21"/>
        </w:rPr>
        <w:t>1</w:t>
      </w:r>
      <w:r w:rsidRPr="003540B9">
        <w:rPr>
          <w:rFonts w:ascii="宋体" w:hAnsi="宋体" w:hint="eastAsia"/>
          <w:b/>
          <w:bCs/>
          <w:szCs w:val="21"/>
        </w:rPr>
        <w:t>）相互关系：</w:t>
      </w:r>
    </w:p>
    <w:p w:rsidR="0090190B" w:rsidRPr="003540B9" w:rsidRDefault="00AA6D95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="0090190B" w:rsidRPr="003540B9">
        <w:rPr>
          <w:rFonts w:ascii="宋体" w:hAnsi="宋体" w:hint="eastAsia"/>
          <w:szCs w:val="21"/>
        </w:rPr>
        <w:t>直接上级：董事长兼总经理、主管副总经理</w:t>
      </w:r>
    </w:p>
    <w:p w:rsidR="0090190B" w:rsidRPr="003540B9" w:rsidRDefault="00AA6D95" w:rsidP="003540B9">
      <w:pPr>
        <w:adjustRightIn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 w:rsidR="0090190B" w:rsidRPr="003540B9">
        <w:rPr>
          <w:rFonts w:ascii="宋体" w:hAnsi="宋体" w:hint="eastAsia"/>
          <w:szCs w:val="21"/>
        </w:rPr>
        <w:t>直接下级：</w:t>
      </w:r>
      <w:r w:rsidR="0090190B" w:rsidRPr="003540B9">
        <w:rPr>
          <w:rFonts w:ascii="宋体" w:hAnsi="宋体"/>
          <w:szCs w:val="21"/>
        </w:rPr>
        <w:t xml:space="preserve"> </w:t>
      </w:r>
      <w:r w:rsidR="00A71917">
        <w:rPr>
          <w:rFonts w:ascii="宋体" w:hAnsi="宋体" w:hint="eastAsia"/>
          <w:szCs w:val="21"/>
        </w:rPr>
        <w:t>实验和检验人员</w:t>
      </w:r>
    </w:p>
    <w:p w:rsidR="0090190B" w:rsidRPr="003540B9" w:rsidRDefault="0090190B" w:rsidP="003540B9">
      <w:pPr>
        <w:rPr>
          <w:rFonts w:ascii="宋体" w:hAnsi="宋体"/>
          <w:b/>
          <w:bCs/>
          <w:szCs w:val="21"/>
        </w:rPr>
      </w:pPr>
      <w:r w:rsidRPr="003540B9">
        <w:rPr>
          <w:rFonts w:ascii="宋体" w:hAnsi="宋体" w:hint="eastAsia"/>
          <w:b/>
          <w:bCs/>
          <w:szCs w:val="21"/>
        </w:rPr>
        <w:t>（</w:t>
      </w:r>
      <w:r w:rsidRPr="003540B9">
        <w:rPr>
          <w:rFonts w:ascii="宋体" w:hAnsi="宋体"/>
          <w:b/>
          <w:bCs/>
          <w:szCs w:val="21"/>
        </w:rPr>
        <w:t>2</w:t>
      </w:r>
      <w:r w:rsidRPr="003540B9">
        <w:rPr>
          <w:rFonts w:ascii="宋体" w:hAnsi="宋体" w:hint="eastAsia"/>
          <w:b/>
          <w:bCs/>
          <w:szCs w:val="21"/>
        </w:rPr>
        <w:t>）工作职责</w:t>
      </w:r>
    </w:p>
    <w:p w:rsidR="0090190B" w:rsidRPr="003540B9" w:rsidRDefault="0090190B" w:rsidP="00AA6D95">
      <w:pPr>
        <w:ind w:left="315" w:hangingChars="150" w:hanging="315"/>
        <w:rPr>
          <w:rFonts w:ascii="宋体" w:hAnsi="宋体"/>
          <w:kern w:val="0"/>
          <w:szCs w:val="21"/>
        </w:rPr>
      </w:pPr>
      <w:r w:rsidRPr="003540B9">
        <w:rPr>
          <w:rFonts w:ascii="宋体" w:hAnsi="宋体"/>
          <w:kern w:val="0"/>
          <w:szCs w:val="21"/>
        </w:rPr>
        <w:t>1</w:t>
      </w:r>
      <w:r w:rsidRPr="003540B9">
        <w:rPr>
          <w:rFonts w:ascii="宋体" w:hAnsi="宋体" w:hint="eastAsia"/>
          <w:kern w:val="0"/>
          <w:szCs w:val="21"/>
        </w:rPr>
        <w:t>、负责试验室的全面领导工作，协调与有关部门的业务工作，</w:t>
      </w:r>
      <w:proofErr w:type="gramStart"/>
      <w:r w:rsidRPr="003540B9">
        <w:rPr>
          <w:rFonts w:ascii="宋体" w:hAnsi="宋体" w:hint="eastAsia"/>
          <w:kern w:val="0"/>
          <w:szCs w:val="21"/>
        </w:rPr>
        <w:t>同试验</w:t>
      </w:r>
      <w:proofErr w:type="gramEnd"/>
      <w:r w:rsidRPr="003540B9">
        <w:rPr>
          <w:rFonts w:ascii="宋体" w:hAnsi="宋体" w:hint="eastAsia"/>
          <w:kern w:val="0"/>
          <w:szCs w:val="21"/>
        </w:rPr>
        <w:t>人员共同搞好试验、检验工作。</w:t>
      </w:r>
    </w:p>
    <w:p w:rsidR="0090190B" w:rsidRPr="003540B9" w:rsidRDefault="0090190B" w:rsidP="00AA6D95">
      <w:pPr>
        <w:ind w:left="315" w:hangingChars="150" w:hanging="315"/>
        <w:rPr>
          <w:rFonts w:ascii="宋体" w:hAnsi="宋体"/>
          <w:kern w:val="0"/>
          <w:szCs w:val="21"/>
        </w:rPr>
      </w:pPr>
      <w:r w:rsidRPr="003540B9">
        <w:rPr>
          <w:rFonts w:ascii="宋体" w:hAnsi="宋体"/>
          <w:kern w:val="0"/>
          <w:szCs w:val="21"/>
        </w:rPr>
        <w:t>2</w:t>
      </w:r>
      <w:r w:rsidRPr="003540B9">
        <w:rPr>
          <w:rFonts w:ascii="宋体" w:hAnsi="宋体" w:hint="eastAsia"/>
          <w:kern w:val="0"/>
          <w:szCs w:val="21"/>
        </w:rPr>
        <w:t>、贯彻执行国家与本试验室业务有关的方针、政策、法律、法规、条例和制度。确定本试验室的发展规划和工作计划。</w:t>
      </w:r>
    </w:p>
    <w:p w:rsidR="0090190B" w:rsidRPr="003540B9" w:rsidRDefault="0090190B" w:rsidP="003540B9">
      <w:pPr>
        <w:rPr>
          <w:rFonts w:ascii="宋体" w:hAnsi="宋体"/>
          <w:kern w:val="0"/>
          <w:szCs w:val="21"/>
        </w:rPr>
      </w:pPr>
      <w:r w:rsidRPr="003540B9">
        <w:rPr>
          <w:rFonts w:ascii="宋体" w:hAnsi="宋体"/>
          <w:kern w:val="0"/>
          <w:szCs w:val="21"/>
        </w:rPr>
        <w:t>3</w:t>
      </w:r>
      <w:r w:rsidRPr="003540B9">
        <w:rPr>
          <w:rFonts w:ascii="宋体" w:hAnsi="宋体" w:hint="eastAsia"/>
          <w:kern w:val="0"/>
          <w:szCs w:val="21"/>
        </w:rPr>
        <w:t>、负责试验室的业务，建立健全试验室的各项规章制度。</w:t>
      </w:r>
    </w:p>
    <w:p w:rsidR="0090190B" w:rsidRPr="003540B9" w:rsidRDefault="0090190B" w:rsidP="003540B9">
      <w:pPr>
        <w:rPr>
          <w:rFonts w:ascii="宋体" w:hAnsi="宋体"/>
          <w:kern w:val="0"/>
          <w:szCs w:val="21"/>
        </w:rPr>
      </w:pPr>
      <w:r w:rsidRPr="003540B9">
        <w:rPr>
          <w:rFonts w:ascii="宋体" w:hAnsi="宋体"/>
          <w:kern w:val="0"/>
          <w:szCs w:val="21"/>
        </w:rPr>
        <w:t>4</w:t>
      </w:r>
      <w:r w:rsidRPr="003540B9">
        <w:rPr>
          <w:rFonts w:ascii="宋体" w:hAnsi="宋体" w:hint="eastAsia"/>
          <w:kern w:val="0"/>
          <w:szCs w:val="21"/>
        </w:rPr>
        <w:t>、审核试验数据、结论，检查试验操作与试验规程执行情况，签发试验报告。</w:t>
      </w:r>
    </w:p>
    <w:p w:rsidR="0090190B" w:rsidRPr="003540B9" w:rsidRDefault="0090190B" w:rsidP="003540B9">
      <w:pPr>
        <w:rPr>
          <w:rFonts w:ascii="宋体" w:hAnsi="宋体"/>
          <w:kern w:val="0"/>
          <w:szCs w:val="21"/>
        </w:rPr>
      </w:pPr>
      <w:r w:rsidRPr="003540B9">
        <w:rPr>
          <w:rFonts w:ascii="宋体" w:hAnsi="宋体"/>
          <w:kern w:val="0"/>
          <w:szCs w:val="21"/>
        </w:rPr>
        <w:t>5</w:t>
      </w:r>
      <w:r w:rsidRPr="003540B9">
        <w:rPr>
          <w:rFonts w:ascii="宋体" w:hAnsi="宋体" w:hint="eastAsia"/>
          <w:kern w:val="0"/>
          <w:szCs w:val="21"/>
        </w:rPr>
        <w:t>、配合上级主管部门对基层试验工作进行检查和指导。</w:t>
      </w:r>
    </w:p>
    <w:p w:rsidR="0090190B" w:rsidRPr="003540B9" w:rsidRDefault="0090190B" w:rsidP="00AA6D95">
      <w:pPr>
        <w:ind w:left="315" w:hangingChars="150" w:hanging="315"/>
        <w:rPr>
          <w:rFonts w:ascii="宋体" w:hAnsi="宋体"/>
          <w:kern w:val="0"/>
          <w:szCs w:val="21"/>
        </w:rPr>
      </w:pPr>
      <w:r w:rsidRPr="003540B9">
        <w:rPr>
          <w:rFonts w:ascii="宋体" w:hAnsi="宋体"/>
          <w:kern w:val="0"/>
          <w:szCs w:val="21"/>
        </w:rPr>
        <w:t>6</w:t>
      </w:r>
      <w:r w:rsidRPr="003540B9">
        <w:rPr>
          <w:rFonts w:ascii="宋体" w:hAnsi="宋体" w:hint="eastAsia"/>
          <w:kern w:val="0"/>
          <w:szCs w:val="21"/>
        </w:rPr>
        <w:t>、负责组织试验人员学习业务、技术知识，全面贯彻国家有关部门颁发的操作规程和试验方法。</w:t>
      </w:r>
    </w:p>
    <w:p w:rsidR="0090190B" w:rsidRPr="003540B9" w:rsidRDefault="0090190B" w:rsidP="003540B9">
      <w:pPr>
        <w:rPr>
          <w:rFonts w:ascii="宋体" w:hAnsi="宋体"/>
          <w:kern w:val="0"/>
          <w:szCs w:val="21"/>
        </w:rPr>
      </w:pPr>
      <w:r w:rsidRPr="003540B9">
        <w:rPr>
          <w:rFonts w:ascii="宋体" w:hAnsi="宋体"/>
          <w:kern w:val="0"/>
          <w:szCs w:val="21"/>
        </w:rPr>
        <w:t>7</w:t>
      </w:r>
      <w:r w:rsidRPr="003540B9">
        <w:rPr>
          <w:rFonts w:ascii="宋体" w:hAnsi="宋体" w:hint="eastAsia"/>
          <w:kern w:val="0"/>
          <w:szCs w:val="21"/>
        </w:rPr>
        <w:t>、负责仪器设备的更新、报废及调配、清点等管理工作。</w:t>
      </w:r>
    </w:p>
    <w:p w:rsidR="0090190B" w:rsidRPr="003540B9" w:rsidRDefault="0090190B" w:rsidP="00AA6D95">
      <w:pPr>
        <w:ind w:left="315" w:hangingChars="150" w:hanging="315"/>
        <w:rPr>
          <w:rFonts w:ascii="宋体" w:hAnsi="宋体"/>
          <w:kern w:val="0"/>
          <w:szCs w:val="21"/>
        </w:rPr>
      </w:pPr>
      <w:r w:rsidRPr="003540B9">
        <w:rPr>
          <w:rFonts w:ascii="宋体" w:hAnsi="宋体"/>
          <w:kern w:val="0"/>
          <w:szCs w:val="21"/>
        </w:rPr>
        <w:t>8</w:t>
      </w:r>
      <w:r w:rsidRPr="003540B9">
        <w:rPr>
          <w:rFonts w:ascii="宋体" w:hAnsi="宋体" w:hint="eastAsia"/>
          <w:kern w:val="0"/>
          <w:szCs w:val="21"/>
        </w:rPr>
        <w:t>、负责试验室各项管理制度执行情况的监督与检查，并负责试验室人员的管理及分工协调工作。</w:t>
      </w:r>
    </w:p>
    <w:p w:rsidR="0090190B" w:rsidRPr="003540B9" w:rsidRDefault="0090190B" w:rsidP="003540B9">
      <w:pPr>
        <w:rPr>
          <w:rFonts w:ascii="宋体" w:hAnsi="宋体"/>
          <w:kern w:val="0"/>
          <w:szCs w:val="21"/>
        </w:rPr>
      </w:pPr>
      <w:r w:rsidRPr="003540B9">
        <w:rPr>
          <w:rFonts w:ascii="宋体" w:hAnsi="宋体"/>
          <w:kern w:val="0"/>
          <w:szCs w:val="21"/>
        </w:rPr>
        <w:t>9</w:t>
      </w:r>
      <w:r w:rsidRPr="003540B9">
        <w:rPr>
          <w:rFonts w:ascii="宋体" w:hAnsi="宋体" w:hint="eastAsia"/>
          <w:kern w:val="0"/>
          <w:szCs w:val="21"/>
        </w:rPr>
        <w:t>、模范遵守各项规章制度，调动试验人员的积极性，使试验室的管理工作逐渐完善和合理。</w:t>
      </w:r>
    </w:p>
    <w:p w:rsidR="0090190B" w:rsidRPr="003540B9" w:rsidRDefault="0090190B" w:rsidP="003540B9">
      <w:pPr>
        <w:rPr>
          <w:rFonts w:ascii="宋体" w:hAnsi="宋体"/>
          <w:kern w:val="0"/>
          <w:szCs w:val="21"/>
        </w:rPr>
      </w:pPr>
      <w:r w:rsidRPr="003540B9">
        <w:rPr>
          <w:rFonts w:ascii="宋体" w:hAnsi="宋体"/>
          <w:kern w:val="0"/>
          <w:szCs w:val="21"/>
        </w:rPr>
        <w:t>10</w:t>
      </w:r>
      <w:r w:rsidRPr="003540B9">
        <w:rPr>
          <w:rFonts w:ascii="宋体" w:hAnsi="宋体" w:hint="eastAsia"/>
          <w:kern w:val="0"/>
          <w:szCs w:val="21"/>
        </w:rPr>
        <w:t>、负责落实上级领导安排的其他工作</w:t>
      </w:r>
      <w:r w:rsidR="00614429">
        <w:rPr>
          <w:rFonts w:ascii="宋体" w:hAnsi="宋体" w:hint="eastAsia"/>
          <w:kern w:val="0"/>
          <w:szCs w:val="21"/>
        </w:rPr>
        <w:t>。</w:t>
      </w:r>
    </w:p>
    <w:p w:rsidR="0090190B" w:rsidRPr="003540B9" w:rsidRDefault="0090190B" w:rsidP="003540B9">
      <w:pPr>
        <w:ind w:firstLineChars="196" w:firstLine="413"/>
        <w:rPr>
          <w:rFonts w:ascii="宋体" w:hAnsi="宋体"/>
          <w:b/>
          <w:bCs/>
          <w:szCs w:val="21"/>
        </w:rPr>
      </w:pPr>
    </w:p>
    <w:p w:rsidR="0090190B" w:rsidRPr="003540B9" w:rsidRDefault="0090190B" w:rsidP="003540B9">
      <w:pPr>
        <w:pStyle w:val="CharCharCharChar"/>
        <w:rPr>
          <w:rFonts w:ascii="宋体" w:hAnsi="宋体"/>
          <w:szCs w:val="21"/>
        </w:rPr>
      </w:pPr>
    </w:p>
    <w:p w:rsidR="0090190B" w:rsidRDefault="0090190B" w:rsidP="003540B9">
      <w:pPr>
        <w:spacing w:line="60" w:lineRule="atLeast"/>
        <w:ind w:firstLineChars="196" w:firstLine="413"/>
        <w:rPr>
          <w:rFonts w:ascii="宋体"/>
          <w:b/>
          <w:bCs/>
          <w:szCs w:val="21"/>
        </w:rPr>
      </w:pPr>
    </w:p>
    <w:p w:rsidR="0090190B" w:rsidRPr="003D2BF6" w:rsidRDefault="0090190B" w:rsidP="003D2BF6">
      <w:pPr>
        <w:pStyle w:val="CharCharCharChar1"/>
      </w:pPr>
    </w:p>
    <w:p w:rsidR="0090190B" w:rsidRPr="003D2BF6" w:rsidRDefault="0090190B" w:rsidP="003D2BF6">
      <w:pPr>
        <w:pStyle w:val="reader-word-layerreader-word-s1-12"/>
        <w:shd w:val="clear" w:color="auto" w:fill="FFFFFF"/>
        <w:spacing w:before="0" w:beforeAutospacing="0" w:after="0" w:afterAutospacing="0"/>
        <w:rPr>
          <w:color w:val="000000"/>
          <w:sz w:val="21"/>
          <w:szCs w:val="241"/>
        </w:rPr>
      </w:pPr>
    </w:p>
    <w:p w:rsidR="0090190B" w:rsidRDefault="0090190B" w:rsidP="003540B9">
      <w:pPr>
        <w:pStyle w:val="reader-word-layerreader-word-s1-12"/>
        <w:shd w:val="clear" w:color="auto" w:fill="FFFFFF"/>
        <w:spacing w:before="0" w:beforeAutospacing="0" w:after="0" w:afterAutospacing="0"/>
        <w:ind w:leftChars="650" w:left="1470" w:hangingChars="50" w:hanging="105"/>
        <w:rPr>
          <w:color w:val="000000"/>
          <w:sz w:val="21"/>
          <w:szCs w:val="21"/>
        </w:rPr>
      </w:pPr>
    </w:p>
    <w:p w:rsidR="0090190B" w:rsidRPr="003D2BF6" w:rsidRDefault="0090190B" w:rsidP="007A247D">
      <w:pPr>
        <w:adjustRightInd w:val="0"/>
        <w:ind w:left="1320"/>
        <w:rPr>
          <w:rFonts w:ascii="宋体"/>
          <w:szCs w:val="21"/>
        </w:rPr>
      </w:pPr>
    </w:p>
    <w:p w:rsidR="0090190B" w:rsidRPr="00F5661F" w:rsidRDefault="0090190B">
      <w:pPr>
        <w:rPr>
          <w:szCs w:val="21"/>
        </w:rPr>
      </w:pPr>
    </w:p>
    <w:sectPr w:rsidR="0090190B" w:rsidRPr="00F5661F" w:rsidSect="00E17600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7EC" w:rsidRDefault="00C007EC" w:rsidP="001A5161">
      <w:r>
        <w:separator/>
      </w:r>
    </w:p>
  </w:endnote>
  <w:endnote w:type="continuationSeparator" w:id="0">
    <w:p w:rsidR="00C007EC" w:rsidRDefault="00C007EC" w:rsidP="001A5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7EC" w:rsidRDefault="00C007EC" w:rsidP="001A5161">
      <w:r>
        <w:separator/>
      </w:r>
    </w:p>
  </w:footnote>
  <w:footnote w:type="continuationSeparator" w:id="0">
    <w:p w:rsidR="00C007EC" w:rsidRDefault="00C007EC" w:rsidP="001A5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190B" w:rsidRDefault="0090190B" w:rsidP="00A7191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FE81A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FF1A156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6A23A0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0525DB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11A12A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368BB7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52E9DB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5EC36C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1DA7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EDA7A7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E4B621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1" w15:restartNumberingAfterBreak="0">
    <w:nsid w:val="2F004CB9"/>
    <w:multiLevelType w:val="hybridMultilevel"/>
    <w:tmpl w:val="D89EB784"/>
    <w:lvl w:ilvl="0" w:tplc="1B68AA32">
      <w:start w:val="1"/>
      <w:numFmt w:val="japaneseCounting"/>
      <w:lvlText w:val="%1．"/>
      <w:lvlJc w:val="left"/>
      <w:pPr>
        <w:ind w:left="78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2" w15:restartNumberingAfterBreak="0">
    <w:nsid w:val="4AEB6BC3"/>
    <w:multiLevelType w:val="hybridMultilevel"/>
    <w:tmpl w:val="EDFEE894"/>
    <w:lvl w:ilvl="0" w:tplc="2A50CD20">
      <w:start w:val="1"/>
      <w:numFmt w:val="japaneseCounting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4B9B3D83"/>
    <w:multiLevelType w:val="multilevel"/>
    <w:tmpl w:val="0409001F"/>
    <w:numStyleLink w:val="111111"/>
  </w:abstractNum>
  <w:abstractNum w:abstractNumId="14" w15:restartNumberingAfterBreak="0">
    <w:nsid w:val="4F5C4C76"/>
    <w:multiLevelType w:val="hybridMultilevel"/>
    <w:tmpl w:val="1AB2A82E"/>
    <w:lvl w:ilvl="0" w:tplc="0409000D">
      <w:start w:val="1"/>
      <w:numFmt w:val="bullet"/>
      <w:lvlText w:val="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15" w15:restartNumberingAfterBreak="0">
    <w:nsid w:val="566C316A"/>
    <w:multiLevelType w:val="multilevel"/>
    <w:tmpl w:val="FFFFFFF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5512D98"/>
    <w:multiLevelType w:val="hybridMultilevel"/>
    <w:tmpl w:val="63181A92"/>
    <w:lvl w:ilvl="0" w:tplc="0BE4A97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6"/>
  </w:num>
  <w:num w:numId="2">
    <w:abstractNumId w:val="11"/>
  </w:num>
  <w:num w:numId="3">
    <w:abstractNumId w:val="14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0"/>
  </w:num>
  <w:num w:numId="15">
    <w:abstractNumId w:val="13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5161"/>
    <w:rsid w:val="00057747"/>
    <w:rsid w:val="00163531"/>
    <w:rsid w:val="001A5161"/>
    <w:rsid w:val="001B09C9"/>
    <w:rsid w:val="001B1E95"/>
    <w:rsid w:val="001B4E72"/>
    <w:rsid w:val="002A768C"/>
    <w:rsid w:val="003057BC"/>
    <w:rsid w:val="003232D1"/>
    <w:rsid w:val="003540B9"/>
    <w:rsid w:val="003624CE"/>
    <w:rsid w:val="00363B17"/>
    <w:rsid w:val="003D2BF6"/>
    <w:rsid w:val="005508BD"/>
    <w:rsid w:val="00596F44"/>
    <w:rsid w:val="005B12A6"/>
    <w:rsid w:val="006027A5"/>
    <w:rsid w:val="00614429"/>
    <w:rsid w:val="006A255A"/>
    <w:rsid w:val="0076112B"/>
    <w:rsid w:val="007768A4"/>
    <w:rsid w:val="00784D41"/>
    <w:rsid w:val="007A247D"/>
    <w:rsid w:val="007E3B10"/>
    <w:rsid w:val="008157B9"/>
    <w:rsid w:val="00847508"/>
    <w:rsid w:val="0090190B"/>
    <w:rsid w:val="00960D4B"/>
    <w:rsid w:val="00982F7E"/>
    <w:rsid w:val="009C6C2B"/>
    <w:rsid w:val="00A25EE1"/>
    <w:rsid w:val="00A71917"/>
    <w:rsid w:val="00AA6D95"/>
    <w:rsid w:val="00AC358C"/>
    <w:rsid w:val="00BD5F14"/>
    <w:rsid w:val="00C007EC"/>
    <w:rsid w:val="00C134A4"/>
    <w:rsid w:val="00C22B72"/>
    <w:rsid w:val="00C46F11"/>
    <w:rsid w:val="00C72C84"/>
    <w:rsid w:val="00C871E5"/>
    <w:rsid w:val="00CD5CF4"/>
    <w:rsid w:val="00D94324"/>
    <w:rsid w:val="00E124CD"/>
    <w:rsid w:val="00E17600"/>
    <w:rsid w:val="00F5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953E51"/>
  <w15:docId w15:val="{17F81394-4FBD-4487-95F4-C89870B2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760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1A5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1A5161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1A5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1A5161"/>
    <w:rPr>
      <w:rFonts w:cs="Times New Roman"/>
      <w:sz w:val="18"/>
      <w:szCs w:val="18"/>
    </w:rPr>
  </w:style>
  <w:style w:type="paragraph" w:customStyle="1" w:styleId="CharCharCharChar">
    <w:name w:val="Char Char Char Char"/>
    <w:basedOn w:val="a"/>
    <w:uiPriority w:val="99"/>
    <w:rsid w:val="00C871E5"/>
    <w:pPr>
      <w:adjustRightInd w:val="0"/>
      <w:spacing w:line="360" w:lineRule="atLeast"/>
      <w:textAlignment w:val="baseline"/>
    </w:pPr>
    <w:rPr>
      <w:rFonts w:ascii="Times New Roman" w:hAnsi="Times New Roman"/>
      <w:szCs w:val="20"/>
    </w:rPr>
  </w:style>
  <w:style w:type="paragraph" w:styleId="a7">
    <w:name w:val="List Paragraph"/>
    <w:basedOn w:val="a"/>
    <w:uiPriority w:val="99"/>
    <w:qFormat/>
    <w:rsid w:val="00C22B72"/>
    <w:pPr>
      <w:ind w:firstLineChars="200" w:firstLine="420"/>
    </w:pPr>
  </w:style>
  <w:style w:type="paragraph" w:customStyle="1" w:styleId="CharCharCharChar1">
    <w:name w:val="Char Char Char Char1"/>
    <w:basedOn w:val="a"/>
    <w:uiPriority w:val="99"/>
    <w:rsid w:val="00F5661F"/>
    <w:pPr>
      <w:adjustRightInd w:val="0"/>
      <w:spacing w:line="360" w:lineRule="atLeast"/>
      <w:textAlignment w:val="baseline"/>
    </w:pPr>
    <w:rPr>
      <w:rFonts w:ascii="Times New Roman" w:hAnsi="Times New Roman"/>
      <w:szCs w:val="20"/>
    </w:rPr>
  </w:style>
  <w:style w:type="paragraph" w:customStyle="1" w:styleId="reader-word-layerreader-word-s1-12">
    <w:name w:val="reader-word-layer reader-word-s1-12"/>
    <w:basedOn w:val="a"/>
    <w:uiPriority w:val="99"/>
    <w:rsid w:val="003D2B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7">
    <w:name w:val="reader-word-layer reader-word-s1-7"/>
    <w:basedOn w:val="a"/>
    <w:uiPriority w:val="99"/>
    <w:rsid w:val="003D2B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15">
    <w:name w:val="reader-word-layer reader-word-s1-15"/>
    <w:basedOn w:val="a"/>
    <w:uiPriority w:val="99"/>
    <w:rsid w:val="003D2B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rsid w:val="001B4E7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uiPriority w:val="99"/>
    <w:rsid w:val="001B4E72"/>
    <w:rPr>
      <w:rFonts w:cs="Times New Roman"/>
      <w:color w:val="0000FF"/>
      <w:u w:val="single"/>
    </w:rPr>
  </w:style>
  <w:style w:type="numbering" w:styleId="111111">
    <w:name w:val="Outline List 2"/>
    <w:basedOn w:val="a2"/>
    <w:uiPriority w:val="99"/>
    <w:semiHidden/>
    <w:unhideWhenUsed/>
    <w:rsid w:val="00D2123D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21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5ykj.com/Artic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5ykj.com/Artic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527</Words>
  <Characters>3005</Characters>
  <Application>Microsoft Office Word</Application>
  <DocSecurity>0</DocSecurity>
  <Lines>25</Lines>
  <Paragraphs>7</Paragraphs>
  <ScaleCrop>false</ScaleCrop>
  <Company>微软中国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淡儒斌</cp:lastModifiedBy>
  <cp:revision>13</cp:revision>
  <dcterms:created xsi:type="dcterms:W3CDTF">2013-09-13T04:28:00Z</dcterms:created>
  <dcterms:modified xsi:type="dcterms:W3CDTF">2022-06-28T03:34:00Z</dcterms:modified>
</cp:coreProperties>
</file>