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44F" w:rsidRDefault="00265CCD" w:rsidP="00265CCD">
      <w:pPr>
        <w:pStyle w:val="Heading1"/>
      </w:pPr>
      <w:r>
        <w:t xml:space="preserve">Abstract: </w:t>
      </w:r>
    </w:p>
    <w:p w:rsidR="00265CCD" w:rsidRDefault="00265CCD" w:rsidP="00265CCD">
      <w:r>
        <w:t>This document is intended to give a brief overview of Provide IDS segments and how they are related to each other. This document is not intended to replace the IDS Specification, XSD, or Example XML documents.</w:t>
      </w:r>
    </w:p>
    <w:p w:rsidR="00265CCD" w:rsidRDefault="00265CCD" w:rsidP="00265CCD">
      <w:pPr>
        <w:pStyle w:val="Heading1"/>
      </w:pPr>
      <w:r>
        <w:t>Provider IDS Segments</w:t>
      </w:r>
    </w:p>
    <w:tbl>
      <w:tblPr>
        <w:tblStyle w:val="TableGrid"/>
        <w:tblW w:w="0" w:type="auto"/>
        <w:tblLook w:val="04A0"/>
      </w:tblPr>
      <w:tblGrid>
        <w:gridCol w:w="2731"/>
        <w:gridCol w:w="6845"/>
      </w:tblGrid>
      <w:tr w:rsidR="00265CCD" w:rsidTr="00362DB1">
        <w:tc>
          <w:tcPr>
            <w:tcW w:w="1998" w:type="dxa"/>
            <w:shd w:val="clear" w:color="auto" w:fill="B6DDE8" w:themeFill="accent5" w:themeFillTint="66"/>
          </w:tcPr>
          <w:p w:rsidR="00265CCD" w:rsidRDefault="00650041" w:rsidP="00265CCD">
            <w:r>
              <w:t>Segment</w:t>
            </w:r>
          </w:p>
        </w:tc>
        <w:tc>
          <w:tcPr>
            <w:tcW w:w="7578" w:type="dxa"/>
            <w:shd w:val="clear" w:color="auto" w:fill="B6DDE8" w:themeFill="accent5" w:themeFillTint="66"/>
          </w:tcPr>
          <w:p w:rsidR="00265CCD" w:rsidRDefault="00650041" w:rsidP="00265CCD">
            <w:r>
              <w:t>Description</w:t>
            </w:r>
          </w:p>
        </w:tc>
      </w:tr>
      <w:tr w:rsidR="00265CCD" w:rsidTr="00265CCD">
        <w:tc>
          <w:tcPr>
            <w:tcW w:w="1998" w:type="dxa"/>
          </w:tcPr>
          <w:p w:rsidR="00265CCD" w:rsidRDefault="00265CCD" w:rsidP="00265CCD">
            <w:r>
              <w:t xml:space="preserve">Provider </w:t>
            </w:r>
          </w:p>
        </w:tc>
        <w:tc>
          <w:tcPr>
            <w:tcW w:w="7578" w:type="dxa"/>
          </w:tcPr>
          <w:p w:rsidR="00265CCD" w:rsidRDefault="00265CCD" w:rsidP="00265CCD">
            <w:r>
              <w:t xml:space="preserve">This document defines a </w:t>
            </w:r>
            <w:proofErr w:type="gramStart"/>
            <w:r w:rsidRPr="00265CCD">
              <w:t xml:space="preserve">Provider </w:t>
            </w:r>
            <w:r>
              <w:t>,</w:t>
            </w:r>
            <w:proofErr w:type="gramEnd"/>
            <w:r>
              <w:t xml:space="preserve"> which </w:t>
            </w:r>
            <w:r w:rsidRPr="00265CCD">
              <w:t>is a health care professional who provides a service to Patients. From an Omni persp</w:t>
            </w:r>
            <w:r>
              <w:t>ective the Provider is a role that a Person fulf</w:t>
            </w:r>
            <w:r w:rsidRPr="00265CCD">
              <w:t xml:space="preserve">ills within the </w:t>
            </w:r>
            <w:r>
              <w:t>health care organization</w:t>
            </w:r>
            <w:r w:rsidRPr="00265CCD">
              <w:t xml:space="preserve">. </w:t>
            </w:r>
          </w:p>
          <w:p w:rsidR="002C029E" w:rsidRDefault="002C029E" w:rsidP="00265CCD"/>
        </w:tc>
      </w:tr>
      <w:tr w:rsidR="00265CCD" w:rsidTr="00265CCD">
        <w:tc>
          <w:tcPr>
            <w:tcW w:w="1998" w:type="dxa"/>
          </w:tcPr>
          <w:p w:rsidR="00265CCD" w:rsidRDefault="00650041" w:rsidP="00265CCD">
            <w:proofErr w:type="spellStart"/>
            <w:r>
              <w:t>ProviderInsurance</w:t>
            </w:r>
            <w:proofErr w:type="spellEnd"/>
          </w:p>
        </w:tc>
        <w:tc>
          <w:tcPr>
            <w:tcW w:w="7578" w:type="dxa"/>
          </w:tcPr>
          <w:p w:rsidR="00265CCD" w:rsidRDefault="00916D9F" w:rsidP="00916D9F">
            <w:r>
              <w:t>These</w:t>
            </w:r>
            <w:r w:rsidR="00362DB1" w:rsidRPr="00362DB1">
              <w:t xml:space="preserve"> </w:t>
            </w:r>
            <w:r w:rsidR="00362DB1">
              <w:t>document</w:t>
            </w:r>
            <w:r>
              <w:t>s</w:t>
            </w:r>
            <w:r w:rsidR="00362DB1" w:rsidRPr="00362DB1">
              <w:t xml:space="preserve"> represent </w:t>
            </w:r>
            <w:r w:rsidR="00362DB1">
              <w:t xml:space="preserve">a collection of </w:t>
            </w:r>
            <w:r w:rsidR="00362DB1" w:rsidRPr="00362DB1">
              <w:t xml:space="preserve">insurance information </w:t>
            </w:r>
            <w:r w:rsidR="00B0545A">
              <w:t xml:space="preserve">linked to a </w:t>
            </w:r>
            <w:r w:rsidR="00362DB1" w:rsidRPr="00362DB1">
              <w:t>Provider. All Provides must have some form of Insurance to practice and this should contain the current active list.</w:t>
            </w:r>
          </w:p>
          <w:p w:rsidR="002C029E" w:rsidRDefault="002C029E" w:rsidP="00916D9F"/>
        </w:tc>
      </w:tr>
      <w:tr w:rsidR="00B0545A" w:rsidTr="00265CCD">
        <w:tc>
          <w:tcPr>
            <w:tcW w:w="1998" w:type="dxa"/>
          </w:tcPr>
          <w:p w:rsidR="00B0545A" w:rsidRDefault="00335DB7" w:rsidP="00265CCD">
            <w:proofErr w:type="spellStart"/>
            <w:r>
              <w:t>ProviderLanguage</w:t>
            </w:r>
            <w:proofErr w:type="spellEnd"/>
          </w:p>
        </w:tc>
        <w:tc>
          <w:tcPr>
            <w:tcW w:w="7578" w:type="dxa"/>
          </w:tcPr>
          <w:p w:rsidR="00B0545A" w:rsidRDefault="00916D9F" w:rsidP="00335DB7">
            <w:r>
              <w:t>These</w:t>
            </w:r>
            <w:r w:rsidR="00335DB7" w:rsidRPr="00335DB7">
              <w:t xml:space="preserve"> </w:t>
            </w:r>
            <w:r w:rsidR="00335DB7">
              <w:t>document</w:t>
            </w:r>
            <w:r>
              <w:t>s</w:t>
            </w:r>
            <w:r w:rsidR="00335DB7" w:rsidRPr="00335DB7">
              <w:t xml:space="preserve"> </w:t>
            </w:r>
            <w:r>
              <w:t>represent</w:t>
            </w:r>
            <w:r w:rsidR="00335DB7">
              <w:t xml:space="preserve"> a collection </w:t>
            </w:r>
            <w:r w:rsidR="00335DB7" w:rsidRPr="00335DB7">
              <w:t>of language</w:t>
            </w:r>
            <w:r w:rsidR="00335DB7">
              <w:t>s</w:t>
            </w:r>
            <w:r w:rsidR="00335DB7" w:rsidRPr="00335DB7">
              <w:t xml:space="preserve"> </w:t>
            </w:r>
            <w:r w:rsidR="00335DB7">
              <w:t>that a Provider may have some level of proficiency in. For example a Provider may speak excellent Spanish, and a good ability to read German.</w:t>
            </w:r>
          </w:p>
          <w:p w:rsidR="002C029E" w:rsidRPr="00362DB1" w:rsidRDefault="002C029E" w:rsidP="00335DB7"/>
        </w:tc>
      </w:tr>
      <w:tr w:rsidR="00335DB7" w:rsidTr="00265CCD">
        <w:tc>
          <w:tcPr>
            <w:tcW w:w="1998" w:type="dxa"/>
          </w:tcPr>
          <w:p w:rsidR="00335DB7" w:rsidRDefault="00335DB7" w:rsidP="00265CCD">
            <w:proofErr w:type="spellStart"/>
            <w:r>
              <w:t>ProviderInterpreterPrivilege</w:t>
            </w:r>
            <w:proofErr w:type="spellEnd"/>
          </w:p>
        </w:tc>
        <w:tc>
          <w:tcPr>
            <w:tcW w:w="7578" w:type="dxa"/>
          </w:tcPr>
          <w:p w:rsidR="00335DB7" w:rsidRDefault="00916D9F" w:rsidP="00335DB7">
            <w:r>
              <w:t>These</w:t>
            </w:r>
            <w:r w:rsidR="00335DB7">
              <w:t xml:space="preserve"> document</w:t>
            </w:r>
            <w:r>
              <w:t>s represent</w:t>
            </w:r>
            <w:r w:rsidR="00335DB7">
              <w:t xml:space="preserve"> a collection of </w:t>
            </w:r>
            <w:proofErr w:type="spellStart"/>
            <w:r w:rsidR="00335DB7">
              <w:t>ProviderLanguage</w:t>
            </w:r>
            <w:proofErr w:type="spellEnd"/>
            <w:r w:rsidR="00335DB7">
              <w:t xml:space="preserve"> to Facility links that indicate a Provider may be used for interpretation services.</w:t>
            </w:r>
          </w:p>
          <w:p w:rsidR="002C029E" w:rsidRPr="00335DB7" w:rsidRDefault="002C029E" w:rsidP="00335DB7"/>
        </w:tc>
      </w:tr>
      <w:tr w:rsidR="00916D9F" w:rsidTr="00265CCD">
        <w:tc>
          <w:tcPr>
            <w:tcW w:w="1998" w:type="dxa"/>
          </w:tcPr>
          <w:p w:rsidR="00916D9F" w:rsidRDefault="00916D9F" w:rsidP="00265CCD">
            <w:proofErr w:type="spellStart"/>
            <w:r>
              <w:t>ProviderEducation</w:t>
            </w:r>
            <w:proofErr w:type="spellEnd"/>
          </w:p>
        </w:tc>
        <w:tc>
          <w:tcPr>
            <w:tcW w:w="7578" w:type="dxa"/>
          </w:tcPr>
          <w:p w:rsidR="00916D9F" w:rsidRDefault="00916D9F" w:rsidP="00335DB7">
            <w:r>
              <w:t xml:space="preserve">These documents represent a collection of educational experiences for a Provider that </w:t>
            </w:r>
            <w:proofErr w:type="gramStart"/>
            <w:r>
              <w:t>are</w:t>
            </w:r>
            <w:proofErr w:type="gramEnd"/>
            <w:r>
              <w:t xml:space="preserve"> relevant for a Health Care Professional. This education is most often the pre-cursor to the Provider’s ability to gain Certification within a field of study. </w:t>
            </w:r>
          </w:p>
          <w:p w:rsidR="002C029E" w:rsidRDefault="002C029E" w:rsidP="00335DB7"/>
        </w:tc>
      </w:tr>
      <w:tr w:rsidR="00916D9F" w:rsidTr="00265CCD">
        <w:tc>
          <w:tcPr>
            <w:tcW w:w="1998" w:type="dxa"/>
          </w:tcPr>
          <w:p w:rsidR="00916D9F" w:rsidRDefault="00544BAB" w:rsidP="00265CCD">
            <w:proofErr w:type="spellStart"/>
            <w:r>
              <w:t>ProviderCertification</w:t>
            </w:r>
            <w:proofErr w:type="spellEnd"/>
          </w:p>
        </w:tc>
        <w:tc>
          <w:tcPr>
            <w:tcW w:w="7578" w:type="dxa"/>
          </w:tcPr>
          <w:p w:rsidR="00544BAB" w:rsidRDefault="00544BAB" w:rsidP="00544BAB">
            <w:r>
              <w:t xml:space="preserve">These documents represent a collection of professional certifications earned by a Provider. </w:t>
            </w:r>
            <w:r w:rsidR="000D1941">
              <w:t xml:space="preserve">A </w:t>
            </w:r>
            <w:r>
              <w:t xml:space="preserve">Certification attests to the education, skills, and training of a </w:t>
            </w:r>
            <w:proofErr w:type="gramStart"/>
            <w:r>
              <w:t>Provider,</w:t>
            </w:r>
            <w:proofErr w:type="gramEnd"/>
            <w:r>
              <w:t xml:space="preserve"> and recognition is achieved through testing for standard knowledge by examination. </w:t>
            </w:r>
          </w:p>
          <w:p w:rsidR="00916D9F" w:rsidRDefault="00916D9F" w:rsidP="00024505"/>
        </w:tc>
      </w:tr>
      <w:tr w:rsidR="002C029E" w:rsidTr="00265CCD">
        <w:tc>
          <w:tcPr>
            <w:tcW w:w="1998" w:type="dxa"/>
          </w:tcPr>
          <w:p w:rsidR="002C029E" w:rsidRDefault="002C029E" w:rsidP="00265CCD">
            <w:proofErr w:type="spellStart"/>
            <w:r>
              <w:t>ProviderLicense</w:t>
            </w:r>
            <w:proofErr w:type="spellEnd"/>
          </w:p>
        </w:tc>
        <w:tc>
          <w:tcPr>
            <w:tcW w:w="7578" w:type="dxa"/>
          </w:tcPr>
          <w:p w:rsidR="002C029E" w:rsidRDefault="002C029E" w:rsidP="002C029E">
            <w:r>
              <w:t xml:space="preserve">These documents represent a collection of professional licenses earned by the Provider. Licensure via individual state regulations is granted after certification and recognizes a provider's unique, highly developed skill set and ability to provide patient care. </w:t>
            </w:r>
          </w:p>
          <w:p w:rsidR="002C029E" w:rsidRDefault="002C029E" w:rsidP="00544BAB"/>
        </w:tc>
      </w:tr>
      <w:tr w:rsidR="00615865" w:rsidTr="00265CCD">
        <w:tc>
          <w:tcPr>
            <w:tcW w:w="1998" w:type="dxa"/>
          </w:tcPr>
          <w:p w:rsidR="00615865" w:rsidRDefault="00615865" w:rsidP="00265CCD">
            <w:proofErr w:type="spellStart"/>
            <w:r>
              <w:t>ProviderPracticeLicense</w:t>
            </w:r>
            <w:proofErr w:type="spellEnd"/>
          </w:p>
        </w:tc>
        <w:tc>
          <w:tcPr>
            <w:tcW w:w="7578" w:type="dxa"/>
          </w:tcPr>
          <w:p w:rsidR="00615865" w:rsidRDefault="00615865" w:rsidP="0082757A">
            <w:r>
              <w:t xml:space="preserve">These documents represent a collection of </w:t>
            </w:r>
            <w:r w:rsidR="0082757A">
              <w:t xml:space="preserve">licenses the Provider has been granted to perform service at a Facility. This document will link a </w:t>
            </w:r>
            <w:proofErr w:type="spellStart"/>
            <w:r w:rsidR="0082757A">
              <w:t>ProviderLicense</w:t>
            </w:r>
            <w:proofErr w:type="spellEnd"/>
            <w:r w:rsidR="0082757A">
              <w:t xml:space="preserve"> to a Facility in order for a Provider to be assigned to perform service at the </w:t>
            </w:r>
            <w:proofErr w:type="spellStart"/>
            <w:r w:rsidR="0082757A">
              <w:t>Facilty</w:t>
            </w:r>
            <w:proofErr w:type="spellEnd"/>
            <w:r w:rsidR="0082757A">
              <w:t>.</w:t>
            </w:r>
          </w:p>
        </w:tc>
      </w:tr>
      <w:tr w:rsidR="00606CD1" w:rsidTr="00265CCD">
        <w:tc>
          <w:tcPr>
            <w:tcW w:w="1998" w:type="dxa"/>
          </w:tcPr>
          <w:p w:rsidR="00606CD1" w:rsidRDefault="00606CD1" w:rsidP="00265CCD">
            <w:proofErr w:type="spellStart"/>
            <w:r>
              <w:t>ProviderCredential</w:t>
            </w:r>
            <w:proofErr w:type="spellEnd"/>
          </w:p>
        </w:tc>
        <w:tc>
          <w:tcPr>
            <w:tcW w:w="7578" w:type="dxa"/>
          </w:tcPr>
          <w:p w:rsidR="00CA6EDE" w:rsidRDefault="000F1B4D" w:rsidP="000F1B4D">
            <w:r>
              <w:t>These documents represent a collection of professional credentials that allow a Provider to perform services within a specific Health Care Facility.</w:t>
            </w:r>
            <w:r w:rsidR="00E0190B">
              <w:t xml:space="preserve"> </w:t>
            </w:r>
          </w:p>
          <w:p w:rsidR="00CA6EDE" w:rsidRDefault="00CA6EDE" w:rsidP="000F1B4D"/>
          <w:p w:rsidR="00024505" w:rsidRDefault="00024505" w:rsidP="000F1B4D">
            <w:r>
              <w:t>Credentialing and Privileging follows licensure and is the process through which a provider obtains authorization to practice in a health care setting.</w:t>
            </w:r>
          </w:p>
          <w:p w:rsidR="00024505" w:rsidRDefault="00024505" w:rsidP="000F1B4D"/>
          <w:p w:rsidR="00024505" w:rsidRDefault="00CA6EDE" w:rsidP="00024505">
            <w:r>
              <w:t>These Credentials are issued</w:t>
            </w:r>
            <w:r w:rsidR="00E0190B">
              <w:t xml:space="preserve"> per Health Care Facility </w:t>
            </w:r>
            <w:r>
              <w:t>granted by a Credentialing organization that represents the Facility.</w:t>
            </w:r>
            <w:r w:rsidR="00024505">
              <w:t xml:space="preserve"> </w:t>
            </w:r>
          </w:p>
          <w:p w:rsidR="00606CD1" w:rsidRDefault="00606CD1" w:rsidP="000F1B4D"/>
        </w:tc>
      </w:tr>
      <w:tr w:rsidR="00024505" w:rsidTr="00265CCD">
        <w:tc>
          <w:tcPr>
            <w:tcW w:w="1998" w:type="dxa"/>
          </w:tcPr>
          <w:p w:rsidR="00024505" w:rsidRDefault="00024505" w:rsidP="00265CCD">
            <w:proofErr w:type="spellStart"/>
            <w:r>
              <w:lastRenderedPageBreak/>
              <w:t>ProviderPrivilege</w:t>
            </w:r>
            <w:proofErr w:type="spellEnd"/>
          </w:p>
        </w:tc>
        <w:tc>
          <w:tcPr>
            <w:tcW w:w="7578" w:type="dxa"/>
          </w:tcPr>
          <w:p w:rsidR="00024505" w:rsidRDefault="00024505" w:rsidP="00024505">
            <w:r>
              <w:t>These</w:t>
            </w:r>
            <w:r w:rsidRPr="00024505">
              <w:t xml:space="preserve"> </w:t>
            </w:r>
            <w:r>
              <w:t xml:space="preserve">documents represent the collection of time bound </w:t>
            </w:r>
            <w:r w:rsidRPr="00024505">
              <w:t xml:space="preserve">permissions (privileges) granted to a Provider by a hospital governing board to provide patient care in the hospital. The governing board </w:t>
            </w:r>
            <w:r>
              <w:t>will</w:t>
            </w:r>
            <w:r w:rsidRPr="00024505">
              <w:t xml:space="preserve"> insure that the Provider has proper Licensing and Credentials to perform the granted permission.</w:t>
            </w:r>
          </w:p>
          <w:p w:rsidR="004243D5" w:rsidRDefault="004243D5" w:rsidP="00024505"/>
        </w:tc>
      </w:tr>
      <w:tr w:rsidR="008D6575" w:rsidTr="00265CCD">
        <w:tc>
          <w:tcPr>
            <w:tcW w:w="1998" w:type="dxa"/>
          </w:tcPr>
          <w:p w:rsidR="008D6575" w:rsidRDefault="008D6575" w:rsidP="00265CCD">
            <w:proofErr w:type="spellStart"/>
            <w:r>
              <w:t>ProviderAssignment</w:t>
            </w:r>
            <w:proofErr w:type="spellEnd"/>
          </w:p>
        </w:tc>
        <w:tc>
          <w:tcPr>
            <w:tcW w:w="7578" w:type="dxa"/>
          </w:tcPr>
          <w:p w:rsidR="008D6575" w:rsidRDefault="008D6575" w:rsidP="00024505">
            <w:r>
              <w:t>These documents represent the collection of assignments for</w:t>
            </w:r>
            <w:r w:rsidR="00D87E8B">
              <w:t xml:space="preserve"> a given </w:t>
            </w:r>
            <w:proofErr w:type="spellStart"/>
            <w:r w:rsidR="00D87E8B">
              <w:t>ProviderPrivilege</w:t>
            </w:r>
            <w:proofErr w:type="spellEnd"/>
            <w:r w:rsidR="00D87E8B">
              <w:t>. A</w:t>
            </w:r>
            <w:r>
              <w:t xml:space="preserve"> </w:t>
            </w:r>
            <w:proofErr w:type="spellStart"/>
            <w:r>
              <w:t>ProviderAssignment</w:t>
            </w:r>
            <w:proofErr w:type="spellEnd"/>
            <w:r>
              <w:t xml:space="preserve"> will link a </w:t>
            </w:r>
            <w:proofErr w:type="spellStart"/>
            <w:r>
              <w:t>ProviderPrivilege</w:t>
            </w:r>
            <w:proofErr w:type="spellEnd"/>
            <w:r>
              <w:t xml:space="preserve"> to a specific Service Location within a Facility.</w:t>
            </w:r>
          </w:p>
          <w:p w:rsidR="00D87E8B" w:rsidRDefault="00D87E8B" w:rsidP="00024505"/>
          <w:p w:rsidR="00D87E8B" w:rsidRDefault="00D87E8B" w:rsidP="00024505">
            <w:r>
              <w:t xml:space="preserve">The </w:t>
            </w:r>
            <w:proofErr w:type="spellStart"/>
            <w:r>
              <w:t>ProviderAssignment</w:t>
            </w:r>
            <w:proofErr w:type="spellEnd"/>
            <w:r>
              <w:t xml:space="preserve"> will contain the relevant time frames, specialties, etc … for the actual work</w:t>
            </w:r>
            <w:r w:rsidR="004243D5">
              <w:t xml:space="preserve"> to be performed</w:t>
            </w:r>
            <w:r>
              <w:t>.</w:t>
            </w:r>
          </w:p>
          <w:p w:rsidR="00D87E8B" w:rsidRDefault="00D87E8B" w:rsidP="00024505"/>
        </w:tc>
      </w:tr>
      <w:tr w:rsidR="00E83907" w:rsidTr="00265CCD">
        <w:tc>
          <w:tcPr>
            <w:tcW w:w="1998" w:type="dxa"/>
          </w:tcPr>
          <w:p w:rsidR="00E83907" w:rsidRDefault="00E83907" w:rsidP="00265CCD">
            <w:proofErr w:type="spellStart"/>
            <w:r>
              <w:t>ProviderSpeciality</w:t>
            </w:r>
            <w:proofErr w:type="spellEnd"/>
          </w:p>
        </w:tc>
        <w:tc>
          <w:tcPr>
            <w:tcW w:w="7578" w:type="dxa"/>
          </w:tcPr>
          <w:p w:rsidR="00E83907" w:rsidRDefault="00E83907" w:rsidP="00024505">
            <w:r>
              <w:t xml:space="preserve">These documents represent the collection of Specializations that a Provider has earned. This represents the list of known possible specializations for this Provider. The </w:t>
            </w:r>
            <w:proofErr w:type="spellStart"/>
            <w:r>
              <w:t>ProviderPracticeSpeciality</w:t>
            </w:r>
            <w:proofErr w:type="spellEnd"/>
            <w:r>
              <w:t xml:space="preserve"> collection will represent what the Provider is actually practicing at a Facility.</w:t>
            </w:r>
          </w:p>
        </w:tc>
      </w:tr>
      <w:tr w:rsidR="008D6575" w:rsidTr="00265CCD">
        <w:tc>
          <w:tcPr>
            <w:tcW w:w="1998" w:type="dxa"/>
          </w:tcPr>
          <w:p w:rsidR="008D6575" w:rsidRDefault="009D7763" w:rsidP="00265CCD">
            <w:proofErr w:type="spellStart"/>
            <w:r>
              <w:t>ProviderPracticeSpecialty</w:t>
            </w:r>
            <w:proofErr w:type="spellEnd"/>
          </w:p>
        </w:tc>
        <w:tc>
          <w:tcPr>
            <w:tcW w:w="7578" w:type="dxa"/>
          </w:tcPr>
          <w:p w:rsidR="008D6575" w:rsidRDefault="00EB0C6D" w:rsidP="00024505">
            <w:r>
              <w:t xml:space="preserve">These documents represent the collection of Specialties actually being used by the Provider at a Facility. The </w:t>
            </w:r>
            <w:proofErr w:type="spellStart"/>
            <w:r>
              <w:t>ProviderPractiveSpeciality</w:t>
            </w:r>
            <w:proofErr w:type="spellEnd"/>
            <w:r>
              <w:t xml:space="preserve"> will link a </w:t>
            </w:r>
            <w:proofErr w:type="spellStart"/>
            <w:r>
              <w:t>ProviderSpeciality</w:t>
            </w:r>
            <w:proofErr w:type="spellEnd"/>
            <w:r>
              <w:t xml:space="preserve"> to a Facility.</w:t>
            </w:r>
          </w:p>
        </w:tc>
      </w:tr>
      <w:tr w:rsidR="00E83907" w:rsidTr="00265CCD">
        <w:tc>
          <w:tcPr>
            <w:tcW w:w="1998" w:type="dxa"/>
          </w:tcPr>
          <w:p w:rsidR="00E83907" w:rsidRDefault="00E83907" w:rsidP="00265CCD"/>
        </w:tc>
        <w:tc>
          <w:tcPr>
            <w:tcW w:w="7578" w:type="dxa"/>
          </w:tcPr>
          <w:p w:rsidR="00E83907" w:rsidRDefault="00E83907" w:rsidP="00024505"/>
        </w:tc>
      </w:tr>
    </w:tbl>
    <w:p w:rsidR="00265CCD" w:rsidRPr="00265CCD" w:rsidRDefault="00265CCD" w:rsidP="00265CCD"/>
    <w:p w:rsidR="00265CCD" w:rsidRPr="00265CCD" w:rsidRDefault="00265CCD" w:rsidP="00265CCD"/>
    <w:p w:rsidR="00265CCD" w:rsidRDefault="00265CCD"/>
    <w:sectPr w:rsidR="00265CCD" w:rsidSect="0036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65CCD"/>
    <w:rsid w:val="00024505"/>
    <w:rsid w:val="00026EC0"/>
    <w:rsid w:val="000D1941"/>
    <w:rsid w:val="000F1B4D"/>
    <w:rsid w:val="00265CCD"/>
    <w:rsid w:val="002C029E"/>
    <w:rsid w:val="00335DB7"/>
    <w:rsid w:val="00362DB1"/>
    <w:rsid w:val="004243D5"/>
    <w:rsid w:val="00544BAB"/>
    <w:rsid w:val="005F644F"/>
    <w:rsid w:val="00606CD1"/>
    <w:rsid w:val="00615865"/>
    <w:rsid w:val="00650041"/>
    <w:rsid w:val="0082757A"/>
    <w:rsid w:val="008D6575"/>
    <w:rsid w:val="00916D9F"/>
    <w:rsid w:val="009D7763"/>
    <w:rsid w:val="00B0545A"/>
    <w:rsid w:val="00CA6EDE"/>
    <w:rsid w:val="00CB4AC2"/>
    <w:rsid w:val="00D87E8B"/>
    <w:rsid w:val="00E0190B"/>
    <w:rsid w:val="00E83907"/>
    <w:rsid w:val="00EB0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AC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5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Builders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</cp:revision>
  <dcterms:created xsi:type="dcterms:W3CDTF">2013-07-19T16:00:00Z</dcterms:created>
  <dcterms:modified xsi:type="dcterms:W3CDTF">2013-07-19T16:45:00Z</dcterms:modified>
</cp:coreProperties>
</file>