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68EE" w14:textId="77777777" w:rsidR="00240997" w:rsidRPr="00240997" w:rsidRDefault="00240997" w:rsidP="00240997">
      <w:pPr>
        <w:rPr>
          <w:rFonts w:ascii="Times New Roman" w:hAnsi="Times New Roman" w:cs="Times New Roman"/>
          <w:i w:val="0"/>
          <w:iCs/>
          <w:color w:val="auto"/>
          <w:sz w:val="24"/>
          <w:szCs w:val="24"/>
        </w:rPr>
      </w:pPr>
      <w:r w:rsidRPr="00240997">
        <w:rPr>
          <w:rFonts w:ascii="Times New Roman" w:hAnsi="Times New Roman" w:cs="Times New Roman"/>
          <w:i w:val="0"/>
          <w:iCs/>
          <w:color w:val="auto"/>
          <w:sz w:val="24"/>
          <w:szCs w:val="24"/>
        </w:rPr>
        <w:t>Creativity is the cornerstone of human innovation and expression, driving progress across all aspects of life. It is the ability to generate original ideas, solutions, and interpretations, often by connecting seemingly unrelated concepts or reimagining existing paradigms. At its essence, creativity is a multifaceted process that involves curiosity, imagination, and a willingness to take risks. It flourishes in environments that encourage experimentation and embrace diversity of thought, where individuals are free to explore unconventional paths and challenge conventional wisdom.</w:t>
      </w:r>
    </w:p>
    <w:p w14:paraId="5E1E2C9B" w14:textId="001AEE85" w:rsidR="00240997" w:rsidRPr="00240997" w:rsidRDefault="00174C5D" w:rsidP="00240997">
      <w:pPr>
        <w:rPr>
          <w:rFonts w:ascii="Times New Roman" w:hAnsi="Times New Roman" w:cs="Times New Roman"/>
          <w:i w:val="0"/>
          <w:iCs/>
          <w:color w:val="auto"/>
          <w:sz w:val="24"/>
          <w:szCs w:val="24"/>
        </w:rPr>
      </w:pPr>
      <w:r>
        <w:rPr>
          <w:noProof/>
        </w:rPr>
        <w:drawing>
          <wp:inline distT="0" distB="0" distL="0" distR="0" wp14:anchorId="50A3F2E2" wp14:editId="3BF7F76F">
            <wp:extent cx="5943600" cy="2971800"/>
            <wp:effectExtent l="0" t="0" r="0" b="0"/>
            <wp:docPr id="1619136315" name="Picture 1" descr="AI in Graphic Design: Impact o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in Graphic Design: Impact on the Industr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6A20E59" w14:textId="77777777" w:rsidR="00240997" w:rsidRPr="00240997" w:rsidRDefault="00240997" w:rsidP="00240997">
      <w:pPr>
        <w:rPr>
          <w:rFonts w:ascii="Times New Roman" w:hAnsi="Times New Roman" w:cs="Times New Roman"/>
          <w:i w:val="0"/>
          <w:iCs/>
          <w:color w:val="auto"/>
          <w:sz w:val="24"/>
          <w:szCs w:val="24"/>
        </w:rPr>
      </w:pPr>
      <w:r w:rsidRPr="00240997">
        <w:rPr>
          <w:rFonts w:ascii="Times New Roman" w:hAnsi="Times New Roman" w:cs="Times New Roman"/>
          <w:i w:val="0"/>
          <w:iCs/>
          <w:color w:val="auto"/>
          <w:sz w:val="24"/>
          <w:szCs w:val="24"/>
        </w:rPr>
        <w:t>In today's rapidly changing world, creativity is increasingly recognized as a vital skill across various domains, from business and technology to arts and sciences. It fuels entrepreneurship, enabling individuals to identify opportunities, solve complex problems, and adapt to shifting landscapes. Moreover, in an age of information overload, creativity serves as a catalyst for effective communication, helping messages stand out amidst the noise and resonate with audiences on a deeper level. Whether it's devising groundbreaking innovations, crafting compelling narratives, or fostering collaboration and empathy, creativity lies at the heart of human endeavors, driving progress and enriching lives.</w:t>
      </w:r>
    </w:p>
    <w:p w14:paraId="520D5694" w14:textId="77777777" w:rsidR="00240997" w:rsidRPr="00240997" w:rsidRDefault="00240997" w:rsidP="00240997">
      <w:pPr>
        <w:rPr>
          <w:rFonts w:ascii="Times New Roman" w:hAnsi="Times New Roman" w:cs="Times New Roman"/>
          <w:i w:val="0"/>
          <w:iCs/>
          <w:color w:val="auto"/>
          <w:sz w:val="24"/>
          <w:szCs w:val="24"/>
        </w:rPr>
      </w:pPr>
    </w:p>
    <w:p w14:paraId="3B541B80" w14:textId="64BF5B55" w:rsidR="00240997" w:rsidRPr="00240997" w:rsidRDefault="00240997" w:rsidP="00240997">
      <w:pPr>
        <w:rPr>
          <w:rFonts w:ascii="Times New Roman" w:hAnsi="Times New Roman" w:cs="Times New Roman"/>
          <w:i w:val="0"/>
          <w:iCs/>
          <w:color w:val="auto"/>
          <w:sz w:val="24"/>
          <w:szCs w:val="24"/>
        </w:rPr>
      </w:pPr>
      <w:r w:rsidRPr="00240997">
        <w:rPr>
          <w:rFonts w:ascii="Times New Roman" w:hAnsi="Times New Roman" w:cs="Times New Roman"/>
          <w:i w:val="0"/>
          <w:iCs/>
          <w:color w:val="auto"/>
          <w:sz w:val="24"/>
          <w:szCs w:val="24"/>
        </w:rPr>
        <w:t xml:space="preserve">However, creativity is not solely the domain of artists and inventors; it is a fundamental aspect of the human experience, manifesting in myriad forms throughout daily life. From cooking a new recipe to solving a crossword puzzle, from designing a garden layout to improvising a melody, creative expression permeates our actions and interactions, enriching our experiences and shaping our identities. Moreover, fostering creativity is not only about generating novel ideas but also about cultivating a mindset of openness, adaptability, and resilience. By nurturing curiosity, embracing failure as an opportunity for </w:t>
      </w:r>
      <w:r w:rsidRPr="00240997">
        <w:rPr>
          <w:rFonts w:ascii="Times New Roman" w:hAnsi="Times New Roman" w:cs="Times New Roman"/>
          <w:i w:val="0"/>
          <w:iCs/>
          <w:color w:val="auto"/>
          <w:sz w:val="24"/>
          <w:szCs w:val="24"/>
        </w:rPr>
        <w:lastRenderedPageBreak/>
        <w:t>growth, and fostering an environment that values diversity and collaboration, individuals and communities can unleash their creative potential and harness it to tackle challenges, inspire change, and enrich the world around them.</w:t>
      </w:r>
    </w:p>
    <w:sectPr w:rsidR="00240997" w:rsidRPr="0024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97"/>
    <w:rsid w:val="00174C5D"/>
    <w:rsid w:val="00240997"/>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5129"/>
  <w15:chartTrackingRefBased/>
  <w15:docId w15:val="{553C7066-3514-405F-8FA9-81EBEA43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997"/>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240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997"/>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240997"/>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240997"/>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240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997"/>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240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997"/>
    <w:rPr>
      <w:rFonts w:eastAsiaTheme="majorEastAsia" w:cstheme="majorBidi"/>
      <w:i w:val="0"/>
      <w:iCs/>
    </w:rPr>
  </w:style>
  <w:style w:type="character" w:customStyle="1" w:styleId="Heading7Char">
    <w:name w:val="Heading 7 Char"/>
    <w:basedOn w:val="DefaultParagraphFont"/>
    <w:link w:val="Heading7"/>
    <w:uiPriority w:val="9"/>
    <w:semiHidden/>
    <w:rsid w:val="00240997"/>
    <w:rPr>
      <w:rFonts w:eastAsiaTheme="majorEastAsia" w:cstheme="majorBidi"/>
    </w:rPr>
  </w:style>
  <w:style w:type="character" w:customStyle="1" w:styleId="Heading8Char">
    <w:name w:val="Heading 8 Char"/>
    <w:basedOn w:val="DefaultParagraphFont"/>
    <w:link w:val="Heading8"/>
    <w:uiPriority w:val="9"/>
    <w:semiHidden/>
    <w:rsid w:val="00240997"/>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240997"/>
    <w:rPr>
      <w:rFonts w:eastAsiaTheme="majorEastAsia" w:cstheme="majorBidi"/>
      <w:color w:val="272727" w:themeColor="text1" w:themeTint="D8"/>
    </w:rPr>
  </w:style>
  <w:style w:type="paragraph" w:styleId="Title">
    <w:name w:val="Title"/>
    <w:basedOn w:val="Normal"/>
    <w:next w:val="Normal"/>
    <w:link w:val="TitleChar"/>
    <w:uiPriority w:val="10"/>
    <w:qFormat/>
    <w:rsid w:val="0024099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4099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40997"/>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240997"/>
    <w:rPr>
      <w:rFonts w:eastAsiaTheme="majorEastAsia" w:cstheme="majorBidi"/>
      <w:spacing w:val="15"/>
      <w:sz w:val="28"/>
      <w:szCs w:val="28"/>
    </w:rPr>
  </w:style>
  <w:style w:type="paragraph" w:styleId="Quote">
    <w:name w:val="Quote"/>
    <w:basedOn w:val="Normal"/>
    <w:next w:val="Normal"/>
    <w:link w:val="QuoteChar"/>
    <w:uiPriority w:val="29"/>
    <w:qFormat/>
    <w:rsid w:val="00240997"/>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240997"/>
    <w:rPr>
      <w:i w:val="0"/>
      <w:iCs/>
      <w:color w:val="404040" w:themeColor="text1" w:themeTint="BF"/>
    </w:rPr>
  </w:style>
  <w:style w:type="paragraph" w:styleId="ListParagraph">
    <w:name w:val="List Paragraph"/>
    <w:basedOn w:val="Normal"/>
    <w:uiPriority w:val="34"/>
    <w:qFormat/>
    <w:rsid w:val="00240997"/>
    <w:pPr>
      <w:ind w:left="720"/>
      <w:contextualSpacing/>
    </w:pPr>
  </w:style>
  <w:style w:type="character" w:styleId="IntenseEmphasis">
    <w:name w:val="Intense Emphasis"/>
    <w:basedOn w:val="DefaultParagraphFont"/>
    <w:uiPriority w:val="21"/>
    <w:qFormat/>
    <w:rsid w:val="00240997"/>
    <w:rPr>
      <w:i w:val="0"/>
      <w:iCs/>
      <w:color w:val="2F5496" w:themeColor="accent1" w:themeShade="BF"/>
    </w:rPr>
  </w:style>
  <w:style w:type="paragraph" w:styleId="IntenseQuote">
    <w:name w:val="Intense Quote"/>
    <w:basedOn w:val="Normal"/>
    <w:next w:val="Normal"/>
    <w:link w:val="IntenseQuoteChar"/>
    <w:uiPriority w:val="30"/>
    <w:qFormat/>
    <w:rsid w:val="00240997"/>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240997"/>
    <w:rPr>
      <w:i w:val="0"/>
      <w:iCs/>
      <w:color w:val="2F5496" w:themeColor="accent1" w:themeShade="BF"/>
    </w:rPr>
  </w:style>
  <w:style w:type="character" w:styleId="IntenseReference">
    <w:name w:val="Intense Reference"/>
    <w:basedOn w:val="DefaultParagraphFont"/>
    <w:uiPriority w:val="32"/>
    <w:qFormat/>
    <w:rsid w:val="00240997"/>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2024-04-25T08:36:00Z</dcterms:created>
  <dcterms:modified xsi:type="dcterms:W3CDTF">2024-04-25T08:37:00Z</dcterms:modified>
</cp:coreProperties>
</file>