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3FAC" w14:textId="77777777" w:rsidR="00854C4C" w:rsidRPr="00854C4C" w:rsidRDefault="00854C4C" w:rsidP="00854C4C">
      <w:pPr>
        <w:rPr>
          <w:rFonts w:ascii="Times New Roman" w:hAnsi="Times New Roman" w:cs="Times New Roman"/>
          <w:i w:val="0"/>
          <w:iCs/>
          <w:color w:val="auto"/>
          <w:sz w:val="24"/>
          <w:szCs w:val="24"/>
        </w:rPr>
      </w:pPr>
      <w:r w:rsidRPr="00854C4C">
        <w:rPr>
          <w:rFonts w:ascii="Times New Roman" w:hAnsi="Times New Roman" w:cs="Times New Roman"/>
          <w:i w:val="0"/>
          <w:iCs/>
          <w:color w:val="auto"/>
          <w:sz w:val="24"/>
          <w:szCs w:val="24"/>
        </w:rPr>
        <w:t>Cutting-edge technologies in Information Technology (IT) are driving transformative changes across various industries, revolutionizing how businesses operate, interact with customers, and innovate. One such technology is artificial intelligence (AI), which encompasses machine learning, natural language processing, and computer vision to mimic human intelligence and automate tasks previously performed by humans. AI applications range from virtual assistants and chatbots that enhance customer service to predictive analytics and personalized recommendations that optimize decision-making and improve operational efficiency.</w:t>
      </w:r>
    </w:p>
    <w:p w14:paraId="70E2898A" w14:textId="77777777" w:rsidR="00854C4C" w:rsidRPr="00854C4C" w:rsidRDefault="00854C4C" w:rsidP="00854C4C">
      <w:pPr>
        <w:rPr>
          <w:rFonts w:ascii="Times New Roman" w:hAnsi="Times New Roman" w:cs="Times New Roman"/>
          <w:i w:val="0"/>
          <w:iCs/>
          <w:color w:val="auto"/>
          <w:sz w:val="24"/>
          <w:szCs w:val="24"/>
        </w:rPr>
      </w:pPr>
    </w:p>
    <w:p w14:paraId="3DC36E17" w14:textId="77777777" w:rsidR="00854C4C" w:rsidRPr="00854C4C" w:rsidRDefault="00854C4C" w:rsidP="00854C4C">
      <w:pPr>
        <w:rPr>
          <w:rFonts w:ascii="Times New Roman" w:hAnsi="Times New Roman" w:cs="Times New Roman"/>
          <w:i w:val="0"/>
          <w:iCs/>
          <w:color w:val="auto"/>
          <w:sz w:val="24"/>
          <w:szCs w:val="24"/>
        </w:rPr>
      </w:pPr>
      <w:r w:rsidRPr="00854C4C">
        <w:rPr>
          <w:rFonts w:ascii="Times New Roman" w:hAnsi="Times New Roman" w:cs="Times New Roman"/>
          <w:i w:val="0"/>
          <w:iCs/>
          <w:color w:val="auto"/>
          <w:sz w:val="24"/>
          <w:szCs w:val="24"/>
        </w:rPr>
        <w:t>Another cutting-edge technology is blockchain, a decentralized and distributed ledger technology that enables secure and transparent transactions without the need for intermediaries. Blockchain has the potential to revolutionize industries such as finance, supply chain management, and healthcare by providing immutable records, reducing fraud, and increasing trust among participants. Smart contracts, which are self-executing contracts with the terms of the agreement directly written into code, further enhance the capabilities of blockchain by automating and enforcing contractual agreements.</w:t>
      </w:r>
    </w:p>
    <w:p w14:paraId="0D63450C" w14:textId="77777777" w:rsidR="00854C4C" w:rsidRPr="00854C4C" w:rsidRDefault="00854C4C" w:rsidP="00854C4C">
      <w:pPr>
        <w:rPr>
          <w:rFonts w:ascii="Times New Roman" w:hAnsi="Times New Roman" w:cs="Times New Roman"/>
          <w:i w:val="0"/>
          <w:iCs/>
          <w:color w:val="auto"/>
          <w:sz w:val="24"/>
          <w:szCs w:val="24"/>
        </w:rPr>
      </w:pPr>
    </w:p>
    <w:p w14:paraId="5A1D10E2" w14:textId="345C84EC" w:rsidR="00910618" w:rsidRPr="00C61209" w:rsidRDefault="00854C4C" w:rsidP="00854C4C">
      <w:pPr>
        <w:rPr>
          <w:rFonts w:ascii="Times New Roman" w:hAnsi="Times New Roman" w:cs="Times New Roman"/>
          <w:i w:val="0"/>
          <w:iCs/>
          <w:color w:val="auto"/>
          <w:sz w:val="24"/>
          <w:szCs w:val="24"/>
        </w:rPr>
      </w:pPr>
      <w:r w:rsidRPr="00854C4C">
        <w:rPr>
          <w:rFonts w:ascii="Times New Roman" w:hAnsi="Times New Roman" w:cs="Times New Roman"/>
          <w:i w:val="0"/>
          <w:iCs/>
          <w:color w:val="auto"/>
          <w:sz w:val="24"/>
          <w:szCs w:val="24"/>
        </w:rPr>
        <w:t>Furthermore, the Internet of Things (IoT) is another key technology driving innovation in IT, connecting physical devices and sensors to the internet to collect, analyze, and exchange data in real-time. IoT applications span across various sectors, including smart homes, transportation, agriculture, and healthcare, enabling businesses to optimize processes, improve decision-making, and enhance customer experiences. By harnessing the power of cutting-edge technologies like AI, blockchain, and IoT, businesses can unlock new opportunities for growth, innovation, and competitive advantage in today's digital economy.</w:t>
      </w:r>
    </w:p>
    <w:sectPr w:rsidR="00910618" w:rsidRPr="00C6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06215B"/>
    <w:rsid w:val="000C5FDA"/>
    <w:rsid w:val="00407C5B"/>
    <w:rsid w:val="00572DF8"/>
    <w:rsid w:val="00681588"/>
    <w:rsid w:val="00854C4C"/>
    <w:rsid w:val="00890D7E"/>
    <w:rsid w:val="008D28F9"/>
    <w:rsid w:val="008E537D"/>
    <w:rsid w:val="00910618"/>
    <w:rsid w:val="00C61209"/>
    <w:rsid w:val="00DB2D18"/>
    <w:rsid w:val="00DF61A2"/>
    <w:rsid w:val="00FD1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2024-04-26T02:00:00Z</dcterms:created>
  <dcterms:modified xsi:type="dcterms:W3CDTF">2024-04-26T02:00:00Z</dcterms:modified>
</cp:coreProperties>
</file>