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D5043" w14:textId="77777777" w:rsidR="000E62C2" w:rsidRPr="000E62C2" w:rsidRDefault="000E62C2" w:rsidP="000E62C2">
      <w:pPr>
        <w:rPr>
          <w:rFonts w:ascii="Times New Roman" w:hAnsi="Times New Roman" w:cs="Times New Roman"/>
          <w:i w:val="0"/>
          <w:iCs/>
          <w:color w:val="auto"/>
          <w:sz w:val="24"/>
          <w:szCs w:val="24"/>
        </w:rPr>
      </w:pPr>
      <w:r w:rsidRPr="000E62C2">
        <w:rPr>
          <w:rFonts w:ascii="Times New Roman" w:hAnsi="Times New Roman" w:cs="Times New Roman"/>
          <w:i w:val="0"/>
          <w:iCs/>
          <w:color w:val="auto"/>
          <w:sz w:val="24"/>
          <w:szCs w:val="24"/>
        </w:rPr>
        <w:t>Organizing events involves a strategic blend of creativity, logistics, and communication to bring your vision to life. Firstly, clearly define the objectives of your event, whether it's to educate, entertain, network, or raise funds. Understanding your goals will shape every aspect of your planning process, from selecting the right venue to crafting the program and promotional materials. A well-defined budget is crucial to ensure that your resources are allocated wisely, balancing costs across different aspects such as venue rental, catering, marketing, and entertainment.</w:t>
      </w:r>
    </w:p>
    <w:p w14:paraId="747CF321" w14:textId="0CCB5BE2" w:rsidR="000E62C2" w:rsidRPr="000E62C2" w:rsidRDefault="00E75407" w:rsidP="000E62C2">
      <w:pPr>
        <w:rPr>
          <w:rFonts w:ascii="Times New Roman" w:hAnsi="Times New Roman" w:cs="Times New Roman"/>
          <w:i w:val="0"/>
          <w:iCs/>
          <w:color w:val="auto"/>
          <w:sz w:val="24"/>
          <w:szCs w:val="24"/>
        </w:rPr>
      </w:pPr>
      <w:r>
        <w:rPr>
          <w:noProof/>
        </w:rPr>
        <w:drawing>
          <wp:inline distT="0" distB="0" distL="0" distR="0" wp14:anchorId="006079F7" wp14:editId="1AF3A419">
            <wp:extent cx="5943600" cy="3262630"/>
            <wp:effectExtent l="0" t="0" r="0" b="0"/>
            <wp:docPr id="894380992" name="Picture 1" descr="Quản lý sự kiện IT - IT Event Management - Blog - Học viện Infochi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ản lý sự kiện IT - IT Event Management - Blog - Học viện Infochie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62630"/>
                    </a:xfrm>
                    <a:prstGeom prst="rect">
                      <a:avLst/>
                    </a:prstGeom>
                    <a:noFill/>
                    <a:ln>
                      <a:noFill/>
                    </a:ln>
                  </pic:spPr>
                </pic:pic>
              </a:graphicData>
            </a:graphic>
          </wp:inline>
        </w:drawing>
      </w:r>
    </w:p>
    <w:p w14:paraId="78881C31" w14:textId="77777777" w:rsidR="000E62C2" w:rsidRPr="000E62C2" w:rsidRDefault="000E62C2" w:rsidP="000E62C2">
      <w:pPr>
        <w:rPr>
          <w:rFonts w:ascii="Times New Roman" w:hAnsi="Times New Roman" w:cs="Times New Roman"/>
          <w:i w:val="0"/>
          <w:iCs/>
          <w:color w:val="auto"/>
          <w:sz w:val="24"/>
          <w:szCs w:val="24"/>
        </w:rPr>
      </w:pPr>
      <w:r w:rsidRPr="000E62C2">
        <w:rPr>
          <w:rFonts w:ascii="Times New Roman" w:hAnsi="Times New Roman" w:cs="Times New Roman"/>
          <w:i w:val="0"/>
          <w:iCs/>
          <w:color w:val="auto"/>
          <w:sz w:val="24"/>
          <w:szCs w:val="24"/>
        </w:rPr>
        <w:t>Next, meticulous planning is key to executing a successful event. Choose a venue that suits the size, theme, and ambiance you envision, and negotiate terms that align with your budget and requirements. Develop a detailed program that flows smoothly, incorporating engaging activities, speakers, and entertainment to keep attendees enthralled. Effective promotion is essential to attract participants, leveraging various channels like social media, email marketing, and partnerships to maximize reach and engagement. Managing logistics such as equipment rental, catering, and staffing requires attention to detail and coordination to ensure that everything runs seamlessly on the day of the event.</w:t>
      </w:r>
    </w:p>
    <w:p w14:paraId="18AE7086" w14:textId="77777777" w:rsidR="000E62C2" w:rsidRPr="000E62C2" w:rsidRDefault="000E62C2" w:rsidP="000E62C2">
      <w:pPr>
        <w:rPr>
          <w:rFonts w:ascii="Times New Roman" w:hAnsi="Times New Roman" w:cs="Times New Roman"/>
          <w:i w:val="0"/>
          <w:iCs/>
          <w:color w:val="auto"/>
          <w:sz w:val="24"/>
          <w:szCs w:val="24"/>
        </w:rPr>
      </w:pPr>
    </w:p>
    <w:p w14:paraId="08A4F2DB" w14:textId="771F8DBB" w:rsidR="00910618" w:rsidRPr="000E62C2" w:rsidRDefault="000E62C2" w:rsidP="000E62C2">
      <w:pPr>
        <w:rPr>
          <w:rFonts w:ascii="Times New Roman" w:hAnsi="Times New Roman" w:cs="Times New Roman"/>
          <w:i w:val="0"/>
          <w:iCs/>
          <w:color w:val="auto"/>
          <w:sz w:val="24"/>
          <w:szCs w:val="24"/>
        </w:rPr>
      </w:pPr>
      <w:r w:rsidRPr="000E62C2">
        <w:rPr>
          <w:rFonts w:ascii="Times New Roman" w:hAnsi="Times New Roman" w:cs="Times New Roman"/>
          <w:i w:val="0"/>
          <w:iCs/>
          <w:color w:val="auto"/>
          <w:sz w:val="24"/>
          <w:szCs w:val="24"/>
        </w:rPr>
        <w:t xml:space="preserve">On the day of the event, focus on execution and attendee experience. Oversee setup and coordination efforts, ensuring that all elements are in place and functioning correctly. Provide clear directions and support for staff and volunteers to handle registration, guest assistance, and technical support. Prioritize safety and security measures to protect participants and assets, adhering to relevant regulations and guidelines. Finally, following up with attendees for feedback and evaluation helps to gauge the success of your event and </w:t>
      </w:r>
      <w:r w:rsidRPr="000E62C2">
        <w:rPr>
          <w:rFonts w:ascii="Times New Roman" w:hAnsi="Times New Roman" w:cs="Times New Roman"/>
          <w:i w:val="0"/>
          <w:iCs/>
          <w:color w:val="auto"/>
          <w:sz w:val="24"/>
          <w:szCs w:val="24"/>
        </w:rPr>
        <w:lastRenderedPageBreak/>
        <w:t>identify areas for improvement, informing future planning endeavors. With meticulous planning, effective execution, and thoughtful follow-up, you can organize memorable events that leave a positive impact on attendees and achieve your objectives.</w:t>
      </w:r>
    </w:p>
    <w:sectPr w:rsidR="00910618" w:rsidRPr="000E6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C2"/>
    <w:rsid w:val="000E62C2"/>
    <w:rsid w:val="008E537D"/>
    <w:rsid w:val="00910618"/>
    <w:rsid w:val="00E75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8084D"/>
  <w15:chartTrackingRefBased/>
  <w15:docId w15:val="{3EFA87C5-CCD1-418E-AE25-6B7986CD4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2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62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62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62C2"/>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0E62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62C2"/>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0E62C2"/>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0E62C2"/>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0E6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2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62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62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62C2"/>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0E62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62C2"/>
    <w:rPr>
      <w:rFonts w:eastAsiaTheme="majorEastAsia" w:cstheme="majorBidi"/>
      <w:i w:val="0"/>
      <w:iCs/>
    </w:rPr>
  </w:style>
  <w:style w:type="character" w:customStyle="1" w:styleId="Heading7Char">
    <w:name w:val="Heading 7 Char"/>
    <w:basedOn w:val="DefaultParagraphFont"/>
    <w:link w:val="Heading7"/>
    <w:uiPriority w:val="9"/>
    <w:semiHidden/>
    <w:rsid w:val="000E62C2"/>
    <w:rPr>
      <w:rFonts w:eastAsiaTheme="majorEastAsia" w:cstheme="majorBidi"/>
    </w:rPr>
  </w:style>
  <w:style w:type="character" w:customStyle="1" w:styleId="Heading8Char">
    <w:name w:val="Heading 8 Char"/>
    <w:basedOn w:val="DefaultParagraphFont"/>
    <w:link w:val="Heading8"/>
    <w:uiPriority w:val="9"/>
    <w:semiHidden/>
    <w:rsid w:val="000E62C2"/>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0E62C2"/>
    <w:rPr>
      <w:rFonts w:eastAsiaTheme="majorEastAsia" w:cstheme="majorBidi"/>
      <w:color w:val="272727" w:themeColor="text1" w:themeTint="D8"/>
    </w:rPr>
  </w:style>
  <w:style w:type="paragraph" w:styleId="Title">
    <w:name w:val="Title"/>
    <w:basedOn w:val="Normal"/>
    <w:next w:val="Normal"/>
    <w:link w:val="TitleChar"/>
    <w:uiPriority w:val="10"/>
    <w:qFormat/>
    <w:rsid w:val="000E62C2"/>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E62C2"/>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0E62C2"/>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0E62C2"/>
    <w:rPr>
      <w:rFonts w:eastAsiaTheme="majorEastAsia" w:cstheme="majorBidi"/>
      <w:spacing w:val="15"/>
      <w:sz w:val="28"/>
      <w:szCs w:val="28"/>
    </w:rPr>
  </w:style>
  <w:style w:type="paragraph" w:styleId="Quote">
    <w:name w:val="Quote"/>
    <w:basedOn w:val="Normal"/>
    <w:next w:val="Normal"/>
    <w:link w:val="QuoteChar"/>
    <w:uiPriority w:val="29"/>
    <w:qFormat/>
    <w:rsid w:val="000E62C2"/>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0E62C2"/>
    <w:rPr>
      <w:i w:val="0"/>
      <w:iCs/>
      <w:color w:val="404040" w:themeColor="text1" w:themeTint="BF"/>
    </w:rPr>
  </w:style>
  <w:style w:type="paragraph" w:styleId="ListParagraph">
    <w:name w:val="List Paragraph"/>
    <w:basedOn w:val="Normal"/>
    <w:uiPriority w:val="34"/>
    <w:qFormat/>
    <w:rsid w:val="000E62C2"/>
    <w:pPr>
      <w:ind w:left="720"/>
      <w:contextualSpacing/>
    </w:pPr>
  </w:style>
  <w:style w:type="character" w:styleId="IntenseEmphasis">
    <w:name w:val="Intense Emphasis"/>
    <w:basedOn w:val="DefaultParagraphFont"/>
    <w:uiPriority w:val="21"/>
    <w:qFormat/>
    <w:rsid w:val="000E62C2"/>
    <w:rPr>
      <w:i w:val="0"/>
      <w:iCs/>
      <w:color w:val="2F5496" w:themeColor="accent1" w:themeShade="BF"/>
    </w:rPr>
  </w:style>
  <w:style w:type="paragraph" w:styleId="IntenseQuote">
    <w:name w:val="Intense Quote"/>
    <w:basedOn w:val="Normal"/>
    <w:next w:val="Normal"/>
    <w:link w:val="IntenseQuoteChar"/>
    <w:uiPriority w:val="30"/>
    <w:qFormat/>
    <w:rsid w:val="000E62C2"/>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0E62C2"/>
    <w:rPr>
      <w:i w:val="0"/>
      <w:iCs/>
      <w:color w:val="2F5496" w:themeColor="accent1" w:themeShade="BF"/>
    </w:rPr>
  </w:style>
  <w:style w:type="character" w:styleId="IntenseReference">
    <w:name w:val="Intense Reference"/>
    <w:basedOn w:val="DefaultParagraphFont"/>
    <w:uiPriority w:val="32"/>
    <w:qFormat/>
    <w:rsid w:val="000E62C2"/>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2</cp:revision>
  <dcterms:created xsi:type="dcterms:W3CDTF">2024-04-24T07:49:00Z</dcterms:created>
  <dcterms:modified xsi:type="dcterms:W3CDTF">2024-04-24T07:50:00Z</dcterms:modified>
</cp:coreProperties>
</file>