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0F85" w14:textId="77777777" w:rsidR="007D0659" w:rsidRPr="007D0659" w:rsidRDefault="007D0659" w:rsidP="007D0659">
      <w:pPr>
        <w:rPr>
          <w:rFonts w:ascii="Times New Roman" w:hAnsi="Times New Roman" w:cs="Times New Roman"/>
          <w:i w:val="0"/>
          <w:iCs/>
          <w:color w:val="auto"/>
          <w:sz w:val="24"/>
          <w:szCs w:val="24"/>
        </w:rPr>
      </w:pPr>
      <w:r w:rsidRPr="007D0659">
        <w:rPr>
          <w:rFonts w:ascii="Times New Roman" w:hAnsi="Times New Roman" w:cs="Times New Roman"/>
          <w:i w:val="0"/>
          <w:iCs/>
          <w:color w:val="auto"/>
          <w:sz w:val="24"/>
          <w:szCs w:val="24"/>
        </w:rPr>
        <w:t>Authenticity in marketing is the practice of aligning brand messaging, values, and actions with sincerity and transparency. It involves portraying a genuine image that resonates with consumers on a personal level, rather than relying on superficial or manipulative tactics to drive sales. Authentic marketing builds trust, credibility, and emotional connections with customers, ultimately leading to stronger brand loyalty and advocacy.</w:t>
      </w:r>
    </w:p>
    <w:p w14:paraId="0F6A3D8E" w14:textId="77777777" w:rsidR="007D0659" w:rsidRPr="007D0659" w:rsidRDefault="007D0659" w:rsidP="007D0659">
      <w:pPr>
        <w:rPr>
          <w:rFonts w:ascii="Times New Roman" w:hAnsi="Times New Roman" w:cs="Times New Roman"/>
          <w:i w:val="0"/>
          <w:iCs/>
          <w:color w:val="auto"/>
          <w:sz w:val="24"/>
          <w:szCs w:val="24"/>
        </w:rPr>
      </w:pPr>
    </w:p>
    <w:p w14:paraId="79C83B10" w14:textId="77777777" w:rsidR="007D0659" w:rsidRPr="007D0659" w:rsidRDefault="007D0659" w:rsidP="007D0659">
      <w:pPr>
        <w:rPr>
          <w:rFonts w:ascii="Times New Roman" w:hAnsi="Times New Roman" w:cs="Times New Roman"/>
          <w:i w:val="0"/>
          <w:iCs/>
          <w:color w:val="auto"/>
          <w:sz w:val="24"/>
          <w:szCs w:val="24"/>
        </w:rPr>
      </w:pPr>
      <w:r w:rsidRPr="007D0659">
        <w:rPr>
          <w:rFonts w:ascii="Times New Roman" w:hAnsi="Times New Roman" w:cs="Times New Roman"/>
          <w:i w:val="0"/>
          <w:iCs/>
          <w:color w:val="auto"/>
          <w:sz w:val="24"/>
          <w:szCs w:val="24"/>
        </w:rPr>
        <w:t>One aspect of authenticity in marketing is consistency. Authentic brands stay true to their core values and messaging across all touchpoints, from advertising campaigns to customer interactions. Consistency reinforces the brand's identity and fosters trust by showing consumers that the company stands by its promises and beliefs. When customers perceive a disconnect between a brand's messaging and its actions, trust can erode, leading to skepticism and disengagement.</w:t>
      </w:r>
    </w:p>
    <w:p w14:paraId="118EC3C9" w14:textId="77777777" w:rsidR="007D0659" w:rsidRPr="007D0659" w:rsidRDefault="007D0659" w:rsidP="007D0659">
      <w:pPr>
        <w:rPr>
          <w:rFonts w:ascii="Times New Roman" w:hAnsi="Times New Roman" w:cs="Times New Roman"/>
          <w:i w:val="0"/>
          <w:iCs/>
          <w:color w:val="auto"/>
          <w:sz w:val="24"/>
          <w:szCs w:val="24"/>
        </w:rPr>
      </w:pPr>
    </w:p>
    <w:p w14:paraId="02812F2C" w14:textId="2CF9A9F2" w:rsidR="0061307E" w:rsidRPr="007D0659" w:rsidRDefault="007D0659" w:rsidP="007D0659">
      <w:pPr>
        <w:rPr>
          <w:rFonts w:ascii="Times New Roman" w:hAnsi="Times New Roman" w:cs="Times New Roman"/>
          <w:i w:val="0"/>
          <w:iCs/>
          <w:color w:val="auto"/>
          <w:sz w:val="24"/>
          <w:szCs w:val="24"/>
        </w:rPr>
      </w:pPr>
      <w:r w:rsidRPr="007D0659">
        <w:rPr>
          <w:rFonts w:ascii="Times New Roman" w:hAnsi="Times New Roman" w:cs="Times New Roman"/>
          <w:i w:val="0"/>
          <w:iCs/>
          <w:color w:val="auto"/>
          <w:sz w:val="24"/>
          <w:szCs w:val="24"/>
        </w:rPr>
        <w:t>Moreover, authenticity involves transparency and honesty in communication. Authentic brands are upfront about their products, services, and business practices, providing consumers with accurate and relevant information to make informed decisions. This transparency builds trust and fosters a sense of credibility, as customers feel confident that the brand has their best interests at heart. Brands that prioritize authenticity are open about their successes and failures, demonstrating vulnerability and humility, which can further humanize the brand and strengthen connections with customers. Overall, authenticity in marketing is about building genuine, meaningful relationships with consumers based on trust, transparency, and consistency.</w:t>
      </w:r>
    </w:p>
    <w:sectPr w:rsidR="0061307E" w:rsidRPr="007D0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E"/>
    <w:rsid w:val="000223EF"/>
    <w:rsid w:val="001244F1"/>
    <w:rsid w:val="00204BA1"/>
    <w:rsid w:val="004F2AB6"/>
    <w:rsid w:val="0061307E"/>
    <w:rsid w:val="00717EE7"/>
    <w:rsid w:val="007B621E"/>
    <w:rsid w:val="007D0659"/>
    <w:rsid w:val="00886F25"/>
    <w:rsid w:val="008E537D"/>
    <w:rsid w:val="00902B2E"/>
    <w:rsid w:val="00910618"/>
    <w:rsid w:val="00960DBE"/>
    <w:rsid w:val="009D3BEA"/>
    <w:rsid w:val="00A14F57"/>
    <w:rsid w:val="00C4606F"/>
    <w:rsid w:val="00EB14A7"/>
    <w:rsid w:val="00E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4EB"/>
  <w15:chartTrackingRefBased/>
  <w15:docId w15:val="{CEF1CA7D-59D7-4CE2-B457-B2A47E4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B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60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B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60DB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60DB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B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60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BE"/>
    <w:rPr>
      <w:rFonts w:eastAsiaTheme="majorEastAsia" w:cstheme="majorBidi"/>
      <w:i w:val="0"/>
      <w:iCs/>
    </w:rPr>
  </w:style>
  <w:style w:type="character" w:customStyle="1" w:styleId="Heading7Char">
    <w:name w:val="Heading 7 Char"/>
    <w:basedOn w:val="DefaultParagraphFont"/>
    <w:link w:val="Heading7"/>
    <w:uiPriority w:val="9"/>
    <w:semiHidden/>
    <w:rsid w:val="00960DBE"/>
    <w:rPr>
      <w:rFonts w:eastAsiaTheme="majorEastAsia" w:cstheme="majorBidi"/>
    </w:rPr>
  </w:style>
  <w:style w:type="character" w:customStyle="1" w:styleId="Heading8Char">
    <w:name w:val="Heading 8 Char"/>
    <w:basedOn w:val="DefaultParagraphFont"/>
    <w:link w:val="Heading8"/>
    <w:uiPriority w:val="9"/>
    <w:semiHidden/>
    <w:rsid w:val="00960DB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60DBE"/>
    <w:rPr>
      <w:rFonts w:eastAsiaTheme="majorEastAsia" w:cstheme="majorBidi"/>
      <w:color w:val="272727" w:themeColor="text1" w:themeTint="D8"/>
    </w:rPr>
  </w:style>
  <w:style w:type="paragraph" w:styleId="Title">
    <w:name w:val="Title"/>
    <w:basedOn w:val="Normal"/>
    <w:next w:val="Normal"/>
    <w:link w:val="TitleChar"/>
    <w:uiPriority w:val="10"/>
    <w:qFormat/>
    <w:rsid w:val="00960DB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0DB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0DB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60DBE"/>
    <w:rPr>
      <w:rFonts w:eastAsiaTheme="majorEastAsia" w:cstheme="majorBidi"/>
      <w:spacing w:val="15"/>
      <w:sz w:val="28"/>
      <w:szCs w:val="28"/>
    </w:rPr>
  </w:style>
  <w:style w:type="paragraph" w:styleId="Quote">
    <w:name w:val="Quote"/>
    <w:basedOn w:val="Normal"/>
    <w:next w:val="Normal"/>
    <w:link w:val="QuoteChar"/>
    <w:uiPriority w:val="29"/>
    <w:qFormat/>
    <w:rsid w:val="00960DB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60DBE"/>
    <w:rPr>
      <w:i w:val="0"/>
      <w:iCs/>
      <w:color w:val="404040" w:themeColor="text1" w:themeTint="BF"/>
    </w:rPr>
  </w:style>
  <w:style w:type="paragraph" w:styleId="ListParagraph">
    <w:name w:val="List Paragraph"/>
    <w:basedOn w:val="Normal"/>
    <w:uiPriority w:val="34"/>
    <w:qFormat/>
    <w:rsid w:val="00960DBE"/>
    <w:pPr>
      <w:ind w:left="720"/>
      <w:contextualSpacing/>
    </w:pPr>
  </w:style>
  <w:style w:type="character" w:styleId="IntenseEmphasis">
    <w:name w:val="Intense Emphasis"/>
    <w:basedOn w:val="DefaultParagraphFont"/>
    <w:uiPriority w:val="21"/>
    <w:qFormat/>
    <w:rsid w:val="00960DBE"/>
    <w:rPr>
      <w:i w:val="0"/>
      <w:iCs/>
      <w:color w:val="2F5496" w:themeColor="accent1" w:themeShade="BF"/>
    </w:rPr>
  </w:style>
  <w:style w:type="paragraph" w:styleId="IntenseQuote">
    <w:name w:val="Intense Quote"/>
    <w:basedOn w:val="Normal"/>
    <w:next w:val="Normal"/>
    <w:link w:val="IntenseQuoteChar"/>
    <w:uiPriority w:val="30"/>
    <w:qFormat/>
    <w:rsid w:val="00960DB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60DBE"/>
    <w:rPr>
      <w:i w:val="0"/>
      <w:iCs/>
      <w:color w:val="2F5496" w:themeColor="accent1" w:themeShade="BF"/>
    </w:rPr>
  </w:style>
  <w:style w:type="character" w:styleId="IntenseReference">
    <w:name w:val="Intense Reference"/>
    <w:basedOn w:val="DefaultParagraphFont"/>
    <w:uiPriority w:val="32"/>
    <w:qFormat/>
    <w:rsid w:val="00960DB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24F1E-CE5A-4BF1-A68E-8A7E08B1F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6CC28C-BE6E-4C35-B68B-FC8EFB912131}">
  <ds:schemaRefs>
    <ds:schemaRef ds:uri="http://schemas.microsoft.com/sharepoint/v3/contenttype/forms"/>
  </ds:schemaRefs>
</ds:datastoreItem>
</file>

<file path=customXml/itemProps3.xml><?xml version="1.0" encoding="utf-8"?>
<ds:datastoreItem xmlns:ds="http://schemas.openxmlformats.org/officeDocument/2006/customXml" ds:itemID="{76A42679-824C-4AB6-9B74-27834F093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2024-04-25T09:09:00Z</dcterms:created>
  <dcterms:modified xsi:type="dcterms:W3CDTF">2024-04-25T09:09:00Z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