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3B15" w14:textId="77777777" w:rsidR="005E4FE6" w:rsidRDefault="005E4FE6" w:rsidP="005E4FE6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The world of graphic design isn't all about serious messages and brand identity </w:t>
      </w:r>
      <w:r>
        <w:rPr>
          <w:rFonts w:ascii="Arial" w:hAnsi="Arial" w:cs="Arial"/>
          <w:color w:val="1F1F1F"/>
        </w:rPr>
        <w:t>–</w:t>
      </w:r>
      <w:r>
        <w:rPr>
          <w:rFonts w:ascii="Helvetica Neue" w:hAnsi="Helvetica Neue"/>
          <w:color w:val="1F1F1F"/>
        </w:rPr>
        <w:t xml:space="preserve"> there's plenty of room for laughter too! One hilarious pitfall is the unfortunate placement of text. Imagine a billboard for a new hair salon with the stylist's name accidentally positioned right where it seems like they're giving a model a bad haircut. These unintentional double </w:t>
      </w:r>
      <w:proofErr w:type="spellStart"/>
      <w:r>
        <w:rPr>
          <w:rFonts w:ascii="Helvetica Neue" w:hAnsi="Helvetica Neue"/>
          <w:color w:val="1F1F1F"/>
        </w:rPr>
        <w:t>entendres</w:t>
      </w:r>
      <w:proofErr w:type="spellEnd"/>
      <w:r>
        <w:rPr>
          <w:rFonts w:ascii="Helvetica Neue" w:hAnsi="Helvetica Neue"/>
          <w:color w:val="1F1F1F"/>
        </w:rPr>
        <w:t xml:space="preserve"> can leave viewers in stitches, forever associating that brand with a good chuckle.</w:t>
      </w:r>
    </w:p>
    <w:p w14:paraId="5C006939" w14:textId="3DBA9713" w:rsidR="005E4FE6" w:rsidRDefault="005E4FE6" w:rsidP="005E4FE6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Another source of amusement comes from stock photo mishaps. Imagine a fitness center brochure featuring a determined athlete lifting weights... with terrible posture that would make any physiotherapist cringe. These nonsensical stock photo choices can turn even the most serious design into an unintentional comedy act.</w:t>
      </w:r>
    </w:p>
    <w:p w14:paraId="3A429143" w14:textId="1956D986" w:rsidR="005E4FE6" w:rsidRDefault="005E4FE6" w:rsidP="005E4FE6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noProof/>
        </w:rPr>
        <w:drawing>
          <wp:inline distT="0" distB="0" distL="0" distR="0" wp14:anchorId="43507F95" wp14:editId="57EEA7BB">
            <wp:extent cx="5943600" cy="3848100"/>
            <wp:effectExtent l="0" t="0" r="0" b="0"/>
            <wp:docPr id="1" name="Picture 1" descr="27 Funny Posters And Charts That Graphic Designers Will Relate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 Funny Posters And Charts That Graphic Designers Will Relate 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8C52" w14:textId="77777777" w:rsidR="005E4FE6" w:rsidRDefault="005E4FE6" w:rsidP="005E4FE6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Finally, there's the beauty (or horror?) of design fails that go unnoticed until it's too late. Imagine a children's clothing line with a cute illustration of a bunny </w:t>
      </w:r>
      <w:r>
        <w:rPr>
          <w:rFonts w:ascii="Arial" w:hAnsi="Arial" w:cs="Arial"/>
          <w:color w:val="1F1F1F"/>
        </w:rPr>
        <w:t>–</w:t>
      </w:r>
      <w:r>
        <w:rPr>
          <w:rFonts w:ascii="Helvetica Neue" w:hAnsi="Helvetica Neue"/>
          <w:color w:val="1F1F1F"/>
        </w:rPr>
        <w:t xml:space="preserve"> except, upon closer inspection, the bunny's ears suspiciously resemble something much less adorable. These hilarious design gaffes become instant internet legends, a cautionary tale reminding us to double-check everything before hitting print!</w:t>
      </w:r>
    </w:p>
    <w:p w14:paraId="0022B59C" w14:textId="77777777" w:rsidR="0046766E" w:rsidRDefault="0046766E"/>
    <w:sectPr w:rsidR="0046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E6"/>
    <w:rsid w:val="0046766E"/>
    <w:rsid w:val="005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9294"/>
  <w15:chartTrackingRefBased/>
  <w15:docId w15:val="{396C02F8-484E-4362-99D2-888B7FB2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2024-04-25T04:36:00Z</dcterms:created>
  <dcterms:modified xsi:type="dcterms:W3CDTF">2024-04-25T04:38:00Z</dcterms:modified>
</cp:coreProperties>
</file>