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188E" w:rsidRDefault="00DA188E" w:rsidP="00DA18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DA188E" w:rsidRDefault="00DA188E" w:rsidP="00DA18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math.h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DA188E" w:rsidRDefault="00DA188E" w:rsidP="00DA18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A188E" w:rsidRDefault="00DA188E" w:rsidP="00DA18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A188E" w:rsidRPr="00DA188E" w:rsidRDefault="00DA188E" w:rsidP="00DA18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DA188E">
        <w:rPr>
          <w:rFonts w:ascii="Cascadia Mono" w:hAnsi="Cascadia Mono" w:cs="Cascadia Mono"/>
          <w:color w:val="0000FF"/>
          <w:sz w:val="19"/>
          <w:szCs w:val="19"/>
          <w:lang w:val="fr-FR"/>
        </w:rPr>
        <w:t>int</w:t>
      </w:r>
      <w:r w:rsidRPr="00DA188E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main() {</w:t>
      </w:r>
    </w:p>
    <w:p w:rsidR="00DA188E" w:rsidRPr="00DA188E" w:rsidRDefault="00DA188E" w:rsidP="00DA18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DA188E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r w:rsidRPr="00DA188E">
        <w:rPr>
          <w:rFonts w:ascii="Cascadia Mono" w:hAnsi="Cascadia Mono" w:cs="Cascadia Mono"/>
          <w:color w:val="0000FF"/>
          <w:sz w:val="19"/>
          <w:szCs w:val="19"/>
          <w:lang w:val="fr-FR"/>
        </w:rPr>
        <w:t>int</w:t>
      </w:r>
      <w:r w:rsidRPr="00DA188E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t;</w:t>
      </w:r>
    </w:p>
    <w:p w:rsidR="00DA188E" w:rsidRPr="00DA188E" w:rsidRDefault="00DA188E" w:rsidP="00DA18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DA188E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  <w:t>scanf_s(</w:t>
      </w:r>
      <w:r w:rsidRPr="00DA188E">
        <w:rPr>
          <w:rFonts w:ascii="Cascadia Mono" w:hAnsi="Cascadia Mono" w:cs="Cascadia Mono"/>
          <w:color w:val="A31515"/>
          <w:sz w:val="19"/>
          <w:szCs w:val="19"/>
          <w:lang w:val="fr-FR"/>
        </w:rPr>
        <w:t>"%d"</w:t>
      </w:r>
      <w:r w:rsidRPr="00DA188E">
        <w:rPr>
          <w:rFonts w:ascii="Cascadia Mono" w:hAnsi="Cascadia Mono" w:cs="Cascadia Mono"/>
          <w:color w:val="000000"/>
          <w:sz w:val="19"/>
          <w:szCs w:val="19"/>
          <w:lang w:val="fr-FR"/>
        </w:rPr>
        <w:t>, &amp;t);</w:t>
      </w:r>
    </w:p>
    <w:p w:rsidR="00DA188E" w:rsidRDefault="00DA188E" w:rsidP="00DA18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A188E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(t--) {</w:t>
      </w:r>
    </w:p>
    <w:p w:rsidR="00DA188E" w:rsidRDefault="00DA188E" w:rsidP="00DA18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a, b;</w:t>
      </w:r>
    </w:p>
    <w:p w:rsidR="00DA188E" w:rsidRDefault="00DA188E" w:rsidP="00DA18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d%d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, &amp;a, &amp;b);</w:t>
      </w:r>
    </w:p>
    <w:p w:rsidR="00DA188E" w:rsidRDefault="00DA188E" w:rsidP="00DA18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n1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(a);</w:t>
      </w:r>
    </w:p>
    <w:p w:rsidR="00DA188E" w:rsidRDefault="00DA188E" w:rsidP="00DA18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n2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(b);</w:t>
      </w:r>
    </w:p>
    <w:p w:rsidR="00DA188E" w:rsidRDefault="00DA188E" w:rsidP="00DA18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(n1 * n1 != a) ++n1;</w:t>
      </w:r>
    </w:p>
    <w:p w:rsidR="00DA188E" w:rsidRDefault="00DA188E" w:rsidP="00DA18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DA188E" w:rsidRDefault="00DA188E" w:rsidP="00DA18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A188E" w:rsidRDefault="00DA188E" w:rsidP="00DA18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DA188E" w:rsidRDefault="00DA188E" w:rsidP="00DA18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"%d\n"</w:t>
      </w:r>
      <w:r>
        <w:rPr>
          <w:rFonts w:ascii="Cascadia Mono" w:hAnsi="Cascadia Mono" w:cs="Cascadia Mono"/>
          <w:color w:val="000000"/>
          <w:sz w:val="19"/>
          <w:szCs w:val="19"/>
        </w:rPr>
        <w:t>, (n2-n1+1));</w:t>
      </w:r>
    </w:p>
    <w:p w:rsidR="00DA188E" w:rsidRDefault="00DA188E" w:rsidP="00DA18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DA188E" w:rsidRDefault="00DA188E" w:rsidP="00DA18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4D1CA0" w:rsidRDefault="00DA188E" w:rsidP="00DA188E">
      <w:r>
        <w:rPr>
          <w:rFonts w:ascii="Cascadia Mono" w:hAnsi="Cascadia Mono" w:cs="Cascadia Mono"/>
          <w:color w:val="000000"/>
          <w:sz w:val="19"/>
          <w:szCs w:val="19"/>
        </w:rPr>
        <w:t>}</w:t>
      </w:r>
      <w:bookmarkStart w:id="0" w:name="_GoBack"/>
      <w:bookmarkEnd w:id="0"/>
    </w:p>
    <w:sectPr w:rsidR="004D1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A3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188E"/>
    <w:rsid w:val="004D1CA0"/>
    <w:rsid w:val="00DA188E"/>
    <w:rsid w:val="00EA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2023-09-09T13:28:00Z</dcterms:created>
  <dcterms:modified xsi:type="dcterms:W3CDTF">2023-09-09T13:33:00Z</dcterms:modified>
</cp:coreProperties>
</file>