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//#include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&gt;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//using namespace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std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//long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modulo(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long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y,long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long b)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>if (y == 0) return 1;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long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 modulo(y / 2, b);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>if (y % 2 == 0) return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% 1000000007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% 1000000007) % 1000000007;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>return (b % 1000000007) * ((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% 1000000007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% 1000000007)) % 1000000007;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long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&gt;&gt; a;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 xml:space="preserve">long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b = 2;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modulo(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a, b);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>return 0;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c;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n, t;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 == 32)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 = 8;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 = 23;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 == 64)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 = 11;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>t = 52;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}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391EC5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s[n], sign[t];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391EC5">
        <w:rPr>
          <w:rFonts w:ascii="Cascadia Mono" w:hAnsi="Cascadia Mono" w:cs="Cascadia Mono"/>
          <w:color w:val="0000FF"/>
          <w:sz w:val="19"/>
          <w:szCs w:val="19"/>
          <w:lang w:val="fr-FR"/>
        </w:rPr>
        <w:t>double</w:t>
      </w: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x, z;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 xml:space="preserve">cin </w:t>
      </w:r>
      <w:r w:rsidRPr="00391EC5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x;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391EC5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y;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y = modf(x, &amp;z);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//phan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nguyen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(y)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(y % 2 ==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(y % 2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(0);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2;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sign[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//phan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phan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sau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phay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:rsidR="00391EC5" w:rsidRP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91EC5">
        <w:rPr>
          <w:rFonts w:ascii="Cascadia Mono" w:hAnsi="Cascadia Mono" w:cs="Cascadia Mono"/>
          <w:color w:val="0000FF"/>
          <w:sz w:val="19"/>
          <w:szCs w:val="19"/>
          <w:lang w:val="fr-FR"/>
        </w:rPr>
        <w:t>double</w:t>
      </w: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r = z * pow(2, t);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91EC5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((r - pow(2,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== 0) sign[count] = 1;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((r - pow(2,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&gt; 0) sign[count] = 1;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((r - pow(2,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&lt; 0) sign[count] = 0;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dich bit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(sign[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== 1)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E = i+1;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- E;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(E % 2 == 0) 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== 0;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 % 2 == 1) 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== 1;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E /= 2;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(x &gt;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sign[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391EC5" w:rsidRDefault="00391EC5" w:rsidP="00391E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391EC5" w:rsidP="00391EC5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EC5"/>
    <w:rsid w:val="00391EC5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2023-09-26T13:12:00Z</dcterms:created>
  <dcterms:modified xsi:type="dcterms:W3CDTF">2023-09-26T13:12:00Z</dcterms:modified>
</cp:coreProperties>
</file>