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C4B6" w14:textId="77777777" w:rsidR="00F63275" w:rsidRPr="00F63275" w:rsidRDefault="00F63275" w:rsidP="00F63275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F63275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United Kingdom: England set to introduce T Level qualifications </w:t>
      </w:r>
    </w:p>
    <w:p w14:paraId="2EAA4965" w14:textId="6916EBF3" w:rsidR="00F63275" w:rsidRPr="00F63275" w:rsidRDefault="00F63275" w:rsidP="00F63275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6327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F63275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"/var/folders/nj/m875g2tj2j50hjqpdb11s_540000gn/T/com.microsoft.Word/WebArchiveCopyPasteTempFiles/national_news_on_vet_copy.png" \* MERGEFORMATINET </w:instrText>
      </w:r>
      <w:r w:rsidRPr="00F6327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F63275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1F7E2C8C" wp14:editId="19017CA1">
            <wp:extent cx="2670810" cy="633730"/>
            <wp:effectExtent l="0" t="0" r="0" b="1270"/>
            <wp:docPr id="1" name="Picture 1" descr="/var/folders/nj/m875g2tj2j50hjqpdb11s_540000gn/T/com.microsoft.Word/WebArchiveCopyPasteTempFiles/national_news_on_vet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ational_news_on_vet_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27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55CE61E9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EA05B5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The Department for Education has announced that new T Level qualifications will be rolled out in England from the 2020-21 school year onwards. These qualifications are aimed primarily at 16 to </w:t>
      </w:r>
      <w:proofErr w:type="gramStart"/>
      <w:r w:rsidRPr="00EA05B5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19 year-olds</w:t>
      </w:r>
      <w:proofErr w:type="gramEnd"/>
      <w:r w:rsidRPr="00EA05B5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and are set to become one of the main choices for post-16 education alongside apprenticeships and GCE-Advanced Level (A Level) academic qualifications.</w:t>
      </w:r>
    </w:p>
    <w:p w14:paraId="698F06A7" w14:textId="77777777" w:rsidR="00F63275" w:rsidRPr="00EA05B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</w:pPr>
      <w:r w:rsidRPr="00EA05B5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Reforms to VET to ensure high-quality outcomes for learners</w:t>
      </w:r>
    </w:p>
    <w:p w14:paraId="2EFF1ACC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A05B5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The Department for Education (</w:t>
      </w:r>
      <w:proofErr w:type="spellStart"/>
      <w:r w:rsidRPr="00EA05B5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DfE</w:t>
      </w:r>
      <w:proofErr w:type="spellEnd"/>
      <w:r w:rsidRPr="00EA05B5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) has indicated that it would like there to be clearer and simpler high-quality options for students who opt to follow a technical education route after GCSEs. The </w:t>
      </w:r>
      <w:proofErr w:type="spellStart"/>
      <w:r w:rsidRPr="00EA05B5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DfE</w:t>
      </w:r>
      <w:proofErr w:type="spellEnd"/>
      <w:r w:rsidRPr="00EA05B5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is currently undertaking a review of qualifications at EQF level 4 and below (excluding GCSEs and A Levels), which aims </w:t>
      </w:r>
      <w:bookmarkStart w:id="0" w:name="_GoBack"/>
      <w:bookmarkEnd w:id="0"/>
      <w:r w:rsidRPr="00EA05B5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to ensure that every qualification is necessary and has a distinct purpose, is of high quality and supports progression to positive outcomes. </w:t>
      </w:r>
      <w:hyperlink r:id="rId6" w:tgtFrame="_blank" w:history="1">
        <w:r w:rsidRPr="00EA05B5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T Levels</w:t>
        </w:r>
      </w:hyperlink>
      <w:r w:rsidRPr="00EA05B5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 will offer a high-quality option for students who want to choose technical study over academic study.</w:t>
      </w:r>
    </w:p>
    <w:p w14:paraId="0BB3CDB1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Involving employers in VET design</w:t>
      </w:r>
    </w:p>
    <w:p w14:paraId="0BE6C104" w14:textId="77777777" w:rsidR="00F63275" w:rsidRPr="00F63275" w:rsidRDefault="00CB0E99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hyperlink r:id="rId7" w:tgtFrame="_blank" w:history="1">
        <w:r w:rsidR="00F63275" w:rsidRPr="00F63275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T Levels</w:t>
        </w:r>
      </w:hyperlink>
      <w:r w:rsidR="00F63275" w:rsidRPr="00F63275">
        <w:rPr>
          <w:rFonts w:ascii="inherit" w:eastAsia="Times New Roman" w:hAnsi="inherit" w:cs="Times New Roman"/>
          <w:color w:val="333333"/>
          <w:sz w:val="20"/>
          <w:szCs w:val="20"/>
        </w:rPr>
        <w:t> are based on the same standards as reformed apprenticeships. The outline content for T Levels is  designed by T Level panels led by the </w:t>
      </w:r>
      <w:hyperlink r:id="rId8" w:tgtFrame="_blank" w:history="1">
        <w:r w:rsidR="00F63275" w:rsidRPr="00F63275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Institute for Apprenticeships and Technical Education (the Institute)</w:t>
        </w:r>
      </w:hyperlink>
      <w:r w:rsidR="00F63275"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, made up of groups of employers and other experts. The courses are approved by the Institute, before awarding </w:t>
      </w:r>
      <w:proofErr w:type="spellStart"/>
      <w:r w:rsidR="00F63275" w:rsidRPr="00F63275">
        <w:rPr>
          <w:rFonts w:ascii="inherit" w:eastAsia="Times New Roman" w:hAnsi="inherit" w:cs="Times New Roman"/>
          <w:color w:val="333333"/>
          <w:sz w:val="20"/>
          <w:szCs w:val="20"/>
        </w:rPr>
        <w:t>organisations</w:t>
      </w:r>
      <w:proofErr w:type="spellEnd"/>
      <w:r w:rsidR="00F63275"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 turn the content into a qualification which can be assessed.</w:t>
      </w:r>
    </w:p>
    <w:p w14:paraId="2E877565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The panels define the skills and knowledge requirements for each T Level to ensure that students taking T Levels will develop the technical knowledge and skills required by employers in the respective industry. Employers taking part include Fujitsu, IBM, EDF, GlaxoSmithKline, KPMG, and the British Army.</w:t>
      </w:r>
    </w:p>
    <w:p w14:paraId="1DAF6D59" w14:textId="77777777" w:rsidR="00F63275" w:rsidRPr="00F63275" w:rsidRDefault="00CB0E99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hyperlink r:id="rId9" w:tgtFrame="_blank" w:history="1">
        <w:r w:rsidR="00F63275" w:rsidRPr="00F63275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T Level </w:t>
        </w:r>
        <w:proofErr w:type="spellStart"/>
      </w:hyperlink>
      <w:r w:rsidR="00F63275" w:rsidRPr="00F63275">
        <w:rPr>
          <w:rFonts w:ascii="inherit" w:eastAsia="Times New Roman" w:hAnsi="inherit" w:cs="Times New Roman"/>
          <w:color w:val="333333"/>
          <w:sz w:val="20"/>
          <w:szCs w:val="20"/>
        </w:rPr>
        <w:t>programmes</w:t>
      </w:r>
      <w:proofErr w:type="spellEnd"/>
      <w:r w:rsidR="00F63275"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 will include the following compulsory elements:</w:t>
      </w:r>
    </w:p>
    <w:p w14:paraId="6E02B803" w14:textId="77777777" w:rsidR="00F63275" w:rsidRPr="00F63275" w:rsidRDefault="00F63275" w:rsidP="00F63275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a technical qualification, which will include core theory, concepts and skills for an industry area, specialist skills and knowledge for an occupation or career;</w:t>
      </w:r>
    </w:p>
    <w:p w14:paraId="795A2C45" w14:textId="77777777" w:rsidR="00F63275" w:rsidRPr="00F63275" w:rsidRDefault="00F63275" w:rsidP="00F63275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a meaningful industry placement with an employer;</w:t>
      </w:r>
    </w:p>
    <w:p w14:paraId="13614389" w14:textId="77777777" w:rsidR="00F63275" w:rsidRPr="00F63275" w:rsidRDefault="00F63275" w:rsidP="00F63275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a minimum standard in </w:t>
      </w:r>
      <w:proofErr w:type="spellStart"/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maths</w:t>
      </w:r>
      <w:proofErr w:type="spellEnd"/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 and English if students have not already achieved these;</w:t>
      </w:r>
    </w:p>
    <w:p w14:paraId="1568AAF9" w14:textId="77777777" w:rsidR="00F63275" w:rsidRPr="00F63275" w:rsidRDefault="00CB0E99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hyperlink r:id="rId10" w:tgtFrame="_blank" w:history="1">
        <w:r w:rsidR="00F63275" w:rsidRPr="00F63275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T Levels</w:t>
        </w:r>
      </w:hyperlink>
      <w:r w:rsidR="00F63275" w:rsidRPr="00F63275">
        <w:rPr>
          <w:rFonts w:ascii="inherit" w:eastAsia="Times New Roman" w:hAnsi="inherit" w:cs="Times New Roman"/>
          <w:color w:val="333333"/>
          <w:sz w:val="20"/>
          <w:szCs w:val="20"/>
        </w:rPr>
        <w:t> will take two years to complete, with the total time necessary for the course estimated at 1 800 hours, including a 315-hour (45 days) industry placement.  As most current VET courses are significantly shorter in duration, this will be a considerable increase in both duration and level of demand.</w:t>
      </w:r>
    </w:p>
    <w:p w14:paraId="6B73E1E1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Industry placements will make up 20% of the course, with students spending 80% of their time in the classroom. This is different from an apprenticeship where learners typically spend 80% on the job and 20% in the classroom. An industry placement is also different from work experience, which is typically much shorter and usually involves a learner job-shadowing rather than taking on greater responsibilities, which would be expected in an apprenticeship.</w:t>
      </w:r>
    </w:p>
    <w:p w14:paraId="57AD6342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Assessment and progression opportunities </w:t>
      </w:r>
    </w:p>
    <w:p w14:paraId="31C5B1D2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lastRenderedPageBreak/>
        <w:t xml:space="preserve">Students who pass all the elements of their T Level (technical qualification and basic skills assessed in the VET institution and industry placement completed in the workplace) will receive a nationally </w:t>
      </w:r>
      <w:proofErr w:type="spellStart"/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recognised</w:t>
      </w:r>
      <w:proofErr w:type="spellEnd"/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 certificate at EQF level 4 showing an overall grade of pass, merit, distinction or distinction*. T Levels aim to lead to skilled </w:t>
      </w:r>
      <w:proofErr w:type="gramStart"/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employment, but</w:t>
      </w:r>
      <w:proofErr w:type="gramEnd"/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 will also allow access to further study at EQF level 5, higher degree apprenticeships and to degree courses (at institutional discretion).</w:t>
      </w:r>
    </w:p>
    <w:p w14:paraId="08438CC6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Gradual implementation and sectors involved</w:t>
      </w:r>
    </w:p>
    <w:p w14:paraId="227C4659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T Levels are being introduced in waves. The first three </w:t>
      </w:r>
      <w:proofErr w:type="spellStart"/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programmes</w:t>
      </w:r>
      <w:proofErr w:type="spellEnd"/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 xml:space="preserve"> in digital, construction, and education and childcare (wave 1) will start in 2020; </w:t>
      </w:r>
      <w:hyperlink r:id="rId11" w:history="1">
        <w:r w:rsidRPr="00F63275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50 high-performing providers</w:t>
        </w:r>
      </w:hyperlink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 have been selected to deliver the courses. The second wave of seven more T Levels will be introduced in 2021 to be taught by around 64 providers, with the third and fourth waves following in 2022 and 2023.</w:t>
      </w:r>
    </w:p>
    <w:p w14:paraId="14A38393" w14:textId="77777777" w:rsidR="00F63275" w:rsidRPr="00F63275" w:rsidRDefault="00F63275" w:rsidP="00F632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63275">
        <w:rPr>
          <w:rFonts w:ascii="inherit" w:eastAsia="Times New Roman" w:hAnsi="inherit" w:cs="Times New Roman"/>
          <w:color w:val="333333"/>
          <w:sz w:val="20"/>
          <w:szCs w:val="20"/>
        </w:rPr>
        <w:t>Read more:</w:t>
      </w:r>
    </w:p>
    <w:p w14:paraId="7160387E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418ED"/>
    <w:multiLevelType w:val="multilevel"/>
    <w:tmpl w:val="D316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F5"/>
    <w:rsid w:val="003512F5"/>
    <w:rsid w:val="00453EED"/>
    <w:rsid w:val="00BE080D"/>
    <w:rsid w:val="00CB0E99"/>
    <w:rsid w:val="00EA05B5"/>
    <w:rsid w:val="00F6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4136E"/>
  <w14:defaultImageDpi w14:val="32767"/>
  <w15:chartTrackingRefBased/>
  <w15:docId w15:val="{F8AFB15F-FF6A-A244-9BD8-FD83A2BA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2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2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63275"/>
  </w:style>
  <w:style w:type="paragraph" w:styleId="NormalWeb">
    <w:name w:val="Normal (Web)"/>
    <w:basedOn w:val="Normal"/>
    <w:uiPriority w:val="99"/>
    <w:semiHidden/>
    <w:unhideWhenUsed/>
    <w:rsid w:val="00F632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32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3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3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t-leve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v.uk/government/publications/introduction-of-t-leve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v.uk/government/publications/introduction-of-t-levels" TargetMode="External"/><Relationship Id="rId11" Type="http://schemas.openxmlformats.org/officeDocument/2006/relationships/hyperlink" Target="https://www.gov.uk/government/publications/providers-selected-to-deliver-t-level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ov.uk/government/publications/introduction-of-t-lev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v.uk/government/publications/introduction-of-t-lev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2020-02-19T14:18:00Z</dcterms:created>
  <dcterms:modified xsi:type="dcterms:W3CDTF">2020-03-29T11:15:00Z</dcterms:modified>
</cp:coreProperties>
</file>