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C22F" w14:textId="77777777" w:rsidR="000A3228" w:rsidRPr="000A3228" w:rsidRDefault="000A3228" w:rsidP="000A3228">
      <w:pPr>
        <w:outlineLvl w:val="1"/>
        <w:rPr>
          <w:rFonts w:ascii="Helvetica" w:eastAsia="Times New Roman" w:hAnsi="Helvetica" w:cs="Times New Roman"/>
          <w:b/>
          <w:bCs/>
          <w:color w:val="333333"/>
          <w:sz w:val="36"/>
          <w:szCs w:val="36"/>
        </w:rPr>
      </w:pPr>
      <w:r w:rsidRPr="000A3228">
        <w:rPr>
          <w:rFonts w:ascii="Helvetica" w:eastAsia="Times New Roman" w:hAnsi="Helvetica" w:cs="Times New Roman"/>
          <w:b/>
          <w:bCs/>
          <w:color w:val="333333"/>
          <w:sz w:val="36"/>
          <w:szCs w:val="36"/>
        </w:rPr>
        <w:t>Iceland: Work-based learning for future teachers makes profession attractive for young people </w:t>
      </w:r>
    </w:p>
    <w:p w14:paraId="014B66A3" w14:textId="09AAEF06" w:rsidR="000A3228" w:rsidRPr="000A3228" w:rsidRDefault="000A3228" w:rsidP="000A3228">
      <w:pPr>
        <w:rPr>
          <w:rFonts w:ascii="Helvetica" w:eastAsia="Times New Roman" w:hAnsi="Helvetica" w:cs="Times New Roman"/>
          <w:color w:val="333333"/>
          <w:sz w:val="20"/>
          <w:szCs w:val="20"/>
        </w:rPr>
      </w:pPr>
      <w:r w:rsidRPr="000A3228">
        <w:rPr>
          <w:rFonts w:ascii="Helvetica" w:eastAsia="Times New Roman" w:hAnsi="Helvetica" w:cs="Times New Roman"/>
          <w:color w:val="333333"/>
          <w:sz w:val="20"/>
          <w:szCs w:val="20"/>
        </w:rPr>
        <w:fldChar w:fldCharType="begin"/>
      </w:r>
      <w:r w:rsidRPr="000A3228">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0A3228">
        <w:rPr>
          <w:rFonts w:ascii="Helvetica" w:eastAsia="Times New Roman" w:hAnsi="Helvetica" w:cs="Times New Roman"/>
          <w:color w:val="333333"/>
          <w:sz w:val="20"/>
          <w:szCs w:val="20"/>
        </w:rPr>
        <w:fldChar w:fldCharType="separate"/>
      </w:r>
      <w:r w:rsidRPr="000A3228">
        <w:rPr>
          <w:rFonts w:ascii="Helvetica" w:eastAsia="Times New Roman" w:hAnsi="Helvetica" w:cs="Times New Roman"/>
          <w:noProof/>
          <w:color w:val="333333"/>
          <w:sz w:val="20"/>
          <w:szCs w:val="20"/>
        </w:rPr>
        <w:drawing>
          <wp:inline distT="0" distB="0" distL="0" distR="0" wp14:anchorId="3791DA20" wp14:editId="5481912B">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0A3228">
        <w:rPr>
          <w:rFonts w:ascii="Helvetica" w:eastAsia="Times New Roman" w:hAnsi="Helvetica" w:cs="Times New Roman"/>
          <w:color w:val="333333"/>
          <w:sz w:val="20"/>
          <w:szCs w:val="20"/>
        </w:rPr>
        <w:fldChar w:fldCharType="end"/>
      </w:r>
    </w:p>
    <w:p w14:paraId="44AD1B82" w14:textId="77777777" w:rsidR="000A3228" w:rsidRPr="00597597" w:rsidRDefault="000A3228" w:rsidP="000A3228">
      <w:pPr>
        <w:spacing w:before="100" w:beforeAutospacing="1" w:after="100" w:afterAutospacing="1"/>
        <w:rPr>
          <w:rFonts w:ascii="inherit" w:eastAsia="Times New Roman" w:hAnsi="inherit" w:cs="Times New Roman"/>
          <w:b/>
          <w:bCs/>
          <w:color w:val="333333"/>
          <w:sz w:val="20"/>
          <w:szCs w:val="20"/>
          <w:highlight w:val="lightGray"/>
        </w:rPr>
      </w:pPr>
      <w:bookmarkStart w:id="0" w:name="_GoBack"/>
      <w:bookmarkEnd w:id="0"/>
      <w:r w:rsidRPr="00597597">
        <w:rPr>
          <w:rFonts w:ascii="inherit" w:eastAsia="Times New Roman" w:hAnsi="inherit" w:cs="Times New Roman"/>
          <w:b/>
          <w:bCs/>
          <w:color w:val="333333"/>
          <w:sz w:val="20"/>
          <w:szCs w:val="20"/>
          <w:highlight w:val="lightGray"/>
        </w:rPr>
        <w:t>Icelandic universities saw a 45% increase in applications for teacher education during 2019, following the introduction of several measures.  </w:t>
      </w:r>
    </w:p>
    <w:p w14:paraId="40052F15" w14:textId="77777777" w:rsidR="000A3228" w:rsidRPr="00597597" w:rsidRDefault="000A3228" w:rsidP="000A3228">
      <w:pPr>
        <w:spacing w:before="100" w:beforeAutospacing="1" w:after="100" w:afterAutospacing="1"/>
        <w:rPr>
          <w:rFonts w:ascii="inherit" w:eastAsia="Times New Roman" w:hAnsi="inherit" w:cs="Times New Roman"/>
          <w:color w:val="333333"/>
          <w:sz w:val="20"/>
          <w:szCs w:val="20"/>
          <w:highlight w:val="lightGray"/>
        </w:rPr>
      </w:pPr>
      <w:r w:rsidRPr="00597597">
        <w:rPr>
          <w:rFonts w:ascii="inherit" w:eastAsia="Times New Roman" w:hAnsi="inherit" w:cs="Times New Roman"/>
          <w:color w:val="333333"/>
          <w:sz w:val="20"/>
          <w:szCs w:val="20"/>
          <w:highlight w:val="lightGray"/>
        </w:rPr>
        <w:t>The final year of study becomes a salaried training period for future teachers, who can also apply for special scholarships to work on their final thesis. These measures were developed in cooperation with universities, the Association of Local Authorities, the Teachers’ Union, the Federation of Industries and the National Parents’ Association; the relevant bill is expected to be put before parliament in autumn 2019.</w:t>
      </w:r>
    </w:p>
    <w:p w14:paraId="21EC0A4E" w14:textId="77777777" w:rsidR="000A3228" w:rsidRPr="00597597" w:rsidRDefault="000A3228" w:rsidP="000A3228">
      <w:pPr>
        <w:spacing w:before="100" w:beforeAutospacing="1" w:after="100" w:afterAutospacing="1"/>
        <w:rPr>
          <w:rFonts w:ascii="inherit" w:eastAsia="Times New Roman" w:hAnsi="inherit" w:cs="Times New Roman"/>
          <w:color w:val="333333"/>
          <w:sz w:val="20"/>
          <w:szCs w:val="20"/>
          <w:highlight w:val="lightGray"/>
        </w:rPr>
      </w:pPr>
      <w:r w:rsidRPr="00597597">
        <w:rPr>
          <w:rFonts w:ascii="inherit" w:eastAsia="Times New Roman" w:hAnsi="inherit" w:cs="Times New Roman"/>
          <w:color w:val="333333"/>
          <w:sz w:val="20"/>
          <w:szCs w:val="20"/>
          <w:highlight w:val="lightGray"/>
        </w:rPr>
        <w:t>Iceland has been trying to tackle a shortage of teaching staff since 2015 when teaching professionals received a substantial salary increase, which attract more young people to the profession.</w:t>
      </w:r>
    </w:p>
    <w:p w14:paraId="7754055C" w14:textId="77777777" w:rsidR="000A3228" w:rsidRPr="000A3228" w:rsidRDefault="000A3228" w:rsidP="000A3228">
      <w:pPr>
        <w:spacing w:before="100" w:beforeAutospacing="1" w:after="100" w:afterAutospacing="1"/>
        <w:rPr>
          <w:rFonts w:ascii="inherit" w:eastAsia="Times New Roman" w:hAnsi="inherit" w:cs="Times New Roman"/>
          <w:color w:val="333333"/>
          <w:sz w:val="20"/>
          <w:szCs w:val="20"/>
        </w:rPr>
      </w:pPr>
      <w:r w:rsidRPr="00597597">
        <w:rPr>
          <w:rFonts w:ascii="inherit" w:eastAsia="Times New Roman" w:hAnsi="inherit" w:cs="Times New Roman"/>
          <w:color w:val="333333"/>
          <w:sz w:val="20"/>
          <w:szCs w:val="20"/>
          <w:highlight w:val="lightGray"/>
        </w:rPr>
        <w:t>Following the introduction of these measures, applications for new places in teacher education in the first academic semester of 2019 have increased substantially. The University of Iceland reports a 28% increase since 2018 and the Iceland University of the Arts a 170% increase for the same period. Two other relevant universities also report increases, amounting to a total of 45%.</w:t>
      </w:r>
    </w:p>
    <w:p w14:paraId="573091A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84"/>
    <w:rsid w:val="000A3228"/>
    <w:rsid w:val="00453EED"/>
    <w:rsid w:val="00597597"/>
    <w:rsid w:val="007C3C8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9C858"/>
  <w14:defaultImageDpi w14:val="32767"/>
  <w15:chartTrackingRefBased/>
  <w15:docId w15:val="{D36848DF-5623-7549-9BE8-AE313922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A32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22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A3228"/>
  </w:style>
  <w:style w:type="paragraph" w:styleId="NormalWeb">
    <w:name w:val="Normal (Web)"/>
    <w:basedOn w:val="Normal"/>
    <w:uiPriority w:val="99"/>
    <w:semiHidden/>
    <w:unhideWhenUsed/>
    <w:rsid w:val="000A32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989149">
      <w:bodyDiv w:val="1"/>
      <w:marLeft w:val="0"/>
      <w:marRight w:val="0"/>
      <w:marTop w:val="0"/>
      <w:marBottom w:val="0"/>
      <w:divBdr>
        <w:top w:val="none" w:sz="0" w:space="0" w:color="auto"/>
        <w:left w:val="none" w:sz="0" w:space="0" w:color="auto"/>
        <w:bottom w:val="none" w:sz="0" w:space="0" w:color="auto"/>
        <w:right w:val="none" w:sz="0" w:space="0" w:color="auto"/>
      </w:divBdr>
      <w:divsChild>
        <w:div w:id="1733431068">
          <w:marLeft w:val="0"/>
          <w:marRight w:val="0"/>
          <w:marTop w:val="0"/>
          <w:marBottom w:val="0"/>
          <w:divBdr>
            <w:top w:val="none" w:sz="0" w:space="0" w:color="auto"/>
            <w:left w:val="none" w:sz="0" w:space="0" w:color="auto"/>
            <w:bottom w:val="none" w:sz="0" w:space="0" w:color="auto"/>
            <w:right w:val="none" w:sz="0" w:space="0" w:color="auto"/>
          </w:divBdr>
        </w:div>
        <w:div w:id="170529512">
          <w:marLeft w:val="0"/>
          <w:marRight w:val="0"/>
          <w:marTop w:val="0"/>
          <w:marBottom w:val="0"/>
          <w:divBdr>
            <w:top w:val="none" w:sz="0" w:space="0" w:color="auto"/>
            <w:left w:val="none" w:sz="0" w:space="0" w:color="auto"/>
            <w:bottom w:val="none" w:sz="0" w:space="0" w:color="auto"/>
            <w:right w:val="none" w:sz="0" w:space="0" w:color="auto"/>
          </w:divBdr>
          <w:divsChild>
            <w:div w:id="730732606">
              <w:marLeft w:val="0"/>
              <w:marRight w:val="0"/>
              <w:marTop w:val="0"/>
              <w:marBottom w:val="0"/>
              <w:divBdr>
                <w:top w:val="none" w:sz="0" w:space="0" w:color="auto"/>
                <w:left w:val="none" w:sz="0" w:space="0" w:color="auto"/>
                <w:bottom w:val="none" w:sz="0" w:space="0" w:color="auto"/>
                <w:right w:val="none" w:sz="0" w:space="0" w:color="auto"/>
              </w:divBdr>
              <w:divsChild>
                <w:div w:id="2025087234">
                  <w:marLeft w:val="0"/>
                  <w:marRight w:val="0"/>
                  <w:marTop w:val="0"/>
                  <w:marBottom w:val="0"/>
                  <w:divBdr>
                    <w:top w:val="none" w:sz="0" w:space="0" w:color="auto"/>
                    <w:left w:val="none" w:sz="0" w:space="0" w:color="auto"/>
                    <w:bottom w:val="none" w:sz="0" w:space="0" w:color="auto"/>
                    <w:right w:val="none" w:sz="0" w:space="0" w:color="auto"/>
                  </w:divBdr>
                  <w:divsChild>
                    <w:div w:id="473722906">
                      <w:marLeft w:val="0"/>
                      <w:marRight w:val="0"/>
                      <w:marTop w:val="0"/>
                      <w:marBottom w:val="0"/>
                      <w:divBdr>
                        <w:top w:val="none" w:sz="0" w:space="0" w:color="auto"/>
                        <w:left w:val="none" w:sz="0" w:space="0" w:color="auto"/>
                        <w:bottom w:val="none" w:sz="0" w:space="0" w:color="auto"/>
                        <w:right w:val="none" w:sz="0" w:space="0" w:color="auto"/>
                      </w:divBdr>
                      <w:divsChild>
                        <w:div w:id="363138873">
                          <w:marLeft w:val="0"/>
                          <w:marRight w:val="0"/>
                          <w:marTop w:val="0"/>
                          <w:marBottom w:val="0"/>
                          <w:divBdr>
                            <w:top w:val="none" w:sz="0" w:space="0" w:color="auto"/>
                            <w:left w:val="none" w:sz="0" w:space="0" w:color="auto"/>
                            <w:bottom w:val="none" w:sz="0" w:space="0" w:color="auto"/>
                            <w:right w:val="none" w:sz="0" w:space="0" w:color="auto"/>
                          </w:divBdr>
                          <w:divsChild>
                            <w:div w:id="711542876">
                              <w:marLeft w:val="0"/>
                              <w:marRight w:val="0"/>
                              <w:marTop w:val="0"/>
                              <w:marBottom w:val="0"/>
                              <w:divBdr>
                                <w:top w:val="none" w:sz="0" w:space="0" w:color="auto"/>
                                <w:left w:val="none" w:sz="0" w:space="0" w:color="auto"/>
                                <w:bottom w:val="none" w:sz="0" w:space="0" w:color="auto"/>
                                <w:right w:val="none" w:sz="0" w:space="0" w:color="auto"/>
                              </w:divBdr>
                              <w:divsChild>
                                <w:div w:id="270741565">
                                  <w:marLeft w:val="0"/>
                                  <w:marRight w:val="0"/>
                                  <w:marTop w:val="0"/>
                                  <w:marBottom w:val="0"/>
                                  <w:divBdr>
                                    <w:top w:val="none" w:sz="0" w:space="0" w:color="auto"/>
                                    <w:left w:val="none" w:sz="0" w:space="0" w:color="auto"/>
                                    <w:bottom w:val="none" w:sz="0" w:space="0" w:color="auto"/>
                                    <w:right w:val="none" w:sz="0" w:space="0" w:color="auto"/>
                                  </w:divBdr>
                                  <w:divsChild>
                                    <w:div w:id="1616060962">
                                      <w:marLeft w:val="0"/>
                                      <w:marRight w:val="0"/>
                                      <w:marTop w:val="0"/>
                                      <w:marBottom w:val="0"/>
                                      <w:divBdr>
                                        <w:top w:val="none" w:sz="0" w:space="0" w:color="auto"/>
                                        <w:left w:val="none" w:sz="0" w:space="0" w:color="auto"/>
                                        <w:bottom w:val="none" w:sz="0" w:space="0" w:color="auto"/>
                                        <w:right w:val="none" w:sz="0" w:space="0" w:color="auto"/>
                                      </w:divBdr>
                                      <w:divsChild>
                                        <w:div w:id="1933975880">
                                          <w:marLeft w:val="0"/>
                                          <w:marRight w:val="0"/>
                                          <w:marTop w:val="0"/>
                                          <w:marBottom w:val="0"/>
                                          <w:divBdr>
                                            <w:top w:val="none" w:sz="0" w:space="0" w:color="auto"/>
                                            <w:left w:val="none" w:sz="0" w:space="0" w:color="auto"/>
                                            <w:bottom w:val="none" w:sz="0" w:space="0" w:color="auto"/>
                                            <w:right w:val="none" w:sz="0" w:space="0" w:color="auto"/>
                                          </w:divBdr>
                                          <w:divsChild>
                                            <w:div w:id="8562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50629">
                      <w:marLeft w:val="0"/>
                      <w:marRight w:val="0"/>
                      <w:marTop w:val="0"/>
                      <w:marBottom w:val="0"/>
                      <w:divBdr>
                        <w:top w:val="none" w:sz="0" w:space="0" w:color="auto"/>
                        <w:left w:val="none" w:sz="0" w:space="0" w:color="auto"/>
                        <w:bottom w:val="none" w:sz="0" w:space="0" w:color="auto"/>
                        <w:right w:val="none" w:sz="0" w:space="0" w:color="auto"/>
                      </w:divBdr>
                      <w:divsChild>
                        <w:div w:id="79908709">
                          <w:marLeft w:val="0"/>
                          <w:marRight w:val="0"/>
                          <w:marTop w:val="0"/>
                          <w:marBottom w:val="0"/>
                          <w:divBdr>
                            <w:top w:val="none" w:sz="0" w:space="0" w:color="auto"/>
                            <w:left w:val="none" w:sz="0" w:space="0" w:color="auto"/>
                            <w:bottom w:val="none" w:sz="0" w:space="0" w:color="auto"/>
                            <w:right w:val="none" w:sz="0" w:space="0" w:color="auto"/>
                          </w:divBdr>
                          <w:divsChild>
                            <w:div w:id="11553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054">
                      <w:marLeft w:val="0"/>
                      <w:marRight w:val="0"/>
                      <w:marTop w:val="0"/>
                      <w:marBottom w:val="0"/>
                      <w:divBdr>
                        <w:top w:val="none" w:sz="0" w:space="0" w:color="auto"/>
                        <w:left w:val="none" w:sz="0" w:space="0" w:color="auto"/>
                        <w:bottom w:val="none" w:sz="0" w:space="0" w:color="auto"/>
                        <w:right w:val="none" w:sz="0" w:space="0" w:color="auto"/>
                      </w:divBdr>
                      <w:divsChild>
                        <w:div w:id="399015730">
                          <w:marLeft w:val="0"/>
                          <w:marRight w:val="0"/>
                          <w:marTop w:val="0"/>
                          <w:marBottom w:val="0"/>
                          <w:divBdr>
                            <w:top w:val="none" w:sz="0" w:space="0" w:color="auto"/>
                            <w:left w:val="none" w:sz="0" w:space="0" w:color="auto"/>
                            <w:bottom w:val="none" w:sz="0" w:space="0" w:color="auto"/>
                            <w:right w:val="none" w:sz="0" w:space="0" w:color="auto"/>
                          </w:divBdr>
                          <w:divsChild>
                            <w:div w:id="4735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2020-02-19T14:40:00Z</dcterms:created>
  <dcterms:modified xsi:type="dcterms:W3CDTF">2020-04-11T15:17:00Z</dcterms:modified>
</cp:coreProperties>
</file>