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D7256" w14:textId="77777777" w:rsidR="006B7251" w:rsidRPr="006B7251" w:rsidRDefault="006B7251" w:rsidP="006B7251">
      <w:pPr>
        <w:shd w:val="clear" w:color="auto" w:fill="E6E6E6"/>
        <w:outlineLvl w:val="0"/>
        <w:rPr>
          <w:rFonts w:ascii="inherit" w:eastAsia="Times New Roman" w:hAnsi="inherit" w:cs="Times New Roman"/>
          <w:caps/>
          <w:kern w:val="36"/>
          <w:sz w:val="48"/>
          <w:szCs w:val="48"/>
        </w:rPr>
      </w:pPr>
      <w:r w:rsidRPr="006B7251">
        <w:rPr>
          <w:rFonts w:ascii="inherit" w:eastAsia="Times New Roman" w:hAnsi="inherit" w:cs="Times New Roman"/>
          <w:caps/>
          <w:kern w:val="36"/>
          <w:sz w:val="48"/>
          <w:szCs w:val="48"/>
        </w:rPr>
        <w:t>COMMISSIONER AVRAMOPOULOS APPLAUDS GRADUATES OF THE CEPOL EUROPEAN JOINT MASTER PROGRAMME IN BUDAPEST</w:t>
      </w:r>
    </w:p>
    <w:p w14:paraId="05182C68" w14:textId="77777777" w:rsidR="006B7251" w:rsidRPr="006B7251" w:rsidRDefault="006B7251" w:rsidP="006B7251">
      <w:pPr>
        <w:spacing w:after="150"/>
        <w:outlineLvl w:val="1"/>
        <w:rPr>
          <w:rFonts w:ascii="inherit" w:eastAsia="Times New Roman" w:hAnsi="inherit" w:cs="Times New Roman"/>
          <w:color w:val="000000"/>
          <w:sz w:val="48"/>
          <w:szCs w:val="48"/>
        </w:rPr>
      </w:pPr>
      <w:r w:rsidRPr="006B7251">
        <w:rPr>
          <w:rFonts w:ascii="inherit" w:eastAsia="Times New Roman" w:hAnsi="inherit" w:cs="Times New Roman"/>
          <w:color w:val="000000"/>
          <w:sz w:val="48"/>
          <w:szCs w:val="48"/>
        </w:rPr>
        <w:t>You are here</w:t>
      </w:r>
    </w:p>
    <w:p w14:paraId="0B6C391F" w14:textId="77777777" w:rsidR="006B7251" w:rsidRPr="006B7251" w:rsidRDefault="00D4233A" w:rsidP="006B7251">
      <w:pPr>
        <w:shd w:val="clear" w:color="auto" w:fill="FFFFFF"/>
        <w:rPr>
          <w:rFonts w:ascii="Times New Roman" w:eastAsia="Times New Roman" w:hAnsi="Times New Roman" w:cs="Times New Roman"/>
        </w:rPr>
      </w:pPr>
      <w:hyperlink r:id="rId4" w:history="1">
        <w:r w:rsidR="006B7251" w:rsidRPr="006B7251">
          <w:rPr>
            <w:rFonts w:ascii="Times New Roman" w:eastAsia="Times New Roman" w:hAnsi="Times New Roman" w:cs="Times New Roman"/>
            <w:color w:val="333333"/>
            <w:u w:val="single"/>
          </w:rPr>
          <w:t>Home</w:t>
        </w:r>
      </w:hyperlink>
      <w:r w:rsidR="006B7251" w:rsidRPr="006B7251">
        <w:rPr>
          <w:rFonts w:ascii="Times New Roman" w:eastAsia="Times New Roman" w:hAnsi="Times New Roman" w:cs="Times New Roman"/>
        </w:rPr>
        <w:t> » </w:t>
      </w:r>
      <w:hyperlink r:id="rId5" w:history="1">
        <w:r w:rsidR="006B7251" w:rsidRPr="006B7251">
          <w:rPr>
            <w:rFonts w:ascii="Times New Roman" w:eastAsia="Times New Roman" w:hAnsi="Times New Roman" w:cs="Times New Roman"/>
            <w:color w:val="333333"/>
            <w:u w:val="single"/>
          </w:rPr>
          <w:t>Media</w:t>
        </w:r>
      </w:hyperlink>
      <w:r w:rsidR="006B7251" w:rsidRPr="006B7251">
        <w:rPr>
          <w:rFonts w:ascii="Times New Roman" w:eastAsia="Times New Roman" w:hAnsi="Times New Roman" w:cs="Times New Roman"/>
        </w:rPr>
        <w:t> » </w:t>
      </w:r>
      <w:hyperlink r:id="rId6" w:history="1">
        <w:r w:rsidR="006B7251" w:rsidRPr="006B7251">
          <w:rPr>
            <w:rFonts w:ascii="Times New Roman" w:eastAsia="Times New Roman" w:hAnsi="Times New Roman" w:cs="Times New Roman"/>
            <w:color w:val="333333"/>
            <w:u w:val="single"/>
          </w:rPr>
          <w:t>News</w:t>
        </w:r>
      </w:hyperlink>
      <w:r w:rsidR="006B7251" w:rsidRPr="006B7251">
        <w:rPr>
          <w:rFonts w:ascii="Times New Roman" w:eastAsia="Times New Roman" w:hAnsi="Times New Roman" w:cs="Times New Roman"/>
        </w:rPr>
        <w:t xml:space="preserve"> » Commissioner Avramopoulos applauds graduates of the CEPOL European Joint Master </w:t>
      </w:r>
      <w:proofErr w:type="spellStart"/>
      <w:r w:rsidR="006B7251" w:rsidRPr="006B7251">
        <w:rPr>
          <w:rFonts w:ascii="Times New Roman" w:eastAsia="Times New Roman" w:hAnsi="Times New Roman" w:cs="Times New Roman"/>
        </w:rPr>
        <w:t>Programme</w:t>
      </w:r>
      <w:proofErr w:type="spellEnd"/>
      <w:r w:rsidR="006B7251" w:rsidRPr="006B7251">
        <w:rPr>
          <w:rFonts w:ascii="Times New Roman" w:eastAsia="Times New Roman" w:hAnsi="Times New Roman" w:cs="Times New Roman"/>
        </w:rPr>
        <w:t xml:space="preserve"> in Budapest</w:t>
      </w:r>
    </w:p>
    <w:p w14:paraId="51D81B99" w14:textId="1778DDE5" w:rsidR="006B7251" w:rsidRPr="006B7251" w:rsidRDefault="006B7251" w:rsidP="006B7251">
      <w:pPr>
        <w:shd w:val="clear" w:color="auto" w:fill="FFFFFF"/>
        <w:rPr>
          <w:rFonts w:ascii="Times New Roman" w:eastAsia="Times New Roman" w:hAnsi="Times New Roman" w:cs="Times New Roman"/>
          <w:color w:val="333333"/>
          <w:sz w:val="21"/>
          <w:szCs w:val="21"/>
        </w:rPr>
      </w:pPr>
      <w:r w:rsidRPr="006B7251">
        <w:rPr>
          <w:rFonts w:ascii="Times New Roman" w:eastAsia="Times New Roman" w:hAnsi="Times New Roman" w:cs="Times New Roman"/>
          <w:color w:val="333333"/>
          <w:sz w:val="21"/>
          <w:szCs w:val="21"/>
        </w:rPr>
        <w:fldChar w:fldCharType="begin"/>
      </w:r>
      <w:r w:rsidRPr="006B7251">
        <w:rPr>
          <w:rFonts w:ascii="Times New Roman" w:eastAsia="Times New Roman" w:hAnsi="Times New Roman" w:cs="Times New Roman"/>
          <w:color w:val="333333"/>
          <w:sz w:val="21"/>
          <w:szCs w:val="21"/>
        </w:rPr>
        <w:instrText xml:space="preserve"> INCLUDEPICTURE "/var/folders/nj/m875g2tj2j50hjqpdb11s_540000gn/T/com.microsoft.Word/WebArchiveCopyPasteTempFiles/graduation%20visual.png?itok=FmfwaPgY" \* MERGEFORMATINET </w:instrText>
      </w:r>
      <w:r w:rsidRPr="006B7251">
        <w:rPr>
          <w:rFonts w:ascii="Times New Roman" w:eastAsia="Times New Roman" w:hAnsi="Times New Roman" w:cs="Times New Roman"/>
          <w:color w:val="333333"/>
          <w:sz w:val="21"/>
          <w:szCs w:val="21"/>
        </w:rPr>
        <w:fldChar w:fldCharType="separate"/>
      </w:r>
      <w:r w:rsidRPr="006B7251">
        <w:rPr>
          <w:rFonts w:ascii="Times New Roman" w:eastAsia="Times New Roman" w:hAnsi="Times New Roman" w:cs="Times New Roman"/>
          <w:noProof/>
          <w:color w:val="333333"/>
          <w:sz w:val="21"/>
          <w:szCs w:val="21"/>
        </w:rPr>
        <w:drawing>
          <wp:inline distT="0" distB="0" distL="0" distR="0" wp14:anchorId="2803FC94" wp14:editId="323E34B5">
            <wp:extent cx="2543810" cy="2543810"/>
            <wp:effectExtent l="0" t="0" r="0" b="0"/>
            <wp:docPr id="1" name="Picture 1" descr="/var/folders/nj/m875g2tj2j50hjqpdb11s_540000gn/T/com.microsoft.Word/WebArchiveCopyPasteTempFiles/graduation%20visual.png?itok=FmfwaP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graduation%20visual.png?itok=FmfwaP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r w:rsidRPr="006B7251">
        <w:rPr>
          <w:rFonts w:ascii="Times New Roman" w:eastAsia="Times New Roman" w:hAnsi="Times New Roman" w:cs="Times New Roman"/>
          <w:color w:val="333333"/>
          <w:sz w:val="21"/>
          <w:szCs w:val="21"/>
        </w:rPr>
        <w:fldChar w:fldCharType="end"/>
      </w:r>
    </w:p>
    <w:p w14:paraId="6AA7A568" w14:textId="77777777" w:rsidR="006B7251" w:rsidRPr="006B7251" w:rsidRDefault="006B7251" w:rsidP="006B7251">
      <w:pPr>
        <w:shd w:val="clear" w:color="auto" w:fill="FFFFFF"/>
        <w:rPr>
          <w:rFonts w:ascii="Times New Roman" w:eastAsia="Times New Roman" w:hAnsi="Times New Roman" w:cs="Times New Roman"/>
          <w:color w:val="999999"/>
          <w:sz w:val="21"/>
          <w:szCs w:val="21"/>
        </w:rPr>
      </w:pPr>
      <w:r w:rsidRPr="006B7251">
        <w:rPr>
          <w:rFonts w:ascii="Times New Roman" w:eastAsia="Times New Roman" w:hAnsi="Times New Roman" w:cs="Times New Roman"/>
          <w:color w:val="999999"/>
          <w:sz w:val="21"/>
          <w:szCs w:val="21"/>
        </w:rPr>
        <w:t>11 October 2019</w:t>
      </w:r>
    </w:p>
    <w:p w14:paraId="3C81650B" w14:textId="77777777" w:rsidR="006B7251" w:rsidRPr="006B7251" w:rsidRDefault="006B7251" w:rsidP="006B7251">
      <w:pPr>
        <w:shd w:val="clear" w:color="auto" w:fill="FFFFFF"/>
        <w:spacing w:after="240"/>
        <w:rPr>
          <w:rFonts w:ascii="Times New Roman" w:eastAsia="Times New Roman" w:hAnsi="Times New Roman" w:cs="Times New Roman"/>
          <w:color w:val="333333"/>
          <w:sz w:val="21"/>
          <w:szCs w:val="21"/>
        </w:rPr>
      </w:pPr>
      <w:r w:rsidRPr="00C958E8">
        <w:rPr>
          <w:rFonts w:ascii="Times New Roman" w:eastAsia="Times New Roman" w:hAnsi="Times New Roman" w:cs="Times New Roman"/>
          <w:color w:val="333333"/>
          <w:sz w:val="21"/>
          <w:szCs w:val="21"/>
          <w:highlight w:val="lightGray"/>
        </w:rPr>
        <w:t xml:space="preserve">28 graduates of the CEPOL European Joint Master </w:t>
      </w:r>
      <w:proofErr w:type="spellStart"/>
      <w:r w:rsidRPr="00C958E8">
        <w:rPr>
          <w:rFonts w:ascii="Times New Roman" w:eastAsia="Times New Roman" w:hAnsi="Times New Roman" w:cs="Times New Roman"/>
          <w:color w:val="333333"/>
          <w:sz w:val="21"/>
          <w:szCs w:val="21"/>
          <w:highlight w:val="lightGray"/>
        </w:rPr>
        <w:t>Programme</w:t>
      </w:r>
      <w:proofErr w:type="spellEnd"/>
      <w:r w:rsidRPr="00C958E8">
        <w:rPr>
          <w:rFonts w:ascii="Times New Roman" w:eastAsia="Times New Roman" w:hAnsi="Times New Roman" w:cs="Times New Roman"/>
          <w:color w:val="333333"/>
          <w:sz w:val="21"/>
          <w:szCs w:val="21"/>
          <w:highlight w:val="lightGray"/>
        </w:rPr>
        <w:t xml:space="preserve"> (EJMP) have been awarded their diplomas today in the presence of the European Commissioner for Migration, Home Affairs and Citizenship Dimitris Avramopoulos at the graduation ceremony </w:t>
      </w:r>
      <w:proofErr w:type="spellStart"/>
      <w:r w:rsidRPr="00C958E8">
        <w:rPr>
          <w:rFonts w:ascii="Times New Roman" w:eastAsia="Times New Roman" w:hAnsi="Times New Roman" w:cs="Times New Roman"/>
          <w:color w:val="333333"/>
          <w:sz w:val="21"/>
          <w:szCs w:val="21"/>
          <w:highlight w:val="lightGray"/>
        </w:rPr>
        <w:t>organised</w:t>
      </w:r>
      <w:proofErr w:type="spellEnd"/>
      <w:r w:rsidRPr="00C958E8">
        <w:rPr>
          <w:rFonts w:ascii="Times New Roman" w:eastAsia="Times New Roman" w:hAnsi="Times New Roman" w:cs="Times New Roman"/>
          <w:color w:val="333333"/>
          <w:sz w:val="21"/>
          <w:szCs w:val="21"/>
          <w:highlight w:val="lightGray"/>
        </w:rPr>
        <w:t xml:space="preserve"> in Budapest, Hungary.</w:t>
      </w:r>
    </w:p>
    <w:p w14:paraId="4B0E1DCE" w14:textId="77777777" w:rsidR="006B7251" w:rsidRPr="006B7251" w:rsidRDefault="006B7251" w:rsidP="006B7251">
      <w:pPr>
        <w:shd w:val="clear" w:color="auto" w:fill="FFFFFF"/>
        <w:spacing w:before="240" w:after="240"/>
        <w:rPr>
          <w:rFonts w:ascii="Times New Roman" w:eastAsia="Times New Roman" w:hAnsi="Times New Roman" w:cs="Times New Roman"/>
          <w:color w:val="333333"/>
          <w:sz w:val="21"/>
          <w:szCs w:val="21"/>
        </w:rPr>
      </w:pPr>
      <w:r w:rsidRPr="00C958E8">
        <w:rPr>
          <w:rFonts w:ascii="Times New Roman" w:eastAsia="Times New Roman" w:hAnsi="Times New Roman" w:cs="Times New Roman"/>
          <w:color w:val="333333"/>
          <w:sz w:val="21"/>
          <w:szCs w:val="21"/>
          <w:highlight w:val="lightGray"/>
        </w:rPr>
        <w:t xml:space="preserve">Three of them received special academic recognition for their outstanding results and excellent thesis </w:t>
      </w:r>
      <w:proofErr w:type="spellStart"/>
      <w:r w:rsidRPr="00C958E8">
        <w:rPr>
          <w:rFonts w:ascii="Times New Roman" w:eastAsia="Times New Roman" w:hAnsi="Times New Roman" w:cs="Times New Roman"/>
          <w:color w:val="333333"/>
          <w:sz w:val="21"/>
          <w:szCs w:val="21"/>
          <w:highlight w:val="lightGray"/>
        </w:rPr>
        <w:t>defence</w:t>
      </w:r>
      <w:proofErr w:type="spellEnd"/>
      <w:r w:rsidRPr="00C958E8">
        <w:rPr>
          <w:rFonts w:ascii="Times New Roman" w:eastAsia="Times New Roman" w:hAnsi="Times New Roman" w:cs="Times New Roman"/>
          <w:color w:val="333333"/>
          <w:sz w:val="21"/>
          <w:szCs w:val="21"/>
          <w:highlight w:val="lightGray"/>
        </w:rPr>
        <w:t xml:space="preserve">: Paolo </w:t>
      </w:r>
      <w:proofErr w:type="spellStart"/>
      <w:r w:rsidRPr="00C958E8">
        <w:rPr>
          <w:rFonts w:ascii="Times New Roman" w:eastAsia="Times New Roman" w:hAnsi="Times New Roman" w:cs="Times New Roman"/>
          <w:color w:val="333333"/>
          <w:sz w:val="21"/>
          <w:szCs w:val="21"/>
          <w:highlight w:val="lightGray"/>
        </w:rPr>
        <w:t>Cestra</w:t>
      </w:r>
      <w:proofErr w:type="spellEnd"/>
      <w:r w:rsidRPr="00C958E8">
        <w:rPr>
          <w:rFonts w:ascii="Times New Roman" w:eastAsia="Times New Roman" w:hAnsi="Times New Roman" w:cs="Times New Roman"/>
          <w:color w:val="333333"/>
          <w:sz w:val="21"/>
          <w:szCs w:val="21"/>
          <w:highlight w:val="lightGray"/>
        </w:rPr>
        <w:t xml:space="preserve"> (Italy), Maria Montserrat Marin Lopez (Spain) and </w:t>
      </w:r>
      <w:proofErr w:type="spellStart"/>
      <w:r w:rsidRPr="00C958E8">
        <w:rPr>
          <w:rFonts w:ascii="Times New Roman" w:eastAsia="Times New Roman" w:hAnsi="Times New Roman" w:cs="Times New Roman"/>
          <w:color w:val="333333"/>
          <w:sz w:val="21"/>
          <w:szCs w:val="21"/>
          <w:highlight w:val="lightGray"/>
        </w:rPr>
        <w:t>Natalja</w:t>
      </w:r>
      <w:proofErr w:type="spellEnd"/>
      <w:r w:rsidRPr="00C958E8">
        <w:rPr>
          <w:rFonts w:ascii="Times New Roman" w:eastAsia="Times New Roman" w:hAnsi="Times New Roman" w:cs="Times New Roman"/>
          <w:color w:val="333333"/>
          <w:sz w:val="21"/>
          <w:szCs w:val="21"/>
          <w:highlight w:val="lightGray"/>
        </w:rPr>
        <w:t xml:space="preserve"> </w:t>
      </w:r>
      <w:proofErr w:type="spellStart"/>
      <w:r w:rsidRPr="00C958E8">
        <w:rPr>
          <w:rFonts w:ascii="Times New Roman" w:eastAsia="Times New Roman" w:hAnsi="Times New Roman" w:cs="Times New Roman"/>
          <w:color w:val="333333"/>
          <w:sz w:val="21"/>
          <w:szCs w:val="21"/>
          <w:highlight w:val="lightGray"/>
        </w:rPr>
        <w:t>Prokofjeva</w:t>
      </w:r>
      <w:proofErr w:type="spellEnd"/>
      <w:r w:rsidRPr="00C958E8">
        <w:rPr>
          <w:rFonts w:ascii="Times New Roman" w:eastAsia="Times New Roman" w:hAnsi="Times New Roman" w:cs="Times New Roman"/>
          <w:color w:val="333333"/>
          <w:sz w:val="21"/>
          <w:szCs w:val="21"/>
          <w:highlight w:val="lightGray"/>
        </w:rPr>
        <w:t xml:space="preserve"> (Latvia).</w:t>
      </w:r>
    </w:p>
    <w:p w14:paraId="779A3442" w14:textId="77777777" w:rsidR="006B7251" w:rsidRPr="006B7251" w:rsidRDefault="006B7251" w:rsidP="006B7251">
      <w:pPr>
        <w:shd w:val="clear" w:color="auto" w:fill="FFFFFF"/>
        <w:spacing w:before="240" w:after="240"/>
        <w:rPr>
          <w:rFonts w:ascii="Times New Roman" w:eastAsia="Times New Roman" w:hAnsi="Times New Roman" w:cs="Times New Roman"/>
          <w:color w:val="333333"/>
          <w:sz w:val="21"/>
          <w:szCs w:val="21"/>
        </w:rPr>
      </w:pPr>
      <w:r w:rsidRPr="00C958E8">
        <w:rPr>
          <w:rFonts w:ascii="Times New Roman" w:eastAsia="Times New Roman" w:hAnsi="Times New Roman" w:cs="Times New Roman"/>
          <w:color w:val="333333"/>
          <w:sz w:val="21"/>
          <w:szCs w:val="21"/>
          <w:highlight w:val="lightGray"/>
        </w:rPr>
        <w:t xml:space="preserve">Representing 20 EU Member States, the group of EJMP graduates completed this summer a 2-year-long </w:t>
      </w:r>
      <w:r w:rsidRPr="00D4233A">
        <w:rPr>
          <w:rFonts w:ascii="Times New Roman" w:eastAsia="Times New Roman" w:hAnsi="Times New Roman" w:cs="Times New Roman"/>
          <w:color w:val="333333"/>
          <w:sz w:val="21"/>
          <w:szCs w:val="21"/>
          <w:highlight w:val="lightGray"/>
        </w:rPr>
        <w:t xml:space="preserve">academic </w:t>
      </w:r>
      <w:proofErr w:type="spellStart"/>
      <w:r w:rsidRPr="00D4233A">
        <w:rPr>
          <w:rFonts w:ascii="Times New Roman" w:eastAsia="Times New Roman" w:hAnsi="Times New Roman" w:cs="Times New Roman"/>
          <w:color w:val="333333"/>
          <w:sz w:val="21"/>
          <w:szCs w:val="21"/>
          <w:highlight w:val="lightGray"/>
        </w:rPr>
        <w:t>programme</w:t>
      </w:r>
      <w:proofErr w:type="spellEnd"/>
      <w:r w:rsidRPr="00D4233A">
        <w:rPr>
          <w:rFonts w:ascii="Times New Roman" w:eastAsia="Times New Roman" w:hAnsi="Times New Roman" w:cs="Times New Roman"/>
          <w:color w:val="333333"/>
          <w:sz w:val="21"/>
          <w:szCs w:val="21"/>
          <w:highlight w:val="lightGray"/>
        </w:rPr>
        <w:t xml:space="preserve"> addressing common challenges of police cooperation in the frame of internal security. </w:t>
      </w:r>
      <w:proofErr w:type="spellStart"/>
      <w:r w:rsidRPr="00D4233A">
        <w:rPr>
          <w:rFonts w:ascii="Times New Roman" w:eastAsia="Times New Roman" w:hAnsi="Times New Roman" w:cs="Times New Roman"/>
          <w:color w:val="333333"/>
          <w:sz w:val="21"/>
          <w:szCs w:val="21"/>
          <w:highlight w:val="lightGray"/>
        </w:rPr>
        <w:t>Organised</w:t>
      </w:r>
      <w:proofErr w:type="spellEnd"/>
      <w:r w:rsidRPr="00D4233A">
        <w:rPr>
          <w:rFonts w:ascii="Times New Roman" w:eastAsia="Times New Roman" w:hAnsi="Times New Roman" w:cs="Times New Roman"/>
          <w:color w:val="333333"/>
          <w:sz w:val="21"/>
          <w:szCs w:val="21"/>
          <w:highlight w:val="lightGray"/>
        </w:rPr>
        <w:t xml:space="preserve"> for the second time by the European Union Agency for Law Enforcement Training (CEPOL) in consortium with 21 partner academies, the master studies were divided into seven modules, implemented by seven different countries: Estonia, Italy, Finland, Hungary, Lithuania, Netherlands (together with the UK) and Romania.</w:t>
      </w:r>
    </w:p>
    <w:p w14:paraId="71D3D2AB" w14:textId="77777777" w:rsidR="006B7251" w:rsidRPr="006B7251" w:rsidRDefault="006B7251" w:rsidP="006B7251">
      <w:pPr>
        <w:shd w:val="clear" w:color="auto" w:fill="FFFFFF"/>
        <w:spacing w:before="240" w:after="240"/>
        <w:rPr>
          <w:rFonts w:ascii="Times New Roman" w:eastAsia="Times New Roman" w:hAnsi="Times New Roman" w:cs="Times New Roman"/>
          <w:color w:val="333333"/>
          <w:sz w:val="21"/>
          <w:szCs w:val="21"/>
        </w:rPr>
      </w:pPr>
      <w:r w:rsidRPr="00C958E8">
        <w:rPr>
          <w:rFonts w:ascii="Times New Roman" w:eastAsia="Times New Roman" w:hAnsi="Times New Roman" w:cs="Times New Roman"/>
          <w:color w:val="333333"/>
          <w:sz w:val="21"/>
          <w:szCs w:val="21"/>
          <w:highlight w:val="lightGray"/>
        </w:rPr>
        <w:t>Addressing the graduates at the ceremony, Commissioner, Dimitris Avramopoulos congratulated them for having worked hard and reaching this important step forward in their career, and thanked CEPOL staff for their guidance through this enriching process.</w:t>
      </w:r>
    </w:p>
    <w:p w14:paraId="6645CC5A" w14:textId="77777777" w:rsidR="006B7251" w:rsidRPr="006B7251" w:rsidRDefault="006B7251" w:rsidP="006B7251">
      <w:pPr>
        <w:shd w:val="clear" w:color="auto" w:fill="FFFFFF"/>
        <w:rPr>
          <w:rFonts w:ascii="Times New Roman" w:eastAsia="Times New Roman" w:hAnsi="Times New Roman" w:cs="Times New Roman"/>
          <w:color w:val="333333"/>
          <w:sz w:val="26"/>
          <w:szCs w:val="26"/>
        </w:rPr>
      </w:pPr>
      <w:r w:rsidRPr="00D4233A">
        <w:rPr>
          <w:rFonts w:ascii="Times New Roman" w:eastAsia="Times New Roman" w:hAnsi="Times New Roman" w:cs="Times New Roman"/>
          <w:i/>
          <w:iCs/>
          <w:color w:val="333333"/>
          <w:sz w:val="26"/>
          <w:szCs w:val="26"/>
          <w:highlight w:val="cyan"/>
        </w:rPr>
        <w:t xml:space="preserve">The role of police officers is becoming vastly more important, more multi-faceted and more complex simply because today’s security environment does not stop at any border, </w:t>
      </w:r>
      <w:r w:rsidRPr="00D4233A">
        <w:rPr>
          <w:rFonts w:ascii="Times New Roman" w:eastAsia="Times New Roman" w:hAnsi="Times New Roman" w:cs="Times New Roman"/>
          <w:i/>
          <w:iCs/>
          <w:color w:val="333333"/>
          <w:sz w:val="26"/>
          <w:szCs w:val="26"/>
          <w:highlight w:val="cyan"/>
        </w:rPr>
        <w:lastRenderedPageBreak/>
        <w:t>is less predictable and more quickly evolving than at any time in recent memory</w:t>
      </w:r>
      <w:r w:rsidRPr="00C958E8">
        <w:rPr>
          <w:rFonts w:ascii="Times New Roman" w:eastAsia="Times New Roman" w:hAnsi="Times New Roman" w:cs="Times New Roman"/>
          <w:i/>
          <w:iCs/>
          <w:color w:val="333333"/>
          <w:sz w:val="26"/>
          <w:szCs w:val="26"/>
          <w:highlight w:val="lightGray"/>
        </w:rPr>
        <w:t>. CEPOL can and will play a decisive role in ensuring security in EU and prepare police officers to do their jobs effectively’ </w:t>
      </w:r>
      <w:r w:rsidRPr="00C958E8">
        <w:rPr>
          <w:rFonts w:ascii="Times New Roman" w:eastAsia="Times New Roman" w:hAnsi="Times New Roman" w:cs="Times New Roman"/>
          <w:color w:val="333333"/>
          <w:sz w:val="26"/>
          <w:szCs w:val="26"/>
          <w:highlight w:val="lightGray"/>
        </w:rPr>
        <w:t>– he underlined.</w:t>
      </w:r>
    </w:p>
    <w:p w14:paraId="1EBD77A2" w14:textId="77777777" w:rsidR="006B7251" w:rsidRPr="006B7251" w:rsidRDefault="006B7251" w:rsidP="006B7251">
      <w:pPr>
        <w:shd w:val="clear" w:color="auto" w:fill="FFFFFF"/>
        <w:spacing w:before="240" w:after="240"/>
        <w:rPr>
          <w:rFonts w:ascii="Times New Roman" w:eastAsia="Times New Roman" w:hAnsi="Times New Roman" w:cs="Times New Roman"/>
          <w:color w:val="333333"/>
          <w:sz w:val="21"/>
          <w:szCs w:val="21"/>
        </w:rPr>
      </w:pPr>
      <w:r w:rsidRPr="006B7251">
        <w:rPr>
          <w:rFonts w:ascii="Times New Roman" w:eastAsia="Times New Roman" w:hAnsi="Times New Roman" w:cs="Times New Roman"/>
          <w:color w:val="333333"/>
          <w:sz w:val="20"/>
          <w:szCs w:val="20"/>
        </w:rPr>
        <w:t>CEPOL Executive Director, </w:t>
      </w:r>
      <w:r w:rsidRPr="006B7251">
        <w:rPr>
          <w:rFonts w:ascii="Times New Roman" w:eastAsia="Times New Roman" w:hAnsi="Times New Roman" w:cs="Times New Roman"/>
          <w:b/>
          <w:bCs/>
          <w:color w:val="333333"/>
          <w:sz w:val="20"/>
          <w:szCs w:val="20"/>
        </w:rPr>
        <w:t xml:space="preserve">Detlef </w:t>
      </w:r>
      <w:proofErr w:type="spellStart"/>
      <w:r w:rsidRPr="006B7251">
        <w:rPr>
          <w:rFonts w:ascii="Times New Roman" w:eastAsia="Times New Roman" w:hAnsi="Times New Roman" w:cs="Times New Roman"/>
          <w:b/>
          <w:bCs/>
          <w:color w:val="333333"/>
          <w:sz w:val="20"/>
          <w:szCs w:val="20"/>
        </w:rPr>
        <w:t>Schröder</w:t>
      </w:r>
      <w:proofErr w:type="spellEnd"/>
      <w:r w:rsidRPr="006B7251">
        <w:rPr>
          <w:rFonts w:ascii="Times New Roman" w:eastAsia="Times New Roman" w:hAnsi="Times New Roman" w:cs="Times New Roman"/>
          <w:color w:val="333333"/>
          <w:sz w:val="20"/>
          <w:szCs w:val="20"/>
        </w:rPr>
        <w:t> </w:t>
      </w:r>
      <w:proofErr w:type="spellStart"/>
      <w:r w:rsidRPr="006B7251">
        <w:rPr>
          <w:rFonts w:ascii="Times New Roman" w:eastAsia="Times New Roman" w:hAnsi="Times New Roman" w:cs="Times New Roman"/>
          <w:color w:val="333333"/>
          <w:sz w:val="20"/>
          <w:szCs w:val="20"/>
        </w:rPr>
        <w:t>emphasised</w:t>
      </w:r>
      <w:proofErr w:type="spellEnd"/>
      <w:r w:rsidRPr="006B7251">
        <w:rPr>
          <w:rFonts w:ascii="Times New Roman" w:eastAsia="Times New Roman" w:hAnsi="Times New Roman" w:cs="Times New Roman"/>
          <w:color w:val="333333"/>
          <w:sz w:val="20"/>
          <w:szCs w:val="20"/>
        </w:rPr>
        <w:t xml:space="preserve"> on his pride arising from the excellent academic quality provided in the </w:t>
      </w:r>
      <w:proofErr w:type="spellStart"/>
      <w:r w:rsidRPr="006B7251">
        <w:rPr>
          <w:rFonts w:ascii="Times New Roman" w:eastAsia="Times New Roman" w:hAnsi="Times New Roman" w:cs="Times New Roman"/>
          <w:color w:val="333333"/>
          <w:sz w:val="20"/>
          <w:szCs w:val="20"/>
        </w:rPr>
        <w:t>programme</w:t>
      </w:r>
      <w:proofErr w:type="spellEnd"/>
      <w:r w:rsidRPr="006B7251">
        <w:rPr>
          <w:rFonts w:ascii="Times New Roman" w:eastAsia="Times New Roman" w:hAnsi="Times New Roman" w:cs="Times New Roman"/>
          <w:color w:val="333333"/>
          <w:sz w:val="20"/>
          <w:szCs w:val="20"/>
        </w:rPr>
        <w:t xml:space="preserve"> by dedicated partner universities:</w:t>
      </w:r>
    </w:p>
    <w:p w14:paraId="65A33AA5" w14:textId="77777777" w:rsidR="006B7251" w:rsidRPr="006B7251" w:rsidRDefault="006B7251" w:rsidP="006B7251">
      <w:pPr>
        <w:shd w:val="clear" w:color="auto" w:fill="FFFFFF"/>
        <w:rPr>
          <w:rFonts w:ascii="Times New Roman" w:eastAsia="Times New Roman" w:hAnsi="Times New Roman" w:cs="Times New Roman"/>
          <w:color w:val="333333"/>
          <w:sz w:val="26"/>
          <w:szCs w:val="26"/>
        </w:rPr>
      </w:pPr>
      <w:r w:rsidRPr="00C958E8">
        <w:rPr>
          <w:rFonts w:ascii="Times New Roman" w:eastAsia="Times New Roman" w:hAnsi="Times New Roman" w:cs="Times New Roman"/>
          <w:i/>
          <w:iCs/>
          <w:color w:val="333333"/>
          <w:sz w:val="26"/>
          <w:szCs w:val="26"/>
          <w:highlight w:val="lightGray"/>
        </w:rPr>
        <w:t>In the broad portfolio of training options our Agency provides, higher education at university level is a core element. It is an evidence CEPOL can deliver, complementary to the multi-fold operational hands-on activities, the highest-level academic qualifications together with its influential partner universities.</w:t>
      </w:r>
    </w:p>
    <w:p w14:paraId="420DC001" w14:textId="77777777" w:rsidR="006B7251" w:rsidRPr="006B7251" w:rsidRDefault="006B7251" w:rsidP="006B7251">
      <w:pPr>
        <w:shd w:val="clear" w:color="auto" w:fill="FFFFFF"/>
        <w:spacing w:before="240" w:after="240"/>
        <w:rPr>
          <w:rFonts w:ascii="Times New Roman" w:eastAsia="Times New Roman" w:hAnsi="Times New Roman" w:cs="Times New Roman"/>
          <w:color w:val="333333"/>
          <w:sz w:val="21"/>
          <w:szCs w:val="21"/>
        </w:rPr>
      </w:pPr>
      <w:r w:rsidRPr="00C958E8">
        <w:rPr>
          <w:rFonts w:ascii="Times New Roman" w:eastAsia="Times New Roman" w:hAnsi="Times New Roman" w:cs="Times New Roman"/>
          <w:color w:val="333333"/>
          <w:sz w:val="21"/>
          <w:szCs w:val="21"/>
          <w:highlight w:val="lightGray"/>
        </w:rPr>
        <w:t>Director-General of the Hungarian Ministry of Interior, </w:t>
      </w:r>
      <w:proofErr w:type="spellStart"/>
      <w:r w:rsidRPr="00C958E8">
        <w:rPr>
          <w:rFonts w:ascii="Times New Roman" w:eastAsia="Times New Roman" w:hAnsi="Times New Roman" w:cs="Times New Roman"/>
          <w:b/>
          <w:bCs/>
          <w:color w:val="333333"/>
          <w:sz w:val="21"/>
          <w:szCs w:val="21"/>
          <w:highlight w:val="lightGray"/>
        </w:rPr>
        <w:t>Károly</w:t>
      </w:r>
      <w:proofErr w:type="spellEnd"/>
      <w:r w:rsidRPr="00C958E8">
        <w:rPr>
          <w:rFonts w:ascii="Times New Roman" w:eastAsia="Times New Roman" w:hAnsi="Times New Roman" w:cs="Times New Roman"/>
          <w:b/>
          <w:bCs/>
          <w:color w:val="333333"/>
          <w:sz w:val="21"/>
          <w:szCs w:val="21"/>
          <w:highlight w:val="lightGray"/>
        </w:rPr>
        <w:t xml:space="preserve"> Papp</w:t>
      </w:r>
      <w:r w:rsidRPr="00C958E8">
        <w:rPr>
          <w:rFonts w:ascii="Times New Roman" w:eastAsia="Times New Roman" w:hAnsi="Times New Roman" w:cs="Times New Roman"/>
          <w:color w:val="333333"/>
          <w:sz w:val="21"/>
          <w:szCs w:val="21"/>
          <w:highlight w:val="lightGray"/>
        </w:rPr>
        <w:t>, in his speech stressed a continuous need to invest further in the most critical value of the police services - their human resources</w:t>
      </w:r>
      <w:r w:rsidRPr="006B7251">
        <w:rPr>
          <w:rFonts w:ascii="Times New Roman" w:eastAsia="Times New Roman" w:hAnsi="Times New Roman" w:cs="Times New Roman"/>
          <w:color w:val="333333"/>
          <w:sz w:val="21"/>
          <w:szCs w:val="21"/>
        </w:rPr>
        <w:t>.</w:t>
      </w:r>
    </w:p>
    <w:p w14:paraId="248BCE11" w14:textId="77777777" w:rsidR="006B7251" w:rsidRPr="006B7251" w:rsidRDefault="006B7251" w:rsidP="006B7251">
      <w:pPr>
        <w:shd w:val="clear" w:color="auto" w:fill="FFFFFF"/>
        <w:spacing w:before="240" w:after="240"/>
        <w:rPr>
          <w:rFonts w:ascii="Times New Roman" w:eastAsia="Times New Roman" w:hAnsi="Times New Roman" w:cs="Times New Roman"/>
          <w:color w:val="333333"/>
          <w:sz w:val="21"/>
          <w:szCs w:val="21"/>
        </w:rPr>
      </w:pPr>
      <w:r w:rsidRPr="006B7251">
        <w:rPr>
          <w:rFonts w:ascii="Times New Roman" w:eastAsia="Times New Roman" w:hAnsi="Times New Roman" w:cs="Times New Roman"/>
          <w:color w:val="333333"/>
          <w:sz w:val="21"/>
          <w:szCs w:val="21"/>
        </w:rPr>
        <w:t>Whereas the Rector of the Spanish National Distance Education University (UNED), </w:t>
      </w:r>
      <w:r w:rsidRPr="006B7251">
        <w:rPr>
          <w:rFonts w:ascii="Times New Roman" w:eastAsia="Times New Roman" w:hAnsi="Times New Roman" w:cs="Times New Roman"/>
          <w:b/>
          <w:bCs/>
          <w:color w:val="333333"/>
          <w:sz w:val="21"/>
          <w:szCs w:val="21"/>
        </w:rPr>
        <w:t xml:space="preserve">Ricardo </w:t>
      </w:r>
      <w:proofErr w:type="spellStart"/>
      <w:r w:rsidRPr="006B7251">
        <w:rPr>
          <w:rFonts w:ascii="Times New Roman" w:eastAsia="Times New Roman" w:hAnsi="Times New Roman" w:cs="Times New Roman"/>
          <w:b/>
          <w:bCs/>
          <w:color w:val="333333"/>
          <w:sz w:val="21"/>
          <w:szCs w:val="21"/>
        </w:rPr>
        <w:t>Mairal</w:t>
      </w:r>
      <w:proofErr w:type="spellEnd"/>
      <w:r w:rsidRPr="006B7251">
        <w:rPr>
          <w:rFonts w:ascii="Times New Roman" w:eastAsia="Times New Roman" w:hAnsi="Times New Roman" w:cs="Times New Roman"/>
          <w:b/>
          <w:bCs/>
          <w:color w:val="333333"/>
          <w:sz w:val="21"/>
          <w:szCs w:val="21"/>
        </w:rPr>
        <w:t xml:space="preserve"> </w:t>
      </w:r>
      <w:proofErr w:type="spellStart"/>
      <w:r w:rsidRPr="006B7251">
        <w:rPr>
          <w:rFonts w:ascii="Times New Roman" w:eastAsia="Times New Roman" w:hAnsi="Times New Roman" w:cs="Times New Roman"/>
          <w:b/>
          <w:bCs/>
          <w:color w:val="333333"/>
          <w:sz w:val="21"/>
          <w:szCs w:val="21"/>
        </w:rPr>
        <w:t>Usón</w:t>
      </w:r>
      <w:proofErr w:type="spellEnd"/>
      <w:r w:rsidRPr="006B7251">
        <w:rPr>
          <w:rFonts w:ascii="Times New Roman" w:eastAsia="Times New Roman" w:hAnsi="Times New Roman" w:cs="Times New Roman"/>
          <w:b/>
          <w:bCs/>
          <w:color w:val="333333"/>
          <w:sz w:val="21"/>
          <w:szCs w:val="21"/>
        </w:rPr>
        <w:t>, </w:t>
      </w:r>
      <w:r w:rsidRPr="006B7251">
        <w:rPr>
          <w:rFonts w:ascii="Times New Roman" w:eastAsia="Times New Roman" w:hAnsi="Times New Roman" w:cs="Times New Roman"/>
          <w:color w:val="333333"/>
          <w:sz w:val="21"/>
          <w:szCs w:val="21"/>
        </w:rPr>
        <w:t xml:space="preserve">underlined the privilege of his institution to award the diplomas to the </w:t>
      </w:r>
      <w:proofErr w:type="spellStart"/>
      <w:r w:rsidRPr="006B7251">
        <w:rPr>
          <w:rFonts w:ascii="Times New Roman" w:eastAsia="Times New Roman" w:hAnsi="Times New Roman" w:cs="Times New Roman"/>
          <w:color w:val="333333"/>
          <w:sz w:val="21"/>
          <w:szCs w:val="21"/>
        </w:rPr>
        <w:t>programme</w:t>
      </w:r>
      <w:proofErr w:type="spellEnd"/>
      <w:r w:rsidRPr="006B7251">
        <w:rPr>
          <w:rFonts w:ascii="Times New Roman" w:eastAsia="Times New Roman" w:hAnsi="Times New Roman" w:cs="Times New Roman"/>
          <w:color w:val="333333"/>
          <w:sz w:val="21"/>
          <w:szCs w:val="21"/>
        </w:rPr>
        <w:t xml:space="preserve"> graduates.</w:t>
      </w:r>
    </w:p>
    <w:p w14:paraId="226D24A4" w14:textId="77777777" w:rsidR="006B7251" w:rsidRPr="00C958E8" w:rsidRDefault="006B7251" w:rsidP="006B7251">
      <w:pPr>
        <w:shd w:val="clear" w:color="auto" w:fill="FFFFFF"/>
        <w:spacing w:before="240" w:after="240"/>
        <w:rPr>
          <w:rFonts w:ascii="Times New Roman" w:eastAsia="Times New Roman" w:hAnsi="Times New Roman" w:cs="Times New Roman"/>
          <w:color w:val="333333"/>
          <w:sz w:val="21"/>
          <w:szCs w:val="21"/>
          <w:highlight w:val="cyan"/>
        </w:rPr>
      </w:pPr>
      <w:r w:rsidRPr="00C958E8">
        <w:rPr>
          <w:rFonts w:ascii="Times New Roman" w:eastAsia="Times New Roman" w:hAnsi="Times New Roman" w:cs="Times New Roman"/>
          <w:b/>
          <w:bCs/>
          <w:color w:val="333333"/>
          <w:sz w:val="20"/>
          <w:szCs w:val="20"/>
          <w:highlight w:val="cyan"/>
        </w:rPr>
        <w:t xml:space="preserve">Sergio </w:t>
      </w:r>
      <w:proofErr w:type="spellStart"/>
      <w:r w:rsidRPr="00C958E8">
        <w:rPr>
          <w:rFonts w:ascii="Times New Roman" w:eastAsia="Times New Roman" w:hAnsi="Times New Roman" w:cs="Times New Roman"/>
          <w:b/>
          <w:bCs/>
          <w:color w:val="333333"/>
          <w:sz w:val="20"/>
          <w:szCs w:val="20"/>
          <w:highlight w:val="cyan"/>
        </w:rPr>
        <w:t>Felgueiras</w:t>
      </w:r>
      <w:proofErr w:type="spellEnd"/>
      <w:r w:rsidRPr="00C958E8">
        <w:rPr>
          <w:rFonts w:ascii="Times New Roman" w:eastAsia="Times New Roman" w:hAnsi="Times New Roman" w:cs="Times New Roman"/>
          <w:color w:val="333333"/>
          <w:sz w:val="20"/>
          <w:szCs w:val="20"/>
          <w:highlight w:val="cyan"/>
        </w:rPr>
        <w:t xml:space="preserve">, the Consortium leader, praised the </w:t>
      </w:r>
      <w:proofErr w:type="spellStart"/>
      <w:r w:rsidRPr="00C958E8">
        <w:rPr>
          <w:rFonts w:ascii="Times New Roman" w:eastAsia="Times New Roman" w:hAnsi="Times New Roman" w:cs="Times New Roman"/>
          <w:color w:val="333333"/>
          <w:sz w:val="20"/>
          <w:szCs w:val="20"/>
          <w:highlight w:val="cyan"/>
        </w:rPr>
        <w:t>programme</w:t>
      </w:r>
      <w:proofErr w:type="spellEnd"/>
      <w:r w:rsidRPr="00C958E8">
        <w:rPr>
          <w:rFonts w:ascii="Times New Roman" w:eastAsia="Times New Roman" w:hAnsi="Times New Roman" w:cs="Times New Roman"/>
          <w:color w:val="333333"/>
          <w:sz w:val="20"/>
          <w:szCs w:val="20"/>
          <w:highlight w:val="cyan"/>
        </w:rPr>
        <w:t xml:space="preserve"> for </w:t>
      </w:r>
    </w:p>
    <w:p w14:paraId="50235F79" w14:textId="77777777" w:rsidR="006B7251" w:rsidRPr="006B7251" w:rsidRDefault="006B7251" w:rsidP="006B7251">
      <w:pPr>
        <w:shd w:val="clear" w:color="auto" w:fill="FFFFFF"/>
        <w:rPr>
          <w:rFonts w:ascii="Times New Roman" w:eastAsia="Times New Roman" w:hAnsi="Times New Roman" w:cs="Times New Roman"/>
          <w:color w:val="333333"/>
          <w:sz w:val="26"/>
          <w:szCs w:val="26"/>
        </w:rPr>
      </w:pPr>
      <w:r w:rsidRPr="00C958E8">
        <w:rPr>
          <w:rFonts w:ascii="Times New Roman" w:eastAsia="Times New Roman" w:hAnsi="Times New Roman" w:cs="Times New Roman"/>
          <w:i/>
          <w:iCs/>
          <w:color w:val="333333"/>
          <w:sz w:val="26"/>
          <w:szCs w:val="26"/>
          <w:highlight w:val="cyan"/>
        </w:rPr>
        <w:t>‘the opportunity to change the mindset of students with the knowledge they get.</w:t>
      </w:r>
    </w:p>
    <w:p w14:paraId="78129220" w14:textId="77777777" w:rsidR="006B7251" w:rsidRPr="006B7251" w:rsidRDefault="006B7251" w:rsidP="006B7251">
      <w:pPr>
        <w:shd w:val="clear" w:color="auto" w:fill="FFFFFF"/>
        <w:spacing w:before="240" w:after="240"/>
        <w:rPr>
          <w:rFonts w:ascii="Times New Roman" w:eastAsia="Times New Roman" w:hAnsi="Times New Roman" w:cs="Times New Roman"/>
          <w:color w:val="333333"/>
          <w:sz w:val="21"/>
          <w:szCs w:val="21"/>
        </w:rPr>
      </w:pPr>
      <w:r w:rsidRPr="006B7251">
        <w:rPr>
          <w:rFonts w:ascii="Times New Roman" w:eastAsia="Times New Roman" w:hAnsi="Times New Roman" w:cs="Times New Roman"/>
          <w:b/>
          <w:bCs/>
          <w:color w:val="333333"/>
          <w:sz w:val="21"/>
          <w:szCs w:val="21"/>
        </w:rPr>
        <w:t>Danijela</w:t>
      </w:r>
      <w:r w:rsidRPr="006B7251">
        <w:rPr>
          <w:rFonts w:ascii="Times New Roman" w:eastAsia="Times New Roman" w:hAnsi="Times New Roman" w:cs="Times New Roman"/>
          <w:color w:val="333333"/>
          <w:sz w:val="21"/>
          <w:szCs w:val="21"/>
        </w:rPr>
        <w:t> </w:t>
      </w:r>
      <w:proofErr w:type="spellStart"/>
      <w:r w:rsidRPr="006B7251">
        <w:rPr>
          <w:rFonts w:ascii="Times New Roman" w:eastAsia="Times New Roman" w:hAnsi="Times New Roman" w:cs="Times New Roman"/>
          <w:b/>
          <w:bCs/>
          <w:color w:val="333333"/>
          <w:sz w:val="21"/>
          <w:szCs w:val="21"/>
        </w:rPr>
        <w:t>Petković</w:t>
      </w:r>
      <w:proofErr w:type="spellEnd"/>
      <w:r w:rsidRPr="006B7251">
        <w:rPr>
          <w:rFonts w:ascii="Times New Roman" w:eastAsia="Times New Roman" w:hAnsi="Times New Roman" w:cs="Times New Roman"/>
          <w:color w:val="333333"/>
          <w:sz w:val="21"/>
          <w:szCs w:val="21"/>
        </w:rPr>
        <w:t>, Deputy Chair of the CEPOL Management Board, wished the former students to</w:t>
      </w:r>
    </w:p>
    <w:p w14:paraId="7B7CC869" w14:textId="77777777" w:rsidR="006B7251" w:rsidRPr="006B7251" w:rsidRDefault="006B7251" w:rsidP="006B7251">
      <w:pPr>
        <w:shd w:val="clear" w:color="auto" w:fill="FFFFFF"/>
        <w:rPr>
          <w:rFonts w:ascii="Times New Roman" w:eastAsia="Times New Roman" w:hAnsi="Times New Roman" w:cs="Times New Roman"/>
          <w:color w:val="333333"/>
          <w:sz w:val="26"/>
          <w:szCs w:val="26"/>
        </w:rPr>
      </w:pPr>
      <w:r w:rsidRPr="006B7251">
        <w:rPr>
          <w:rFonts w:ascii="Times New Roman" w:eastAsia="Times New Roman" w:hAnsi="Times New Roman" w:cs="Times New Roman"/>
          <w:i/>
          <w:iCs/>
          <w:color w:val="333333"/>
          <w:sz w:val="26"/>
          <w:szCs w:val="26"/>
        </w:rPr>
        <w:t>be able to transfer gained knowledge contributing to the establishment of a European community of practice.</w:t>
      </w:r>
    </w:p>
    <w:p w14:paraId="7D216ED5" w14:textId="77777777" w:rsidR="006B7251" w:rsidRPr="00C958E8" w:rsidRDefault="006B7251" w:rsidP="006B7251">
      <w:pPr>
        <w:shd w:val="clear" w:color="auto" w:fill="FFFFFF"/>
        <w:spacing w:before="240" w:after="240"/>
        <w:rPr>
          <w:rFonts w:ascii="Times New Roman" w:eastAsia="Times New Roman" w:hAnsi="Times New Roman" w:cs="Times New Roman"/>
          <w:color w:val="333333"/>
          <w:sz w:val="21"/>
          <w:szCs w:val="21"/>
          <w:highlight w:val="lightGray"/>
        </w:rPr>
      </w:pPr>
      <w:r w:rsidRPr="00C958E8">
        <w:rPr>
          <w:rFonts w:ascii="Times New Roman" w:eastAsia="Times New Roman" w:hAnsi="Times New Roman" w:cs="Times New Roman"/>
          <w:color w:val="333333"/>
          <w:sz w:val="21"/>
          <w:szCs w:val="21"/>
          <w:highlight w:val="lightGray"/>
        </w:rPr>
        <w:t>The graduates’ spokesperson, </w:t>
      </w:r>
      <w:r w:rsidRPr="00C958E8">
        <w:rPr>
          <w:rFonts w:ascii="Times New Roman" w:eastAsia="Times New Roman" w:hAnsi="Times New Roman" w:cs="Times New Roman"/>
          <w:b/>
          <w:bCs/>
          <w:color w:val="333333"/>
          <w:sz w:val="21"/>
          <w:szCs w:val="21"/>
          <w:highlight w:val="lightGray"/>
        </w:rPr>
        <w:t>Hugo Cruz, </w:t>
      </w:r>
      <w:r w:rsidRPr="00C958E8">
        <w:rPr>
          <w:rFonts w:ascii="Times New Roman" w:eastAsia="Times New Roman" w:hAnsi="Times New Roman" w:cs="Times New Roman"/>
          <w:color w:val="333333"/>
          <w:sz w:val="21"/>
          <w:szCs w:val="21"/>
          <w:highlight w:val="lightGray"/>
        </w:rPr>
        <w:t>concluded on their behalf</w:t>
      </w:r>
      <w:r w:rsidRPr="00C958E8">
        <w:rPr>
          <w:rFonts w:ascii="Times New Roman" w:eastAsia="Times New Roman" w:hAnsi="Times New Roman" w:cs="Times New Roman"/>
          <w:b/>
          <w:bCs/>
          <w:color w:val="333333"/>
          <w:sz w:val="21"/>
          <w:szCs w:val="21"/>
          <w:highlight w:val="lightGray"/>
        </w:rPr>
        <w:t>: </w:t>
      </w:r>
    </w:p>
    <w:p w14:paraId="06A5E9FA" w14:textId="77777777" w:rsidR="006B7251" w:rsidRPr="006B7251" w:rsidRDefault="006B7251" w:rsidP="006B7251">
      <w:pPr>
        <w:shd w:val="clear" w:color="auto" w:fill="FFFFFF"/>
        <w:rPr>
          <w:rFonts w:ascii="Times New Roman" w:eastAsia="Times New Roman" w:hAnsi="Times New Roman" w:cs="Times New Roman"/>
          <w:color w:val="333333"/>
          <w:sz w:val="26"/>
          <w:szCs w:val="26"/>
        </w:rPr>
      </w:pPr>
      <w:r w:rsidRPr="00C958E8">
        <w:rPr>
          <w:rFonts w:ascii="Times New Roman" w:eastAsia="Times New Roman" w:hAnsi="Times New Roman" w:cs="Times New Roman"/>
          <w:i/>
          <w:iCs/>
          <w:color w:val="333333"/>
          <w:sz w:val="26"/>
          <w:szCs w:val="26"/>
          <w:highlight w:val="lightGray"/>
        </w:rPr>
        <w:t xml:space="preserve">More than receiving the diploma, our biggest aim is to be able to apply our knowledge for an effective and efficient international law enforcement cooperation </w:t>
      </w:r>
      <w:r w:rsidRPr="00D4233A">
        <w:rPr>
          <w:rFonts w:ascii="Times New Roman" w:eastAsia="Times New Roman" w:hAnsi="Times New Roman" w:cs="Times New Roman"/>
          <w:i/>
          <w:iCs/>
          <w:color w:val="333333"/>
          <w:sz w:val="26"/>
          <w:szCs w:val="26"/>
          <w:highlight w:val="cyan"/>
        </w:rPr>
        <w:t>and contribute to building a safer Europe</w:t>
      </w:r>
      <w:r w:rsidRPr="00D4233A">
        <w:rPr>
          <w:rFonts w:ascii="Times New Roman" w:eastAsia="Times New Roman" w:hAnsi="Times New Roman" w:cs="Times New Roman"/>
          <w:color w:val="333333"/>
          <w:sz w:val="26"/>
          <w:szCs w:val="26"/>
          <w:highlight w:val="cyan"/>
        </w:rPr>
        <w:t>.</w:t>
      </w:r>
      <w:bookmarkStart w:id="0" w:name="_GoBack"/>
      <w:bookmarkEnd w:id="0"/>
    </w:p>
    <w:p w14:paraId="260DD465" w14:textId="77777777" w:rsidR="006B7251" w:rsidRPr="006B7251" w:rsidRDefault="006B7251" w:rsidP="006B7251">
      <w:pPr>
        <w:rPr>
          <w:rFonts w:ascii="Times New Roman" w:eastAsia="Times New Roman" w:hAnsi="Times New Roman" w:cs="Times New Roman"/>
        </w:rPr>
      </w:pPr>
    </w:p>
    <w:p w14:paraId="0E8FADC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A7"/>
    <w:rsid w:val="002273A7"/>
    <w:rsid w:val="00453EED"/>
    <w:rsid w:val="006B7251"/>
    <w:rsid w:val="00BE080D"/>
    <w:rsid w:val="00C958E8"/>
    <w:rsid w:val="00D4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0BD62"/>
  <w14:defaultImageDpi w14:val="32767"/>
  <w15:chartTrackingRefBased/>
  <w15:docId w15:val="{EC612719-FD0E-C744-9133-CAB97EB9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725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72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2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25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7251"/>
    <w:rPr>
      <w:color w:val="0000FF"/>
      <w:u w:val="single"/>
    </w:rPr>
  </w:style>
  <w:style w:type="character" w:customStyle="1" w:styleId="apple-converted-space">
    <w:name w:val="apple-converted-space"/>
    <w:basedOn w:val="DefaultParagraphFont"/>
    <w:rsid w:val="006B7251"/>
  </w:style>
  <w:style w:type="character" w:customStyle="1" w:styleId="date-display-single">
    <w:name w:val="date-display-single"/>
    <w:basedOn w:val="DefaultParagraphFont"/>
    <w:rsid w:val="006B7251"/>
  </w:style>
  <w:style w:type="paragraph" w:styleId="NormalWeb">
    <w:name w:val="Normal (Web)"/>
    <w:basedOn w:val="Normal"/>
    <w:uiPriority w:val="99"/>
    <w:semiHidden/>
    <w:unhideWhenUsed/>
    <w:rsid w:val="006B725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B7251"/>
    <w:rPr>
      <w:i/>
      <w:iCs/>
    </w:rPr>
  </w:style>
  <w:style w:type="character" w:styleId="Strong">
    <w:name w:val="Strong"/>
    <w:basedOn w:val="DefaultParagraphFont"/>
    <w:uiPriority w:val="22"/>
    <w:qFormat/>
    <w:rsid w:val="006B7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085151">
      <w:bodyDiv w:val="1"/>
      <w:marLeft w:val="0"/>
      <w:marRight w:val="0"/>
      <w:marTop w:val="0"/>
      <w:marBottom w:val="0"/>
      <w:divBdr>
        <w:top w:val="none" w:sz="0" w:space="0" w:color="auto"/>
        <w:left w:val="none" w:sz="0" w:space="0" w:color="auto"/>
        <w:bottom w:val="none" w:sz="0" w:space="0" w:color="auto"/>
        <w:right w:val="none" w:sz="0" w:space="0" w:color="auto"/>
      </w:divBdr>
      <w:divsChild>
        <w:div w:id="963118453">
          <w:marLeft w:val="0"/>
          <w:marRight w:val="0"/>
          <w:marTop w:val="0"/>
          <w:marBottom w:val="0"/>
          <w:divBdr>
            <w:top w:val="none" w:sz="0" w:space="0" w:color="auto"/>
            <w:left w:val="none" w:sz="0" w:space="0" w:color="auto"/>
            <w:bottom w:val="none" w:sz="0" w:space="0" w:color="auto"/>
            <w:right w:val="none" w:sz="0" w:space="0" w:color="auto"/>
          </w:divBdr>
          <w:divsChild>
            <w:div w:id="1636257952">
              <w:marLeft w:val="0"/>
              <w:marRight w:val="0"/>
              <w:marTop w:val="0"/>
              <w:marBottom w:val="0"/>
              <w:divBdr>
                <w:top w:val="none" w:sz="0" w:space="0" w:color="auto"/>
                <w:left w:val="none" w:sz="0" w:space="0" w:color="auto"/>
                <w:bottom w:val="none" w:sz="0" w:space="0" w:color="auto"/>
                <w:right w:val="none" w:sz="0" w:space="0" w:color="auto"/>
              </w:divBdr>
              <w:divsChild>
                <w:div w:id="1743092931">
                  <w:marLeft w:val="0"/>
                  <w:marRight w:val="0"/>
                  <w:marTop w:val="0"/>
                  <w:marBottom w:val="0"/>
                  <w:divBdr>
                    <w:top w:val="none" w:sz="0" w:space="0" w:color="auto"/>
                    <w:left w:val="none" w:sz="0" w:space="0" w:color="auto"/>
                    <w:bottom w:val="none" w:sz="0" w:space="0" w:color="auto"/>
                    <w:right w:val="none" w:sz="0" w:space="0" w:color="auto"/>
                  </w:divBdr>
                  <w:divsChild>
                    <w:div w:id="990059254">
                      <w:marLeft w:val="0"/>
                      <w:marRight w:val="0"/>
                      <w:marTop w:val="0"/>
                      <w:marBottom w:val="0"/>
                      <w:divBdr>
                        <w:top w:val="none" w:sz="0" w:space="0" w:color="auto"/>
                        <w:left w:val="none" w:sz="0" w:space="0" w:color="auto"/>
                        <w:bottom w:val="none" w:sz="0" w:space="0" w:color="auto"/>
                        <w:right w:val="none" w:sz="0" w:space="0" w:color="auto"/>
                      </w:divBdr>
                      <w:divsChild>
                        <w:div w:id="4296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4444">
          <w:marLeft w:val="0"/>
          <w:marRight w:val="0"/>
          <w:marTop w:val="0"/>
          <w:marBottom w:val="0"/>
          <w:divBdr>
            <w:top w:val="none" w:sz="0" w:space="0" w:color="auto"/>
            <w:left w:val="none" w:sz="0" w:space="0" w:color="auto"/>
            <w:bottom w:val="none" w:sz="0" w:space="0" w:color="auto"/>
            <w:right w:val="none" w:sz="0" w:space="0" w:color="auto"/>
          </w:divBdr>
          <w:divsChild>
            <w:div w:id="1612861383">
              <w:marLeft w:val="0"/>
              <w:marRight w:val="0"/>
              <w:marTop w:val="0"/>
              <w:marBottom w:val="0"/>
              <w:divBdr>
                <w:top w:val="none" w:sz="0" w:space="0" w:color="auto"/>
                <w:left w:val="none" w:sz="0" w:space="0" w:color="auto"/>
                <w:bottom w:val="none" w:sz="0" w:space="0" w:color="auto"/>
                <w:right w:val="none" w:sz="0" w:space="0" w:color="auto"/>
              </w:divBdr>
              <w:divsChild>
                <w:div w:id="1500658775">
                  <w:marLeft w:val="0"/>
                  <w:marRight w:val="0"/>
                  <w:marTop w:val="0"/>
                  <w:marBottom w:val="0"/>
                  <w:divBdr>
                    <w:top w:val="none" w:sz="0" w:space="0" w:color="auto"/>
                    <w:left w:val="none" w:sz="0" w:space="0" w:color="auto"/>
                    <w:bottom w:val="none" w:sz="0" w:space="0" w:color="auto"/>
                    <w:right w:val="none" w:sz="0" w:space="0" w:color="auto"/>
                  </w:divBdr>
                  <w:divsChild>
                    <w:div w:id="1099831433">
                      <w:marLeft w:val="0"/>
                      <w:marRight w:val="0"/>
                      <w:marTop w:val="0"/>
                      <w:marBottom w:val="0"/>
                      <w:divBdr>
                        <w:top w:val="none" w:sz="0" w:space="0" w:color="auto"/>
                        <w:left w:val="none" w:sz="0" w:space="0" w:color="auto"/>
                        <w:bottom w:val="none" w:sz="0" w:space="0" w:color="auto"/>
                        <w:right w:val="none" w:sz="0" w:space="0" w:color="auto"/>
                      </w:divBdr>
                      <w:divsChild>
                        <w:div w:id="1223327134">
                          <w:marLeft w:val="0"/>
                          <w:marRight w:val="0"/>
                          <w:marTop w:val="0"/>
                          <w:marBottom w:val="0"/>
                          <w:divBdr>
                            <w:top w:val="none" w:sz="0" w:space="0" w:color="auto"/>
                            <w:left w:val="none" w:sz="0" w:space="0" w:color="auto"/>
                            <w:bottom w:val="none" w:sz="0" w:space="0" w:color="auto"/>
                            <w:right w:val="none" w:sz="0" w:space="0" w:color="auto"/>
                          </w:divBdr>
                          <w:divsChild>
                            <w:div w:id="1881621978">
                              <w:marLeft w:val="0"/>
                              <w:marRight w:val="0"/>
                              <w:marTop w:val="0"/>
                              <w:marBottom w:val="0"/>
                              <w:divBdr>
                                <w:top w:val="single" w:sz="6" w:space="11" w:color="E6E6E6"/>
                                <w:left w:val="none" w:sz="0" w:space="0" w:color="auto"/>
                                <w:bottom w:val="none" w:sz="0" w:space="0" w:color="auto"/>
                                <w:right w:val="none" w:sz="0" w:space="0" w:color="auto"/>
                              </w:divBdr>
                            </w:div>
                          </w:divsChild>
                        </w:div>
                      </w:divsChild>
                    </w:div>
                  </w:divsChild>
                </w:div>
              </w:divsChild>
            </w:div>
          </w:divsChild>
        </w:div>
        <w:div w:id="1675185092">
          <w:marLeft w:val="0"/>
          <w:marRight w:val="0"/>
          <w:marTop w:val="0"/>
          <w:marBottom w:val="0"/>
          <w:divBdr>
            <w:top w:val="none" w:sz="0" w:space="0" w:color="auto"/>
            <w:left w:val="none" w:sz="0" w:space="0" w:color="auto"/>
            <w:bottom w:val="none" w:sz="0" w:space="0" w:color="auto"/>
            <w:right w:val="none" w:sz="0" w:space="0" w:color="auto"/>
          </w:divBdr>
          <w:divsChild>
            <w:div w:id="939214232">
              <w:marLeft w:val="0"/>
              <w:marRight w:val="0"/>
              <w:marTop w:val="0"/>
              <w:marBottom w:val="0"/>
              <w:divBdr>
                <w:top w:val="none" w:sz="0" w:space="0" w:color="auto"/>
                <w:left w:val="none" w:sz="0" w:space="0" w:color="auto"/>
                <w:bottom w:val="none" w:sz="0" w:space="0" w:color="auto"/>
                <w:right w:val="none" w:sz="0" w:space="0" w:color="auto"/>
              </w:divBdr>
              <w:divsChild>
                <w:div w:id="1675379905">
                  <w:marLeft w:val="0"/>
                  <w:marRight w:val="0"/>
                  <w:marTop w:val="0"/>
                  <w:marBottom w:val="0"/>
                  <w:divBdr>
                    <w:top w:val="none" w:sz="0" w:space="0" w:color="auto"/>
                    <w:left w:val="none" w:sz="0" w:space="0" w:color="auto"/>
                    <w:bottom w:val="none" w:sz="0" w:space="0" w:color="auto"/>
                    <w:right w:val="none" w:sz="0" w:space="0" w:color="auto"/>
                  </w:divBdr>
                  <w:divsChild>
                    <w:div w:id="1372000023">
                      <w:marLeft w:val="0"/>
                      <w:marRight w:val="0"/>
                      <w:marTop w:val="0"/>
                      <w:marBottom w:val="0"/>
                      <w:divBdr>
                        <w:top w:val="none" w:sz="0" w:space="0" w:color="auto"/>
                        <w:left w:val="none" w:sz="0" w:space="0" w:color="auto"/>
                        <w:bottom w:val="none" w:sz="0" w:space="0" w:color="auto"/>
                        <w:right w:val="none" w:sz="0" w:space="0" w:color="auto"/>
                      </w:divBdr>
                      <w:divsChild>
                        <w:div w:id="1762754111">
                          <w:marLeft w:val="0"/>
                          <w:marRight w:val="0"/>
                          <w:marTop w:val="0"/>
                          <w:marBottom w:val="0"/>
                          <w:divBdr>
                            <w:top w:val="none" w:sz="0" w:space="0" w:color="auto"/>
                            <w:left w:val="none" w:sz="0" w:space="0" w:color="auto"/>
                            <w:bottom w:val="none" w:sz="0" w:space="0" w:color="auto"/>
                            <w:right w:val="none" w:sz="0" w:space="0" w:color="auto"/>
                          </w:divBdr>
                          <w:divsChild>
                            <w:div w:id="755253385">
                              <w:marLeft w:val="0"/>
                              <w:marRight w:val="0"/>
                              <w:marTop w:val="0"/>
                              <w:marBottom w:val="0"/>
                              <w:divBdr>
                                <w:top w:val="none" w:sz="0" w:space="0" w:color="auto"/>
                                <w:left w:val="none" w:sz="0" w:space="0" w:color="auto"/>
                                <w:bottom w:val="none" w:sz="0" w:space="0" w:color="auto"/>
                                <w:right w:val="none" w:sz="0" w:space="0" w:color="auto"/>
                              </w:divBdr>
                              <w:divsChild>
                                <w:div w:id="839587316">
                                  <w:marLeft w:val="0"/>
                                  <w:marRight w:val="0"/>
                                  <w:marTop w:val="0"/>
                                  <w:marBottom w:val="0"/>
                                  <w:divBdr>
                                    <w:top w:val="none" w:sz="0" w:space="0" w:color="auto"/>
                                    <w:left w:val="none" w:sz="0" w:space="0" w:color="auto"/>
                                    <w:bottom w:val="none" w:sz="0" w:space="0" w:color="auto"/>
                                    <w:right w:val="none" w:sz="0" w:space="0" w:color="auto"/>
                                  </w:divBdr>
                                  <w:divsChild>
                                    <w:div w:id="90593341">
                                      <w:marLeft w:val="0"/>
                                      <w:marRight w:val="0"/>
                                      <w:marTop w:val="0"/>
                                      <w:marBottom w:val="0"/>
                                      <w:divBdr>
                                        <w:top w:val="none" w:sz="0" w:space="0" w:color="auto"/>
                                        <w:left w:val="none" w:sz="0" w:space="0" w:color="auto"/>
                                        <w:bottom w:val="none" w:sz="0" w:space="0" w:color="auto"/>
                                        <w:right w:val="none" w:sz="0" w:space="0" w:color="auto"/>
                                      </w:divBdr>
                                      <w:divsChild>
                                        <w:div w:id="524565128">
                                          <w:marLeft w:val="0"/>
                                          <w:marRight w:val="0"/>
                                          <w:marTop w:val="0"/>
                                          <w:marBottom w:val="0"/>
                                          <w:divBdr>
                                            <w:top w:val="none" w:sz="0" w:space="0" w:color="auto"/>
                                            <w:left w:val="none" w:sz="0" w:space="0" w:color="auto"/>
                                            <w:bottom w:val="none" w:sz="0" w:space="0" w:color="auto"/>
                                            <w:right w:val="none" w:sz="0" w:space="0" w:color="auto"/>
                                          </w:divBdr>
                                          <w:divsChild>
                                            <w:div w:id="2023168803">
                                              <w:marLeft w:val="0"/>
                                              <w:marRight w:val="0"/>
                                              <w:marTop w:val="0"/>
                                              <w:marBottom w:val="0"/>
                                              <w:divBdr>
                                                <w:top w:val="none" w:sz="0" w:space="0" w:color="auto"/>
                                                <w:left w:val="none" w:sz="0" w:space="0" w:color="auto"/>
                                                <w:bottom w:val="none" w:sz="0" w:space="0" w:color="auto"/>
                                                <w:right w:val="none" w:sz="0" w:space="0" w:color="auto"/>
                                              </w:divBdr>
                                              <w:divsChild>
                                                <w:div w:id="296565470">
                                                  <w:marLeft w:val="0"/>
                                                  <w:marRight w:val="0"/>
                                                  <w:marTop w:val="0"/>
                                                  <w:marBottom w:val="0"/>
                                                  <w:divBdr>
                                                    <w:top w:val="none" w:sz="0" w:space="0" w:color="auto"/>
                                                    <w:left w:val="none" w:sz="0" w:space="0" w:color="auto"/>
                                                    <w:bottom w:val="none" w:sz="0" w:space="0" w:color="auto"/>
                                                    <w:right w:val="none" w:sz="0" w:space="0" w:color="auto"/>
                                                  </w:divBdr>
                                                  <w:divsChild>
                                                    <w:div w:id="840194876">
                                                      <w:marLeft w:val="0"/>
                                                      <w:marRight w:val="300"/>
                                                      <w:marTop w:val="0"/>
                                                      <w:marBottom w:val="75"/>
                                                      <w:divBdr>
                                                        <w:top w:val="none" w:sz="0" w:space="0" w:color="auto"/>
                                                        <w:left w:val="none" w:sz="0" w:space="0" w:color="auto"/>
                                                        <w:bottom w:val="none" w:sz="0" w:space="0" w:color="auto"/>
                                                        <w:right w:val="none" w:sz="0" w:space="0" w:color="auto"/>
                                                      </w:divBdr>
                                                      <w:divsChild>
                                                        <w:div w:id="1574582414">
                                                          <w:marLeft w:val="0"/>
                                                          <w:marRight w:val="0"/>
                                                          <w:marTop w:val="0"/>
                                                          <w:marBottom w:val="0"/>
                                                          <w:divBdr>
                                                            <w:top w:val="none" w:sz="0" w:space="0" w:color="auto"/>
                                                            <w:left w:val="none" w:sz="0" w:space="0" w:color="auto"/>
                                                            <w:bottom w:val="none" w:sz="0" w:space="0" w:color="auto"/>
                                                            <w:right w:val="none" w:sz="0" w:space="0" w:color="auto"/>
                                                          </w:divBdr>
                                                          <w:divsChild>
                                                            <w:div w:id="8338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245">
                                                      <w:marLeft w:val="0"/>
                                                      <w:marRight w:val="0"/>
                                                      <w:marTop w:val="0"/>
                                                      <w:marBottom w:val="0"/>
                                                      <w:divBdr>
                                                        <w:top w:val="none" w:sz="0" w:space="0" w:color="auto"/>
                                                        <w:left w:val="none" w:sz="0" w:space="0" w:color="auto"/>
                                                        <w:bottom w:val="none" w:sz="0" w:space="0" w:color="auto"/>
                                                        <w:right w:val="none" w:sz="0" w:space="0" w:color="auto"/>
                                                      </w:divBdr>
                                                      <w:divsChild>
                                                        <w:div w:id="810174889">
                                                          <w:marLeft w:val="0"/>
                                                          <w:marRight w:val="0"/>
                                                          <w:marTop w:val="0"/>
                                                          <w:marBottom w:val="0"/>
                                                          <w:divBdr>
                                                            <w:top w:val="none" w:sz="0" w:space="0" w:color="auto"/>
                                                            <w:left w:val="none" w:sz="0" w:space="0" w:color="auto"/>
                                                            <w:bottom w:val="none" w:sz="0" w:space="0" w:color="auto"/>
                                                            <w:right w:val="none" w:sz="0" w:space="0" w:color="auto"/>
                                                          </w:divBdr>
                                                          <w:divsChild>
                                                            <w:div w:id="5799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2194">
                                                      <w:marLeft w:val="0"/>
                                                      <w:marRight w:val="0"/>
                                                      <w:marTop w:val="0"/>
                                                      <w:marBottom w:val="0"/>
                                                      <w:divBdr>
                                                        <w:top w:val="none" w:sz="0" w:space="0" w:color="auto"/>
                                                        <w:left w:val="none" w:sz="0" w:space="0" w:color="auto"/>
                                                        <w:bottom w:val="none" w:sz="0" w:space="0" w:color="auto"/>
                                                        <w:right w:val="none" w:sz="0" w:space="0" w:color="auto"/>
                                                      </w:divBdr>
                                                      <w:divsChild>
                                                        <w:div w:id="253367441">
                                                          <w:marLeft w:val="0"/>
                                                          <w:marRight w:val="0"/>
                                                          <w:marTop w:val="0"/>
                                                          <w:marBottom w:val="0"/>
                                                          <w:divBdr>
                                                            <w:top w:val="none" w:sz="0" w:space="0" w:color="auto"/>
                                                            <w:left w:val="none" w:sz="0" w:space="0" w:color="auto"/>
                                                            <w:bottom w:val="none" w:sz="0" w:space="0" w:color="auto"/>
                                                            <w:right w:val="none" w:sz="0" w:space="0" w:color="auto"/>
                                                          </w:divBdr>
                                                          <w:divsChild>
                                                            <w:div w:id="1622953870">
                                                              <w:marLeft w:val="0"/>
                                                              <w:marRight w:val="0"/>
                                                              <w:marTop w:val="0"/>
                                                              <w:marBottom w:val="0"/>
                                                              <w:divBdr>
                                                                <w:top w:val="none" w:sz="0" w:space="0" w:color="auto"/>
                                                                <w:left w:val="none" w:sz="0" w:space="0" w:color="auto"/>
                                                                <w:bottom w:val="none" w:sz="0" w:space="0" w:color="auto"/>
                                                                <w:right w:val="none" w:sz="0" w:space="0" w:color="auto"/>
                                                              </w:divBdr>
                                                              <w:divsChild>
                                                                <w:div w:id="17124547">
                                                                  <w:blockQuote w:val="1"/>
                                                                  <w:marLeft w:val="0"/>
                                                                  <w:marRight w:val="0"/>
                                                                  <w:marTop w:val="0"/>
                                                                  <w:marBottom w:val="300"/>
                                                                  <w:divBdr>
                                                                    <w:top w:val="none" w:sz="0" w:space="0" w:color="auto"/>
                                                                    <w:left w:val="single" w:sz="36" w:space="11" w:color="EEEEEE"/>
                                                                    <w:bottom w:val="none" w:sz="0" w:space="0" w:color="auto"/>
                                                                    <w:right w:val="none" w:sz="0" w:space="0" w:color="auto"/>
                                                                  </w:divBdr>
                                                                </w:div>
                                                                <w:div w:id="1628388152">
                                                                  <w:blockQuote w:val="1"/>
                                                                  <w:marLeft w:val="0"/>
                                                                  <w:marRight w:val="0"/>
                                                                  <w:marTop w:val="0"/>
                                                                  <w:marBottom w:val="300"/>
                                                                  <w:divBdr>
                                                                    <w:top w:val="none" w:sz="0" w:space="0" w:color="auto"/>
                                                                    <w:left w:val="single" w:sz="36" w:space="11" w:color="EEEEEE"/>
                                                                    <w:bottom w:val="none" w:sz="0" w:space="0" w:color="auto"/>
                                                                    <w:right w:val="none" w:sz="0" w:space="0" w:color="auto"/>
                                                                  </w:divBdr>
                                                                </w:div>
                                                                <w:div w:id="2032143302">
                                                                  <w:blockQuote w:val="1"/>
                                                                  <w:marLeft w:val="0"/>
                                                                  <w:marRight w:val="0"/>
                                                                  <w:marTop w:val="0"/>
                                                                  <w:marBottom w:val="300"/>
                                                                  <w:divBdr>
                                                                    <w:top w:val="none" w:sz="0" w:space="0" w:color="auto"/>
                                                                    <w:left w:val="single" w:sz="36" w:space="11" w:color="EEEEEE"/>
                                                                    <w:bottom w:val="none" w:sz="0" w:space="0" w:color="auto"/>
                                                                    <w:right w:val="none" w:sz="0" w:space="0" w:color="auto"/>
                                                                  </w:divBdr>
                                                                </w:div>
                                                                <w:div w:id="1103111188">
                                                                  <w:blockQuote w:val="1"/>
                                                                  <w:marLeft w:val="0"/>
                                                                  <w:marRight w:val="0"/>
                                                                  <w:marTop w:val="0"/>
                                                                  <w:marBottom w:val="300"/>
                                                                  <w:divBdr>
                                                                    <w:top w:val="none" w:sz="0" w:space="0" w:color="auto"/>
                                                                    <w:left w:val="single" w:sz="36" w:space="11" w:color="EEEEEE"/>
                                                                    <w:bottom w:val="none" w:sz="0" w:space="0" w:color="auto"/>
                                                                    <w:right w:val="none" w:sz="0" w:space="0" w:color="auto"/>
                                                                  </w:divBdr>
                                                                </w:div>
                                                                <w:div w:id="54776008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pol.europa.eu/media/news" TargetMode="External"/><Relationship Id="rId5" Type="http://schemas.openxmlformats.org/officeDocument/2006/relationships/hyperlink" Target="https://www.cepol.europa.eu/media" TargetMode="External"/><Relationship Id="rId4" Type="http://schemas.openxmlformats.org/officeDocument/2006/relationships/hyperlink" Target="https://www.cepol.europa.e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2020-02-21T15:38:00Z</dcterms:created>
  <dcterms:modified xsi:type="dcterms:W3CDTF">2020-04-11T17:35:00Z</dcterms:modified>
</cp:coreProperties>
</file>