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F2B94" w14:textId="77777777" w:rsidR="00884D98" w:rsidRPr="00884D98" w:rsidRDefault="00884D98" w:rsidP="00884D98">
      <w:pPr>
        <w:shd w:val="clear" w:color="auto" w:fill="E6E6E6"/>
        <w:outlineLvl w:val="0"/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</w:pPr>
      <w:r w:rsidRPr="00884D98"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  <w:t>UNITED WITH THE NATIONAL FRENCH POLICE</w:t>
      </w:r>
    </w:p>
    <w:p w14:paraId="2847C819" w14:textId="77777777" w:rsidR="00884D98" w:rsidRPr="00884D98" w:rsidRDefault="00884D98" w:rsidP="00884D98">
      <w:pPr>
        <w:spacing w:after="150"/>
        <w:outlineLvl w:val="1"/>
        <w:rPr>
          <w:rFonts w:ascii="inherit" w:eastAsia="Times New Roman" w:hAnsi="inherit" w:cs="Times New Roman"/>
          <w:color w:val="000000"/>
          <w:sz w:val="42"/>
          <w:szCs w:val="42"/>
        </w:rPr>
      </w:pPr>
      <w:r w:rsidRPr="00884D98">
        <w:rPr>
          <w:rFonts w:ascii="inherit" w:eastAsia="Times New Roman" w:hAnsi="inherit" w:cs="Times New Roman"/>
          <w:color w:val="000000"/>
          <w:sz w:val="42"/>
          <w:szCs w:val="42"/>
        </w:rPr>
        <w:t>You are here</w:t>
      </w:r>
    </w:p>
    <w:p w14:paraId="64D44052" w14:textId="77777777" w:rsidR="00884D98" w:rsidRPr="00884D98" w:rsidRDefault="00884D98" w:rsidP="00884D98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hyperlink r:id="rId4" w:history="1">
        <w:r w:rsidRPr="00884D98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Home</w:t>
        </w:r>
      </w:hyperlink>
      <w:r w:rsidRPr="00884D98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5" w:history="1">
        <w:r w:rsidRPr="00884D98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Media</w:t>
        </w:r>
      </w:hyperlink>
      <w:r w:rsidRPr="00884D98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6" w:history="1">
        <w:r w:rsidRPr="00884D98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News</w:t>
        </w:r>
      </w:hyperlink>
      <w:r w:rsidRPr="00884D98">
        <w:rPr>
          <w:rFonts w:ascii="Times New Roman" w:eastAsia="Times New Roman" w:hAnsi="Times New Roman" w:cs="Times New Roman"/>
          <w:color w:val="333333"/>
          <w:sz w:val="21"/>
          <w:szCs w:val="21"/>
        </w:rPr>
        <w:t> » United with the National French Police</w:t>
      </w:r>
    </w:p>
    <w:p w14:paraId="3DB47071" w14:textId="54166EEC" w:rsidR="00884D98" w:rsidRPr="00884D98" w:rsidRDefault="00884D98" w:rsidP="00884D98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84D98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begin"/>
      </w:r>
      <w:r w:rsidRPr="00884D98">
        <w:rPr>
          <w:rFonts w:ascii="Times New Roman" w:eastAsia="Times New Roman" w:hAnsi="Times New Roman" w:cs="Times New Roman"/>
          <w:color w:val="333333"/>
          <w:sz w:val="21"/>
          <w:szCs w:val="21"/>
        </w:rPr>
        <w:instrText xml:space="preserve"> INCLUDEPICTURE "/var/folders/nj/m875g2tj2j50hjqpdb11s_540000gn/T/com.microsoft.Word/WebArchiveCopyPasteTempFiles/black%20ribbon_0.jpg?itok=LDug4Swu" \* MERGEFORMATINET </w:instrText>
      </w:r>
      <w:r w:rsidRPr="00884D98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separate"/>
      </w:r>
      <w:r w:rsidRPr="00884D98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563CA9E9" wp14:editId="37D72796">
            <wp:extent cx="2543810" cy="1692910"/>
            <wp:effectExtent l="0" t="0" r="0" b="0"/>
            <wp:docPr id="1" name="Picture 1" descr="/var/folders/nj/m875g2tj2j50hjqpdb11s_540000gn/T/com.microsoft.Word/WebArchiveCopyPasteTempFiles/black%20ribbon_0.jpg?itok=LDug4S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black%20ribbon_0.jpg?itok=LDug4Sw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D98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end"/>
      </w:r>
    </w:p>
    <w:p w14:paraId="4E4A730B" w14:textId="77777777" w:rsidR="00884D98" w:rsidRPr="00884D98" w:rsidRDefault="00884D98" w:rsidP="00884D98">
      <w:pPr>
        <w:shd w:val="clear" w:color="auto" w:fill="FFFFFF"/>
        <w:rPr>
          <w:rFonts w:ascii="Times New Roman" w:eastAsia="Times New Roman" w:hAnsi="Times New Roman" w:cs="Times New Roman"/>
          <w:color w:val="999999"/>
          <w:sz w:val="21"/>
          <w:szCs w:val="21"/>
        </w:rPr>
      </w:pPr>
      <w:r w:rsidRPr="00884D98">
        <w:rPr>
          <w:rFonts w:ascii="Times New Roman" w:eastAsia="Times New Roman" w:hAnsi="Times New Roman" w:cs="Times New Roman"/>
          <w:color w:val="999999"/>
          <w:sz w:val="21"/>
          <w:szCs w:val="21"/>
        </w:rPr>
        <w:t>03 October 2019</w:t>
      </w:r>
    </w:p>
    <w:p w14:paraId="192C5E97" w14:textId="77777777" w:rsidR="00884D98" w:rsidRPr="00884D98" w:rsidRDefault="00884D98" w:rsidP="00884D9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84D98">
        <w:rPr>
          <w:rFonts w:ascii="Times New Roman" w:eastAsia="Times New Roman" w:hAnsi="Times New Roman" w:cs="Times New Roman"/>
          <w:color w:val="333333"/>
          <w:sz w:val="21"/>
          <w:szCs w:val="21"/>
        </w:rPr>
        <w:t>We strongly condemn the act of violence and murder of our fellow police colleagues in the French capital.</w:t>
      </w:r>
      <w:r w:rsidRPr="00884D9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Together at CEPOL, we pay tribute to those killed and seriously injured in Paris knife-man attack.</w:t>
      </w:r>
    </w:p>
    <w:p w14:paraId="5635886B" w14:textId="77777777" w:rsidR="00884D98" w:rsidRPr="00884D98" w:rsidRDefault="00884D98" w:rsidP="00884D9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84D98">
        <w:rPr>
          <w:rFonts w:ascii="Times New Roman" w:eastAsia="Times New Roman" w:hAnsi="Times New Roman" w:cs="Times New Roman"/>
          <w:color w:val="333333"/>
          <w:sz w:val="21"/>
          <w:szCs w:val="21"/>
        </w:rPr>
        <w:t>On behalf of all of us involved in training European of law enforcement community, we express a message of solidarity to the families of victims, to law enforcement community of Paris and France, and all those who dedicate their lives to provide security to our citizens.</w:t>
      </w:r>
    </w:p>
    <w:p w14:paraId="5EBF483C" w14:textId="77777777" w:rsidR="00884D98" w:rsidRPr="00884D98" w:rsidRDefault="00884D98" w:rsidP="00884D9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84D98">
        <w:rPr>
          <w:rFonts w:ascii="Times New Roman" w:eastAsia="Times New Roman" w:hAnsi="Times New Roman" w:cs="Times New Roman"/>
          <w:color w:val="333333"/>
          <w:sz w:val="21"/>
          <w:szCs w:val="21"/>
        </w:rPr>
        <w:t>Our community stands united against violence and acts of terror.</w:t>
      </w:r>
    </w:p>
    <w:p w14:paraId="6B431E0E" w14:textId="77777777" w:rsidR="00884D98" w:rsidRPr="00884D98" w:rsidRDefault="00884D98" w:rsidP="00884D9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84D98">
        <w:rPr>
          <w:rFonts w:ascii="Times New Roman" w:eastAsia="Times New Roman" w:hAnsi="Times New Roman" w:cs="Times New Roman"/>
          <w:color w:val="333333"/>
          <w:sz w:val="21"/>
          <w:szCs w:val="21"/>
        </w:rPr>
        <w:t>The Executive Director of the European Union Agency for Law Enforcement Training has shared letter of condolence with the French police national today.</w:t>
      </w:r>
    </w:p>
    <w:p w14:paraId="68C9FDDE" w14:textId="77777777"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47"/>
    <w:rsid w:val="00043A47"/>
    <w:rsid w:val="00453EED"/>
    <w:rsid w:val="00884D98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0E249"/>
  <w14:defaultImageDpi w14:val="32767"/>
  <w15:chartTrackingRefBased/>
  <w15:docId w15:val="{E5B1DB59-441C-6C45-84E8-68F4CA1F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D9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4D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D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4D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84D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84D98"/>
  </w:style>
  <w:style w:type="character" w:customStyle="1" w:styleId="date-display-single">
    <w:name w:val="date-display-single"/>
    <w:basedOn w:val="DefaultParagraphFont"/>
    <w:rsid w:val="00884D98"/>
  </w:style>
  <w:style w:type="paragraph" w:styleId="NormalWeb">
    <w:name w:val="Normal (Web)"/>
    <w:basedOn w:val="Normal"/>
    <w:uiPriority w:val="99"/>
    <w:semiHidden/>
    <w:unhideWhenUsed/>
    <w:rsid w:val="00884D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3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0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9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2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3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18988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21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49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252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60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84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086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13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39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pol.europa.eu/media/news" TargetMode="External"/><Relationship Id="rId5" Type="http://schemas.openxmlformats.org/officeDocument/2006/relationships/hyperlink" Target="https://www.cepol.europa.eu/media" TargetMode="External"/><Relationship Id="rId4" Type="http://schemas.openxmlformats.org/officeDocument/2006/relationships/hyperlink" Target="https://www.cepol.europa.e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2020-02-21T15:37:00Z</dcterms:created>
  <dcterms:modified xsi:type="dcterms:W3CDTF">2020-02-23T10:31:00Z</dcterms:modified>
</cp:coreProperties>
</file>