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7753B" w14:textId="77777777" w:rsidR="001658DE" w:rsidRPr="001658DE" w:rsidRDefault="001658DE" w:rsidP="001658DE">
      <w:pPr>
        <w:spacing w:after="150"/>
        <w:textAlignment w:val="baseline"/>
        <w:outlineLvl w:val="0"/>
        <w:rPr>
          <w:rFonts w:ascii="Arial" w:eastAsia="Times New Roman" w:hAnsi="Arial" w:cs="Arial"/>
          <w:color w:val="413B37"/>
          <w:kern w:val="36"/>
          <w:sz w:val="58"/>
          <w:szCs w:val="58"/>
        </w:rPr>
      </w:pPr>
      <w:r w:rsidRPr="001658DE">
        <w:rPr>
          <w:rFonts w:ascii="Arial" w:eastAsia="Times New Roman" w:hAnsi="Arial" w:cs="Arial"/>
          <w:color w:val="413B37"/>
          <w:kern w:val="36"/>
          <w:sz w:val="58"/>
          <w:szCs w:val="58"/>
        </w:rPr>
        <w:t>2019 Military Airworthiness Conference kicks off in Vilnius </w:t>
      </w:r>
    </w:p>
    <w:p w14:paraId="69E9363E" w14:textId="77777777" w:rsidR="001658DE" w:rsidRPr="001658DE" w:rsidRDefault="001658DE" w:rsidP="001658DE">
      <w:pPr>
        <w:textAlignment w:val="baseline"/>
        <w:rPr>
          <w:rFonts w:ascii="Arial" w:eastAsia="Times New Roman" w:hAnsi="Arial" w:cs="Arial"/>
          <w:color w:val="413B37"/>
          <w:sz w:val="20"/>
          <w:szCs w:val="20"/>
        </w:rPr>
      </w:pPr>
      <w:r w:rsidRPr="001658DE">
        <w:rPr>
          <w:rFonts w:ascii="Arial" w:eastAsia="Times New Roman" w:hAnsi="Arial" w:cs="Arial"/>
          <w:color w:val="413B37"/>
          <w:sz w:val="20"/>
          <w:szCs w:val="20"/>
        </w:rPr>
        <w:t xml:space="preserve">Vilnius, Lithuania - 09 </w:t>
      </w:r>
      <w:proofErr w:type="gramStart"/>
      <w:r w:rsidRPr="001658DE">
        <w:rPr>
          <w:rFonts w:ascii="Arial" w:eastAsia="Times New Roman" w:hAnsi="Arial" w:cs="Arial"/>
          <w:color w:val="413B37"/>
          <w:sz w:val="20"/>
          <w:szCs w:val="20"/>
        </w:rPr>
        <w:t>October,</w:t>
      </w:r>
      <w:proofErr w:type="gramEnd"/>
      <w:r w:rsidRPr="001658DE">
        <w:rPr>
          <w:rFonts w:ascii="Arial" w:eastAsia="Times New Roman" w:hAnsi="Arial" w:cs="Arial"/>
          <w:color w:val="413B37"/>
          <w:sz w:val="20"/>
          <w:szCs w:val="20"/>
        </w:rPr>
        <w:t xml:space="preserve"> 2019</w:t>
      </w:r>
    </w:p>
    <w:p w14:paraId="32D2D240" w14:textId="77777777" w:rsidR="001658DE" w:rsidRPr="001658DE" w:rsidRDefault="001658DE" w:rsidP="001658DE">
      <w:pPr>
        <w:textAlignment w:val="baseline"/>
        <w:rPr>
          <w:rFonts w:ascii="Arial" w:eastAsia="Times New Roman" w:hAnsi="Arial" w:cs="Arial"/>
          <w:color w:val="413B37"/>
          <w:sz w:val="20"/>
          <w:szCs w:val="20"/>
        </w:rPr>
      </w:pPr>
      <w:r w:rsidRPr="001658DE">
        <w:rPr>
          <w:rFonts w:ascii="Arial" w:eastAsia="Times New Roman" w:hAnsi="Arial" w:cs="Arial"/>
          <w:color w:val="413B37"/>
          <w:sz w:val="20"/>
          <w:szCs w:val="20"/>
        </w:rPr>
        <w:fldChar w:fldCharType="begin"/>
      </w:r>
      <w:r w:rsidRPr="001658DE">
        <w:rPr>
          <w:rFonts w:ascii="Arial" w:eastAsia="Times New Roman" w:hAnsi="Arial" w:cs="Arial"/>
          <w:color w:val="413B37"/>
          <w:sz w:val="20"/>
          <w:szCs w:val="20"/>
        </w:rPr>
        <w:instrText xml:space="preserve"> INCLUDEPICTURE "/var/folders/nj/m875g2tj2j50hjqpdb11s_540000gn/T/com.microsoft.Word/WebArchiveCopyPasteTempFiles/picture-for-webnews" \* MERGEFORMATINET </w:instrText>
      </w:r>
      <w:r w:rsidRPr="001658DE">
        <w:rPr>
          <w:rFonts w:ascii="Arial" w:eastAsia="Times New Roman" w:hAnsi="Arial" w:cs="Arial"/>
          <w:color w:val="413B37"/>
          <w:sz w:val="20"/>
          <w:szCs w:val="20"/>
        </w:rPr>
        <w:fldChar w:fldCharType="separate"/>
      </w:r>
      <w:r w:rsidRPr="001658DE">
        <w:rPr>
          <w:rFonts w:ascii="Arial" w:eastAsia="Times New Roman" w:hAnsi="Arial" w:cs="Arial"/>
          <w:noProof/>
          <w:color w:val="413B37"/>
          <w:sz w:val="20"/>
          <w:szCs w:val="20"/>
        </w:rPr>
        <w:drawing>
          <wp:inline distT="0" distB="0" distL="0" distR="0" wp14:anchorId="37CF3DBD" wp14:editId="24805773">
            <wp:extent cx="5943600" cy="1985645"/>
            <wp:effectExtent l="0" t="0" r="0" b="0"/>
            <wp:docPr id="1" name="Picture 1" descr="/var/folders/nj/m875g2tj2j50hjqpdb11s_540000gn/T/com.microsoft.Word/WebArchiveCopyPasteTempFiles/picture-for-web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picture-for-webnew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r w:rsidRPr="001658DE">
        <w:rPr>
          <w:rFonts w:ascii="Arial" w:eastAsia="Times New Roman" w:hAnsi="Arial" w:cs="Arial"/>
          <w:color w:val="413B37"/>
          <w:sz w:val="20"/>
          <w:szCs w:val="20"/>
        </w:rPr>
        <w:fldChar w:fldCharType="end"/>
      </w:r>
    </w:p>
    <w:p w14:paraId="5CD8A00A" w14:textId="77777777" w:rsidR="001658DE" w:rsidRPr="001658DE" w:rsidRDefault="001658DE" w:rsidP="001658DE">
      <w:pPr>
        <w:jc w:val="both"/>
        <w:textAlignment w:val="baseline"/>
        <w:rPr>
          <w:rFonts w:ascii="Arial" w:eastAsia="Times New Roman" w:hAnsi="Arial" w:cs="Arial"/>
          <w:color w:val="413B37"/>
          <w:sz w:val="20"/>
          <w:szCs w:val="20"/>
        </w:rPr>
      </w:pPr>
      <w:r w:rsidRPr="001658DE">
        <w:rPr>
          <w:rFonts w:ascii="Arial" w:eastAsia="Times New Roman" w:hAnsi="Arial" w:cs="Arial"/>
          <w:b/>
          <w:bCs/>
          <w:color w:val="413B37"/>
          <w:sz w:val="21"/>
          <w:szCs w:val="21"/>
          <w:bdr w:val="none" w:sz="0" w:space="0" w:color="auto" w:frame="1"/>
        </w:rPr>
        <w:t xml:space="preserve">EDA’s 2019 Military Airworthiness Conference, a two-days event </w:t>
      </w:r>
      <w:proofErr w:type="spellStart"/>
      <w:r w:rsidRPr="001658DE">
        <w:rPr>
          <w:rFonts w:ascii="Arial" w:eastAsia="Times New Roman" w:hAnsi="Arial" w:cs="Arial"/>
          <w:b/>
          <w:bCs/>
          <w:color w:val="413B37"/>
          <w:sz w:val="21"/>
          <w:szCs w:val="21"/>
          <w:bdr w:val="none" w:sz="0" w:space="0" w:color="auto" w:frame="1"/>
        </w:rPr>
        <w:t>organised</w:t>
      </w:r>
      <w:proofErr w:type="spellEnd"/>
      <w:r w:rsidRPr="001658DE">
        <w:rPr>
          <w:rFonts w:ascii="Arial" w:eastAsia="Times New Roman" w:hAnsi="Arial" w:cs="Arial"/>
          <w:b/>
          <w:bCs/>
          <w:color w:val="413B37"/>
          <w:sz w:val="21"/>
          <w:szCs w:val="21"/>
          <w:bdr w:val="none" w:sz="0" w:space="0" w:color="auto" w:frame="1"/>
        </w:rPr>
        <w:t xml:space="preserve"> with the support of the Lithuanian Ministry of </w:t>
      </w:r>
      <w:proofErr w:type="spellStart"/>
      <w:r w:rsidRPr="001658DE">
        <w:rPr>
          <w:rFonts w:ascii="Arial" w:eastAsia="Times New Roman" w:hAnsi="Arial" w:cs="Arial"/>
          <w:b/>
          <w:bCs/>
          <w:color w:val="413B37"/>
          <w:sz w:val="21"/>
          <w:szCs w:val="21"/>
          <w:bdr w:val="none" w:sz="0" w:space="0" w:color="auto" w:frame="1"/>
        </w:rPr>
        <w:t>Defence</w:t>
      </w:r>
      <w:proofErr w:type="spellEnd"/>
      <w:r w:rsidRPr="001658DE">
        <w:rPr>
          <w:rFonts w:ascii="Arial" w:eastAsia="Times New Roman" w:hAnsi="Arial" w:cs="Arial"/>
          <w:b/>
          <w:bCs/>
          <w:color w:val="413B37"/>
          <w:sz w:val="21"/>
          <w:szCs w:val="21"/>
          <w:bdr w:val="none" w:sz="0" w:space="0" w:color="auto" w:frame="1"/>
        </w:rPr>
        <w:t xml:space="preserve">, was opened today in Vilnius by EDA’s Deputy Chief Executive Olli </w:t>
      </w:r>
      <w:proofErr w:type="spellStart"/>
      <w:r w:rsidRPr="001658DE">
        <w:rPr>
          <w:rFonts w:ascii="Arial" w:eastAsia="Times New Roman" w:hAnsi="Arial" w:cs="Arial"/>
          <w:b/>
          <w:bCs/>
          <w:color w:val="413B37"/>
          <w:sz w:val="21"/>
          <w:szCs w:val="21"/>
          <w:bdr w:val="none" w:sz="0" w:space="0" w:color="auto" w:frame="1"/>
        </w:rPr>
        <w:t>Ruutu</w:t>
      </w:r>
      <w:proofErr w:type="spellEnd"/>
      <w:r w:rsidRPr="001658DE">
        <w:rPr>
          <w:rFonts w:ascii="Arial" w:eastAsia="Times New Roman" w:hAnsi="Arial" w:cs="Arial"/>
          <w:b/>
          <w:bCs/>
          <w:color w:val="413B37"/>
          <w:sz w:val="21"/>
          <w:szCs w:val="21"/>
          <w:bdr w:val="none" w:sz="0" w:space="0" w:color="auto" w:frame="1"/>
        </w:rPr>
        <w:t>. </w:t>
      </w:r>
    </w:p>
    <w:p w14:paraId="7D8081B6" w14:textId="77777777" w:rsidR="001658DE" w:rsidRPr="001658DE" w:rsidRDefault="001658DE" w:rsidP="001658DE">
      <w:pPr>
        <w:spacing w:after="150"/>
        <w:jc w:val="both"/>
        <w:textAlignment w:val="baseline"/>
        <w:rPr>
          <w:rFonts w:ascii="Arial" w:eastAsia="Times New Roman" w:hAnsi="Arial" w:cs="Arial"/>
          <w:color w:val="413B37"/>
          <w:sz w:val="20"/>
          <w:szCs w:val="20"/>
        </w:rPr>
      </w:pPr>
      <w:r w:rsidRPr="001658DE">
        <w:rPr>
          <w:rFonts w:ascii="Arial" w:eastAsia="Times New Roman" w:hAnsi="Arial" w:cs="Arial"/>
          <w:color w:val="413B37"/>
          <w:sz w:val="20"/>
          <w:szCs w:val="20"/>
        </w:rPr>
        <w:t xml:space="preserve">The conference brings together key stakeholders from national authorities, industry, European agencies and international </w:t>
      </w:r>
      <w:proofErr w:type="spellStart"/>
      <w:r w:rsidRPr="001658DE">
        <w:rPr>
          <w:rFonts w:ascii="Arial" w:eastAsia="Times New Roman" w:hAnsi="Arial" w:cs="Arial"/>
          <w:color w:val="413B37"/>
          <w:sz w:val="20"/>
          <w:szCs w:val="20"/>
        </w:rPr>
        <w:t>organisations</w:t>
      </w:r>
      <w:proofErr w:type="spellEnd"/>
      <w:r w:rsidRPr="001658DE">
        <w:rPr>
          <w:rFonts w:ascii="Arial" w:eastAsia="Times New Roman" w:hAnsi="Arial" w:cs="Arial"/>
          <w:color w:val="413B37"/>
          <w:sz w:val="20"/>
          <w:szCs w:val="20"/>
        </w:rPr>
        <w:t xml:space="preserve">, to exchange views and </w:t>
      </w:r>
      <w:r w:rsidRPr="00705DD3">
        <w:rPr>
          <w:rFonts w:ascii="Arial" w:eastAsia="Times New Roman" w:hAnsi="Arial" w:cs="Arial"/>
          <w:color w:val="413B37"/>
          <w:sz w:val="20"/>
          <w:szCs w:val="20"/>
          <w:highlight w:val="yellow"/>
        </w:rPr>
        <w:t xml:space="preserve">best practices related to the </w:t>
      </w:r>
      <w:proofErr w:type="spellStart"/>
      <w:r w:rsidRPr="00705DD3">
        <w:rPr>
          <w:rFonts w:ascii="Arial" w:eastAsia="Times New Roman" w:hAnsi="Arial" w:cs="Arial"/>
          <w:color w:val="413B37"/>
          <w:sz w:val="20"/>
          <w:szCs w:val="20"/>
          <w:highlight w:val="yellow"/>
        </w:rPr>
        <w:t>harmonisation</w:t>
      </w:r>
      <w:proofErr w:type="spellEnd"/>
      <w:r w:rsidRPr="00705DD3">
        <w:rPr>
          <w:rFonts w:ascii="Arial" w:eastAsia="Times New Roman" w:hAnsi="Arial" w:cs="Arial"/>
          <w:color w:val="413B37"/>
          <w:sz w:val="20"/>
          <w:szCs w:val="20"/>
          <w:highlight w:val="yellow"/>
        </w:rPr>
        <w:t xml:space="preserve"> of European military airworthiness rules and standards.</w:t>
      </w:r>
      <w:r w:rsidRPr="001658DE">
        <w:rPr>
          <w:rFonts w:ascii="Arial" w:eastAsia="Times New Roman" w:hAnsi="Arial" w:cs="Arial"/>
          <w:color w:val="413B37"/>
          <w:sz w:val="20"/>
          <w:szCs w:val="20"/>
        </w:rPr>
        <w:t xml:space="preserve"> </w:t>
      </w:r>
      <w:r w:rsidRPr="00705DD3">
        <w:rPr>
          <w:rFonts w:ascii="Arial" w:eastAsia="Times New Roman" w:hAnsi="Arial" w:cs="Arial"/>
          <w:color w:val="413B37"/>
          <w:sz w:val="20"/>
          <w:szCs w:val="20"/>
          <w:highlight w:val="yellow"/>
        </w:rPr>
        <w:t xml:space="preserve">Common airworthiness approaches and standards are viewed as critical enablers for enhanced European </w:t>
      </w:r>
      <w:proofErr w:type="spellStart"/>
      <w:r w:rsidRPr="00705DD3">
        <w:rPr>
          <w:rFonts w:ascii="Arial" w:eastAsia="Times New Roman" w:hAnsi="Arial" w:cs="Arial"/>
          <w:color w:val="413B37"/>
          <w:sz w:val="20"/>
          <w:szCs w:val="20"/>
          <w:highlight w:val="yellow"/>
        </w:rPr>
        <w:t>defence</w:t>
      </w:r>
      <w:proofErr w:type="spellEnd"/>
      <w:r w:rsidRPr="00705DD3">
        <w:rPr>
          <w:rFonts w:ascii="Arial" w:eastAsia="Times New Roman" w:hAnsi="Arial" w:cs="Arial"/>
          <w:color w:val="413B37"/>
          <w:sz w:val="20"/>
          <w:szCs w:val="20"/>
          <w:highlight w:val="yellow"/>
        </w:rPr>
        <w:t xml:space="preserve"> cooperation.</w:t>
      </w:r>
      <w:r w:rsidRPr="001658DE">
        <w:rPr>
          <w:rFonts w:ascii="Arial" w:eastAsia="Times New Roman" w:hAnsi="Arial" w:cs="Arial"/>
          <w:color w:val="413B37"/>
          <w:sz w:val="20"/>
          <w:szCs w:val="20"/>
        </w:rPr>
        <w:t>  </w:t>
      </w:r>
    </w:p>
    <w:p w14:paraId="45FD1A67" w14:textId="77777777" w:rsidR="001658DE" w:rsidRPr="001658DE" w:rsidRDefault="001658DE" w:rsidP="001658DE">
      <w:pPr>
        <w:spacing w:after="150"/>
        <w:jc w:val="both"/>
        <w:textAlignment w:val="baseline"/>
        <w:rPr>
          <w:rFonts w:ascii="Arial" w:eastAsia="Times New Roman" w:hAnsi="Arial" w:cs="Arial"/>
          <w:color w:val="413B37"/>
          <w:sz w:val="20"/>
          <w:szCs w:val="20"/>
        </w:rPr>
      </w:pPr>
      <w:r w:rsidRPr="00890533">
        <w:rPr>
          <w:rFonts w:ascii="Arial" w:eastAsia="Times New Roman" w:hAnsi="Arial" w:cs="Arial"/>
          <w:color w:val="413B37"/>
          <w:sz w:val="20"/>
          <w:szCs w:val="20"/>
          <w:highlight w:val="lightGray"/>
        </w:rPr>
        <w:t xml:space="preserve">Over the two days, four main topics are being addressed through specific sessions: </w:t>
      </w:r>
      <w:proofErr w:type="spellStart"/>
      <w:r w:rsidRPr="00890533">
        <w:rPr>
          <w:rFonts w:ascii="Arial" w:eastAsia="Times New Roman" w:hAnsi="Arial" w:cs="Arial"/>
          <w:color w:val="413B37"/>
          <w:sz w:val="20"/>
          <w:szCs w:val="20"/>
          <w:highlight w:val="lightGray"/>
        </w:rPr>
        <w:t>i</w:t>
      </w:r>
      <w:proofErr w:type="spellEnd"/>
      <w:r w:rsidRPr="00890533">
        <w:rPr>
          <w:rFonts w:ascii="Arial" w:eastAsia="Times New Roman" w:hAnsi="Arial" w:cs="Arial"/>
          <w:color w:val="413B37"/>
          <w:sz w:val="20"/>
          <w:szCs w:val="20"/>
          <w:highlight w:val="lightGray"/>
        </w:rPr>
        <w:t>) the impact of European Military Airworthiness Requirements (EMARs) on military aviation; ii) opportunities and challenges related to that; iii) lessons learned from EMARs implementation so far; iv) and the experiences made by third-party stakeholders.</w:t>
      </w:r>
      <w:r w:rsidRPr="001658DE">
        <w:rPr>
          <w:rFonts w:ascii="Arial" w:eastAsia="Times New Roman" w:hAnsi="Arial" w:cs="Arial"/>
          <w:color w:val="413B37"/>
          <w:sz w:val="20"/>
          <w:szCs w:val="20"/>
        </w:rPr>
        <w:br/>
        <w:t> </w:t>
      </w:r>
    </w:p>
    <w:p w14:paraId="19EAC1DA" w14:textId="77777777" w:rsidR="001658DE" w:rsidRPr="001658DE" w:rsidRDefault="001658DE" w:rsidP="001658DE">
      <w:pPr>
        <w:spacing w:after="150"/>
        <w:jc w:val="both"/>
        <w:textAlignment w:val="baseline"/>
        <w:outlineLvl w:val="4"/>
        <w:rPr>
          <w:rFonts w:ascii="Arial" w:eastAsia="Times New Roman" w:hAnsi="Arial" w:cs="Arial"/>
          <w:color w:val="413B37"/>
        </w:rPr>
      </w:pPr>
      <w:r w:rsidRPr="001658DE">
        <w:rPr>
          <w:rFonts w:ascii="Arial" w:eastAsia="Times New Roman" w:hAnsi="Arial" w:cs="Arial"/>
          <w:color w:val="413B37"/>
        </w:rPr>
        <w:t>Good progress made over past 10 years</w:t>
      </w:r>
    </w:p>
    <w:p w14:paraId="5E1B9944" w14:textId="77777777" w:rsidR="001658DE" w:rsidRPr="001658DE" w:rsidRDefault="001658DE" w:rsidP="001658DE">
      <w:pPr>
        <w:spacing w:after="150"/>
        <w:jc w:val="both"/>
        <w:textAlignment w:val="baseline"/>
        <w:rPr>
          <w:rFonts w:ascii="Arial" w:eastAsia="Times New Roman" w:hAnsi="Arial" w:cs="Arial"/>
          <w:color w:val="413B37"/>
          <w:sz w:val="20"/>
          <w:szCs w:val="20"/>
        </w:rPr>
      </w:pPr>
      <w:r w:rsidRPr="001658DE">
        <w:rPr>
          <w:rFonts w:ascii="Arial" w:eastAsia="Times New Roman" w:hAnsi="Arial" w:cs="Arial"/>
          <w:color w:val="413B37"/>
          <w:sz w:val="20"/>
          <w:szCs w:val="20"/>
        </w:rPr>
        <w:t xml:space="preserve">In his opening speech, EDA Deputy Chief Olli </w:t>
      </w:r>
      <w:proofErr w:type="spellStart"/>
      <w:r w:rsidRPr="001658DE">
        <w:rPr>
          <w:rFonts w:ascii="Arial" w:eastAsia="Times New Roman" w:hAnsi="Arial" w:cs="Arial"/>
          <w:color w:val="413B37"/>
          <w:sz w:val="20"/>
          <w:szCs w:val="20"/>
        </w:rPr>
        <w:t>Ruutu</w:t>
      </w:r>
      <w:proofErr w:type="spellEnd"/>
      <w:r w:rsidRPr="001658DE">
        <w:rPr>
          <w:rFonts w:ascii="Arial" w:eastAsia="Times New Roman" w:hAnsi="Arial" w:cs="Arial"/>
          <w:color w:val="413B37"/>
          <w:sz w:val="20"/>
          <w:szCs w:val="20"/>
        </w:rPr>
        <w:t xml:space="preserve"> thanked the Lithuanian Armed Forces for hosting the event and for their strong interest in the work of the Military Airworthiness Authorities (MAWA) Forum and the </w:t>
      </w:r>
      <w:proofErr w:type="spellStart"/>
      <w:r w:rsidRPr="001658DE">
        <w:rPr>
          <w:rFonts w:ascii="Arial" w:eastAsia="Times New Roman" w:hAnsi="Arial" w:cs="Arial"/>
          <w:color w:val="413B37"/>
          <w:sz w:val="20"/>
          <w:szCs w:val="20"/>
        </w:rPr>
        <w:t>harmonisation</w:t>
      </w:r>
      <w:proofErr w:type="spellEnd"/>
      <w:r w:rsidRPr="001658DE">
        <w:rPr>
          <w:rFonts w:ascii="Arial" w:eastAsia="Times New Roman" w:hAnsi="Arial" w:cs="Arial"/>
          <w:color w:val="413B37"/>
          <w:sz w:val="20"/>
          <w:szCs w:val="20"/>
        </w:rPr>
        <w:t xml:space="preserve"> of airworthiness approaches.  </w:t>
      </w:r>
    </w:p>
    <w:p w14:paraId="63D3B412" w14:textId="77777777" w:rsidR="001658DE" w:rsidRPr="001658DE" w:rsidRDefault="001658DE" w:rsidP="001658DE">
      <w:pPr>
        <w:jc w:val="both"/>
        <w:textAlignment w:val="baseline"/>
        <w:rPr>
          <w:rFonts w:ascii="Arial" w:eastAsia="Times New Roman" w:hAnsi="Arial" w:cs="Arial"/>
          <w:color w:val="413B37"/>
          <w:sz w:val="20"/>
          <w:szCs w:val="20"/>
        </w:rPr>
      </w:pPr>
      <w:r w:rsidRPr="00F94629">
        <w:rPr>
          <w:rFonts w:ascii="Arial" w:eastAsia="Times New Roman" w:hAnsi="Arial" w:cs="Arial"/>
          <w:color w:val="413B37"/>
          <w:sz w:val="20"/>
          <w:szCs w:val="20"/>
          <w:highlight w:val="lightGray"/>
        </w:rPr>
        <w:t xml:space="preserve">Since work started ten years ago on the </w:t>
      </w:r>
      <w:proofErr w:type="spellStart"/>
      <w:r w:rsidRPr="00F94629">
        <w:rPr>
          <w:rFonts w:ascii="Arial" w:eastAsia="Times New Roman" w:hAnsi="Arial" w:cs="Arial"/>
          <w:color w:val="413B37"/>
          <w:sz w:val="20"/>
          <w:szCs w:val="20"/>
          <w:highlight w:val="lightGray"/>
        </w:rPr>
        <w:t>harmonisation</w:t>
      </w:r>
      <w:proofErr w:type="spellEnd"/>
      <w:r w:rsidRPr="00F94629">
        <w:rPr>
          <w:rFonts w:ascii="Arial" w:eastAsia="Times New Roman" w:hAnsi="Arial" w:cs="Arial"/>
          <w:color w:val="413B37"/>
          <w:sz w:val="20"/>
          <w:szCs w:val="20"/>
          <w:highlight w:val="lightGray"/>
        </w:rPr>
        <w:t xml:space="preserve"> of airworthiness approaches in Europe, much has been achieved, </w:t>
      </w:r>
      <w:proofErr w:type="spellStart"/>
      <w:r w:rsidRPr="00F94629">
        <w:rPr>
          <w:rFonts w:ascii="Arial" w:eastAsia="Times New Roman" w:hAnsi="Arial" w:cs="Arial"/>
          <w:color w:val="413B37"/>
          <w:sz w:val="20"/>
          <w:szCs w:val="20"/>
          <w:highlight w:val="lightGray"/>
        </w:rPr>
        <w:t>Mr</w:t>
      </w:r>
      <w:proofErr w:type="spellEnd"/>
      <w:r w:rsidRPr="00F94629">
        <w:rPr>
          <w:rFonts w:ascii="Arial" w:eastAsia="Times New Roman" w:hAnsi="Arial" w:cs="Arial"/>
          <w:color w:val="413B37"/>
          <w:sz w:val="20"/>
          <w:szCs w:val="20"/>
          <w:highlight w:val="lightGray"/>
        </w:rPr>
        <w:t xml:space="preserve"> </w:t>
      </w:r>
      <w:proofErr w:type="spellStart"/>
      <w:r w:rsidRPr="00F94629">
        <w:rPr>
          <w:rFonts w:ascii="Arial" w:eastAsia="Times New Roman" w:hAnsi="Arial" w:cs="Arial"/>
          <w:color w:val="413B37"/>
          <w:sz w:val="20"/>
          <w:szCs w:val="20"/>
          <w:highlight w:val="lightGray"/>
        </w:rPr>
        <w:t>Ruutu</w:t>
      </w:r>
      <w:proofErr w:type="spellEnd"/>
      <w:r w:rsidRPr="00F94629">
        <w:rPr>
          <w:rFonts w:ascii="Arial" w:eastAsia="Times New Roman" w:hAnsi="Arial" w:cs="Arial"/>
          <w:color w:val="413B37"/>
          <w:sz w:val="20"/>
          <w:szCs w:val="20"/>
          <w:highlight w:val="lightGray"/>
        </w:rPr>
        <w:t xml:space="preserve"> said.  </w:t>
      </w:r>
      <w:r w:rsidRPr="00F94629">
        <w:rPr>
          <w:rFonts w:ascii="Arial" w:eastAsia="Times New Roman" w:hAnsi="Arial" w:cs="Arial"/>
          <w:i/>
          <w:iCs/>
          <w:color w:val="413B37"/>
          <w:sz w:val="20"/>
          <w:szCs w:val="20"/>
          <w:highlight w:val="lightGray"/>
          <w:bdr w:val="none" w:sz="0" w:space="0" w:color="auto" w:frame="1"/>
        </w:rPr>
        <w:t xml:space="preserve">“The majority of EDA participating Member States have already implemented or are in the process of implementing European Military Airworthiness Requirements in their national regulations. But as you all are aware, the implementation of EMARs is not only about translating them in regulations but also about turning them into practice. And that makes EMAR implementation the most important phase in the </w:t>
      </w:r>
      <w:proofErr w:type="spellStart"/>
      <w:r w:rsidRPr="00F94629">
        <w:rPr>
          <w:rFonts w:ascii="Arial" w:eastAsia="Times New Roman" w:hAnsi="Arial" w:cs="Arial"/>
          <w:i/>
          <w:iCs/>
          <w:color w:val="413B37"/>
          <w:sz w:val="20"/>
          <w:szCs w:val="20"/>
          <w:highlight w:val="lightGray"/>
          <w:bdr w:val="none" w:sz="0" w:space="0" w:color="auto" w:frame="1"/>
        </w:rPr>
        <w:t>harmonisation</w:t>
      </w:r>
      <w:proofErr w:type="spellEnd"/>
      <w:r w:rsidRPr="00F94629">
        <w:rPr>
          <w:rFonts w:ascii="Arial" w:eastAsia="Times New Roman" w:hAnsi="Arial" w:cs="Arial"/>
          <w:i/>
          <w:iCs/>
          <w:color w:val="413B37"/>
          <w:sz w:val="20"/>
          <w:szCs w:val="20"/>
          <w:highlight w:val="lightGray"/>
          <w:bdr w:val="none" w:sz="0" w:space="0" w:color="auto" w:frame="1"/>
        </w:rPr>
        <w:t xml:space="preserve"> process and crucial for gaining the full benefits”</w:t>
      </w:r>
      <w:r w:rsidRPr="00F94629">
        <w:rPr>
          <w:rFonts w:ascii="Arial" w:eastAsia="Times New Roman" w:hAnsi="Arial" w:cs="Arial"/>
          <w:color w:val="413B37"/>
          <w:sz w:val="20"/>
          <w:szCs w:val="20"/>
          <w:highlight w:val="lightGray"/>
        </w:rPr>
        <w:t>,</w:t>
      </w:r>
      <w:r w:rsidRPr="001658DE">
        <w:rPr>
          <w:rFonts w:ascii="Arial" w:eastAsia="Times New Roman" w:hAnsi="Arial" w:cs="Arial"/>
          <w:color w:val="413B37"/>
          <w:sz w:val="20"/>
          <w:szCs w:val="20"/>
        </w:rPr>
        <w:t xml:space="preserve"> he stressed. Implementing the EMARs often means a different approach to military airworthiness that requires a change in safety culture, the Deputy Chief Executive stated. </w:t>
      </w:r>
    </w:p>
    <w:p w14:paraId="4BB005BB" w14:textId="77777777" w:rsidR="001658DE" w:rsidRPr="001658DE" w:rsidRDefault="001658DE" w:rsidP="001658DE">
      <w:pPr>
        <w:jc w:val="both"/>
        <w:textAlignment w:val="baseline"/>
        <w:rPr>
          <w:rFonts w:ascii="Arial" w:eastAsia="Times New Roman" w:hAnsi="Arial" w:cs="Arial"/>
          <w:color w:val="413B37"/>
          <w:sz w:val="20"/>
          <w:szCs w:val="20"/>
        </w:rPr>
      </w:pPr>
      <w:r w:rsidRPr="001658DE">
        <w:rPr>
          <w:rFonts w:ascii="Arial" w:eastAsia="Times New Roman" w:hAnsi="Arial" w:cs="Arial"/>
          <w:color w:val="413B37"/>
          <w:sz w:val="20"/>
          <w:szCs w:val="20"/>
        </w:rPr>
        <w:t>Further progress is also required as regards the cooperation between the national military airworthiness authorities in Europe, a topic which is already in the focus of the MAWA Forum.  </w:t>
      </w:r>
      <w:r w:rsidRPr="001658DE">
        <w:rPr>
          <w:rFonts w:ascii="Arial" w:eastAsia="Times New Roman" w:hAnsi="Arial" w:cs="Arial"/>
          <w:i/>
          <w:iCs/>
          <w:color w:val="413B37"/>
          <w:sz w:val="20"/>
          <w:szCs w:val="20"/>
          <w:bdr w:val="none" w:sz="0" w:space="0" w:color="auto" w:frame="1"/>
        </w:rPr>
        <w:t xml:space="preserve">“Since last </w:t>
      </w:r>
      <w:r w:rsidRPr="00705DD3">
        <w:rPr>
          <w:rFonts w:ascii="Arial" w:eastAsia="Times New Roman" w:hAnsi="Arial" w:cs="Arial"/>
          <w:i/>
          <w:iCs/>
          <w:color w:val="413B37"/>
          <w:sz w:val="20"/>
          <w:szCs w:val="20"/>
          <w:highlight w:val="yellow"/>
          <w:bdr w:val="none" w:sz="0" w:space="0" w:color="auto" w:frame="1"/>
        </w:rPr>
        <w:t xml:space="preserve">year when the MAWA Forum adopted a new </w:t>
      </w:r>
      <w:r w:rsidRPr="00705DD3">
        <w:rPr>
          <w:rFonts w:ascii="Arial" w:eastAsia="Times New Roman" w:hAnsi="Arial" w:cs="Arial"/>
          <w:i/>
          <w:iCs/>
          <w:color w:val="413B37"/>
          <w:sz w:val="20"/>
          <w:szCs w:val="20"/>
          <w:highlight w:val="lightGray"/>
          <w:bdr w:val="none" w:sz="0" w:space="0" w:color="auto" w:frame="1"/>
        </w:rPr>
        <w:t xml:space="preserve">airworthiness roadmap, the forum has started several activities to develop </w:t>
      </w:r>
      <w:proofErr w:type="spellStart"/>
      <w:r w:rsidRPr="00705DD3">
        <w:rPr>
          <w:rFonts w:ascii="Arial" w:eastAsia="Times New Roman" w:hAnsi="Arial" w:cs="Arial"/>
          <w:i/>
          <w:iCs/>
          <w:color w:val="413B37"/>
          <w:sz w:val="20"/>
          <w:szCs w:val="20"/>
          <w:highlight w:val="lightGray"/>
          <w:bdr w:val="none" w:sz="0" w:space="0" w:color="auto" w:frame="1"/>
        </w:rPr>
        <w:t>harmonised</w:t>
      </w:r>
      <w:proofErr w:type="spellEnd"/>
      <w:r w:rsidRPr="00705DD3">
        <w:rPr>
          <w:rFonts w:ascii="Arial" w:eastAsia="Times New Roman" w:hAnsi="Arial" w:cs="Arial"/>
          <w:i/>
          <w:iCs/>
          <w:color w:val="413B37"/>
          <w:sz w:val="20"/>
          <w:szCs w:val="20"/>
          <w:highlight w:val="lightGray"/>
          <w:bdr w:val="none" w:sz="0" w:space="0" w:color="auto" w:frame="1"/>
        </w:rPr>
        <w:t xml:space="preserve"> practices and procedures with the objective to increase the level of </w:t>
      </w:r>
      <w:proofErr w:type="spellStart"/>
      <w:r w:rsidRPr="00705DD3">
        <w:rPr>
          <w:rFonts w:ascii="Arial" w:eastAsia="Times New Roman" w:hAnsi="Arial" w:cs="Arial"/>
          <w:i/>
          <w:iCs/>
          <w:color w:val="413B37"/>
          <w:sz w:val="20"/>
          <w:szCs w:val="20"/>
          <w:highlight w:val="lightGray"/>
          <w:bdr w:val="none" w:sz="0" w:space="0" w:color="auto" w:frame="1"/>
        </w:rPr>
        <w:t>standardisation</w:t>
      </w:r>
      <w:proofErr w:type="spellEnd"/>
      <w:r w:rsidRPr="00705DD3">
        <w:rPr>
          <w:rFonts w:ascii="Arial" w:eastAsia="Times New Roman" w:hAnsi="Arial" w:cs="Arial"/>
          <w:i/>
          <w:iCs/>
          <w:color w:val="413B37"/>
          <w:sz w:val="20"/>
          <w:szCs w:val="20"/>
          <w:highlight w:val="lightGray"/>
          <w:bdr w:val="none" w:sz="0" w:space="0" w:color="auto" w:frame="1"/>
        </w:rPr>
        <w:t xml:space="preserve"> and cooperation in the area of initial approvals of and oversight over </w:t>
      </w:r>
      <w:proofErr w:type="spellStart"/>
      <w:r w:rsidRPr="00705DD3">
        <w:rPr>
          <w:rFonts w:ascii="Arial" w:eastAsia="Times New Roman" w:hAnsi="Arial" w:cs="Arial"/>
          <w:i/>
          <w:iCs/>
          <w:color w:val="413B37"/>
          <w:sz w:val="20"/>
          <w:szCs w:val="20"/>
          <w:highlight w:val="lightGray"/>
          <w:bdr w:val="none" w:sz="0" w:space="0" w:color="auto" w:frame="1"/>
        </w:rPr>
        <w:t>organisations</w:t>
      </w:r>
      <w:proofErr w:type="spellEnd"/>
      <w:r w:rsidRPr="00705DD3">
        <w:rPr>
          <w:rFonts w:ascii="Arial" w:eastAsia="Times New Roman" w:hAnsi="Arial" w:cs="Arial"/>
          <w:i/>
          <w:iCs/>
          <w:color w:val="413B37"/>
          <w:sz w:val="20"/>
          <w:szCs w:val="20"/>
          <w:highlight w:val="lightGray"/>
          <w:bdr w:val="none" w:sz="0" w:space="0" w:color="auto" w:frame="1"/>
        </w:rPr>
        <w:t xml:space="preserve"> that provide services in the military airworthiness domain”</w:t>
      </w:r>
      <w:r w:rsidRPr="00705DD3">
        <w:rPr>
          <w:rFonts w:ascii="Arial" w:eastAsia="Times New Roman" w:hAnsi="Arial" w:cs="Arial"/>
          <w:color w:val="413B37"/>
          <w:sz w:val="20"/>
          <w:szCs w:val="20"/>
          <w:highlight w:val="lightGray"/>
        </w:rPr>
        <w:t>,</w:t>
      </w:r>
      <w:r w:rsidRPr="001658DE">
        <w:rPr>
          <w:rFonts w:ascii="Arial" w:eastAsia="Times New Roman" w:hAnsi="Arial" w:cs="Arial"/>
          <w:color w:val="413B37"/>
          <w:sz w:val="20"/>
          <w:szCs w:val="20"/>
        </w:rPr>
        <w:t xml:space="preserve"> </w:t>
      </w:r>
      <w:proofErr w:type="spellStart"/>
      <w:r w:rsidRPr="001658DE">
        <w:rPr>
          <w:rFonts w:ascii="Arial" w:eastAsia="Times New Roman" w:hAnsi="Arial" w:cs="Arial"/>
          <w:color w:val="413B37"/>
          <w:sz w:val="20"/>
          <w:szCs w:val="20"/>
        </w:rPr>
        <w:t>Mr</w:t>
      </w:r>
      <w:proofErr w:type="spellEnd"/>
      <w:r w:rsidRPr="001658DE">
        <w:rPr>
          <w:rFonts w:ascii="Arial" w:eastAsia="Times New Roman" w:hAnsi="Arial" w:cs="Arial"/>
          <w:color w:val="413B37"/>
          <w:sz w:val="20"/>
          <w:szCs w:val="20"/>
        </w:rPr>
        <w:t xml:space="preserve"> </w:t>
      </w:r>
      <w:proofErr w:type="spellStart"/>
      <w:r w:rsidRPr="001658DE">
        <w:rPr>
          <w:rFonts w:ascii="Arial" w:eastAsia="Times New Roman" w:hAnsi="Arial" w:cs="Arial"/>
          <w:color w:val="413B37"/>
          <w:sz w:val="20"/>
          <w:szCs w:val="20"/>
        </w:rPr>
        <w:t>Ruutu</w:t>
      </w:r>
      <w:proofErr w:type="spellEnd"/>
      <w:r w:rsidRPr="001658DE">
        <w:rPr>
          <w:rFonts w:ascii="Arial" w:eastAsia="Times New Roman" w:hAnsi="Arial" w:cs="Arial"/>
          <w:color w:val="413B37"/>
          <w:sz w:val="20"/>
          <w:szCs w:val="20"/>
        </w:rPr>
        <w:t xml:space="preserve"> recalled. In parallel, Member States are engaged in mutual recognitions. </w:t>
      </w:r>
      <w:r w:rsidRPr="001658DE">
        <w:rPr>
          <w:rFonts w:ascii="Arial" w:eastAsia="Times New Roman" w:hAnsi="Arial" w:cs="Arial"/>
          <w:i/>
          <w:iCs/>
          <w:color w:val="413B37"/>
          <w:sz w:val="20"/>
          <w:szCs w:val="20"/>
          <w:bdr w:val="none" w:sz="0" w:space="0" w:color="auto" w:frame="1"/>
        </w:rPr>
        <w:t xml:space="preserve">“At this stage, 35 active recognitions are already in place between EDA </w:t>
      </w:r>
      <w:proofErr w:type="spellStart"/>
      <w:r w:rsidRPr="001658DE">
        <w:rPr>
          <w:rFonts w:ascii="Arial" w:eastAsia="Times New Roman" w:hAnsi="Arial" w:cs="Arial"/>
          <w:i/>
          <w:iCs/>
          <w:color w:val="413B37"/>
          <w:sz w:val="20"/>
          <w:szCs w:val="20"/>
          <w:bdr w:val="none" w:sz="0" w:space="0" w:color="auto" w:frame="1"/>
        </w:rPr>
        <w:t>pMS</w:t>
      </w:r>
      <w:proofErr w:type="spellEnd"/>
      <w:r w:rsidRPr="001658DE">
        <w:rPr>
          <w:rFonts w:ascii="Arial" w:eastAsia="Times New Roman" w:hAnsi="Arial" w:cs="Arial"/>
          <w:i/>
          <w:iCs/>
          <w:color w:val="413B37"/>
          <w:sz w:val="20"/>
          <w:szCs w:val="20"/>
          <w:bdr w:val="none" w:sz="0" w:space="0" w:color="auto" w:frame="1"/>
        </w:rPr>
        <w:t xml:space="preserve"> and several recognitions have been concl</w:t>
      </w:r>
      <w:bookmarkStart w:id="0" w:name="_GoBack"/>
      <w:bookmarkEnd w:id="0"/>
      <w:r w:rsidRPr="00890533">
        <w:rPr>
          <w:rFonts w:ascii="Arial" w:eastAsia="Times New Roman" w:hAnsi="Arial" w:cs="Arial"/>
          <w:i/>
          <w:iCs/>
          <w:color w:val="413B37"/>
          <w:sz w:val="20"/>
          <w:szCs w:val="20"/>
          <w:highlight w:val="lightGray"/>
          <w:bdr w:val="none" w:sz="0" w:space="0" w:color="auto" w:frame="1"/>
        </w:rPr>
        <w:t xml:space="preserve">uded with Military Airworthiness Authorities from other countries worldwide. </w:t>
      </w:r>
      <w:r w:rsidRPr="00890533">
        <w:rPr>
          <w:rFonts w:ascii="Arial" w:eastAsia="Times New Roman" w:hAnsi="Arial" w:cs="Arial"/>
          <w:i/>
          <w:iCs/>
          <w:color w:val="413B37"/>
          <w:sz w:val="20"/>
          <w:szCs w:val="20"/>
          <w:highlight w:val="lightGray"/>
          <w:bdr w:val="none" w:sz="0" w:space="0" w:color="auto" w:frame="1"/>
        </w:rPr>
        <w:lastRenderedPageBreak/>
        <w:t xml:space="preserve">These recognitions </w:t>
      </w:r>
      <w:proofErr w:type="spellStart"/>
      <w:r w:rsidRPr="00890533">
        <w:rPr>
          <w:rFonts w:ascii="Arial" w:eastAsia="Times New Roman" w:hAnsi="Arial" w:cs="Arial"/>
          <w:i/>
          <w:iCs/>
          <w:color w:val="413B37"/>
          <w:sz w:val="20"/>
          <w:szCs w:val="20"/>
          <w:highlight w:val="lightGray"/>
          <w:bdr w:val="none" w:sz="0" w:space="0" w:color="auto" w:frame="1"/>
        </w:rPr>
        <w:t>familiarise</w:t>
      </w:r>
      <w:proofErr w:type="spellEnd"/>
      <w:r w:rsidRPr="00890533">
        <w:rPr>
          <w:rFonts w:ascii="Arial" w:eastAsia="Times New Roman" w:hAnsi="Arial" w:cs="Arial"/>
          <w:i/>
          <w:iCs/>
          <w:color w:val="413B37"/>
          <w:sz w:val="20"/>
          <w:szCs w:val="20"/>
          <w:highlight w:val="lightGray"/>
          <w:bdr w:val="none" w:sz="0" w:space="0" w:color="auto" w:frame="1"/>
        </w:rPr>
        <w:t xml:space="preserve"> nations with each other’s airworthiness systems. It facilitates the exchange of lessons learned and the development of best practices and helps to build mutual trust and confidence, which are the cornerstones for cooperation”</w:t>
      </w:r>
      <w:r w:rsidRPr="00890533">
        <w:rPr>
          <w:rFonts w:ascii="Arial" w:eastAsia="Times New Roman" w:hAnsi="Arial" w:cs="Arial"/>
          <w:color w:val="413B37"/>
          <w:sz w:val="20"/>
          <w:szCs w:val="20"/>
          <w:highlight w:val="lightGray"/>
        </w:rPr>
        <w:t xml:space="preserve">, </w:t>
      </w:r>
      <w:proofErr w:type="spellStart"/>
      <w:r w:rsidRPr="00890533">
        <w:rPr>
          <w:rFonts w:ascii="Arial" w:eastAsia="Times New Roman" w:hAnsi="Arial" w:cs="Arial"/>
          <w:color w:val="413B37"/>
          <w:sz w:val="20"/>
          <w:szCs w:val="20"/>
          <w:highlight w:val="lightGray"/>
        </w:rPr>
        <w:t>Mr</w:t>
      </w:r>
      <w:proofErr w:type="spellEnd"/>
      <w:r w:rsidRPr="00890533">
        <w:rPr>
          <w:rFonts w:ascii="Arial" w:eastAsia="Times New Roman" w:hAnsi="Arial" w:cs="Arial"/>
          <w:color w:val="413B37"/>
          <w:sz w:val="20"/>
          <w:szCs w:val="20"/>
          <w:highlight w:val="lightGray"/>
        </w:rPr>
        <w:t xml:space="preserve"> </w:t>
      </w:r>
      <w:proofErr w:type="spellStart"/>
      <w:r w:rsidRPr="00890533">
        <w:rPr>
          <w:rFonts w:ascii="Arial" w:eastAsia="Times New Roman" w:hAnsi="Arial" w:cs="Arial"/>
          <w:color w:val="413B37"/>
          <w:sz w:val="20"/>
          <w:szCs w:val="20"/>
          <w:highlight w:val="lightGray"/>
        </w:rPr>
        <w:t>Ruutu</w:t>
      </w:r>
      <w:proofErr w:type="spellEnd"/>
      <w:r w:rsidRPr="00890533">
        <w:rPr>
          <w:rFonts w:ascii="Arial" w:eastAsia="Times New Roman" w:hAnsi="Arial" w:cs="Arial"/>
          <w:color w:val="413B37"/>
          <w:sz w:val="20"/>
          <w:szCs w:val="20"/>
          <w:highlight w:val="lightGray"/>
        </w:rPr>
        <w:t xml:space="preserve"> welcomed.</w:t>
      </w:r>
      <w:r w:rsidRPr="001658DE">
        <w:rPr>
          <w:rFonts w:ascii="Arial" w:eastAsia="Times New Roman" w:hAnsi="Arial" w:cs="Arial"/>
          <w:color w:val="413B37"/>
          <w:sz w:val="20"/>
          <w:szCs w:val="20"/>
        </w:rPr>
        <w:t> </w:t>
      </w:r>
      <w:r w:rsidRPr="001658DE">
        <w:rPr>
          <w:rFonts w:ascii="Arial" w:eastAsia="Times New Roman" w:hAnsi="Arial" w:cs="Arial"/>
          <w:color w:val="413B37"/>
          <w:sz w:val="20"/>
          <w:szCs w:val="20"/>
        </w:rPr>
        <w:br/>
        <w:t> </w:t>
      </w:r>
    </w:p>
    <w:p w14:paraId="3AD8C60E" w14:textId="77777777" w:rsidR="001658DE" w:rsidRPr="001658DE" w:rsidRDefault="001658DE" w:rsidP="001658DE">
      <w:pPr>
        <w:spacing w:after="150"/>
        <w:jc w:val="both"/>
        <w:textAlignment w:val="baseline"/>
        <w:outlineLvl w:val="4"/>
        <w:rPr>
          <w:rFonts w:ascii="Arial" w:eastAsia="Times New Roman" w:hAnsi="Arial" w:cs="Arial"/>
          <w:color w:val="413B37"/>
        </w:rPr>
      </w:pPr>
      <w:r w:rsidRPr="001658DE">
        <w:rPr>
          <w:rFonts w:ascii="Arial" w:eastAsia="Times New Roman" w:hAnsi="Arial" w:cs="Arial"/>
          <w:color w:val="413B37"/>
        </w:rPr>
        <w:t>Towards aligning the national airworthiness systems</w:t>
      </w:r>
    </w:p>
    <w:p w14:paraId="2932C8E0" w14:textId="77777777" w:rsidR="001658DE" w:rsidRPr="001658DE" w:rsidRDefault="001658DE" w:rsidP="001658DE">
      <w:pPr>
        <w:jc w:val="both"/>
        <w:textAlignment w:val="baseline"/>
        <w:rPr>
          <w:rFonts w:ascii="Arial" w:eastAsia="Times New Roman" w:hAnsi="Arial" w:cs="Arial"/>
          <w:color w:val="413B37"/>
          <w:sz w:val="20"/>
          <w:szCs w:val="20"/>
        </w:rPr>
      </w:pPr>
      <w:r w:rsidRPr="001658DE">
        <w:rPr>
          <w:rFonts w:ascii="Arial" w:eastAsia="Times New Roman" w:hAnsi="Arial" w:cs="Arial"/>
          <w:color w:val="413B37"/>
          <w:sz w:val="20"/>
          <w:szCs w:val="20"/>
        </w:rPr>
        <w:t>Based on this, Member States should now consider which additional cooperation steps they could take in the area of military airworthiness in line with their PESCO commitments, he said. </w:t>
      </w:r>
      <w:r w:rsidRPr="001658DE">
        <w:rPr>
          <w:rFonts w:ascii="Arial" w:eastAsia="Times New Roman" w:hAnsi="Arial" w:cs="Arial"/>
          <w:i/>
          <w:iCs/>
          <w:color w:val="413B37"/>
          <w:sz w:val="20"/>
          <w:szCs w:val="20"/>
          <w:bdr w:val="none" w:sz="0" w:space="0" w:color="auto" w:frame="1"/>
        </w:rPr>
        <w:t xml:space="preserve">“I </w:t>
      </w:r>
      <w:r w:rsidRPr="00890533">
        <w:rPr>
          <w:rFonts w:ascii="Arial" w:eastAsia="Times New Roman" w:hAnsi="Arial" w:cs="Arial"/>
          <w:i/>
          <w:iCs/>
          <w:color w:val="413B37"/>
          <w:sz w:val="20"/>
          <w:szCs w:val="20"/>
          <w:highlight w:val="lightGray"/>
          <w:bdr w:val="none" w:sz="0" w:space="0" w:color="auto" w:frame="1"/>
        </w:rPr>
        <w:t>believe it is now good to reflect on the best cooperative working structures for military airworthiness authorities; keeping in mind that we need to ensure that we are as effective as possible in aligning the national airworthiness systems towards a single reference without affecting national sovereignty as regards airworthiness risk acceptance. We need to facilitate an increased efficiency in certification, approval and oversight activities but also provide industry with a single framework to meet the requirements of all participating Member States”</w:t>
      </w:r>
      <w:r w:rsidRPr="00890533">
        <w:rPr>
          <w:rFonts w:ascii="Arial" w:eastAsia="Times New Roman" w:hAnsi="Arial" w:cs="Arial"/>
          <w:color w:val="413B37"/>
          <w:sz w:val="20"/>
          <w:szCs w:val="20"/>
          <w:highlight w:val="lightGray"/>
        </w:rPr>
        <w:t xml:space="preserve">, </w:t>
      </w:r>
      <w:proofErr w:type="spellStart"/>
      <w:r w:rsidRPr="00890533">
        <w:rPr>
          <w:rFonts w:ascii="Arial" w:eastAsia="Times New Roman" w:hAnsi="Arial" w:cs="Arial"/>
          <w:color w:val="413B37"/>
          <w:sz w:val="20"/>
          <w:szCs w:val="20"/>
          <w:highlight w:val="lightGray"/>
        </w:rPr>
        <w:t>Mr</w:t>
      </w:r>
      <w:proofErr w:type="spellEnd"/>
      <w:r w:rsidRPr="00890533">
        <w:rPr>
          <w:rFonts w:ascii="Arial" w:eastAsia="Times New Roman" w:hAnsi="Arial" w:cs="Arial"/>
          <w:color w:val="413B37"/>
          <w:sz w:val="20"/>
          <w:szCs w:val="20"/>
          <w:highlight w:val="lightGray"/>
        </w:rPr>
        <w:t xml:space="preserve"> </w:t>
      </w:r>
      <w:proofErr w:type="spellStart"/>
      <w:r w:rsidRPr="00890533">
        <w:rPr>
          <w:rFonts w:ascii="Arial" w:eastAsia="Times New Roman" w:hAnsi="Arial" w:cs="Arial"/>
          <w:color w:val="413B37"/>
          <w:sz w:val="20"/>
          <w:szCs w:val="20"/>
          <w:highlight w:val="lightGray"/>
        </w:rPr>
        <w:t>Ruutu</w:t>
      </w:r>
      <w:proofErr w:type="spellEnd"/>
      <w:r w:rsidRPr="00890533">
        <w:rPr>
          <w:rFonts w:ascii="Arial" w:eastAsia="Times New Roman" w:hAnsi="Arial" w:cs="Arial"/>
          <w:color w:val="413B37"/>
          <w:sz w:val="20"/>
          <w:szCs w:val="20"/>
          <w:highlight w:val="lightGray"/>
        </w:rPr>
        <w:t xml:space="preserve"> said.</w:t>
      </w:r>
      <w:r w:rsidRPr="001658DE">
        <w:rPr>
          <w:rFonts w:ascii="Arial" w:eastAsia="Times New Roman" w:hAnsi="Arial" w:cs="Arial"/>
          <w:color w:val="413B37"/>
          <w:sz w:val="20"/>
          <w:szCs w:val="20"/>
        </w:rPr>
        <w:br/>
        <w:t> </w:t>
      </w:r>
    </w:p>
    <w:p w14:paraId="1C50FF49" w14:textId="77777777" w:rsidR="001658DE" w:rsidRPr="001658DE" w:rsidRDefault="001658DE" w:rsidP="001658DE">
      <w:pPr>
        <w:spacing w:after="150"/>
        <w:jc w:val="both"/>
        <w:textAlignment w:val="baseline"/>
        <w:outlineLvl w:val="4"/>
        <w:rPr>
          <w:rFonts w:ascii="Arial" w:eastAsia="Times New Roman" w:hAnsi="Arial" w:cs="Arial"/>
          <w:color w:val="413B37"/>
        </w:rPr>
      </w:pPr>
      <w:r w:rsidRPr="001658DE">
        <w:rPr>
          <w:rFonts w:ascii="Arial" w:eastAsia="Times New Roman" w:hAnsi="Arial" w:cs="Arial"/>
          <w:color w:val="413B37"/>
        </w:rPr>
        <w:t>Background</w:t>
      </w:r>
    </w:p>
    <w:p w14:paraId="6A5E590D" w14:textId="77777777" w:rsidR="001658DE" w:rsidRPr="001658DE" w:rsidRDefault="001658DE" w:rsidP="001658DE">
      <w:pPr>
        <w:jc w:val="both"/>
        <w:textAlignment w:val="baseline"/>
        <w:rPr>
          <w:rFonts w:ascii="Arial" w:eastAsia="Times New Roman" w:hAnsi="Arial" w:cs="Arial"/>
          <w:color w:val="413B37"/>
          <w:sz w:val="20"/>
          <w:szCs w:val="20"/>
        </w:rPr>
      </w:pPr>
      <w:r w:rsidRPr="00705DD3">
        <w:rPr>
          <w:rFonts w:ascii="Arial" w:eastAsia="Times New Roman" w:hAnsi="Arial" w:cs="Arial"/>
          <w:color w:val="413B37"/>
          <w:sz w:val="20"/>
          <w:szCs w:val="20"/>
          <w:highlight w:val="yellow"/>
        </w:rPr>
        <w:t xml:space="preserve">The Military Airworthiness Authorities (MAWA) Forum oversees the development and maintenance of the European Military Airworthiness Requirements (EMARs) and promotes ways and means to </w:t>
      </w:r>
      <w:proofErr w:type="spellStart"/>
      <w:r w:rsidRPr="00705DD3">
        <w:rPr>
          <w:rFonts w:ascii="Arial" w:eastAsia="Times New Roman" w:hAnsi="Arial" w:cs="Arial"/>
          <w:color w:val="413B37"/>
          <w:sz w:val="20"/>
          <w:szCs w:val="20"/>
          <w:highlight w:val="yellow"/>
        </w:rPr>
        <w:t>harmonise</w:t>
      </w:r>
      <w:proofErr w:type="spellEnd"/>
      <w:r w:rsidRPr="00705DD3">
        <w:rPr>
          <w:rFonts w:ascii="Arial" w:eastAsia="Times New Roman" w:hAnsi="Arial" w:cs="Arial"/>
          <w:color w:val="413B37"/>
          <w:sz w:val="20"/>
          <w:szCs w:val="20"/>
          <w:highlight w:val="yellow"/>
        </w:rPr>
        <w:t xml:space="preserve"> the military airworthiness oversight across Europe.</w:t>
      </w:r>
    </w:p>
    <w:p w14:paraId="408B372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12"/>
    <w:rsid w:val="001658DE"/>
    <w:rsid w:val="00453EED"/>
    <w:rsid w:val="00705DD3"/>
    <w:rsid w:val="00890533"/>
    <w:rsid w:val="00917A3F"/>
    <w:rsid w:val="00BE080D"/>
    <w:rsid w:val="00EF7312"/>
    <w:rsid w:val="00F9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DEF88"/>
  <w14:defaultImageDpi w14:val="32767"/>
  <w15:chartTrackingRefBased/>
  <w15:docId w15:val="{A0DC64A1-44BA-6D44-93ED-A82D6EA3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658D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1658DE"/>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8DE"/>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1658DE"/>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1658DE"/>
  </w:style>
  <w:style w:type="paragraph" w:styleId="NormalWeb">
    <w:name w:val="Normal (Web)"/>
    <w:basedOn w:val="Normal"/>
    <w:uiPriority w:val="99"/>
    <w:semiHidden/>
    <w:unhideWhenUsed/>
    <w:rsid w:val="0016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658DE"/>
    <w:rPr>
      <w:b/>
      <w:bCs/>
    </w:rPr>
  </w:style>
  <w:style w:type="character" w:styleId="Emphasis">
    <w:name w:val="Emphasis"/>
    <w:basedOn w:val="DefaultParagraphFont"/>
    <w:uiPriority w:val="20"/>
    <w:qFormat/>
    <w:rsid w:val="001658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58759">
      <w:bodyDiv w:val="1"/>
      <w:marLeft w:val="0"/>
      <w:marRight w:val="0"/>
      <w:marTop w:val="0"/>
      <w:marBottom w:val="0"/>
      <w:divBdr>
        <w:top w:val="none" w:sz="0" w:space="0" w:color="auto"/>
        <w:left w:val="none" w:sz="0" w:space="0" w:color="auto"/>
        <w:bottom w:val="none" w:sz="0" w:space="0" w:color="auto"/>
        <w:right w:val="none" w:sz="0" w:space="0" w:color="auto"/>
      </w:divBdr>
      <w:divsChild>
        <w:div w:id="1926499696">
          <w:marLeft w:val="0"/>
          <w:marRight w:val="0"/>
          <w:marTop w:val="0"/>
          <w:marBottom w:val="150"/>
          <w:divBdr>
            <w:top w:val="none" w:sz="0" w:space="0" w:color="auto"/>
            <w:left w:val="none" w:sz="0" w:space="0" w:color="auto"/>
            <w:bottom w:val="none" w:sz="0" w:space="0" w:color="auto"/>
            <w:right w:val="none" w:sz="0" w:space="0" w:color="auto"/>
          </w:divBdr>
        </w:div>
        <w:div w:id="158421890">
          <w:marLeft w:val="0"/>
          <w:marRight w:val="0"/>
          <w:marTop w:val="0"/>
          <w:marBottom w:val="375"/>
          <w:divBdr>
            <w:top w:val="none" w:sz="0" w:space="0" w:color="auto"/>
            <w:left w:val="none" w:sz="0" w:space="0" w:color="auto"/>
            <w:bottom w:val="none" w:sz="0" w:space="0" w:color="auto"/>
            <w:right w:val="none" w:sz="0" w:space="0" w:color="auto"/>
          </w:divBdr>
        </w:div>
        <w:div w:id="919632859">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2020-02-23T14:12:00Z</dcterms:created>
  <dcterms:modified xsi:type="dcterms:W3CDTF">2020-04-18T13:08:00Z</dcterms:modified>
</cp:coreProperties>
</file>