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AD35D" w14:textId="77777777" w:rsidR="003F3CA2" w:rsidRPr="00DE7EA6" w:rsidRDefault="003F3CA2" w:rsidP="003F3CA2">
      <w:pPr>
        <w:rPr>
          <w:highlight w:val="cyan"/>
        </w:rPr>
      </w:pPr>
      <w:r w:rsidRPr="00DE7EA6">
        <w:rPr>
          <w:highlight w:val="cyan"/>
        </w:rPr>
        <w:t>European Antibiotic Awareness Day 2019</w:t>
      </w:r>
    </w:p>
    <w:p w14:paraId="5D1B41B8" w14:textId="77777777" w:rsidR="003F3CA2" w:rsidRPr="00DE7EA6" w:rsidRDefault="003F3CA2" w:rsidP="003F3CA2">
      <w:pPr>
        <w:rPr>
          <w:highlight w:val="cyan"/>
        </w:rPr>
      </w:pPr>
    </w:p>
    <w:p w14:paraId="79B50CC1" w14:textId="77777777" w:rsidR="003F3CA2" w:rsidRPr="00DE7EA6" w:rsidRDefault="003F3CA2" w:rsidP="003F3CA2">
      <w:pPr>
        <w:rPr>
          <w:highlight w:val="cyan"/>
        </w:rPr>
      </w:pPr>
    </w:p>
    <w:p w14:paraId="31B741F3" w14:textId="77777777" w:rsidR="003F3CA2" w:rsidRPr="00DE7EA6" w:rsidRDefault="003F3CA2" w:rsidP="003F3CA2">
      <w:pPr>
        <w:rPr>
          <w:highlight w:val="cyan"/>
        </w:rPr>
      </w:pPr>
      <w:r w:rsidRPr="00DE7EA6">
        <w:rPr>
          <w:highlight w:val="cyan"/>
        </w:rPr>
        <w:t>Today is European Antibiotic Awareness Day (EAAD).</w:t>
      </w:r>
    </w:p>
    <w:p w14:paraId="5E69C83D" w14:textId="77777777" w:rsidR="003F3CA2" w:rsidRPr="00DE7EA6" w:rsidRDefault="003F3CA2" w:rsidP="003F3CA2">
      <w:pPr>
        <w:rPr>
          <w:highlight w:val="cyan"/>
        </w:rPr>
      </w:pPr>
    </w:p>
    <w:p w14:paraId="1B33B882" w14:textId="77777777" w:rsidR="003F3CA2" w:rsidRPr="00DE7EA6" w:rsidRDefault="003F3CA2" w:rsidP="003F3CA2">
      <w:pPr>
        <w:rPr>
          <w:highlight w:val="cyan"/>
        </w:rPr>
      </w:pPr>
      <w:r w:rsidRPr="00DE7EA6">
        <w:rPr>
          <w:highlight w:val="cyan"/>
        </w:rPr>
        <w:t>European Antibiotic Awareness Day takes place every year on 18 November to raise awareness of the threat to public health from antibiotic resistance and the importance of prudent use of antibiotics.</w:t>
      </w:r>
    </w:p>
    <w:p w14:paraId="2A3A1FBB" w14:textId="77777777" w:rsidR="003F3CA2" w:rsidRPr="00DE7EA6" w:rsidRDefault="003F3CA2" w:rsidP="003F3CA2">
      <w:pPr>
        <w:rPr>
          <w:highlight w:val="cyan"/>
        </w:rPr>
      </w:pPr>
    </w:p>
    <w:p w14:paraId="12E00DDF" w14:textId="77777777" w:rsidR="003F3CA2" w:rsidRDefault="003F3CA2" w:rsidP="003F3CA2">
      <w:r w:rsidRPr="00DE7EA6">
        <w:rPr>
          <w:highlight w:val="cyan"/>
        </w:rPr>
        <w:t>Fighting antibiotic resistance is a priority for EFSA. Learn more about EFSA’s activities on antibiotic resistance.</w:t>
      </w:r>
    </w:p>
    <w:p w14:paraId="3880DBAF" w14:textId="77777777" w:rsidR="003F3CA2" w:rsidRDefault="003F3CA2" w:rsidP="003F3CA2"/>
    <w:p w14:paraId="4278A0D7" w14:textId="77777777" w:rsidR="003F3CA2" w:rsidRPr="00DE7EA6" w:rsidRDefault="003F3CA2" w:rsidP="003F3CA2">
      <w:pPr>
        <w:rPr>
          <w:highlight w:val="cyan"/>
        </w:rPr>
      </w:pPr>
      <w:bookmarkStart w:id="0" w:name="_GoBack"/>
      <w:bookmarkEnd w:id="0"/>
      <w:r w:rsidRPr="00DE7EA6">
        <w:rPr>
          <w:highlight w:val="cyan"/>
        </w:rPr>
        <w:t>On the agenda</w:t>
      </w:r>
    </w:p>
    <w:p w14:paraId="28BF30E6" w14:textId="77777777" w:rsidR="003F3CA2" w:rsidRPr="00DE7EA6" w:rsidRDefault="003F3CA2" w:rsidP="003F3CA2">
      <w:pPr>
        <w:rPr>
          <w:highlight w:val="cyan"/>
        </w:rPr>
      </w:pPr>
    </w:p>
    <w:p w14:paraId="49C3A465" w14:textId="77777777" w:rsidR="003F3CA2" w:rsidRDefault="003F3CA2" w:rsidP="003F3CA2">
      <w:r w:rsidRPr="00DE7EA6">
        <w:rPr>
          <w:highlight w:val="cyan"/>
        </w:rPr>
        <w:t xml:space="preserve">EFSA will take part in the EAAD launch event, </w:t>
      </w:r>
      <w:proofErr w:type="spellStart"/>
      <w:r w:rsidRPr="00DE7EA6">
        <w:rPr>
          <w:highlight w:val="cyan"/>
        </w:rPr>
        <w:t>organised</w:t>
      </w:r>
      <w:proofErr w:type="spellEnd"/>
      <w:r w:rsidRPr="00DE7EA6">
        <w:rPr>
          <w:highlight w:val="cyan"/>
        </w:rPr>
        <w:t xml:space="preserve"> by ECDC and hosted by the European Commission’s Representation in Sweden, on 18 November. Governmental institutions, professional and patient </w:t>
      </w:r>
      <w:proofErr w:type="spellStart"/>
      <w:r w:rsidRPr="00DE7EA6">
        <w:rPr>
          <w:highlight w:val="cyan"/>
        </w:rPr>
        <w:t>organisations</w:t>
      </w:r>
      <w:proofErr w:type="spellEnd"/>
      <w:r w:rsidRPr="00DE7EA6">
        <w:rPr>
          <w:highlight w:val="cyan"/>
        </w:rPr>
        <w:t>, country representatives and media will come together to discuss the current situation regarding antibiotic resistance and the actions taken to address them by all stakeholders.</w:t>
      </w:r>
    </w:p>
    <w:p w14:paraId="7186A369" w14:textId="77777777" w:rsidR="003F3CA2" w:rsidRDefault="003F3CA2" w:rsidP="003F3CA2"/>
    <w:p w14:paraId="401D1772" w14:textId="77777777" w:rsidR="007417FC" w:rsidRDefault="007417FC"/>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A2"/>
    <w:rsid w:val="003F3CA2"/>
    <w:rsid w:val="00453EED"/>
    <w:rsid w:val="007417FC"/>
    <w:rsid w:val="00A1216B"/>
    <w:rsid w:val="00AF0E18"/>
    <w:rsid w:val="00B436ED"/>
    <w:rsid w:val="00DE7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40787"/>
  <w14:defaultImageDpi w14:val="32767"/>
  <w15:chartTrackingRefBased/>
  <w15:docId w15:val="{E2E420A1-2879-0040-A948-B4549F651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132609">
      <w:bodyDiv w:val="1"/>
      <w:marLeft w:val="0"/>
      <w:marRight w:val="0"/>
      <w:marTop w:val="0"/>
      <w:marBottom w:val="0"/>
      <w:divBdr>
        <w:top w:val="none" w:sz="0" w:space="0" w:color="auto"/>
        <w:left w:val="none" w:sz="0" w:space="0" w:color="auto"/>
        <w:bottom w:val="none" w:sz="0" w:space="0" w:color="auto"/>
        <w:right w:val="none" w:sz="0" w:space="0" w:color="auto"/>
      </w:divBdr>
      <w:divsChild>
        <w:div w:id="8221502">
          <w:marLeft w:val="0"/>
          <w:marRight w:val="0"/>
          <w:marTop w:val="0"/>
          <w:marBottom w:val="0"/>
          <w:divBdr>
            <w:top w:val="none" w:sz="0" w:space="0" w:color="auto"/>
            <w:left w:val="none" w:sz="0" w:space="0" w:color="auto"/>
            <w:bottom w:val="none" w:sz="0" w:space="0" w:color="auto"/>
            <w:right w:val="none" w:sz="0" w:space="0" w:color="auto"/>
          </w:divBdr>
          <w:divsChild>
            <w:div w:id="350225358">
              <w:marLeft w:val="0"/>
              <w:marRight w:val="170"/>
              <w:marTop w:val="0"/>
              <w:marBottom w:val="0"/>
              <w:divBdr>
                <w:top w:val="none" w:sz="0" w:space="0" w:color="auto"/>
                <w:left w:val="none" w:sz="0" w:space="0" w:color="auto"/>
                <w:bottom w:val="none" w:sz="0" w:space="0" w:color="auto"/>
                <w:right w:val="none" w:sz="0" w:space="0" w:color="auto"/>
              </w:divBdr>
              <w:divsChild>
                <w:div w:id="18288735">
                  <w:marLeft w:val="0"/>
                  <w:marRight w:val="0"/>
                  <w:marTop w:val="0"/>
                  <w:marBottom w:val="0"/>
                  <w:divBdr>
                    <w:top w:val="none" w:sz="0" w:space="0" w:color="auto"/>
                    <w:left w:val="none" w:sz="0" w:space="0" w:color="auto"/>
                    <w:bottom w:val="none" w:sz="0" w:space="0" w:color="auto"/>
                    <w:right w:val="none" w:sz="0" w:space="0" w:color="auto"/>
                  </w:divBdr>
                  <w:divsChild>
                    <w:div w:id="1019698284">
                      <w:marLeft w:val="0"/>
                      <w:marRight w:val="0"/>
                      <w:marTop w:val="0"/>
                      <w:marBottom w:val="0"/>
                      <w:divBdr>
                        <w:top w:val="none" w:sz="0" w:space="0" w:color="auto"/>
                        <w:left w:val="none" w:sz="0" w:space="0" w:color="auto"/>
                        <w:bottom w:val="none" w:sz="0" w:space="0" w:color="auto"/>
                        <w:right w:val="none" w:sz="0" w:space="0" w:color="auto"/>
                      </w:divBdr>
                      <w:divsChild>
                        <w:div w:id="1198737381">
                          <w:marLeft w:val="0"/>
                          <w:marRight w:val="0"/>
                          <w:marTop w:val="0"/>
                          <w:marBottom w:val="0"/>
                          <w:divBdr>
                            <w:top w:val="none" w:sz="0" w:space="0" w:color="auto"/>
                            <w:left w:val="none" w:sz="0" w:space="0" w:color="auto"/>
                            <w:bottom w:val="none" w:sz="0" w:space="0" w:color="auto"/>
                            <w:right w:val="none" w:sz="0" w:space="0" w:color="auto"/>
                          </w:divBdr>
                          <w:divsChild>
                            <w:div w:id="14328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71811">
                      <w:marLeft w:val="0"/>
                      <w:marRight w:val="0"/>
                      <w:marTop w:val="0"/>
                      <w:marBottom w:val="0"/>
                      <w:divBdr>
                        <w:top w:val="none" w:sz="0" w:space="0" w:color="auto"/>
                        <w:left w:val="none" w:sz="0" w:space="0" w:color="auto"/>
                        <w:bottom w:val="none" w:sz="0" w:space="0" w:color="auto"/>
                        <w:right w:val="none" w:sz="0" w:space="0" w:color="auto"/>
                      </w:divBdr>
                      <w:divsChild>
                        <w:div w:id="1177383719">
                          <w:marLeft w:val="0"/>
                          <w:marRight w:val="0"/>
                          <w:marTop w:val="0"/>
                          <w:marBottom w:val="0"/>
                          <w:divBdr>
                            <w:top w:val="none" w:sz="0" w:space="0" w:color="auto"/>
                            <w:left w:val="none" w:sz="0" w:space="0" w:color="auto"/>
                            <w:bottom w:val="none" w:sz="0" w:space="0" w:color="auto"/>
                            <w:right w:val="none" w:sz="0" w:space="0" w:color="auto"/>
                          </w:divBdr>
                          <w:divsChild>
                            <w:div w:id="7816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2020-02-12T11:18:00Z</dcterms:created>
  <dcterms:modified xsi:type="dcterms:W3CDTF">2020-04-21T11:47:00Z</dcterms:modified>
</cp:coreProperties>
</file>