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0E0804" w14:textId="77777777" w:rsidR="0040539E" w:rsidRPr="0040539E" w:rsidRDefault="0040539E" w:rsidP="0040539E">
      <w:pPr>
        <w:shd w:val="clear" w:color="auto" w:fill="FFFFFF"/>
        <w:spacing w:after="100" w:afterAutospacing="1"/>
        <w:outlineLvl w:val="0"/>
        <w:rPr>
          <w:rFonts w:ascii="Calibri" w:eastAsia="Times New Roman" w:hAnsi="Calibri" w:cs="Calibri"/>
          <w:color w:val="151A1E"/>
          <w:kern w:val="36"/>
          <w:sz w:val="48"/>
          <w:szCs w:val="48"/>
        </w:rPr>
      </w:pPr>
      <w:r w:rsidRPr="0040539E">
        <w:rPr>
          <w:rFonts w:ascii="Calibri" w:eastAsia="Times New Roman" w:hAnsi="Calibri" w:cs="Calibri"/>
          <w:color w:val="151A1E"/>
          <w:kern w:val="36"/>
          <w:sz w:val="48"/>
          <w:szCs w:val="48"/>
        </w:rPr>
        <w:t>EIOPA welcomes the adoption of the first global frameworks for supervision of internationally active insurance groups and mitigation of systemic risk</w:t>
      </w:r>
    </w:p>
    <w:p w14:paraId="7D5677E9" w14:textId="77777777" w:rsidR="0040539E" w:rsidRPr="0040539E" w:rsidRDefault="0040539E" w:rsidP="0040539E">
      <w:pPr>
        <w:outlineLvl w:val="1"/>
        <w:rPr>
          <w:rFonts w:ascii="Calibri" w:eastAsia="Times New Roman" w:hAnsi="Calibri" w:cs="Calibri"/>
          <w:color w:val="151A1E"/>
          <w:sz w:val="36"/>
          <w:szCs w:val="36"/>
        </w:rPr>
      </w:pPr>
      <w:r w:rsidRPr="0040539E">
        <w:rPr>
          <w:rFonts w:ascii="Calibri" w:eastAsia="Times New Roman" w:hAnsi="Calibri" w:cs="Calibri"/>
          <w:color w:val="151A1E"/>
          <w:sz w:val="36"/>
          <w:szCs w:val="36"/>
        </w:rPr>
        <w:t>International Association of Insurance Supervisors</w:t>
      </w:r>
    </w:p>
    <w:p w14:paraId="79432C83" w14:textId="77777777" w:rsidR="0040539E" w:rsidRPr="0040539E" w:rsidRDefault="0040539E" w:rsidP="0040539E">
      <w:pPr>
        <w:rPr>
          <w:rFonts w:ascii="Calibri" w:eastAsia="Times New Roman" w:hAnsi="Calibri" w:cs="Calibri"/>
          <w:caps/>
          <w:color w:val="151A1E"/>
        </w:rPr>
      </w:pPr>
      <w:r w:rsidRPr="0040539E">
        <w:rPr>
          <w:rFonts w:ascii="Calibri" w:eastAsia="Times New Roman" w:hAnsi="Calibri" w:cs="Calibri"/>
          <w:caps/>
          <w:color w:val="151A1E"/>
        </w:rPr>
        <w:t>NEWS</w:t>
      </w:r>
    </w:p>
    <w:p w14:paraId="210F9BFF" w14:textId="77777777" w:rsidR="0040539E" w:rsidRPr="0040539E" w:rsidRDefault="0040539E" w:rsidP="0040539E">
      <w:pPr>
        <w:rPr>
          <w:rFonts w:ascii="Calibri" w:eastAsia="Times New Roman" w:hAnsi="Calibri" w:cs="Calibri"/>
          <w:color w:val="151A1E"/>
        </w:rPr>
      </w:pPr>
      <w:r w:rsidRPr="0040539E">
        <w:rPr>
          <w:rFonts w:ascii="Calibri" w:eastAsia="Times New Roman" w:hAnsi="Calibri" w:cs="Calibri"/>
          <w:color w:val="151A1E"/>
        </w:rPr>
        <w:t> </w:t>
      </w:r>
    </w:p>
    <w:p w14:paraId="6EE04998" w14:textId="77777777" w:rsidR="0040539E" w:rsidRPr="0040539E" w:rsidRDefault="0040539E" w:rsidP="0040539E">
      <w:pPr>
        <w:rPr>
          <w:rFonts w:ascii="Calibri" w:eastAsia="Times New Roman" w:hAnsi="Calibri" w:cs="Calibri"/>
          <w:caps/>
          <w:color w:val="151A1E"/>
        </w:rPr>
      </w:pPr>
      <w:r w:rsidRPr="0040539E">
        <w:rPr>
          <w:rFonts w:ascii="Calibri" w:eastAsia="Times New Roman" w:hAnsi="Calibri" w:cs="Calibri"/>
          <w:caps/>
          <w:color w:val="151A1E"/>
        </w:rPr>
        <w:t>DATE:</w:t>
      </w:r>
    </w:p>
    <w:p w14:paraId="2D7442C2" w14:textId="77777777" w:rsidR="0040539E" w:rsidRPr="0040539E" w:rsidRDefault="0040539E" w:rsidP="0040539E">
      <w:pPr>
        <w:rPr>
          <w:rFonts w:ascii="Calibri" w:eastAsia="Times New Roman" w:hAnsi="Calibri" w:cs="Calibri"/>
          <w:color w:val="151A1E"/>
        </w:rPr>
      </w:pPr>
      <w:r w:rsidRPr="0040539E">
        <w:rPr>
          <w:rFonts w:ascii="Calibri" w:eastAsia="Times New Roman" w:hAnsi="Calibri" w:cs="Calibri"/>
          <w:color w:val="151A1E"/>
        </w:rPr>
        <w:t> </w:t>
      </w:r>
    </w:p>
    <w:p w14:paraId="6031CDBD" w14:textId="77777777" w:rsidR="0040539E" w:rsidRPr="0040539E" w:rsidRDefault="0040539E" w:rsidP="0040539E">
      <w:pPr>
        <w:rPr>
          <w:rFonts w:ascii="Calibri" w:eastAsia="Times New Roman" w:hAnsi="Calibri" w:cs="Calibri"/>
          <w:color w:val="151A1E"/>
        </w:rPr>
      </w:pPr>
      <w:r w:rsidRPr="0040539E">
        <w:rPr>
          <w:rFonts w:ascii="Calibri" w:eastAsia="Times New Roman" w:hAnsi="Calibri" w:cs="Calibri"/>
          <w:color w:val="151A1E"/>
        </w:rPr>
        <w:t>14 Nov 2019</w:t>
      </w:r>
    </w:p>
    <w:p w14:paraId="71AEAD84" w14:textId="77777777" w:rsidR="0040539E" w:rsidRPr="0040539E" w:rsidRDefault="0040539E" w:rsidP="0040539E">
      <w:pPr>
        <w:spacing w:after="100" w:afterAutospacing="1"/>
        <w:rPr>
          <w:rFonts w:ascii="Calibri" w:eastAsia="Times New Roman" w:hAnsi="Calibri" w:cs="Calibri"/>
          <w:color w:val="151A1E"/>
        </w:rPr>
      </w:pPr>
      <w:r w:rsidRPr="0040539E">
        <w:rPr>
          <w:rFonts w:ascii="Calibri" w:eastAsia="Times New Roman" w:hAnsi="Calibri" w:cs="Calibri"/>
          <w:color w:val="151A1E"/>
        </w:rPr>
        <w:t>EIOPA welcomes the adoption today of the first global frameworks for supervision of internationally active insurance groups, including an Insurance Capital Standard Version 2.0, and for the mitigation of systemic risk in the insurance sector.</w:t>
      </w:r>
    </w:p>
    <w:p w14:paraId="55438355" w14:textId="77777777" w:rsidR="0040539E" w:rsidRPr="0040539E" w:rsidRDefault="0040539E" w:rsidP="0040539E">
      <w:pPr>
        <w:spacing w:after="100" w:afterAutospacing="1"/>
        <w:rPr>
          <w:rFonts w:ascii="Calibri" w:eastAsia="Times New Roman" w:hAnsi="Calibri" w:cs="Calibri"/>
          <w:color w:val="151A1E"/>
        </w:rPr>
      </w:pPr>
      <w:r w:rsidRPr="00C33288">
        <w:rPr>
          <w:rFonts w:ascii="Calibri" w:eastAsia="Times New Roman" w:hAnsi="Calibri" w:cs="Calibri"/>
          <w:color w:val="151A1E"/>
          <w:highlight w:val="lightGray"/>
        </w:rPr>
        <w:t>In particular the adoption of the Insurance Capital Standard ICS Version 2.0 for the monitoring period to enhance convergence towards a global group capital standard over time is a major milestone.</w:t>
      </w:r>
      <w:r w:rsidRPr="0040539E">
        <w:rPr>
          <w:rFonts w:ascii="Calibri" w:eastAsia="Times New Roman" w:hAnsi="Calibri" w:cs="Calibri"/>
          <w:color w:val="151A1E"/>
        </w:rPr>
        <w:t> </w:t>
      </w:r>
    </w:p>
    <w:p w14:paraId="1A1240C1" w14:textId="77777777" w:rsidR="0040539E" w:rsidRPr="0040539E" w:rsidRDefault="0040539E" w:rsidP="0040539E">
      <w:pPr>
        <w:spacing w:after="100" w:afterAutospacing="1"/>
        <w:rPr>
          <w:rFonts w:ascii="Calibri" w:eastAsia="Times New Roman" w:hAnsi="Calibri" w:cs="Calibri"/>
          <w:color w:val="151A1E"/>
        </w:rPr>
      </w:pPr>
      <w:r w:rsidRPr="0040539E">
        <w:rPr>
          <w:rFonts w:ascii="Calibri" w:eastAsia="Times New Roman" w:hAnsi="Calibri" w:cs="Calibri"/>
          <w:color w:val="151A1E"/>
        </w:rPr>
        <w:t>EIOPA also underlines its support to the Common Framework establishing supervisory standards and guidance and the Holistic Framework for the assessment and mitigation of systemic risk in the insurance sector.</w:t>
      </w:r>
    </w:p>
    <w:p w14:paraId="494ADCAB" w14:textId="77777777" w:rsidR="0040539E" w:rsidRPr="0040539E" w:rsidRDefault="0040539E" w:rsidP="0040539E">
      <w:pPr>
        <w:spacing w:after="100" w:afterAutospacing="1"/>
        <w:rPr>
          <w:rFonts w:ascii="Calibri" w:eastAsia="Times New Roman" w:hAnsi="Calibri" w:cs="Calibri"/>
          <w:color w:val="151A1E"/>
        </w:rPr>
      </w:pPr>
      <w:r w:rsidRPr="0040539E">
        <w:rPr>
          <w:rFonts w:ascii="Calibri" w:eastAsia="Times New Roman" w:hAnsi="Calibri" w:cs="Calibri"/>
          <w:color w:val="151A1E"/>
        </w:rPr>
        <w:t xml:space="preserve">Gabriel Bernardino, EIOPA Chairman, said </w:t>
      </w:r>
      <w:r w:rsidRPr="00C33288">
        <w:rPr>
          <w:rFonts w:ascii="Calibri" w:eastAsia="Times New Roman" w:hAnsi="Calibri" w:cs="Calibri"/>
          <w:color w:val="151A1E"/>
          <w:highlight w:val="lightGray"/>
        </w:rPr>
        <w:t>'Today's developments represent a major step in ensuring an effective supervision of the insurance sector globally. Together, these frameworks take us one step closer to a sound and consistent global insurance regime. EIOPA will continue its commitment and play an active role in the work of the IAIS to strengthen a global approach to supervision and its implementation in the future.</w:t>
      </w:r>
      <w:bookmarkStart w:id="0" w:name="_GoBack"/>
      <w:bookmarkEnd w:id="0"/>
    </w:p>
    <w:p w14:paraId="033FE51E"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82B"/>
    <w:rsid w:val="0040539E"/>
    <w:rsid w:val="00453EED"/>
    <w:rsid w:val="0053382B"/>
    <w:rsid w:val="00BE080D"/>
    <w:rsid w:val="00C33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7D6EF9"/>
  <w14:defaultImageDpi w14:val="32767"/>
  <w15:chartTrackingRefBased/>
  <w15:docId w15:val="{C336CF95-7EB2-774C-BC48-93795355E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40539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0539E"/>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39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0539E"/>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40539E"/>
  </w:style>
  <w:style w:type="paragraph" w:styleId="NormalWeb">
    <w:name w:val="Normal (Web)"/>
    <w:basedOn w:val="Normal"/>
    <w:uiPriority w:val="99"/>
    <w:semiHidden/>
    <w:unhideWhenUsed/>
    <w:rsid w:val="0040539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6989267">
      <w:bodyDiv w:val="1"/>
      <w:marLeft w:val="0"/>
      <w:marRight w:val="0"/>
      <w:marTop w:val="0"/>
      <w:marBottom w:val="0"/>
      <w:divBdr>
        <w:top w:val="none" w:sz="0" w:space="0" w:color="auto"/>
        <w:left w:val="none" w:sz="0" w:space="0" w:color="auto"/>
        <w:bottom w:val="none" w:sz="0" w:space="0" w:color="auto"/>
        <w:right w:val="none" w:sz="0" w:space="0" w:color="auto"/>
      </w:divBdr>
      <w:divsChild>
        <w:div w:id="2124495419">
          <w:marLeft w:val="0"/>
          <w:marRight w:val="0"/>
          <w:marTop w:val="0"/>
          <w:marBottom w:val="0"/>
          <w:divBdr>
            <w:top w:val="none" w:sz="0" w:space="0" w:color="auto"/>
            <w:left w:val="none" w:sz="0" w:space="0" w:color="auto"/>
            <w:bottom w:val="none" w:sz="0" w:space="0" w:color="auto"/>
            <w:right w:val="none" w:sz="0" w:space="0" w:color="auto"/>
          </w:divBdr>
          <w:divsChild>
            <w:div w:id="1333022385">
              <w:marLeft w:val="0"/>
              <w:marRight w:val="0"/>
              <w:marTop w:val="0"/>
              <w:marBottom w:val="0"/>
              <w:divBdr>
                <w:top w:val="none" w:sz="0" w:space="0" w:color="auto"/>
                <w:left w:val="none" w:sz="0" w:space="0" w:color="auto"/>
                <w:bottom w:val="none" w:sz="0" w:space="0" w:color="auto"/>
                <w:right w:val="none" w:sz="0" w:space="0" w:color="auto"/>
              </w:divBdr>
            </w:div>
            <w:div w:id="123895343">
              <w:marLeft w:val="0"/>
              <w:marRight w:val="0"/>
              <w:marTop w:val="0"/>
              <w:marBottom w:val="0"/>
              <w:divBdr>
                <w:top w:val="none" w:sz="0" w:space="0" w:color="auto"/>
                <w:left w:val="none" w:sz="0" w:space="0" w:color="auto"/>
                <w:bottom w:val="none" w:sz="0" w:space="0" w:color="auto"/>
                <w:right w:val="none" w:sz="0" w:space="0" w:color="auto"/>
              </w:divBdr>
              <w:divsChild>
                <w:div w:id="1163356499">
                  <w:marLeft w:val="0"/>
                  <w:marRight w:val="0"/>
                  <w:marTop w:val="0"/>
                  <w:marBottom w:val="0"/>
                  <w:divBdr>
                    <w:top w:val="none" w:sz="0" w:space="0" w:color="auto"/>
                    <w:left w:val="none" w:sz="0" w:space="0" w:color="auto"/>
                    <w:bottom w:val="none" w:sz="0" w:space="0" w:color="auto"/>
                    <w:right w:val="none" w:sz="0" w:space="0" w:color="auto"/>
                  </w:divBdr>
                  <w:divsChild>
                    <w:div w:id="109786334">
                      <w:marLeft w:val="0"/>
                      <w:marRight w:val="0"/>
                      <w:marTop w:val="0"/>
                      <w:marBottom w:val="0"/>
                      <w:divBdr>
                        <w:top w:val="none" w:sz="0" w:space="0" w:color="auto"/>
                        <w:left w:val="none" w:sz="0" w:space="0" w:color="auto"/>
                        <w:bottom w:val="none" w:sz="0" w:space="0" w:color="auto"/>
                        <w:right w:val="none" w:sz="0" w:space="0" w:color="auto"/>
                      </w:divBdr>
                    </w:div>
                  </w:divsChild>
                </w:div>
                <w:div w:id="358165337">
                  <w:marLeft w:val="0"/>
                  <w:marRight w:val="0"/>
                  <w:marTop w:val="0"/>
                  <w:marBottom w:val="0"/>
                  <w:divBdr>
                    <w:top w:val="none" w:sz="0" w:space="0" w:color="auto"/>
                    <w:left w:val="none" w:sz="0" w:space="0" w:color="auto"/>
                    <w:bottom w:val="none" w:sz="0" w:space="0" w:color="auto"/>
                    <w:right w:val="none" w:sz="0" w:space="0" w:color="auto"/>
                  </w:divBdr>
                  <w:divsChild>
                    <w:div w:id="1807578704">
                      <w:marLeft w:val="0"/>
                      <w:marRight w:val="0"/>
                      <w:marTop w:val="0"/>
                      <w:marBottom w:val="0"/>
                      <w:divBdr>
                        <w:top w:val="none" w:sz="0" w:space="0" w:color="auto"/>
                        <w:left w:val="none" w:sz="0" w:space="0" w:color="auto"/>
                        <w:bottom w:val="none" w:sz="0" w:space="0" w:color="auto"/>
                        <w:right w:val="single" w:sz="6" w:space="0" w:color="151A1E"/>
                      </w:divBdr>
                      <w:divsChild>
                        <w:div w:id="805659411">
                          <w:marLeft w:val="60"/>
                          <w:marRight w:val="0"/>
                          <w:marTop w:val="0"/>
                          <w:marBottom w:val="0"/>
                          <w:divBdr>
                            <w:top w:val="none" w:sz="0" w:space="0" w:color="auto"/>
                            <w:left w:val="none" w:sz="0" w:space="0" w:color="auto"/>
                            <w:bottom w:val="none" w:sz="0" w:space="0" w:color="auto"/>
                            <w:right w:val="none" w:sz="0" w:space="0" w:color="auto"/>
                          </w:divBdr>
                        </w:div>
                      </w:divsChild>
                    </w:div>
                    <w:div w:id="1526292107">
                      <w:marLeft w:val="0"/>
                      <w:marRight w:val="0"/>
                      <w:marTop w:val="0"/>
                      <w:marBottom w:val="0"/>
                      <w:divBdr>
                        <w:top w:val="none" w:sz="0" w:space="0" w:color="auto"/>
                        <w:left w:val="none" w:sz="0" w:space="0" w:color="auto"/>
                        <w:bottom w:val="none" w:sz="0" w:space="0" w:color="auto"/>
                        <w:right w:val="none" w:sz="0" w:space="0" w:color="auto"/>
                      </w:divBdr>
                      <w:divsChild>
                        <w:div w:id="1943681026">
                          <w:marLeft w:val="0"/>
                          <w:marRight w:val="0"/>
                          <w:marTop w:val="0"/>
                          <w:marBottom w:val="0"/>
                          <w:divBdr>
                            <w:top w:val="none" w:sz="0" w:space="0" w:color="auto"/>
                            <w:left w:val="none" w:sz="0" w:space="0" w:color="auto"/>
                            <w:bottom w:val="none" w:sz="0" w:space="0" w:color="auto"/>
                            <w:right w:val="none" w:sz="0" w:space="0" w:color="auto"/>
                          </w:divBdr>
                        </w:div>
                        <w:div w:id="93520998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531828">
          <w:marLeft w:val="0"/>
          <w:marRight w:val="0"/>
          <w:marTop w:val="0"/>
          <w:marBottom w:val="0"/>
          <w:divBdr>
            <w:top w:val="none" w:sz="0" w:space="0" w:color="auto"/>
            <w:left w:val="none" w:sz="0" w:space="0" w:color="auto"/>
            <w:bottom w:val="none" w:sz="0" w:space="0" w:color="auto"/>
            <w:right w:val="none" w:sz="0" w:space="0" w:color="auto"/>
          </w:divBdr>
          <w:divsChild>
            <w:div w:id="1971862484">
              <w:marLeft w:val="0"/>
              <w:marRight w:val="0"/>
              <w:marTop w:val="0"/>
              <w:marBottom w:val="0"/>
              <w:divBdr>
                <w:top w:val="none" w:sz="0" w:space="0" w:color="auto"/>
                <w:left w:val="none" w:sz="0" w:space="0" w:color="auto"/>
                <w:bottom w:val="none" w:sz="0" w:space="0" w:color="auto"/>
                <w:right w:val="none" w:sz="0" w:space="0" w:color="auto"/>
              </w:divBdr>
              <w:divsChild>
                <w:div w:id="168954934">
                  <w:marLeft w:val="0"/>
                  <w:marRight w:val="0"/>
                  <w:marTop w:val="0"/>
                  <w:marBottom w:val="0"/>
                  <w:divBdr>
                    <w:top w:val="none" w:sz="0" w:space="0" w:color="auto"/>
                    <w:left w:val="none" w:sz="0" w:space="0" w:color="auto"/>
                    <w:bottom w:val="none" w:sz="0" w:space="0" w:color="auto"/>
                    <w:right w:val="none" w:sz="0" w:space="0" w:color="auto"/>
                  </w:divBdr>
                  <w:divsChild>
                    <w:div w:id="823005869">
                      <w:marLeft w:val="0"/>
                      <w:marRight w:val="0"/>
                      <w:marTop w:val="0"/>
                      <w:marBottom w:val="0"/>
                      <w:divBdr>
                        <w:top w:val="none" w:sz="0" w:space="0" w:color="auto"/>
                        <w:left w:val="none" w:sz="0" w:space="0" w:color="auto"/>
                        <w:bottom w:val="none" w:sz="0" w:space="0" w:color="auto"/>
                        <w:right w:val="none" w:sz="0" w:space="0" w:color="auto"/>
                      </w:divBdr>
                      <w:divsChild>
                        <w:div w:id="1387753494">
                          <w:marLeft w:val="0"/>
                          <w:marRight w:val="0"/>
                          <w:marTop w:val="0"/>
                          <w:marBottom w:val="0"/>
                          <w:divBdr>
                            <w:top w:val="none" w:sz="0" w:space="0" w:color="auto"/>
                            <w:left w:val="none" w:sz="0" w:space="0" w:color="auto"/>
                            <w:bottom w:val="none" w:sz="0" w:space="0" w:color="auto"/>
                            <w:right w:val="none" w:sz="0" w:space="0" w:color="auto"/>
                          </w:divBdr>
                          <w:divsChild>
                            <w:div w:id="568228137">
                              <w:marLeft w:val="0"/>
                              <w:marRight w:val="0"/>
                              <w:marTop w:val="0"/>
                              <w:marBottom w:val="0"/>
                              <w:divBdr>
                                <w:top w:val="none" w:sz="0" w:space="0" w:color="auto"/>
                                <w:left w:val="none" w:sz="0" w:space="0" w:color="auto"/>
                                <w:bottom w:val="none" w:sz="0" w:space="0" w:color="auto"/>
                                <w:right w:val="none" w:sz="0" w:space="0" w:color="auto"/>
                              </w:divBdr>
                              <w:divsChild>
                                <w:div w:id="207639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195</Words>
  <Characters>1112</Characters>
  <Application>Microsoft Office Word</Application>
  <DocSecurity>0</DocSecurity>
  <Lines>9</Lines>
  <Paragraphs>2</Paragraphs>
  <ScaleCrop>false</ScaleCrop>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2020-02-17T16:32:00Z</dcterms:created>
  <dcterms:modified xsi:type="dcterms:W3CDTF">2020-04-22T08:40:00Z</dcterms:modified>
</cp:coreProperties>
</file>