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8F6C2" w14:textId="77777777" w:rsidR="0068303E" w:rsidRPr="0068303E" w:rsidRDefault="0068303E" w:rsidP="0068303E">
      <w:pPr>
        <w:shd w:val="clear" w:color="auto" w:fill="FFFFFF"/>
        <w:spacing w:after="100" w:afterAutospacing="1"/>
        <w:outlineLvl w:val="0"/>
        <w:rPr>
          <w:rFonts w:ascii="Calibri" w:eastAsia="Times New Roman" w:hAnsi="Calibri" w:cs="Calibri"/>
          <w:color w:val="151A1E"/>
          <w:kern w:val="36"/>
          <w:sz w:val="48"/>
          <w:szCs w:val="48"/>
        </w:rPr>
      </w:pPr>
      <w:r w:rsidRPr="0068303E">
        <w:rPr>
          <w:rFonts w:ascii="Calibri" w:eastAsia="Times New Roman" w:hAnsi="Calibri" w:cs="Calibri"/>
          <w:color w:val="151A1E"/>
          <w:kern w:val="36"/>
          <w:sz w:val="48"/>
          <w:szCs w:val="48"/>
        </w:rPr>
        <w:t xml:space="preserve">EIOPA establishes Consultative Expert Group on </w:t>
      </w:r>
      <w:r w:rsidRPr="00386B5B">
        <w:rPr>
          <w:rFonts w:ascii="Calibri" w:eastAsia="Times New Roman" w:hAnsi="Calibri" w:cs="Calibri"/>
          <w:color w:val="151A1E"/>
          <w:kern w:val="36"/>
          <w:sz w:val="48"/>
          <w:szCs w:val="48"/>
          <w:highlight w:val="cyan"/>
        </w:rPr>
        <w:t>Digital Ethics in</w:t>
      </w:r>
      <w:r w:rsidRPr="0068303E">
        <w:rPr>
          <w:rFonts w:ascii="Calibri" w:eastAsia="Times New Roman" w:hAnsi="Calibri" w:cs="Calibri"/>
          <w:color w:val="151A1E"/>
          <w:kern w:val="36"/>
          <w:sz w:val="48"/>
          <w:szCs w:val="48"/>
        </w:rPr>
        <w:t xml:space="preserve"> Insurance</w:t>
      </w:r>
    </w:p>
    <w:p w14:paraId="01CF3D35" w14:textId="77777777" w:rsidR="0068303E" w:rsidRPr="0068303E" w:rsidRDefault="0068303E" w:rsidP="0068303E">
      <w:pPr>
        <w:rPr>
          <w:rFonts w:ascii="Calibri" w:eastAsia="Times New Roman" w:hAnsi="Calibri" w:cs="Calibri"/>
          <w:caps/>
          <w:color w:val="151A1E"/>
        </w:rPr>
      </w:pPr>
      <w:r w:rsidRPr="0068303E">
        <w:rPr>
          <w:rFonts w:ascii="Calibri" w:eastAsia="Times New Roman" w:hAnsi="Calibri" w:cs="Calibri"/>
          <w:caps/>
          <w:color w:val="151A1E"/>
        </w:rPr>
        <w:t>NEWS</w:t>
      </w:r>
    </w:p>
    <w:p w14:paraId="066BCDBC" w14:textId="77777777" w:rsidR="0068303E" w:rsidRPr="0068303E" w:rsidRDefault="0068303E" w:rsidP="0068303E">
      <w:pPr>
        <w:rPr>
          <w:rFonts w:ascii="Calibri" w:eastAsia="Times New Roman" w:hAnsi="Calibri" w:cs="Calibri"/>
          <w:color w:val="151A1E"/>
        </w:rPr>
      </w:pPr>
      <w:r w:rsidRPr="0068303E">
        <w:rPr>
          <w:rFonts w:ascii="Calibri" w:eastAsia="Times New Roman" w:hAnsi="Calibri" w:cs="Calibri"/>
          <w:color w:val="151A1E"/>
        </w:rPr>
        <w:t> </w:t>
      </w:r>
    </w:p>
    <w:p w14:paraId="70C0509B" w14:textId="77777777" w:rsidR="0068303E" w:rsidRPr="0068303E" w:rsidRDefault="0068303E" w:rsidP="0068303E">
      <w:pPr>
        <w:rPr>
          <w:rFonts w:ascii="Calibri" w:eastAsia="Times New Roman" w:hAnsi="Calibri" w:cs="Calibri"/>
          <w:caps/>
          <w:color w:val="151A1E"/>
        </w:rPr>
      </w:pPr>
      <w:r w:rsidRPr="0068303E">
        <w:rPr>
          <w:rFonts w:ascii="Calibri" w:eastAsia="Times New Roman" w:hAnsi="Calibri" w:cs="Calibri"/>
          <w:caps/>
          <w:color w:val="151A1E"/>
        </w:rPr>
        <w:t>DATE:</w:t>
      </w:r>
    </w:p>
    <w:p w14:paraId="1CE13AB2" w14:textId="77777777" w:rsidR="0068303E" w:rsidRPr="0068303E" w:rsidRDefault="0068303E" w:rsidP="0068303E">
      <w:pPr>
        <w:rPr>
          <w:rFonts w:ascii="Calibri" w:eastAsia="Times New Roman" w:hAnsi="Calibri" w:cs="Calibri"/>
          <w:color w:val="151A1E"/>
        </w:rPr>
      </w:pPr>
      <w:r w:rsidRPr="0068303E">
        <w:rPr>
          <w:rFonts w:ascii="Calibri" w:eastAsia="Times New Roman" w:hAnsi="Calibri" w:cs="Calibri"/>
          <w:color w:val="151A1E"/>
        </w:rPr>
        <w:t> </w:t>
      </w:r>
    </w:p>
    <w:p w14:paraId="079574B1" w14:textId="77777777" w:rsidR="0068303E" w:rsidRPr="0068303E" w:rsidRDefault="0068303E" w:rsidP="0068303E">
      <w:pPr>
        <w:rPr>
          <w:rFonts w:ascii="Calibri" w:eastAsia="Times New Roman" w:hAnsi="Calibri" w:cs="Calibri"/>
          <w:color w:val="151A1E"/>
        </w:rPr>
      </w:pPr>
      <w:r w:rsidRPr="0068303E">
        <w:rPr>
          <w:rFonts w:ascii="Calibri" w:eastAsia="Times New Roman" w:hAnsi="Calibri" w:cs="Calibri"/>
          <w:color w:val="151A1E"/>
        </w:rPr>
        <w:t>17 Sep 2019</w:t>
      </w:r>
    </w:p>
    <w:p w14:paraId="0BAA5C5B" w14:textId="77777777" w:rsidR="0068303E" w:rsidRPr="0068303E" w:rsidRDefault="0068303E" w:rsidP="0068303E">
      <w:pPr>
        <w:spacing w:after="100" w:afterAutospacing="1"/>
        <w:rPr>
          <w:rFonts w:ascii="Calibri" w:eastAsia="Times New Roman" w:hAnsi="Calibri" w:cs="Calibri"/>
          <w:color w:val="151A1E"/>
        </w:rPr>
      </w:pPr>
      <w:r w:rsidRPr="0068303E">
        <w:rPr>
          <w:rFonts w:ascii="Calibri" w:eastAsia="Times New Roman" w:hAnsi="Calibri" w:cs="Calibri"/>
          <w:color w:val="151A1E"/>
        </w:rPr>
        <w:t>The European Insurance and Occupational Pensions Authority (EIOPA) established today its Consultative Expert Group on Digital Ethics in Insurance.</w:t>
      </w:r>
    </w:p>
    <w:p w14:paraId="21A5CF6D" w14:textId="77777777" w:rsidR="0068303E" w:rsidRPr="0068303E" w:rsidRDefault="0068303E" w:rsidP="0068303E">
      <w:pPr>
        <w:spacing w:after="100" w:afterAutospacing="1"/>
        <w:rPr>
          <w:rFonts w:ascii="Calibri" w:eastAsia="Times New Roman" w:hAnsi="Calibri" w:cs="Calibri"/>
          <w:color w:val="151A1E"/>
        </w:rPr>
      </w:pPr>
      <w:r w:rsidRPr="0068303E">
        <w:rPr>
          <w:rFonts w:ascii="Calibri" w:eastAsia="Times New Roman" w:hAnsi="Calibri" w:cs="Calibri"/>
          <w:color w:val="151A1E"/>
        </w:rPr>
        <w:t xml:space="preserve">As a follow-up of its recent thematic review on the use of Big Data Analytics (BDA) in motor and health insurance, EIOPA established a Consultative Expert Group to assist the Authority in the development of </w:t>
      </w:r>
      <w:r w:rsidRPr="00386B5B">
        <w:rPr>
          <w:rFonts w:ascii="Calibri" w:eastAsia="Times New Roman" w:hAnsi="Calibri" w:cs="Calibri"/>
          <w:color w:val="151A1E"/>
          <w:highlight w:val="cyan"/>
        </w:rPr>
        <w:t>digital responsibility principles in insurance.</w:t>
      </w:r>
    </w:p>
    <w:p w14:paraId="71133D32" w14:textId="77777777" w:rsidR="0068303E" w:rsidRPr="0068303E" w:rsidRDefault="0068303E" w:rsidP="0068303E">
      <w:pPr>
        <w:spacing w:after="100" w:afterAutospacing="1"/>
        <w:rPr>
          <w:rFonts w:ascii="Calibri" w:eastAsia="Times New Roman" w:hAnsi="Calibri" w:cs="Calibri"/>
          <w:color w:val="151A1E"/>
        </w:rPr>
      </w:pPr>
      <w:r w:rsidRPr="00386B5B">
        <w:rPr>
          <w:rFonts w:ascii="Calibri" w:eastAsia="Times New Roman" w:hAnsi="Calibri" w:cs="Calibri"/>
          <w:color w:val="151A1E"/>
          <w:highlight w:val="cyan"/>
        </w:rPr>
        <w:t xml:space="preserve">The thematic review concluded that there are many opportunities arising from BDA and </w:t>
      </w:r>
      <w:proofErr w:type="spellStart"/>
      <w:r w:rsidRPr="00386B5B">
        <w:rPr>
          <w:rFonts w:ascii="Calibri" w:eastAsia="Times New Roman" w:hAnsi="Calibri" w:cs="Calibri"/>
          <w:color w:val="151A1E"/>
          <w:highlight w:val="cyan"/>
        </w:rPr>
        <w:t>digitalisation</w:t>
      </w:r>
      <w:proofErr w:type="spellEnd"/>
      <w:r w:rsidRPr="00386B5B">
        <w:rPr>
          <w:rFonts w:ascii="Calibri" w:eastAsia="Times New Roman" w:hAnsi="Calibri" w:cs="Calibri"/>
          <w:color w:val="151A1E"/>
          <w:highlight w:val="cyan"/>
        </w:rPr>
        <w:t xml:space="preserve"> more broadly, but also some risks that need to be further addressed. For this reason, the digital responsibility principles will address the use of new business models, technologies and data sources in insurance from the perspective of fairness and </w:t>
      </w:r>
      <w:proofErr w:type="gramStart"/>
      <w:r w:rsidRPr="00386B5B">
        <w:rPr>
          <w:rFonts w:ascii="Calibri" w:eastAsia="Times New Roman" w:hAnsi="Calibri" w:cs="Calibri"/>
          <w:color w:val="151A1E"/>
          <w:highlight w:val="cyan"/>
        </w:rPr>
        <w:t>taking into account</w:t>
      </w:r>
      <w:proofErr w:type="gramEnd"/>
      <w:r w:rsidRPr="00386B5B">
        <w:rPr>
          <w:rFonts w:ascii="Calibri" w:eastAsia="Times New Roman" w:hAnsi="Calibri" w:cs="Calibri"/>
          <w:color w:val="151A1E"/>
          <w:highlight w:val="cyan"/>
        </w:rPr>
        <w:t xml:space="preserve"> ethical considerations. While they are expected to cover different areas of the insurance value chain, specific focus will be given to pricing and underwriting, given their specific importance in the insurance sector.</w:t>
      </w:r>
      <w:bookmarkStart w:id="0" w:name="_GoBack"/>
      <w:bookmarkEnd w:id="0"/>
    </w:p>
    <w:p w14:paraId="0A1F94A3" w14:textId="77777777" w:rsidR="0068303E" w:rsidRPr="0068303E" w:rsidRDefault="0068303E" w:rsidP="0068303E">
      <w:pPr>
        <w:spacing w:after="100" w:afterAutospacing="1"/>
        <w:rPr>
          <w:rFonts w:ascii="Calibri" w:eastAsia="Times New Roman" w:hAnsi="Calibri" w:cs="Calibri"/>
          <w:color w:val="151A1E"/>
        </w:rPr>
      </w:pPr>
      <w:r w:rsidRPr="0068303E">
        <w:rPr>
          <w:rFonts w:ascii="Calibri" w:eastAsia="Times New Roman" w:hAnsi="Calibri" w:cs="Calibri"/>
          <w:color w:val="151A1E"/>
        </w:rPr>
        <w:t xml:space="preserve">The Consultative Expert Group may also act as a sounding board for EIOPA in other related policy initiatives in the area of </w:t>
      </w:r>
      <w:proofErr w:type="spellStart"/>
      <w:r w:rsidRPr="0068303E">
        <w:rPr>
          <w:rFonts w:ascii="Calibri" w:eastAsia="Times New Roman" w:hAnsi="Calibri" w:cs="Calibri"/>
          <w:color w:val="151A1E"/>
        </w:rPr>
        <w:t>InsurTech</w:t>
      </w:r>
      <w:proofErr w:type="spellEnd"/>
      <w:r w:rsidRPr="0068303E">
        <w:rPr>
          <w:rFonts w:ascii="Calibri" w:eastAsia="Times New Roman" w:hAnsi="Calibri" w:cs="Calibri"/>
          <w:color w:val="151A1E"/>
        </w:rPr>
        <w:t>, for instance by supporting EIOPA in promoting a sound governance framework around the use of BDA tools such as Artificial Intelligence and Machine Learning.</w:t>
      </w:r>
    </w:p>
    <w:p w14:paraId="7895F339" w14:textId="77777777" w:rsidR="0068303E" w:rsidRPr="0068303E" w:rsidRDefault="0068303E" w:rsidP="0068303E">
      <w:pPr>
        <w:spacing w:after="100" w:afterAutospacing="1"/>
        <w:rPr>
          <w:rFonts w:ascii="Calibri" w:eastAsia="Times New Roman" w:hAnsi="Calibri" w:cs="Calibri"/>
          <w:color w:val="151A1E"/>
        </w:rPr>
      </w:pPr>
      <w:r w:rsidRPr="0068303E">
        <w:rPr>
          <w:rFonts w:ascii="Calibri" w:eastAsia="Times New Roman" w:hAnsi="Calibri" w:cs="Calibri"/>
          <w:color w:val="151A1E"/>
        </w:rPr>
        <w:t>EIOPA's call for expression of interest of July 2019 resulted in an extraordinary group of high-level experts with a diverse set of experiences and expertise.</w:t>
      </w:r>
    </w:p>
    <w:p w14:paraId="2BA0D2E3" w14:textId="77777777" w:rsidR="0068303E" w:rsidRPr="0068303E" w:rsidRDefault="0068303E" w:rsidP="0068303E">
      <w:pPr>
        <w:spacing w:after="100" w:afterAutospacing="1"/>
        <w:rPr>
          <w:rFonts w:ascii="Calibri" w:eastAsia="Times New Roman" w:hAnsi="Calibri" w:cs="Calibri"/>
          <w:color w:val="151A1E"/>
        </w:rPr>
      </w:pPr>
      <w:r w:rsidRPr="0068303E">
        <w:rPr>
          <w:rFonts w:ascii="Calibri" w:eastAsia="Times New Roman" w:hAnsi="Calibri" w:cs="Calibri"/>
          <w:color w:val="151A1E"/>
        </w:rPr>
        <w:t>EIOPA is pleased to confirm the composition of its Consultative Expert Group on Digital Ethics in Insurance. For further details, please refer to the table below. </w:t>
      </w:r>
    </w:p>
    <w:p w14:paraId="53C707A2" w14:textId="77777777" w:rsidR="0068303E" w:rsidRPr="0068303E" w:rsidRDefault="0068303E" w:rsidP="0068303E">
      <w:pPr>
        <w:spacing w:after="100" w:afterAutospacing="1"/>
        <w:rPr>
          <w:rFonts w:ascii="Calibri" w:eastAsia="Times New Roman" w:hAnsi="Calibri" w:cs="Calibri"/>
          <w:color w:val="151A1E"/>
        </w:rPr>
      </w:pPr>
      <w:r w:rsidRPr="0068303E">
        <w:rPr>
          <w:rFonts w:ascii="Calibri" w:eastAsia="Times New Roman" w:hAnsi="Calibri" w:cs="Calibri"/>
          <w:color w:val="151A1E"/>
        </w:rPr>
        <w:t>The group will meet for the first time on Tuesday, 8 October.</w:t>
      </w:r>
    </w:p>
    <w:p w14:paraId="157CC266"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Andreas </w:t>
      </w:r>
      <w:proofErr w:type="spellStart"/>
      <w:r w:rsidRPr="0068303E">
        <w:rPr>
          <w:rFonts w:ascii="Calibri" w:eastAsia="Times New Roman" w:hAnsi="Calibri" w:cs="Calibri"/>
          <w:color w:val="151A1E"/>
        </w:rPr>
        <w:t>Hufenstuhl</w:t>
      </w:r>
      <w:proofErr w:type="spellEnd"/>
      <w:r w:rsidRPr="0068303E">
        <w:rPr>
          <w:rFonts w:ascii="Calibri" w:eastAsia="Times New Roman" w:hAnsi="Calibri" w:cs="Calibri"/>
          <w:color w:val="151A1E"/>
        </w:rPr>
        <w:t>, PricewaterhouseCoopers </w:t>
      </w:r>
    </w:p>
    <w:p w14:paraId="6E3A6FC9"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Antti </w:t>
      </w:r>
      <w:proofErr w:type="spellStart"/>
      <w:r w:rsidRPr="0068303E">
        <w:rPr>
          <w:rFonts w:ascii="Calibri" w:eastAsia="Times New Roman" w:hAnsi="Calibri" w:cs="Calibri"/>
          <w:color w:val="151A1E"/>
        </w:rPr>
        <w:t>Talonen</w:t>
      </w:r>
      <w:proofErr w:type="spellEnd"/>
      <w:r w:rsidRPr="0068303E">
        <w:rPr>
          <w:rFonts w:ascii="Calibri" w:eastAsia="Times New Roman" w:hAnsi="Calibri" w:cs="Calibri"/>
          <w:color w:val="151A1E"/>
        </w:rPr>
        <w:t>, Tampere University </w:t>
      </w:r>
    </w:p>
    <w:p w14:paraId="52DF5CB7"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Chris Holland, Loughborough University </w:t>
      </w:r>
    </w:p>
    <w:p w14:paraId="5DF4CB7E"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Chris K. Madsen, Aegon </w:t>
      </w:r>
    </w:p>
    <w:p w14:paraId="132F9A03"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Christian Hugo, Hoffmann </w:t>
      </w:r>
      <w:proofErr w:type="spellStart"/>
      <w:r w:rsidRPr="0068303E">
        <w:rPr>
          <w:rFonts w:ascii="Calibri" w:eastAsia="Times New Roman" w:hAnsi="Calibri" w:cs="Calibri"/>
          <w:color w:val="151A1E"/>
        </w:rPr>
        <w:t>Syntherion</w:t>
      </w:r>
      <w:proofErr w:type="spellEnd"/>
      <w:r w:rsidRPr="0068303E">
        <w:rPr>
          <w:rFonts w:ascii="Calibri" w:eastAsia="Times New Roman" w:hAnsi="Calibri" w:cs="Calibri"/>
          <w:color w:val="151A1E"/>
        </w:rPr>
        <w:t> </w:t>
      </w:r>
    </w:p>
    <w:p w14:paraId="24341485"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Cristina </w:t>
      </w:r>
      <w:proofErr w:type="spellStart"/>
      <w:r w:rsidRPr="0068303E">
        <w:rPr>
          <w:rFonts w:ascii="Calibri" w:eastAsia="Times New Roman" w:hAnsi="Calibri" w:cs="Calibri"/>
          <w:color w:val="151A1E"/>
        </w:rPr>
        <w:t>Bellido</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Andujar</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CaixaBank</w:t>
      </w:r>
      <w:proofErr w:type="spellEnd"/>
      <w:r w:rsidRPr="0068303E">
        <w:rPr>
          <w:rFonts w:ascii="Calibri" w:eastAsia="Times New Roman" w:hAnsi="Calibri" w:cs="Calibri"/>
          <w:color w:val="151A1E"/>
        </w:rPr>
        <w:t> </w:t>
      </w:r>
    </w:p>
    <w:p w14:paraId="7D040B54"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lastRenderedPageBreak/>
        <w:t>Daniel John, HUK-COBURG </w:t>
      </w:r>
    </w:p>
    <w:p w14:paraId="1F338DA1"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David </w:t>
      </w:r>
      <w:proofErr w:type="spellStart"/>
      <w:proofErr w:type="gramStart"/>
      <w:r w:rsidRPr="0068303E">
        <w:rPr>
          <w:rFonts w:ascii="Calibri" w:eastAsia="Times New Roman" w:hAnsi="Calibri" w:cs="Calibri"/>
          <w:color w:val="151A1E"/>
        </w:rPr>
        <w:t>Wassong</w:t>
      </w:r>
      <w:proofErr w:type="spellEnd"/>
      <w:r w:rsidRPr="0068303E">
        <w:rPr>
          <w:rFonts w:ascii="Calibri" w:eastAsia="Times New Roman" w:hAnsi="Calibri" w:cs="Calibri"/>
          <w:color w:val="151A1E"/>
        </w:rPr>
        <w:t xml:space="preserve"> ,Generali</w:t>
      </w:r>
      <w:proofErr w:type="gramEnd"/>
      <w:r w:rsidRPr="0068303E">
        <w:rPr>
          <w:rFonts w:ascii="Calibri" w:eastAsia="Times New Roman" w:hAnsi="Calibri" w:cs="Calibri"/>
          <w:color w:val="151A1E"/>
        </w:rPr>
        <w:t> </w:t>
      </w:r>
    </w:p>
    <w:p w14:paraId="17CD138F" w14:textId="77777777" w:rsidR="0068303E" w:rsidRPr="0068303E" w:rsidRDefault="0068303E" w:rsidP="0068303E">
      <w:pPr>
        <w:numPr>
          <w:ilvl w:val="0"/>
          <w:numId w:val="1"/>
        </w:numPr>
        <w:spacing w:before="100" w:beforeAutospacing="1"/>
        <w:rPr>
          <w:rFonts w:ascii="Calibri" w:eastAsia="Times New Roman" w:hAnsi="Calibri" w:cs="Calibri"/>
          <w:color w:val="151A1E"/>
        </w:rPr>
      </w:pPr>
      <w:proofErr w:type="spellStart"/>
      <w:r w:rsidRPr="0068303E">
        <w:rPr>
          <w:rFonts w:ascii="Calibri" w:eastAsia="Times New Roman" w:hAnsi="Calibri" w:cs="Calibri"/>
          <w:color w:val="151A1E"/>
        </w:rPr>
        <w:t>Desislav</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Danov</w:t>
      </w:r>
      <w:proofErr w:type="spellEnd"/>
      <w:r w:rsidRPr="0068303E">
        <w:rPr>
          <w:rFonts w:ascii="Calibri" w:eastAsia="Times New Roman" w:hAnsi="Calibri" w:cs="Calibri"/>
          <w:color w:val="151A1E"/>
        </w:rPr>
        <w:t>, FinTech Guardian </w:t>
      </w:r>
    </w:p>
    <w:p w14:paraId="31742606" w14:textId="77777777" w:rsidR="0068303E" w:rsidRPr="0068303E" w:rsidRDefault="0068303E" w:rsidP="0068303E">
      <w:pPr>
        <w:numPr>
          <w:ilvl w:val="0"/>
          <w:numId w:val="1"/>
        </w:numPr>
        <w:spacing w:before="100" w:beforeAutospacing="1"/>
        <w:rPr>
          <w:rFonts w:ascii="Calibri" w:eastAsia="Times New Roman" w:hAnsi="Calibri" w:cs="Calibri"/>
          <w:color w:val="151A1E"/>
        </w:rPr>
      </w:pPr>
      <w:proofErr w:type="spellStart"/>
      <w:r w:rsidRPr="0068303E">
        <w:rPr>
          <w:rFonts w:ascii="Calibri" w:eastAsia="Times New Roman" w:hAnsi="Calibri" w:cs="Calibri"/>
          <w:color w:val="151A1E"/>
        </w:rPr>
        <w:t>Edoardo</w:t>
      </w:r>
      <w:proofErr w:type="spellEnd"/>
      <w:r w:rsidRPr="0068303E">
        <w:rPr>
          <w:rFonts w:ascii="Calibri" w:eastAsia="Times New Roman" w:hAnsi="Calibri" w:cs="Calibri"/>
          <w:color w:val="151A1E"/>
        </w:rPr>
        <w:t xml:space="preserve"> Carlucci, Better Finance </w:t>
      </w:r>
    </w:p>
    <w:p w14:paraId="4FE37C2F"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Esko </w:t>
      </w:r>
      <w:proofErr w:type="spellStart"/>
      <w:r w:rsidRPr="0068303E">
        <w:rPr>
          <w:rFonts w:ascii="Calibri" w:eastAsia="Times New Roman" w:hAnsi="Calibri" w:cs="Calibri"/>
          <w:color w:val="151A1E"/>
        </w:rPr>
        <w:t>Kivisaari</w:t>
      </w:r>
      <w:proofErr w:type="spellEnd"/>
      <w:r w:rsidRPr="0068303E">
        <w:rPr>
          <w:rFonts w:ascii="Calibri" w:eastAsia="Times New Roman" w:hAnsi="Calibri" w:cs="Calibri"/>
          <w:color w:val="151A1E"/>
        </w:rPr>
        <w:t>, Actuarial Association of Europe </w:t>
      </w:r>
    </w:p>
    <w:p w14:paraId="65200644"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Fernando Acevedo </w:t>
      </w:r>
      <w:proofErr w:type="spellStart"/>
      <w:r w:rsidRPr="0068303E">
        <w:rPr>
          <w:rFonts w:ascii="Calibri" w:eastAsia="Times New Roman" w:hAnsi="Calibri" w:cs="Calibri"/>
          <w:color w:val="151A1E"/>
        </w:rPr>
        <w:t>Frías</w:t>
      </w:r>
      <w:proofErr w:type="spellEnd"/>
      <w:r w:rsidRPr="0068303E">
        <w:rPr>
          <w:rFonts w:ascii="Calibri" w:eastAsia="Times New Roman" w:hAnsi="Calibri" w:cs="Calibri"/>
          <w:color w:val="151A1E"/>
        </w:rPr>
        <w:t>, Independent consultant </w:t>
      </w:r>
    </w:p>
    <w:p w14:paraId="189D4DD3" w14:textId="77777777" w:rsidR="0068303E" w:rsidRPr="0068303E" w:rsidRDefault="0068303E" w:rsidP="0068303E">
      <w:pPr>
        <w:numPr>
          <w:ilvl w:val="0"/>
          <w:numId w:val="1"/>
        </w:numPr>
        <w:spacing w:before="100" w:beforeAutospacing="1"/>
        <w:rPr>
          <w:rFonts w:ascii="Calibri" w:eastAsia="Times New Roman" w:hAnsi="Calibri" w:cs="Calibri"/>
          <w:color w:val="151A1E"/>
        </w:rPr>
      </w:pPr>
      <w:proofErr w:type="gramStart"/>
      <w:r w:rsidRPr="0068303E">
        <w:rPr>
          <w:rFonts w:ascii="Calibri" w:eastAsia="Times New Roman" w:hAnsi="Calibri" w:cs="Calibri"/>
          <w:color w:val="151A1E"/>
        </w:rPr>
        <w:t>Florian Pons,</w:t>
      </w:r>
      <w:proofErr w:type="gramEnd"/>
      <w:r w:rsidRPr="0068303E">
        <w:rPr>
          <w:rFonts w:ascii="Calibri" w:eastAsia="Times New Roman" w:hAnsi="Calibri" w:cs="Calibri"/>
          <w:color w:val="151A1E"/>
        </w:rPr>
        <w:t xml:space="preserve"> Institute des </w:t>
      </w:r>
      <w:proofErr w:type="spellStart"/>
      <w:r w:rsidRPr="0068303E">
        <w:rPr>
          <w:rFonts w:ascii="Calibri" w:eastAsia="Times New Roman" w:hAnsi="Calibri" w:cs="Calibri"/>
          <w:color w:val="151A1E"/>
        </w:rPr>
        <w:t>Actuaires</w:t>
      </w:r>
      <w:proofErr w:type="spellEnd"/>
      <w:r w:rsidRPr="0068303E">
        <w:rPr>
          <w:rFonts w:ascii="Calibri" w:eastAsia="Times New Roman" w:hAnsi="Calibri" w:cs="Calibri"/>
          <w:color w:val="151A1E"/>
        </w:rPr>
        <w:t> </w:t>
      </w:r>
    </w:p>
    <w:p w14:paraId="65BF5970"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Gemma </w:t>
      </w:r>
      <w:proofErr w:type="spellStart"/>
      <w:r w:rsidRPr="0068303E">
        <w:rPr>
          <w:rFonts w:ascii="Calibri" w:eastAsia="Times New Roman" w:hAnsi="Calibri" w:cs="Calibri"/>
          <w:color w:val="151A1E"/>
        </w:rPr>
        <w:t>Garriga</w:t>
      </w:r>
      <w:proofErr w:type="spellEnd"/>
      <w:r w:rsidRPr="0068303E">
        <w:rPr>
          <w:rFonts w:ascii="Calibri" w:eastAsia="Times New Roman" w:hAnsi="Calibri" w:cs="Calibri"/>
          <w:color w:val="151A1E"/>
        </w:rPr>
        <w:t>, Allianz </w:t>
      </w:r>
    </w:p>
    <w:p w14:paraId="78D709F5"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Gert Meyers, KU Leuven </w:t>
      </w:r>
    </w:p>
    <w:p w14:paraId="6CA5E7E6"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Jasper De Meyer, BEUC </w:t>
      </w:r>
    </w:p>
    <w:p w14:paraId="33BE51F9"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Jaya </w:t>
      </w:r>
      <w:proofErr w:type="spellStart"/>
      <w:r w:rsidRPr="0068303E">
        <w:rPr>
          <w:rFonts w:ascii="Calibri" w:eastAsia="Times New Roman" w:hAnsi="Calibri" w:cs="Calibri"/>
          <w:color w:val="151A1E"/>
        </w:rPr>
        <w:t>Handa</w:t>
      </w:r>
      <w:proofErr w:type="spellEnd"/>
      <w:r w:rsidRPr="0068303E">
        <w:rPr>
          <w:rFonts w:ascii="Calibri" w:eastAsia="Times New Roman" w:hAnsi="Calibri" w:cs="Calibri"/>
          <w:color w:val="151A1E"/>
        </w:rPr>
        <w:t>, Liberty  </w:t>
      </w:r>
    </w:p>
    <w:p w14:paraId="275B9B32"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Jens-Daniel, Florian Marsh </w:t>
      </w:r>
    </w:p>
    <w:p w14:paraId="005D898F"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João Torres Barreiro, Willis Towers Watson </w:t>
      </w:r>
    </w:p>
    <w:p w14:paraId="1F72F5DD"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Lars </w:t>
      </w:r>
      <w:proofErr w:type="spellStart"/>
      <w:r w:rsidRPr="0068303E">
        <w:rPr>
          <w:rFonts w:ascii="Calibri" w:eastAsia="Times New Roman" w:hAnsi="Calibri" w:cs="Calibri"/>
          <w:color w:val="151A1E"/>
        </w:rPr>
        <w:t>Gatschke</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Verbraucherzentrale</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Bundesverband</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e.V</w:t>
      </w:r>
      <w:proofErr w:type="spellEnd"/>
      <w:r w:rsidRPr="0068303E">
        <w:rPr>
          <w:rFonts w:ascii="Calibri" w:eastAsia="Times New Roman" w:hAnsi="Calibri" w:cs="Calibri"/>
          <w:color w:val="151A1E"/>
        </w:rPr>
        <w:t>. </w:t>
      </w:r>
    </w:p>
    <w:p w14:paraId="184EDAA2" w14:textId="77777777" w:rsidR="0068303E" w:rsidRPr="0068303E" w:rsidRDefault="0068303E" w:rsidP="0068303E">
      <w:pPr>
        <w:numPr>
          <w:ilvl w:val="0"/>
          <w:numId w:val="1"/>
        </w:numPr>
        <w:spacing w:before="100" w:beforeAutospacing="1"/>
        <w:rPr>
          <w:rFonts w:ascii="Calibri" w:eastAsia="Times New Roman" w:hAnsi="Calibri" w:cs="Calibri"/>
          <w:color w:val="151A1E"/>
        </w:rPr>
      </w:pPr>
      <w:proofErr w:type="spellStart"/>
      <w:r w:rsidRPr="0068303E">
        <w:rPr>
          <w:rFonts w:ascii="Calibri" w:eastAsia="Times New Roman" w:hAnsi="Calibri" w:cs="Calibri"/>
          <w:color w:val="151A1E"/>
        </w:rPr>
        <w:t>Liisa</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Halme</w:t>
      </w:r>
      <w:proofErr w:type="spellEnd"/>
      <w:r w:rsidRPr="0068303E">
        <w:rPr>
          <w:rFonts w:ascii="Calibri" w:eastAsia="Times New Roman" w:hAnsi="Calibri" w:cs="Calibri"/>
          <w:color w:val="151A1E"/>
        </w:rPr>
        <w:t>, If P &amp; C Insurance  </w:t>
      </w:r>
    </w:p>
    <w:p w14:paraId="24263552"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Liz McFall, University of Edinburgh </w:t>
      </w:r>
    </w:p>
    <w:p w14:paraId="68D854AB"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Lutz </w:t>
      </w:r>
      <w:proofErr w:type="spellStart"/>
      <w:proofErr w:type="gramStart"/>
      <w:r w:rsidRPr="0068303E">
        <w:rPr>
          <w:rFonts w:ascii="Calibri" w:eastAsia="Times New Roman" w:hAnsi="Calibri" w:cs="Calibri"/>
          <w:color w:val="151A1E"/>
        </w:rPr>
        <w:t>Wilhelmy</w:t>
      </w:r>
      <w:proofErr w:type="spellEnd"/>
      <w:r w:rsidRPr="0068303E">
        <w:rPr>
          <w:rFonts w:ascii="Calibri" w:eastAsia="Times New Roman" w:hAnsi="Calibri" w:cs="Calibri"/>
          <w:color w:val="151A1E"/>
        </w:rPr>
        <w:t>,  Swiss</w:t>
      </w:r>
      <w:proofErr w:type="gramEnd"/>
      <w:r w:rsidRPr="0068303E">
        <w:rPr>
          <w:rFonts w:ascii="Calibri" w:eastAsia="Times New Roman" w:hAnsi="Calibri" w:cs="Calibri"/>
          <w:color w:val="151A1E"/>
        </w:rPr>
        <w:t xml:space="preserve"> Re </w:t>
      </w:r>
    </w:p>
    <w:p w14:paraId="4E3501B5"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Malika </w:t>
      </w:r>
      <w:proofErr w:type="spellStart"/>
      <w:r w:rsidRPr="0068303E">
        <w:rPr>
          <w:rFonts w:ascii="Calibri" w:eastAsia="Times New Roman" w:hAnsi="Calibri" w:cs="Calibri"/>
          <w:color w:val="151A1E"/>
        </w:rPr>
        <w:t>Labi</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Europ</w:t>
      </w:r>
      <w:proofErr w:type="spellEnd"/>
      <w:r w:rsidRPr="0068303E">
        <w:rPr>
          <w:rFonts w:ascii="Calibri" w:eastAsia="Times New Roman" w:hAnsi="Calibri" w:cs="Calibri"/>
          <w:color w:val="151A1E"/>
        </w:rPr>
        <w:t xml:space="preserve"> Assistance   </w:t>
      </w:r>
    </w:p>
    <w:p w14:paraId="628F5192"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Marcello </w:t>
      </w:r>
      <w:proofErr w:type="spellStart"/>
      <w:r w:rsidRPr="0068303E">
        <w:rPr>
          <w:rFonts w:ascii="Calibri" w:eastAsia="Times New Roman" w:hAnsi="Calibri" w:cs="Calibri"/>
          <w:color w:val="151A1E"/>
        </w:rPr>
        <w:t>Zacchetti</w:t>
      </w:r>
      <w:proofErr w:type="spellEnd"/>
      <w:r w:rsidRPr="0068303E">
        <w:rPr>
          <w:rFonts w:ascii="Calibri" w:eastAsia="Times New Roman" w:hAnsi="Calibri" w:cs="Calibri"/>
          <w:color w:val="151A1E"/>
        </w:rPr>
        <w:t xml:space="preserve">, Cattolica </w:t>
      </w:r>
      <w:proofErr w:type="spellStart"/>
      <w:r w:rsidRPr="0068303E">
        <w:rPr>
          <w:rFonts w:ascii="Calibri" w:eastAsia="Times New Roman" w:hAnsi="Calibri" w:cs="Calibri"/>
          <w:color w:val="151A1E"/>
        </w:rPr>
        <w:t>Assicurazioni</w:t>
      </w:r>
      <w:proofErr w:type="spellEnd"/>
      <w:r w:rsidRPr="0068303E">
        <w:rPr>
          <w:rFonts w:ascii="Calibri" w:eastAsia="Times New Roman" w:hAnsi="Calibri" w:cs="Calibri"/>
          <w:color w:val="151A1E"/>
        </w:rPr>
        <w:t> </w:t>
      </w:r>
    </w:p>
    <w:p w14:paraId="2F393F8F"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Marcin </w:t>
      </w:r>
      <w:proofErr w:type="spellStart"/>
      <w:r w:rsidRPr="0068303E">
        <w:rPr>
          <w:rFonts w:ascii="Calibri" w:eastAsia="Times New Roman" w:hAnsi="Calibri" w:cs="Calibri"/>
          <w:color w:val="151A1E"/>
        </w:rPr>
        <w:t>Detyniecki</w:t>
      </w:r>
      <w:proofErr w:type="spellEnd"/>
      <w:r w:rsidRPr="0068303E">
        <w:rPr>
          <w:rFonts w:ascii="Calibri" w:eastAsia="Times New Roman" w:hAnsi="Calibri" w:cs="Calibri"/>
          <w:color w:val="151A1E"/>
        </w:rPr>
        <w:t>, AXA </w:t>
      </w:r>
    </w:p>
    <w:p w14:paraId="42480B8B"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Martin Mullins, University of Limerick </w:t>
      </w:r>
    </w:p>
    <w:p w14:paraId="60EFAEFB"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Mirko Kraft, Coburg University of Applied Sciences and Arts </w:t>
      </w:r>
    </w:p>
    <w:p w14:paraId="6618CB11"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Olivier </w:t>
      </w:r>
      <w:proofErr w:type="spellStart"/>
      <w:r w:rsidRPr="0068303E">
        <w:rPr>
          <w:rFonts w:ascii="Calibri" w:eastAsia="Times New Roman" w:hAnsi="Calibri" w:cs="Calibri"/>
          <w:color w:val="151A1E"/>
        </w:rPr>
        <w:t>Jérusalmy</w:t>
      </w:r>
      <w:proofErr w:type="spellEnd"/>
      <w:r w:rsidRPr="0068303E">
        <w:rPr>
          <w:rFonts w:ascii="Calibri" w:eastAsia="Times New Roman" w:hAnsi="Calibri" w:cs="Calibri"/>
          <w:color w:val="151A1E"/>
        </w:rPr>
        <w:t>, Finance Watch </w:t>
      </w:r>
    </w:p>
    <w:p w14:paraId="60333CFD"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Owen Morris, Aviva  </w:t>
      </w:r>
    </w:p>
    <w:p w14:paraId="28B7B2BE"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Paolo Stefano </w:t>
      </w:r>
      <w:proofErr w:type="spellStart"/>
      <w:r w:rsidRPr="0068303E">
        <w:rPr>
          <w:rFonts w:ascii="Calibri" w:eastAsia="Times New Roman" w:hAnsi="Calibri" w:cs="Calibri"/>
          <w:color w:val="151A1E"/>
        </w:rPr>
        <w:t>Giudici</w:t>
      </w:r>
      <w:proofErr w:type="spellEnd"/>
      <w:r w:rsidRPr="0068303E">
        <w:rPr>
          <w:rFonts w:ascii="Calibri" w:eastAsia="Times New Roman" w:hAnsi="Calibri" w:cs="Calibri"/>
          <w:color w:val="151A1E"/>
        </w:rPr>
        <w:t>, University of Pavia </w:t>
      </w:r>
    </w:p>
    <w:p w14:paraId="2A50EE07"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Pedro </w:t>
      </w:r>
      <w:proofErr w:type="spellStart"/>
      <w:r w:rsidRPr="0068303E">
        <w:rPr>
          <w:rFonts w:ascii="Calibri" w:eastAsia="Times New Roman" w:hAnsi="Calibri" w:cs="Calibri"/>
          <w:color w:val="151A1E"/>
        </w:rPr>
        <w:t>Écija</w:t>
      </w:r>
      <w:proofErr w:type="spellEnd"/>
      <w:r w:rsidRPr="0068303E">
        <w:rPr>
          <w:rFonts w:ascii="Calibri" w:eastAsia="Times New Roman" w:hAnsi="Calibri" w:cs="Calibri"/>
          <w:color w:val="151A1E"/>
        </w:rPr>
        <w:t xml:space="preserve"> Serrano, Grant Thornton </w:t>
      </w:r>
    </w:p>
    <w:p w14:paraId="7DC8558F"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Petra </w:t>
      </w:r>
      <w:proofErr w:type="spellStart"/>
      <w:r w:rsidRPr="0068303E">
        <w:rPr>
          <w:rFonts w:ascii="Calibri" w:eastAsia="Times New Roman" w:hAnsi="Calibri" w:cs="Calibri"/>
          <w:color w:val="151A1E"/>
        </w:rPr>
        <w:t>Žárská</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Spoločnosť</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Ochrany</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Spotrebiteľov</w:t>
      </w:r>
      <w:proofErr w:type="spellEnd"/>
      <w:r w:rsidRPr="0068303E">
        <w:rPr>
          <w:rFonts w:ascii="Calibri" w:eastAsia="Times New Roman" w:hAnsi="Calibri" w:cs="Calibri"/>
          <w:color w:val="151A1E"/>
        </w:rPr>
        <w:t xml:space="preserve"> S.O.S </w:t>
      </w:r>
    </w:p>
    <w:p w14:paraId="0987590C"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Philippe </w:t>
      </w:r>
      <w:proofErr w:type="spellStart"/>
      <w:r w:rsidRPr="0068303E">
        <w:rPr>
          <w:rFonts w:ascii="Calibri" w:eastAsia="Times New Roman" w:hAnsi="Calibri" w:cs="Calibri"/>
          <w:color w:val="151A1E"/>
        </w:rPr>
        <w:t>Cotelle</w:t>
      </w:r>
      <w:proofErr w:type="spellEnd"/>
      <w:r w:rsidRPr="0068303E">
        <w:rPr>
          <w:rFonts w:ascii="Calibri" w:eastAsia="Times New Roman" w:hAnsi="Calibri" w:cs="Calibri"/>
          <w:color w:val="151A1E"/>
        </w:rPr>
        <w:t>, Airbus </w:t>
      </w:r>
    </w:p>
    <w:p w14:paraId="286FCBD8"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Piotr </w:t>
      </w:r>
      <w:proofErr w:type="spellStart"/>
      <w:r w:rsidRPr="0068303E">
        <w:rPr>
          <w:rFonts w:ascii="Calibri" w:eastAsia="Times New Roman" w:hAnsi="Calibri" w:cs="Calibri"/>
          <w:color w:val="151A1E"/>
        </w:rPr>
        <w:t>Czublun</w:t>
      </w:r>
      <w:proofErr w:type="spellEnd"/>
      <w:r w:rsidRPr="0068303E">
        <w:rPr>
          <w:rFonts w:ascii="Calibri" w:eastAsia="Times New Roman" w:hAnsi="Calibri" w:cs="Calibri"/>
          <w:color w:val="151A1E"/>
        </w:rPr>
        <w:t>, CZUBLUN TRĘBICKI Law Office  </w:t>
      </w:r>
    </w:p>
    <w:p w14:paraId="63EBF6EE" w14:textId="77777777" w:rsidR="0068303E" w:rsidRPr="0068303E" w:rsidRDefault="0068303E" w:rsidP="0068303E">
      <w:pPr>
        <w:numPr>
          <w:ilvl w:val="0"/>
          <w:numId w:val="1"/>
        </w:numPr>
        <w:spacing w:before="100" w:beforeAutospacing="1"/>
        <w:rPr>
          <w:rFonts w:ascii="Calibri" w:eastAsia="Times New Roman" w:hAnsi="Calibri" w:cs="Calibri"/>
          <w:color w:val="151A1E"/>
        </w:rPr>
      </w:pPr>
      <w:proofErr w:type="spellStart"/>
      <w:r w:rsidRPr="0068303E">
        <w:rPr>
          <w:rFonts w:ascii="Calibri" w:eastAsia="Times New Roman" w:hAnsi="Calibri" w:cs="Calibri"/>
          <w:color w:val="151A1E"/>
        </w:rPr>
        <w:t>Raymon</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Badloe</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Achmea</w:t>
      </w:r>
      <w:proofErr w:type="spellEnd"/>
      <w:r w:rsidRPr="0068303E">
        <w:rPr>
          <w:rFonts w:ascii="Calibri" w:eastAsia="Times New Roman" w:hAnsi="Calibri" w:cs="Calibri"/>
          <w:color w:val="151A1E"/>
        </w:rPr>
        <w:t> </w:t>
      </w:r>
    </w:p>
    <w:p w14:paraId="6E6D0404"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Reza </w:t>
      </w:r>
      <w:proofErr w:type="spellStart"/>
      <w:r w:rsidRPr="0068303E">
        <w:rPr>
          <w:rFonts w:ascii="Calibri" w:eastAsia="Times New Roman" w:hAnsi="Calibri" w:cs="Calibri"/>
          <w:color w:val="151A1E"/>
        </w:rPr>
        <w:t>Khorshidi</w:t>
      </w:r>
      <w:proofErr w:type="spellEnd"/>
      <w:r w:rsidRPr="0068303E">
        <w:rPr>
          <w:rFonts w:ascii="Calibri" w:eastAsia="Times New Roman" w:hAnsi="Calibri" w:cs="Calibri"/>
          <w:color w:val="151A1E"/>
        </w:rPr>
        <w:t>, AIG </w:t>
      </w:r>
    </w:p>
    <w:p w14:paraId="673FFB72"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Rui Ferreira, Zurich Insurance Group </w:t>
      </w:r>
    </w:p>
    <w:p w14:paraId="1C9E3722"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Thomas </w:t>
      </w:r>
      <w:proofErr w:type="spellStart"/>
      <w:r w:rsidRPr="0068303E">
        <w:rPr>
          <w:rFonts w:ascii="Calibri" w:eastAsia="Times New Roman" w:hAnsi="Calibri" w:cs="Calibri"/>
          <w:color w:val="151A1E"/>
        </w:rPr>
        <w:t>Brenøe</w:t>
      </w:r>
      <w:proofErr w:type="spellEnd"/>
      <w:r w:rsidRPr="0068303E">
        <w:rPr>
          <w:rFonts w:ascii="Calibri" w:eastAsia="Times New Roman" w:hAnsi="Calibri" w:cs="Calibri"/>
          <w:color w:val="151A1E"/>
        </w:rPr>
        <w:t>, Insurance &amp; Pension Denmark </w:t>
      </w:r>
    </w:p>
    <w:p w14:paraId="7CB5CA58" w14:textId="77777777" w:rsidR="0068303E" w:rsidRPr="0068303E" w:rsidRDefault="0068303E" w:rsidP="0068303E">
      <w:pPr>
        <w:numPr>
          <w:ilvl w:val="0"/>
          <w:numId w:val="1"/>
        </w:numPr>
        <w:spacing w:before="100" w:beforeAutospacing="1"/>
        <w:rPr>
          <w:rFonts w:ascii="Calibri" w:eastAsia="Times New Roman" w:hAnsi="Calibri" w:cs="Calibri"/>
          <w:color w:val="151A1E"/>
        </w:rPr>
      </w:pPr>
      <w:r w:rsidRPr="0068303E">
        <w:rPr>
          <w:rFonts w:ascii="Calibri" w:eastAsia="Times New Roman" w:hAnsi="Calibri" w:cs="Calibri"/>
          <w:color w:val="151A1E"/>
        </w:rPr>
        <w:t xml:space="preserve">Virginia </w:t>
      </w:r>
      <w:proofErr w:type="spellStart"/>
      <w:r w:rsidRPr="0068303E">
        <w:rPr>
          <w:rFonts w:ascii="Calibri" w:eastAsia="Times New Roman" w:hAnsi="Calibri" w:cs="Calibri"/>
          <w:color w:val="151A1E"/>
        </w:rPr>
        <w:t>Antonini</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Reale</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Mutua</w:t>
      </w:r>
      <w:proofErr w:type="spellEnd"/>
      <w:r w:rsidRPr="0068303E">
        <w:rPr>
          <w:rFonts w:ascii="Calibri" w:eastAsia="Times New Roman" w:hAnsi="Calibri" w:cs="Calibri"/>
          <w:color w:val="151A1E"/>
        </w:rPr>
        <w:t xml:space="preserve"> </w:t>
      </w:r>
      <w:proofErr w:type="spellStart"/>
      <w:r w:rsidRPr="0068303E">
        <w:rPr>
          <w:rFonts w:ascii="Calibri" w:eastAsia="Times New Roman" w:hAnsi="Calibri" w:cs="Calibri"/>
          <w:color w:val="151A1E"/>
        </w:rPr>
        <w:t>Assicurazioni</w:t>
      </w:r>
      <w:proofErr w:type="spellEnd"/>
      <w:r w:rsidRPr="0068303E">
        <w:rPr>
          <w:rFonts w:ascii="Calibri" w:eastAsia="Times New Roman" w:hAnsi="Calibri" w:cs="Calibri"/>
          <w:color w:val="151A1E"/>
        </w:rPr>
        <w:t> </w:t>
      </w:r>
    </w:p>
    <w:p w14:paraId="556B073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F7408"/>
    <w:multiLevelType w:val="multilevel"/>
    <w:tmpl w:val="709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8"/>
    <w:rsid w:val="00386B5B"/>
    <w:rsid w:val="00453EED"/>
    <w:rsid w:val="0068303E"/>
    <w:rsid w:val="00BE080D"/>
    <w:rsid w:val="00CE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D24D0"/>
  <w14:defaultImageDpi w14:val="32767"/>
  <w15:chartTrackingRefBased/>
  <w15:docId w15:val="{E6997ECE-9FDE-A341-80CB-8177B241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830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3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8303E"/>
  </w:style>
  <w:style w:type="paragraph" w:styleId="NormalWeb">
    <w:name w:val="Normal (Web)"/>
    <w:basedOn w:val="Normal"/>
    <w:uiPriority w:val="99"/>
    <w:semiHidden/>
    <w:unhideWhenUsed/>
    <w:rsid w:val="006830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30212">
      <w:bodyDiv w:val="1"/>
      <w:marLeft w:val="0"/>
      <w:marRight w:val="0"/>
      <w:marTop w:val="0"/>
      <w:marBottom w:val="0"/>
      <w:divBdr>
        <w:top w:val="none" w:sz="0" w:space="0" w:color="auto"/>
        <w:left w:val="none" w:sz="0" w:space="0" w:color="auto"/>
        <w:bottom w:val="none" w:sz="0" w:space="0" w:color="auto"/>
        <w:right w:val="none" w:sz="0" w:space="0" w:color="auto"/>
      </w:divBdr>
      <w:divsChild>
        <w:div w:id="1259022960">
          <w:marLeft w:val="0"/>
          <w:marRight w:val="0"/>
          <w:marTop w:val="0"/>
          <w:marBottom w:val="0"/>
          <w:divBdr>
            <w:top w:val="none" w:sz="0" w:space="0" w:color="auto"/>
            <w:left w:val="none" w:sz="0" w:space="0" w:color="auto"/>
            <w:bottom w:val="none" w:sz="0" w:space="0" w:color="auto"/>
            <w:right w:val="none" w:sz="0" w:space="0" w:color="auto"/>
          </w:divBdr>
          <w:divsChild>
            <w:div w:id="1144276460">
              <w:marLeft w:val="0"/>
              <w:marRight w:val="0"/>
              <w:marTop w:val="0"/>
              <w:marBottom w:val="0"/>
              <w:divBdr>
                <w:top w:val="none" w:sz="0" w:space="0" w:color="auto"/>
                <w:left w:val="none" w:sz="0" w:space="0" w:color="auto"/>
                <w:bottom w:val="none" w:sz="0" w:space="0" w:color="auto"/>
                <w:right w:val="none" w:sz="0" w:space="0" w:color="auto"/>
              </w:divBdr>
            </w:div>
            <w:div w:id="374349558">
              <w:marLeft w:val="0"/>
              <w:marRight w:val="0"/>
              <w:marTop w:val="0"/>
              <w:marBottom w:val="0"/>
              <w:divBdr>
                <w:top w:val="none" w:sz="0" w:space="0" w:color="auto"/>
                <w:left w:val="none" w:sz="0" w:space="0" w:color="auto"/>
                <w:bottom w:val="none" w:sz="0" w:space="0" w:color="auto"/>
                <w:right w:val="none" w:sz="0" w:space="0" w:color="auto"/>
              </w:divBdr>
              <w:divsChild>
                <w:div w:id="1525049565">
                  <w:marLeft w:val="0"/>
                  <w:marRight w:val="0"/>
                  <w:marTop w:val="0"/>
                  <w:marBottom w:val="0"/>
                  <w:divBdr>
                    <w:top w:val="none" w:sz="0" w:space="0" w:color="auto"/>
                    <w:left w:val="none" w:sz="0" w:space="0" w:color="auto"/>
                    <w:bottom w:val="none" w:sz="0" w:space="0" w:color="auto"/>
                    <w:right w:val="none" w:sz="0" w:space="0" w:color="auto"/>
                  </w:divBdr>
                  <w:divsChild>
                    <w:div w:id="187989700">
                      <w:marLeft w:val="0"/>
                      <w:marRight w:val="0"/>
                      <w:marTop w:val="0"/>
                      <w:marBottom w:val="0"/>
                      <w:divBdr>
                        <w:top w:val="none" w:sz="0" w:space="0" w:color="auto"/>
                        <w:left w:val="none" w:sz="0" w:space="0" w:color="auto"/>
                        <w:bottom w:val="none" w:sz="0" w:space="0" w:color="auto"/>
                        <w:right w:val="single" w:sz="6" w:space="0" w:color="151A1E"/>
                      </w:divBdr>
                      <w:divsChild>
                        <w:div w:id="2061056988">
                          <w:marLeft w:val="60"/>
                          <w:marRight w:val="0"/>
                          <w:marTop w:val="0"/>
                          <w:marBottom w:val="0"/>
                          <w:divBdr>
                            <w:top w:val="none" w:sz="0" w:space="0" w:color="auto"/>
                            <w:left w:val="none" w:sz="0" w:space="0" w:color="auto"/>
                            <w:bottom w:val="none" w:sz="0" w:space="0" w:color="auto"/>
                            <w:right w:val="none" w:sz="0" w:space="0" w:color="auto"/>
                          </w:divBdr>
                        </w:div>
                      </w:divsChild>
                    </w:div>
                    <w:div w:id="1106195098">
                      <w:marLeft w:val="0"/>
                      <w:marRight w:val="0"/>
                      <w:marTop w:val="0"/>
                      <w:marBottom w:val="0"/>
                      <w:divBdr>
                        <w:top w:val="none" w:sz="0" w:space="0" w:color="auto"/>
                        <w:left w:val="none" w:sz="0" w:space="0" w:color="auto"/>
                        <w:bottom w:val="none" w:sz="0" w:space="0" w:color="auto"/>
                        <w:right w:val="none" w:sz="0" w:space="0" w:color="auto"/>
                      </w:divBdr>
                      <w:divsChild>
                        <w:div w:id="1350838955">
                          <w:marLeft w:val="0"/>
                          <w:marRight w:val="0"/>
                          <w:marTop w:val="0"/>
                          <w:marBottom w:val="0"/>
                          <w:divBdr>
                            <w:top w:val="none" w:sz="0" w:space="0" w:color="auto"/>
                            <w:left w:val="none" w:sz="0" w:space="0" w:color="auto"/>
                            <w:bottom w:val="none" w:sz="0" w:space="0" w:color="auto"/>
                            <w:right w:val="none" w:sz="0" w:space="0" w:color="auto"/>
                          </w:divBdr>
                        </w:div>
                        <w:div w:id="21258850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5001">
          <w:marLeft w:val="0"/>
          <w:marRight w:val="0"/>
          <w:marTop w:val="0"/>
          <w:marBottom w:val="0"/>
          <w:divBdr>
            <w:top w:val="none" w:sz="0" w:space="0" w:color="auto"/>
            <w:left w:val="none" w:sz="0" w:space="0" w:color="auto"/>
            <w:bottom w:val="none" w:sz="0" w:space="0" w:color="auto"/>
            <w:right w:val="none" w:sz="0" w:space="0" w:color="auto"/>
          </w:divBdr>
          <w:divsChild>
            <w:div w:id="368259884">
              <w:marLeft w:val="0"/>
              <w:marRight w:val="0"/>
              <w:marTop w:val="0"/>
              <w:marBottom w:val="0"/>
              <w:divBdr>
                <w:top w:val="none" w:sz="0" w:space="0" w:color="auto"/>
                <w:left w:val="none" w:sz="0" w:space="0" w:color="auto"/>
                <w:bottom w:val="none" w:sz="0" w:space="0" w:color="auto"/>
                <w:right w:val="none" w:sz="0" w:space="0" w:color="auto"/>
              </w:divBdr>
              <w:divsChild>
                <w:div w:id="727415760">
                  <w:marLeft w:val="0"/>
                  <w:marRight w:val="0"/>
                  <w:marTop w:val="0"/>
                  <w:marBottom w:val="0"/>
                  <w:divBdr>
                    <w:top w:val="none" w:sz="0" w:space="0" w:color="auto"/>
                    <w:left w:val="none" w:sz="0" w:space="0" w:color="auto"/>
                    <w:bottom w:val="none" w:sz="0" w:space="0" w:color="auto"/>
                    <w:right w:val="none" w:sz="0" w:space="0" w:color="auto"/>
                  </w:divBdr>
                  <w:divsChild>
                    <w:div w:id="574783421">
                      <w:marLeft w:val="0"/>
                      <w:marRight w:val="0"/>
                      <w:marTop w:val="0"/>
                      <w:marBottom w:val="0"/>
                      <w:divBdr>
                        <w:top w:val="none" w:sz="0" w:space="0" w:color="auto"/>
                        <w:left w:val="none" w:sz="0" w:space="0" w:color="auto"/>
                        <w:bottom w:val="none" w:sz="0" w:space="0" w:color="auto"/>
                        <w:right w:val="none" w:sz="0" w:space="0" w:color="auto"/>
                      </w:divBdr>
                      <w:divsChild>
                        <w:div w:id="295835063">
                          <w:marLeft w:val="0"/>
                          <w:marRight w:val="0"/>
                          <w:marTop w:val="0"/>
                          <w:marBottom w:val="0"/>
                          <w:divBdr>
                            <w:top w:val="none" w:sz="0" w:space="0" w:color="auto"/>
                            <w:left w:val="none" w:sz="0" w:space="0" w:color="auto"/>
                            <w:bottom w:val="none" w:sz="0" w:space="0" w:color="auto"/>
                            <w:right w:val="none" w:sz="0" w:space="0" w:color="auto"/>
                          </w:divBdr>
                          <w:divsChild>
                            <w:div w:id="1440367481">
                              <w:marLeft w:val="0"/>
                              <w:marRight w:val="0"/>
                              <w:marTop w:val="0"/>
                              <w:marBottom w:val="0"/>
                              <w:divBdr>
                                <w:top w:val="none" w:sz="0" w:space="0" w:color="auto"/>
                                <w:left w:val="none" w:sz="0" w:space="0" w:color="auto"/>
                                <w:bottom w:val="none" w:sz="0" w:space="0" w:color="auto"/>
                                <w:right w:val="none" w:sz="0" w:space="0" w:color="auto"/>
                              </w:divBdr>
                              <w:divsChild>
                                <w:div w:id="1446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2020-02-18T09:24:00Z</dcterms:created>
  <dcterms:modified xsi:type="dcterms:W3CDTF">2020-04-22T09:57:00Z</dcterms:modified>
</cp:coreProperties>
</file>